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B34" w:rsidRPr="005C4DFC" w:rsidRDefault="000A1B34" w:rsidP="000A1B34">
      <w:pPr>
        <w:spacing w:line="276" w:lineRule="auto"/>
        <w:jc w:val="center"/>
        <w:rPr>
          <w:b/>
          <w:lang w:val="tr-TR"/>
        </w:rPr>
      </w:pPr>
      <w:r w:rsidRPr="005C4DFC">
        <w:rPr>
          <w:b/>
          <w:lang w:val="tr-TR"/>
        </w:rPr>
        <w:t>T.C.</w:t>
      </w:r>
    </w:p>
    <w:p w:rsidR="00ED04F1" w:rsidRPr="005C4DFC" w:rsidRDefault="000A1B34" w:rsidP="000A1B34">
      <w:pPr>
        <w:spacing w:line="276" w:lineRule="auto"/>
        <w:jc w:val="center"/>
        <w:rPr>
          <w:b/>
          <w:lang w:val="tr-TR"/>
        </w:rPr>
      </w:pPr>
      <w:r w:rsidRPr="005C4DFC">
        <w:rPr>
          <w:b/>
          <w:lang w:val="tr-TR"/>
        </w:rPr>
        <w:t>ÇANAKKALE ONSEKİZ MART ÜNİVERSİTESİ</w:t>
      </w:r>
    </w:p>
    <w:p w:rsidR="000A1B34" w:rsidRPr="005C4DFC" w:rsidRDefault="000A1B34" w:rsidP="000A1B34">
      <w:pPr>
        <w:spacing w:line="276" w:lineRule="auto"/>
        <w:jc w:val="center"/>
        <w:rPr>
          <w:b/>
          <w:lang w:val="tr-TR"/>
        </w:rPr>
      </w:pPr>
      <w:r w:rsidRPr="005C4DFC">
        <w:rPr>
          <w:b/>
          <w:lang w:val="tr-TR"/>
        </w:rPr>
        <w:t>EĞİTİM BİLİMLERİ ENSTİTÜSÜ</w:t>
      </w:r>
    </w:p>
    <w:p w:rsidR="000A1B34" w:rsidRPr="005C4DFC" w:rsidRDefault="000A1B34" w:rsidP="000A1B34">
      <w:pPr>
        <w:spacing w:line="276" w:lineRule="auto"/>
        <w:jc w:val="center"/>
        <w:rPr>
          <w:b/>
          <w:lang w:val="tr-TR"/>
        </w:rPr>
      </w:pPr>
      <w:r w:rsidRPr="005C4DFC">
        <w:rPr>
          <w:b/>
          <w:lang w:val="tr-TR"/>
        </w:rPr>
        <w:t>TEZ BENZERLİK RAPORU</w:t>
      </w:r>
    </w:p>
    <w:p w:rsidR="000A1B34" w:rsidRPr="005C4DFC" w:rsidRDefault="000A1B34" w:rsidP="000A1B34">
      <w:pPr>
        <w:spacing w:line="276" w:lineRule="auto"/>
        <w:jc w:val="center"/>
        <w:rPr>
          <w:b/>
          <w:lang w:val="tr-TR"/>
        </w:rPr>
      </w:pPr>
      <w:r w:rsidRPr="005C4DFC">
        <w:rPr>
          <w:b/>
          <w:lang w:val="tr-TR"/>
        </w:rPr>
        <w:t>(SINAV ÖNCESİ)</w:t>
      </w:r>
    </w:p>
    <w:p w:rsidR="000A1B34" w:rsidRPr="005C4DFC" w:rsidRDefault="000A1B34" w:rsidP="000A1B34">
      <w:pPr>
        <w:spacing w:after="120" w:line="276" w:lineRule="auto"/>
        <w:rPr>
          <w:lang w:val="tr-TR"/>
        </w:rPr>
      </w:pPr>
    </w:p>
    <w:p w:rsidR="000A1B34" w:rsidRPr="005C4DFC" w:rsidRDefault="000A1B34" w:rsidP="000A1B34">
      <w:pPr>
        <w:spacing w:after="120" w:line="276" w:lineRule="auto"/>
        <w:rPr>
          <w:lang w:val="tr-TR"/>
        </w:rPr>
      </w:pPr>
    </w:p>
    <w:p w:rsidR="000A1B34" w:rsidRPr="005C4DFC" w:rsidRDefault="000A1B34" w:rsidP="000A1B34">
      <w:pPr>
        <w:spacing w:after="120" w:line="276" w:lineRule="auto"/>
        <w:rPr>
          <w:lang w:val="tr-TR"/>
        </w:rPr>
      </w:pPr>
      <w:r w:rsidRPr="005C4DFC">
        <w:rPr>
          <w:lang w:val="tr-TR"/>
        </w:rPr>
        <w:t>Danışman</w:t>
      </w:r>
      <w:r w:rsidRPr="005C4DFC">
        <w:rPr>
          <w:lang w:val="tr-TR"/>
        </w:rPr>
        <w:tab/>
      </w:r>
      <w:r w:rsidRPr="005C4DFC">
        <w:rPr>
          <w:lang w:val="tr-TR"/>
        </w:rPr>
        <w:tab/>
        <w:t>: ……………………………………………………………………………………….</w:t>
      </w:r>
    </w:p>
    <w:p w:rsidR="000A1B34" w:rsidRPr="005C4DFC" w:rsidRDefault="000A1B34" w:rsidP="000A1B34">
      <w:pPr>
        <w:spacing w:after="120" w:line="276" w:lineRule="auto"/>
        <w:rPr>
          <w:lang w:val="tr-TR"/>
        </w:rPr>
      </w:pPr>
      <w:r w:rsidRPr="005C4DFC">
        <w:rPr>
          <w:lang w:val="tr-TR"/>
        </w:rPr>
        <w:t xml:space="preserve">Öğrenci </w:t>
      </w:r>
      <w:proofErr w:type="spellStart"/>
      <w:r w:rsidRPr="005C4DFC">
        <w:rPr>
          <w:lang w:val="tr-TR"/>
        </w:rPr>
        <w:t>no</w:t>
      </w:r>
      <w:proofErr w:type="spellEnd"/>
      <w:r w:rsidRPr="005C4DFC">
        <w:rPr>
          <w:lang w:val="tr-TR"/>
        </w:rPr>
        <w:tab/>
      </w:r>
      <w:r w:rsidRPr="005C4DFC">
        <w:rPr>
          <w:lang w:val="tr-TR"/>
        </w:rPr>
        <w:tab/>
        <w:t>: ……………………………………………………………………………………….</w:t>
      </w:r>
    </w:p>
    <w:p w:rsidR="000A1B34" w:rsidRPr="005C4DFC" w:rsidRDefault="000A1B34" w:rsidP="000A1B34">
      <w:pPr>
        <w:spacing w:after="120" w:line="276" w:lineRule="auto"/>
        <w:rPr>
          <w:lang w:val="tr-TR"/>
        </w:rPr>
      </w:pPr>
      <w:r w:rsidRPr="005C4DFC">
        <w:rPr>
          <w:lang w:val="tr-TR"/>
        </w:rPr>
        <w:t>Öğrenci adı soyadı</w:t>
      </w:r>
      <w:r w:rsidRPr="005C4DFC">
        <w:rPr>
          <w:lang w:val="tr-TR"/>
        </w:rPr>
        <w:tab/>
        <w:t>: ……………………………………………………………………………………….</w:t>
      </w:r>
    </w:p>
    <w:p w:rsidR="000A1B34" w:rsidRPr="005C4DFC" w:rsidRDefault="000A1B34" w:rsidP="000A1B34">
      <w:pPr>
        <w:spacing w:after="120" w:line="276" w:lineRule="auto"/>
        <w:rPr>
          <w:lang w:val="tr-TR"/>
        </w:rPr>
      </w:pPr>
      <w:r w:rsidRPr="005C4DFC">
        <w:rPr>
          <w:lang w:val="tr-TR"/>
        </w:rPr>
        <w:t>Tezin adı</w:t>
      </w:r>
      <w:r w:rsidRPr="005C4DFC">
        <w:rPr>
          <w:lang w:val="tr-TR"/>
        </w:rPr>
        <w:tab/>
      </w:r>
      <w:r w:rsidRPr="005C4DFC">
        <w:rPr>
          <w:lang w:val="tr-TR"/>
        </w:rPr>
        <w:tab/>
        <w:t>: ……………………………………………………………………………………….</w:t>
      </w:r>
    </w:p>
    <w:p w:rsidR="000A1B34" w:rsidRPr="005C4DFC" w:rsidRDefault="000A1B34" w:rsidP="000A1B34">
      <w:pPr>
        <w:spacing w:after="120" w:line="276" w:lineRule="auto"/>
        <w:rPr>
          <w:lang w:val="tr-TR"/>
        </w:rPr>
      </w:pPr>
      <w:r w:rsidRPr="005C4DFC">
        <w:rPr>
          <w:lang w:val="tr-TR"/>
        </w:rPr>
        <w:t>………………………………………………………………………………………………………………………...</w:t>
      </w:r>
    </w:p>
    <w:p w:rsidR="000A1B34" w:rsidRPr="005C4DFC" w:rsidRDefault="000A1B34" w:rsidP="000A1B34">
      <w:pPr>
        <w:spacing w:after="120" w:line="276" w:lineRule="auto"/>
        <w:rPr>
          <w:lang w:val="tr-TR"/>
        </w:rPr>
      </w:pPr>
      <w:r w:rsidRPr="005C4DFC">
        <w:rPr>
          <w:lang w:val="tr-TR"/>
        </w:rPr>
        <w:t>………………………………………………………………………………………………………………………...</w:t>
      </w:r>
    </w:p>
    <w:p w:rsidR="000A1B34" w:rsidRPr="005C4DFC" w:rsidRDefault="000A1B34" w:rsidP="000A1B34">
      <w:pPr>
        <w:spacing w:after="120" w:line="276" w:lineRule="auto"/>
        <w:rPr>
          <w:lang w:val="tr-TR"/>
        </w:rPr>
      </w:pPr>
    </w:p>
    <w:p w:rsidR="000A1B34" w:rsidRPr="005C4DFC" w:rsidRDefault="000A1B34" w:rsidP="005C4DFC">
      <w:pPr>
        <w:spacing w:after="120" w:line="276" w:lineRule="auto"/>
        <w:ind w:firstLine="720"/>
        <w:jc w:val="both"/>
        <w:rPr>
          <w:lang w:val="tr-TR"/>
        </w:rPr>
      </w:pPr>
      <w:r w:rsidRPr="005C4DFC">
        <w:rPr>
          <w:lang w:val="tr-TR"/>
        </w:rPr>
        <w:t xml:space="preserve">Danışmanlığını yürütmekte olduğum yukarıda bilgileri </w:t>
      </w:r>
      <w:r w:rsidR="005C4DFC">
        <w:rPr>
          <w:lang w:val="tr-TR"/>
        </w:rPr>
        <w:t xml:space="preserve">yazılı </w:t>
      </w:r>
      <w:r w:rsidRPr="005C4DFC">
        <w:rPr>
          <w:lang w:val="tr-TR"/>
        </w:rPr>
        <w:t>öğrencime ait olan tez için Turnitin intihal detektörü aracılığıyla benzerlik raporunu almış bulunmaktayım. Söz konusu tez için alıntılar ve kaynakça dahil ve hariç</w:t>
      </w:r>
      <w:r w:rsidR="005C4DFC" w:rsidRPr="005C4DFC">
        <w:rPr>
          <w:lang w:val="tr-TR"/>
        </w:rPr>
        <w:t xml:space="preserve"> olmak üzere benze</w:t>
      </w:r>
      <w:r w:rsidR="005C4DFC">
        <w:rPr>
          <w:lang w:val="tr-TR"/>
        </w:rPr>
        <w:t>rlik oranları aşağıdaki gibidir:</w:t>
      </w:r>
    </w:p>
    <w:p w:rsidR="000A1B34" w:rsidRPr="005C4DFC" w:rsidRDefault="000A1B34" w:rsidP="000A1B34">
      <w:pPr>
        <w:spacing w:after="120" w:line="276" w:lineRule="auto"/>
        <w:rPr>
          <w:lang w:val="tr-TR"/>
        </w:rPr>
      </w:pPr>
    </w:p>
    <w:p w:rsidR="000A1B34" w:rsidRPr="005C4DFC" w:rsidRDefault="005C4DFC" w:rsidP="000A1B34">
      <w:pPr>
        <w:spacing w:after="120" w:line="276" w:lineRule="auto"/>
        <w:rPr>
          <w:lang w:val="tr-TR"/>
        </w:rPr>
      </w:pPr>
      <w:r w:rsidRPr="005C4DFC">
        <w:rPr>
          <w:lang w:val="tr-TR"/>
        </w:rPr>
        <w:t>Alıntılar ve kaynakça dahil benzerlik oranı: % …… (%25’ten fazla olamaz)</w:t>
      </w:r>
    </w:p>
    <w:p w:rsidR="005C4DFC" w:rsidRPr="005C4DFC" w:rsidRDefault="005C4DFC" w:rsidP="005C4DFC">
      <w:pPr>
        <w:spacing w:after="120" w:line="276" w:lineRule="auto"/>
        <w:rPr>
          <w:lang w:val="tr-TR"/>
        </w:rPr>
      </w:pPr>
      <w:r w:rsidRPr="005C4DFC">
        <w:rPr>
          <w:lang w:val="tr-TR"/>
        </w:rPr>
        <w:t>Alıntılar ve kaynakça hariç benzerlik oranı: % …… (%10’dan fazla olamaz)</w:t>
      </w:r>
    </w:p>
    <w:p w:rsidR="005C4DFC" w:rsidRPr="005C4DFC" w:rsidRDefault="005C4DFC" w:rsidP="000A1B34">
      <w:pPr>
        <w:spacing w:after="120" w:line="276" w:lineRule="auto"/>
        <w:rPr>
          <w:lang w:val="tr-TR"/>
        </w:rPr>
      </w:pPr>
    </w:p>
    <w:p w:rsidR="005C4DFC" w:rsidRPr="005C4DFC" w:rsidRDefault="005C4DFC" w:rsidP="005C4DFC">
      <w:pPr>
        <w:spacing w:after="120" w:line="276" w:lineRule="auto"/>
        <w:ind w:firstLine="720"/>
        <w:jc w:val="both"/>
        <w:rPr>
          <w:lang w:val="tr-TR"/>
        </w:rPr>
      </w:pPr>
      <w:r w:rsidRPr="005C4DFC">
        <w:rPr>
          <w:lang w:val="tr-TR"/>
        </w:rPr>
        <w:t>Benzerlik raporları çerçevesinde, söz konusu tezin Enstitümüz tarafından belirlenmiş olan sınırları aşmadığını ve sınırlar içerisinde kalan benzerliklerin intihalden kaynaklanmadığını taahhüt eder, anılan öğrencinin tez sınavına girebilmesiyle ilgili intihal açısından herhangi bir kaygı olmadığını bilgilerinize arz ederim.</w:t>
      </w:r>
    </w:p>
    <w:p w:rsidR="005C4DFC" w:rsidRPr="005C4DFC" w:rsidRDefault="005C4DFC" w:rsidP="000A1B34">
      <w:pPr>
        <w:spacing w:after="120" w:line="276" w:lineRule="auto"/>
        <w:rPr>
          <w:lang w:val="tr-TR"/>
        </w:rPr>
      </w:pPr>
    </w:p>
    <w:p w:rsidR="005C4DFC" w:rsidRPr="005C4DFC" w:rsidRDefault="005C4DFC" w:rsidP="005C4DFC">
      <w:pPr>
        <w:spacing w:after="120" w:line="600" w:lineRule="auto"/>
        <w:rPr>
          <w:lang w:val="tr-TR"/>
        </w:rPr>
      </w:pPr>
      <w:r w:rsidRPr="005C4DFC">
        <w:rPr>
          <w:lang w:val="tr-TR"/>
        </w:rPr>
        <w:t>Tarih</w:t>
      </w:r>
      <w:r w:rsidRPr="005C4DFC">
        <w:rPr>
          <w:lang w:val="tr-TR"/>
        </w:rPr>
        <w:tab/>
      </w:r>
      <w:r w:rsidRPr="005C4DFC">
        <w:rPr>
          <w:lang w:val="tr-TR"/>
        </w:rPr>
        <w:tab/>
        <w:t>: …………………………………………………………………………………………</w:t>
      </w:r>
    </w:p>
    <w:p w:rsidR="005C4DFC" w:rsidRPr="005C4DFC" w:rsidRDefault="005C4DFC" w:rsidP="005C4DFC">
      <w:pPr>
        <w:spacing w:after="120" w:line="600" w:lineRule="auto"/>
        <w:rPr>
          <w:lang w:val="tr-TR"/>
        </w:rPr>
      </w:pPr>
      <w:r w:rsidRPr="005C4DFC">
        <w:rPr>
          <w:lang w:val="tr-TR"/>
        </w:rPr>
        <w:t>İmza</w:t>
      </w:r>
      <w:r w:rsidRPr="005C4DFC">
        <w:rPr>
          <w:lang w:val="tr-TR"/>
        </w:rPr>
        <w:tab/>
      </w:r>
      <w:r w:rsidRPr="005C4DFC">
        <w:rPr>
          <w:lang w:val="tr-TR"/>
        </w:rPr>
        <w:tab/>
        <w:t>: …………………………………………………………………………………………</w:t>
      </w:r>
    </w:p>
    <w:p w:rsidR="005C4DFC" w:rsidRPr="005C4DFC" w:rsidRDefault="005C4DFC" w:rsidP="005C4DFC">
      <w:pPr>
        <w:spacing w:after="120" w:line="600" w:lineRule="auto"/>
        <w:rPr>
          <w:lang w:val="tr-TR"/>
        </w:rPr>
      </w:pPr>
      <w:r w:rsidRPr="005C4DFC">
        <w:rPr>
          <w:lang w:val="tr-TR"/>
        </w:rPr>
        <w:t>Danışman</w:t>
      </w:r>
      <w:r w:rsidRPr="005C4DFC">
        <w:rPr>
          <w:lang w:val="tr-TR"/>
        </w:rPr>
        <w:tab/>
        <w:t>: …………………………………………………………………………………………</w:t>
      </w:r>
      <w:bookmarkStart w:id="0" w:name="_GoBack"/>
      <w:bookmarkEnd w:id="0"/>
    </w:p>
    <w:sectPr w:rsidR="005C4DFC" w:rsidRPr="005C4DFC" w:rsidSect="00ED04F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B34"/>
    <w:rsid w:val="000A1B34"/>
    <w:rsid w:val="005C4DFC"/>
    <w:rsid w:val="00ED0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E360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192</Words>
  <Characters>1095</Characters>
  <Application>Microsoft Macintosh Word</Application>
  <DocSecurity>0</DocSecurity>
  <Lines>9</Lines>
  <Paragraphs>2</Paragraphs>
  <ScaleCrop>false</ScaleCrop>
  <Company>comu</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 Razı</dc:creator>
  <cp:keywords/>
  <dc:description/>
  <cp:lastModifiedBy>Salim Razı</cp:lastModifiedBy>
  <cp:revision>1</cp:revision>
  <dcterms:created xsi:type="dcterms:W3CDTF">2016-01-13T09:47:00Z</dcterms:created>
  <dcterms:modified xsi:type="dcterms:W3CDTF">2016-01-13T10:09:00Z</dcterms:modified>
</cp:coreProperties>
</file>