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C1" w:rsidRPr="00F611C1" w:rsidRDefault="00F611C1" w:rsidP="00F61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tr-TR"/>
        </w:rPr>
      </w:pPr>
      <w:r w:rsidRPr="00F611C1">
        <w:rPr>
          <w:rFonts w:ascii="Georgia" w:eastAsia="Times New Roman" w:hAnsi="Georgia" w:cs="Courier New"/>
          <w:b/>
          <w:bCs/>
          <w:color w:val="CC0099"/>
          <w:sz w:val="27"/>
          <w:szCs w:val="27"/>
          <w:lang w:eastAsia="tr-TR"/>
        </w:rPr>
        <w:t>2013 YILINDA PLANLANAN ETKİNLİKLERİMİZ</w:t>
      </w:r>
    </w:p>
    <w:p w:rsidR="00F611C1" w:rsidRPr="00F611C1" w:rsidRDefault="00F611C1" w:rsidP="00F61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Georgia" w:eastAsia="Times New Roman" w:hAnsi="Georgia" w:cs="Times New Roman"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209550" cy="238125"/>
            <wp:effectExtent l="0" t="0" r="0" b="9525"/>
            <wp:docPr id="13" name="Resim 13" descr="http://kam.comu.edu.tr/FHC_Logo_no_typ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m.comu.edu.tr/FHC_Logo_no_type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1C1">
        <w:rPr>
          <w:rFonts w:ascii="Georgia" w:eastAsia="Times New Roman" w:hAnsi="Georgia" w:cs="Times New Roman"/>
          <w:color w:val="000000"/>
          <w:sz w:val="20"/>
          <w:szCs w:val="20"/>
          <w:lang w:eastAsia="tr-TR"/>
        </w:rPr>
        <w:t xml:space="preserve">  Kadınlarda anemi ve unutkanlık: Prof. Dr. Handan Işın Özışık Karaman, Doç. Dr. Emine COŞAR, Yrd. </w:t>
      </w:r>
      <w:proofErr w:type="spellStart"/>
      <w:r w:rsidRPr="00F611C1">
        <w:rPr>
          <w:rFonts w:ascii="Georgia" w:eastAsia="Times New Roman" w:hAnsi="Georgia" w:cs="Times New Roman"/>
          <w:color w:val="000000"/>
          <w:sz w:val="20"/>
          <w:szCs w:val="20"/>
          <w:lang w:eastAsia="tr-TR"/>
        </w:rPr>
        <w:t>Doç.Dr</w:t>
      </w:r>
      <w:proofErr w:type="spellEnd"/>
      <w:r w:rsidRPr="00F611C1">
        <w:rPr>
          <w:rFonts w:ascii="Georgia" w:eastAsia="Times New Roman" w:hAnsi="Georgia" w:cs="Times New Roman"/>
          <w:color w:val="000000"/>
          <w:sz w:val="20"/>
          <w:szCs w:val="20"/>
          <w:lang w:eastAsia="tr-TR"/>
        </w:rPr>
        <w:t>. Hacer Şen</w:t>
      </w:r>
    </w:p>
    <w:p w:rsidR="00F611C1" w:rsidRPr="00F611C1" w:rsidRDefault="00F611C1" w:rsidP="00F61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611C1">
        <w:rPr>
          <w:rFonts w:ascii="Georgia" w:eastAsia="Times New Roman" w:hAnsi="Georgia" w:cs="Times New Roman"/>
          <w:color w:val="000000"/>
          <w:sz w:val="20"/>
          <w:szCs w:val="20"/>
          <w:lang w:eastAsia="tr-TR"/>
        </w:rPr>
        <w:t>18 Ocak 2013 13.30 Çanakkale Boğaz Komutanlığı, Deniz Müzesi</w:t>
      </w:r>
    </w:p>
    <w:p w:rsidR="00F611C1" w:rsidRPr="00F611C1" w:rsidRDefault="00F611C1" w:rsidP="00F61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Georgia" w:eastAsia="Times New Roman" w:hAnsi="Georgia" w:cs="Times New Roman"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209550" cy="238125"/>
            <wp:effectExtent l="0" t="0" r="0" b="9525"/>
            <wp:docPr id="12" name="Resim 12" descr="http://kam.comu.edu.tr/FHC_Logo_no_typ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m.comu.edu.tr/FHC_Logo_no_type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1C1">
        <w:rPr>
          <w:rFonts w:ascii="Georgia" w:eastAsia="Times New Roman" w:hAnsi="Georgia" w:cs="Times New Roman"/>
          <w:color w:val="000000"/>
          <w:sz w:val="20"/>
          <w:szCs w:val="20"/>
          <w:lang w:eastAsia="tr-TR"/>
        </w:rPr>
        <w:t> Şubat-2013 E-Bülten’in çıkarılması </w:t>
      </w:r>
    </w:p>
    <w:p w:rsidR="00F611C1" w:rsidRPr="00F611C1" w:rsidRDefault="00F611C1" w:rsidP="00F61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Georgia" w:eastAsia="Times New Roman" w:hAnsi="Georgia" w:cs="Times New Roman"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209550" cy="238125"/>
            <wp:effectExtent l="0" t="0" r="0" b="9525"/>
            <wp:docPr id="11" name="Resim 11" descr="http://kam.comu.edu.tr/FHC_Logo_no_typ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m.comu.edu.tr/FHC_Logo_no_type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1C1">
        <w:rPr>
          <w:rFonts w:ascii="Georgia" w:eastAsia="Times New Roman" w:hAnsi="Georgia" w:cs="Times New Roman"/>
          <w:color w:val="000000"/>
          <w:sz w:val="20"/>
          <w:szCs w:val="20"/>
          <w:lang w:eastAsia="tr-TR"/>
        </w:rPr>
        <w:t> </w:t>
      </w:r>
      <w:proofErr w:type="gramStart"/>
      <w:r w:rsidRPr="00F611C1">
        <w:rPr>
          <w:rFonts w:ascii="Georgia" w:eastAsia="Times New Roman" w:hAnsi="Georgia" w:cs="Times New Roman"/>
          <w:color w:val="000000"/>
          <w:sz w:val="20"/>
          <w:szCs w:val="20"/>
          <w:lang w:eastAsia="tr-TR"/>
        </w:rPr>
        <w:t xml:space="preserve">Ebru Kursu/Hat Kursu/Torna Kursu Yrd. </w:t>
      </w:r>
      <w:proofErr w:type="gramEnd"/>
      <w:r w:rsidRPr="00F611C1">
        <w:rPr>
          <w:rFonts w:ascii="Georgia" w:eastAsia="Times New Roman" w:hAnsi="Georgia" w:cs="Times New Roman"/>
          <w:color w:val="000000"/>
          <w:sz w:val="20"/>
          <w:szCs w:val="20"/>
          <w:lang w:eastAsia="tr-TR"/>
        </w:rPr>
        <w:t>Doç. Dr. Halide OKUMUŞ</w:t>
      </w:r>
    </w:p>
    <w:p w:rsidR="00F611C1" w:rsidRPr="00F611C1" w:rsidRDefault="00F611C1" w:rsidP="00F61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Georgia" w:eastAsia="Times New Roman" w:hAnsi="Georgia" w:cs="Times New Roman"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209550" cy="238125"/>
            <wp:effectExtent l="0" t="0" r="0" b="9525"/>
            <wp:docPr id="10" name="Resim 10" descr="http://kam.comu.edu.tr/FHC_Logo_no_typ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m.comu.edu.tr/FHC_Logo_no_type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1C1">
        <w:rPr>
          <w:rFonts w:ascii="Georgia" w:eastAsia="Times New Roman" w:hAnsi="Georgia" w:cs="Times New Roman"/>
          <w:color w:val="000000"/>
          <w:sz w:val="20"/>
          <w:szCs w:val="20"/>
          <w:lang w:eastAsia="tr-TR"/>
        </w:rPr>
        <w:t xml:space="preserve">Temel Düzeyde </w:t>
      </w:r>
      <w:proofErr w:type="spellStart"/>
      <w:r w:rsidRPr="00F611C1">
        <w:rPr>
          <w:rFonts w:ascii="Georgia" w:eastAsia="Times New Roman" w:hAnsi="Georgia" w:cs="Times New Roman"/>
          <w:color w:val="000000"/>
          <w:sz w:val="20"/>
          <w:szCs w:val="20"/>
          <w:lang w:eastAsia="tr-TR"/>
        </w:rPr>
        <w:t>Pilates</w:t>
      </w:r>
      <w:proofErr w:type="spellEnd"/>
      <w:r w:rsidRPr="00F611C1">
        <w:rPr>
          <w:rFonts w:ascii="Georgia" w:eastAsia="Times New Roman" w:hAnsi="Georgia" w:cs="Times New Roman"/>
          <w:color w:val="000000"/>
          <w:sz w:val="20"/>
          <w:szCs w:val="20"/>
          <w:lang w:eastAsia="tr-TR"/>
        </w:rPr>
        <w:t xml:space="preserve"> Eğitim Kursu: </w:t>
      </w:r>
      <w:proofErr w:type="spellStart"/>
      <w:r w:rsidRPr="00F611C1">
        <w:rPr>
          <w:rFonts w:ascii="Georgia" w:eastAsia="Times New Roman" w:hAnsi="Georgia" w:cs="Times New Roman"/>
          <w:color w:val="000000"/>
          <w:sz w:val="20"/>
          <w:szCs w:val="20"/>
          <w:lang w:eastAsia="tr-TR"/>
        </w:rPr>
        <w:t>Öğr</w:t>
      </w:r>
      <w:proofErr w:type="spellEnd"/>
      <w:r w:rsidRPr="00F611C1">
        <w:rPr>
          <w:rFonts w:ascii="Georgia" w:eastAsia="Times New Roman" w:hAnsi="Georgia" w:cs="Times New Roman"/>
          <w:color w:val="000000"/>
          <w:sz w:val="20"/>
          <w:szCs w:val="20"/>
          <w:lang w:eastAsia="tr-TR"/>
        </w:rPr>
        <w:t>. Gör. Sevda VURUR</w:t>
      </w:r>
    </w:p>
    <w:p w:rsidR="00F611C1" w:rsidRPr="00F611C1" w:rsidRDefault="00F611C1" w:rsidP="00F61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Georgia" w:eastAsia="Times New Roman" w:hAnsi="Georgia" w:cs="Times New Roman"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209550" cy="238125"/>
            <wp:effectExtent l="0" t="0" r="0" b="9525"/>
            <wp:docPr id="9" name="Resim 9" descr="http://kam.comu.edu.tr/FHC_Logo_no_typ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am.comu.edu.tr/FHC_Logo_no_type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1C1">
        <w:rPr>
          <w:rFonts w:ascii="Georgia" w:eastAsia="Times New Roman" w:hAnsi="Georgia" w:cs="Times New Roman"/>
          <w:color w:val="000000"/>
          <w:sz w:val="20"/>
          <w:szCs w:val="20"/>
          <w:lang w:eastAsia="tr-TR"/>
        </w:rPr>
        <w:t> Mart 2013  8 Mart Dünya Kadınlar Günü Etkinlikleri</w:t>
      </w:r>
    </w:p>
    <w:p w:rsidR="00F611C1" w:rsidRPr="00F611C1" w:rsidRDefault="00F611C1" w:rsidP="00F61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Georgia" w:eastAsia="Times New Roman" w:hAnsi="Georgia" w:cs="Times New Roman"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209550" cy="238125"/>
            <wp:effectExtent l="0" t="0" r="0" b="9525"/>
            <wp:docPr id="8" name="Resim 8" descr="http://kam.comu.edu.tr/FHC_Logo_no_typ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am.comu.edu.tr/FHC_Logo_no_type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1C1">
        <w:rPr>
          <w:rFonts w:ascii="Georgia" w:eastAsia="Times New Roman" w:hAnsi="Georgia" w:cs="Times New Roman"/>
          <w:color w:val="000000"/>
          <w:sz w:val="20"/>
          <w:szCs w:val="20"/>
          <w:lang w:eastAsia="tr-TR"/>
        </w:rPr>
        <w:t>Nisan 2013 • Turizm Haftasında Kadınlar İçin Yeni Bir İstihdam Alanı: Doç. Dr. Ferah ÖZKÖK</w:t>
      </w:r>
    </w:p>
    <w:p w:rsidR="00F611C1" w:rsidRPr="00F611C1" w:rsidRDefault="00F611C1" w:rsidP="00F61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611C1">
        <w:rPr>
          <w:rFonts w:ascii="Georgia" w:eastAsia="Times New Roman" w:hAnsi="Georgia" w:cs="Times New Roman"/>
          <w:color w:val="000000"/>
          <w:sz w:val="20"/>
          <w:szCs w:val="20"/>
          <w:lang w:eastAsia="tr-TR"/>
        </w:rPr>
        <w:t> </w:t>
      </w:r>
      <w:r>
        <w:rPr>
          <w:rFonts w:ascii="Georgia" w:eastAsia="Times New Roman" w:hAnsi="Georgia" w:cs="Times New Roman"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209550" cy="238125"/>
            <wp:effectExtent l="0" t="0" r="0" b="9525"/>
            <wp:docPr id="7" name="Resim 7" descr="http://kam.comu.edu.tr/FHC_Logo_no_typ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am.comu.edu.tr/FHC_Logo_no_type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1C1">
        <w:rPr>
          <w:rFonts w:ascii="Georgia" w:eastAsia="Times New Roman" w:hAnsi="Georgia" w:cs="Times New Roman"/>
          <w:color w:val="000000"/>
          <w:sz w:val="20"/>
          <w:szCs w:val="20"/>
          <w:lang w:eastAsia="tr-TR"/>
        </w:rPr>
        <w:t xml:space="preserve">Nisan 2013 • 2. Yerel Kadın Çalışmaları Uygulama ve Araştırma Merkezi </w:t>
      </w:r>
      <w:proofErr w:type="spellStart"/>
      <w:r w:rsidRPr="00F611C1">
        <w:rPr>
          <w:rFonts w:ascii="Georgia" w:eastAsia="Times New Roman" w:hAnsi="Georgia" w:cs="Times New Roman"/>
          <w:color w:val="000000"/>
          <w:sz w:val="20"/>
          <w:szCs w:val="20"/>
          <w:lang w:eastAsia="tr-TR"/>
        </w:rPr>
        <w:t>çalıştayı</w:t>
      </w:r>
      <w:proofErr w:type="spellEnd"/>
    </w:p>
    <w:p w:rsidR="00F611C1" w:rsidRPr="00F611C1" w:rsidRDefault="00F611C1" w:rsidP="00F61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Georgia" w:eastAsia="Times New Roman" w:hAnsi="Georgia" w:cs="Times New Roman"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209550" cy="238125"/>
            <wp:effectExtent l="0" t="0" r="0" b="9525"/>
            <wp:docPr id="6" name="Resim 6" descr="http://kam.comu.edu.tr/FHC_Logo_no_typ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am.comu.edu.tr/FHC_Logo_no_type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1C1">
        <w:rPr>
          <w:rFonts w:ascii="Georgia" w:eastAsia="Times New Roman" w:hAnsi="Georgia" w:cs="Times New Roman"/>
          <w:color w:val="000000"/>
          <w:sz w:val="20"/>
          <w:szCs w:val="20"/>
          <w:lang w:eastAsia="tr-TR"/>
        </w:rPr>
        <w:t>Mayıs 2013 • Süs Bitkileri Yetiştiriciliği, İç Mekân: Yrd. Doç. Dr. Füsun ERDURAN NEMUTLU</w:t>
      </w:r>
    </w:p>
    <w:p w:rsidR="00F611C1" w:rsidRPr="00F611C1" w:rsidRDefault="00F611C1" w:rsidP="00F61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Georgia" w:eastAsia="Times New Roman" w:hAnsi="Georgia" w:cs="Times New Roman"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209550" cy="238125"/>
            <wp:effectExtent l="0" t="0" r="0" b="9525"/>
            <wp:docPr id="5" name="Resim 5" descr="http://kam.comu.edu.tr/FHC_Logo_no_typ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am.comu.edu.tr/FHC_Logo_no_type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1C1">
        <w:rPr>
          <w:rFonts w:ascii="Georgia" w:eastAsia="Times New Roman" w:hAnsi="Georgia" w:cs="Times New Roman"/>
          <w:color w:val="000000"/>
          <w:sz w:val="20"/>
          <w:szCs w:val="20"/>
          <w:lang w:eastAsia="tr-TR"/>
        </w:rPr>
        <w:t>Haziran 2013  • Kadınlar İçin Bilgisayar Kursu: Serkan GÜRSOY</w:t>
      </w:r>
    </w:p>
    <w:p w:rsidR="00F611C1" w:rsidRPr="00F611C1" w:rsidRDefault="00F611C1" w:rsidP="00F61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611C1">
        <w:rPr>
          <w:rFonts w:ascii="Georgia" w:eastAsia="Times New Roman" w:hAnsi="Georgia" w:cs="Times New Roman"/>
          <w:color w:val="000000"/>
          <w:sz w:val="20"/>
          <w:szCs w:val="20"/>
          <w:lang w:eastAsia="tr-TR"/>
        </w:rPr>
        <w:t>                                     • E-Bülten’in çıkarılması</w:t>
      </w:r>
    </w:p>
    <w:p w:rsidR="00F611C1" w:rsidRPr="00F611C1" w:rsidRDefault="00F611C1" w:rsidP="00F61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Georgia" w:eastAsia="Times New Roman" w:hAnsi="Georgia" w:cs="Times New Roman"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209550" cy="238125"/>
            <wp:effectExtent l="0" t="0" r="0" b="9525"/>
            <wp:docPr id="4" name="Resim 4" descr="http://kam.comu.edu.tr/FHC_Logo_no_typ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am.comu.edu.tr/FHC_Logo_no_type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1C1">
        <w:rPr>
          <w:rFonts w:ascii="Georgia" w:eastAsia="Times New Roman" w:hAnsi="Georgia" w:cs="Times New Roman"/>
          <w:color w:val="000000"/>
          <w:sz w:val="20"/>
          <w:szCs w:val="20"/>
          <w:lang w:eastAsia="tr-TR"/>
        </w:rPr>
        <w:t>Eylül 2013 • “Bilim ve Kadın” Şükran ÖZYALÇIN</w:t>
      </w:r>
    </w:p>
    <w:p w:rsidR="00F611C1" w:rsidRPr="00F611C1" w:rsidRDefault="00F611C1" w:rsidP="00F61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Georgia" w:eastAsia="Times New Roman" w:hAnsi="Georgia" w:cs="Times New Roman"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209550" cy="238125"/>
            <wp:effectExtent l="0" t="0" r="0" b="9525"/>
            <wp:docPr id="3" name="Resim 3" descr="http://kam.comu.edu.tr/FHC_Logo_no_typ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am.comu.edu.tr/FHC_Logo_no_type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1C1">
        <w:rPr>
          <w:rFonts w:ascii="Georgia" w:eastAsia="Times New Roman" w:hAnsi="Georgia" w:cs="Times New Roman"/>
          <w:color w:val="000000"/>
          <w:sz w:val="20"/>
          <w:szCs w:val="20"/>
          <w:lang w:eastAsia="tr-TR"/>
        </w:rPr>
        <w:t>Ekim 2013 Doğal Doğumun Felsefesi: Yrd. Doç. Dr. Ayten DİNÇ</w:t>
      </w:r>
    </w:p>
    <w:p w:rsidR="00F611C1" w:rsidRPr="00F611C1" w:rsidRDefault="00F611C1" w:rsidP="00F61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Georgia" w:eastAsia="Times New Roman" w:hAnsi="Georgia" w:cs="Times New Roman"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209550" cy="238125"/>
            <wp:effectExtent l="0" t="0" r="0" b="9525"/>
            <wp:docPr id="2" name="Resim 2" descr="http://kam.comu.edu.tr/FHC_Logo_no_typ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am.comu.edu.tr/FHC_Logo_no_type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1C1">
        <w:rPr>
          <w:rFonts w:ascii="Georgia" w:eastAsia="Times New Roman" w:hAnsi="Georgia" w:cs="Times New Roman"/>
          <w:color w:val="000000"/>
          <w:sz w:val="20"/>
          <w:szCs w:val="20"/>
          <w:lang w:eastAsia="tr-TR"/>
        </w:rPr>
        <w:t>Kasım 2013 Lohusalık dönemi Bebek bakımı Kültürümüzde lohusalık ve bebek bakımına ilişkin hatalı uygulamalar</w:t>
      </w:r>
    </w:p>
    <w:p w:rsidR="00F611C1" w:rsidRPr="00F611C1" w:rsidRDefault="00F611C1" w:rsidP="00F61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611C1">
        <w:rPr>
          <w:rFonts w:ascii="Georgia" w:eastAsia="Times New Roman" w:hAnsi="Georgia" w:cs="Times New Roman"/>
          <w:color w:val="000000"/>
          <w:sz w:val="20"/>
          <w:szCs w:val="20"/>
          <w:lang w:eastAsia="tr-TR"/>
        </w:rPr>
        <w:t xml:space="preserve">Konuşmacılar: </w:t>
      </w:r>
      <w:proofErr w:type="spellStart"/>
      <w:r w:rsidRPr="00F611C1">
        <w:rPr>
          <w:rFonts w:ascii="Georgia" w:eastAsia="Times New Roman" w:hAnsi="Georgia" w:cs="Times New Roman"/>
          <w:color w:val="000000"/>
          <w:sz w:val="20"/>
          <w:szCs w:val="20"/>
          <w:lang w:eastAsia="tr-TR"/>
        </w:rPr>
        <w:t>Doç.Dr</w:t>
      </w:r>
      <w:proofErr w:type="spellEnd"/>
      <w:r w:rsidRPr="00F611C1">
        <w:rPr>
          <w:rFonts w:ascii="Georgia" w:eastAsia="Times New Roman" w:hAnsi="Georgia" w:cs="Times New Roman"/>
          <w:color w:val="000000"/>
          <w:sz w:val="20"/>
          <w:szCs w:val="20"/>
          <w:lang w:eastAsia="tr-TR"/>
        </w:rPr>
        <w:t xml:space="preserve">. </w:t>
      </w:r>
      <w:proofErr w:type="spellStart"/>
      <w:r w:rsidRPr="00F611C1">
        <w:rPr>
          <w:rFonts w:ascii="Georgia" w:eastAsia="Times New Roman" w:hAnsi="Georgia" w:cs="Times New Roman"/>
          <w:color w:val="000000"/>
          <w:sz w:val="20"/>
          <w:szCs w:val="20"/>
          <w:lang w:eastAsia="tr-TR"/>
        </w:rPr>
        <w:t>Gülbu</w:t>
      </w:r>
      <w:proofErr w:type="spellEnd"/>
      <w:r w:rsidRPr="00F611C1">
        <w:rPr>
          <w:rFonts w:ascii="Georgia" w:eastAsia="Times New Roman" w:hAnsi="Georgia" w:cs="Times New Roman"/>
          <w:color w:val="000000"/>
          <w:sz w:val="20"/>
          <w:szCs w:val="20"/>
          <w:lang w:eastAsia="tr-TR"/>
        </w:rPr>
        <w:t xml:space="preserve"> Tanrıverdi, Yrd. </w:t>
      </w:r>
      <w:proofErr w:type="spellStart"/>
      <w:r w:rsidRPr="00F611C1">
        <w:rPr>
          <w:rFonts w:ascii="Georgia" w:eastAsia="Times New Roman" w:hAnsi="Georgia" w:cs="Times New Roman"/>
          <w:color w:val="000000"/>
          <w:sz w:val="20"/>
          <w:szCs w:val="20"/>
          <w:lang w:eastAsia="tr-TR"/>
        </w:rPr>
        <w:t>Doç.Dr</w:t>
      </w:r>
      <w:proofErr w:type="spellEnd"/>
      <w:r w:rsidRPr="00F611C1">
        <w:rPr>
          <w:rFonts w:ascii="Georgia" w:eastAsia="Times New Roman" w:hAnsi="Georgia" w:cs="Times New Roman"/>
          <w:color w:val="000000"/>
          <w:sz w:val="20"/>
          <w:szCs w:val="20"/>
          <w:lang w:eastAsia="tr-TR"/>
        </w:rPr>
        <w:t xml:space="preserve">. Fatma Yılmaz Kurt, </w:t>
      </w:r>
      <w:proofErr w:type="spellStart"/>
      <w:r w:rsidRPr="00F611C1">
        <w:rPr>
          <w:rFonts w:ascii="Georgia" w:eastAsia="Times New Roman" w:hAnsi="Georgia" w:cs="Times New Roman"/>
          <w:color w:val="000000"/>
          <w:sz w:val="20"/>
          <w:szCs w:val="20"/>
          <w:lang w:eastAsia="tr-TR"/>
        </w:rPr>
        <w:t>Öğr</w:t>
      </w:r>
      <w:proofErr w:type="spellEnd"/>
      <w:r w:rsidRPr="00F611C1">
        <w:rPr>
          <w:rFonts w:ascii="Georgia" w:eastAsia="Times New Roman" w:hAnsi="Georgia" w:cs="Times New Roman"/>
          <w:color w:val="000000"/>
          <w:sz w:val="20"/>
          <w:szCs w:val="20"/>
          <w:lang w:eastAsia="tr-TR"/>
        </w:rPr>
        <w:t xml:space="preserve">. </w:t>
      </w:r>
      <w:proofErr w:type="spellStart"/>
      <w:r w:rsidRPr="00F611C1">
        <w:rPr>
          <w:rFonts w:ascii="Georgia" w:eastAsia="Times New Roman" w:hAnsi="Georgia" w:cs="Times New Roman"/>
          <w:color w:val="000000"/>
          <w:sz w:val="20"/>
          <w:szCs w:val="20"/>
          <w:lang w:eastAsia="tr-TR"/>
        </w:rPr>
        <w:t>Görv</w:t>
      </w:r>
      <w:proofErr w:type="spellEnd"/>
      <w:r w:rsidRPr="00F611C1">
        <w:rPr>
          <w:rFonts w:ascii="Georgia" w:eastAsia="Times New Roman" w:hAnsi="Georgia" w:cs="Times New Roman"/>
          <w:color w:val="000000"/>
          <w:sz w:val="20"/>
          <w:szCs w:val="20"/>
          <w:lang w:eastAsia="tr-TR"/>
        </w:rPr>
        <w:t xml:space="preserve">. </w:t>
      </w:r>
      <w:proofErr w:type="spellStart"/>
      <w:r w:rsidRPr="00F611C1">
        <w:rPr>
          <w:rFonts w:ascii="Georgia" w:eastAsia="Times New Roman" w:hAnsi="Georgia" w:cs="Times New Roman"/>
          <w:color w:val="000000"/>
          <w:sz w:val="20"/>
          <w:szCs w:val="20"/>
          <w:lang w:eastAsia="tr-TR"/>
        </w:rPr>
        <w:t>Seyren</w:t>
      </w:r>
      <w:proofErr w:type="spellEnd"/>
      <w:r w:rsidRPr="00F611C1">
        <w:rPr>
          <w:rFonts w:ascii="Georgia" w:eastAsia="Times New Roman" w:hAnsi="Georgia" w:cs="Times New Roman"/>
          <w:color w:val="000000"/>
          <w:sz w:val="20"/>
          <w:szCs w:val="20"/>
          <w:lang w:eastAsia="tr-TR"/>
        </w:rPr>
        <w:t xml:space="preserve"> Serbest, </w:t>
      </w:r>
      <w:proofErr w:type="spellStart"/>
      <w:r w:rsidRPr="00F611C1">
        <w:rPr>
          <w:rFonts w:ascii="Georgia" w:eastAsia="Times New Roman" w:hAnsi="Georgia" w:cs="Times New Roman"/>
          <w:color w:val="000000"/>
          <w:sz w:val="20"/>
          <w:szCs w:val="20"/>
          <w:lang w:eastAsia="tr-TR"/>
        </w:rPr>
        <w:t>Öğr</w:t>
      </w:r>
      <w:proofErr w:type="spellEnd"/>
      <w:r w:rsidRPr="00F611C1">
        <w:rPr>
          <w:rFonts w:ascii="Georgia" w:eastAsia="Times New Roman" w:hAnsi="Georgia" w:cs="Times New Roman"/>
          <w:color w:val="000000"/>
          <w:sz w:val="20"/>
          <w:szCs w:val="20"/>
          <w:lang w:eastAsia="tr-TR"/>
        </w:rPr>
        <w:t xml:space="preserve">. </w:t>
      </w:r>
      <w:proofErr w:type="spellStart"/>
      <w:r w:rsidRPr="00F611C1">
        <w:rPr>
          <w:rFonts w:ascii="Georgia" w:eastAsia="Times New Roman" w:hAnsi="Georgia" w:cs="Times New Roman"/>
          <w:color w:val="000000"/>
          <w:sz w:val="20"/>
          <w:szCs w:val="20"/>
          <w:lang w:eastAsia="tr-TR"/>
        </w:rPr>
        <w:t>Görv</w:t>
      </w:r>
      <w:proofErr w:type="spellEnd"/>
      <w:r w:rsidRPr="00F611C1">
        <w:rPr>
          <w:rFonts w:ascii="Georgia" w:eastAsia="Times New Roman" w:hAnsi="Georgia" w:cs="Times New Roman"/>
          <w:color w:val="000000"/>
          <w:sz w:val="20"/>
          <w:szCs w:val="20"/>
          <w:lang w:eastAsia="tr-TR"/>
        </w:rPr>
        <w:t>. Nursel Alp</w:t>
      </w:r>
    </w:p>
    <w:p w:rsidR="00F611C1" w:rsidRPr="00F611C1" w:rsidRDefault="00F611C1" w:rsidP="00F61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Georgia" w:eastAsia="Times New Roman" w:hAnsi="Georgia" w:cs="Times New Roman"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209550" cy="238125"/>
            <wp:effectExtent l="0" t="0" r="0" b="9525"/>
            <wp:docPr id="1" name="Resim 1" descr="http://kam.comu.edu.tr/FHC_Logo_no_typ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am.comu.edu.tr/FHC_Logo_no_type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1C1">
        <w:rPr>
          <w:rFonts w:ascii="Georgia" w:eastAsia="Times New Roman" w:hAnsi="Georgia" w:cs="Times New Roman"/>
          <w:color w:val="000000"/>
          <w:sz w:val="20"/>
          <w:szCs w:val="20"/>
          <w:lang w:eastAsia="tr-TR"/>
        </w:rPr>
        <w:t>Aralık 2013- E-Bülten’in çıkarılması</w:t>
      </w:r>
    </w:p>
    <w:p w:rsidR="00C37496" w:rsidRDefault="00C37496">
      <w:bookmarkStart w:id="0" w:name="_GoBack"/>
      <w:bookmarkEnd w:id="0"/>
    </w:p>
    <w:sectPr w:rsidR="00C37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1"/>
    <w:rsid w:val="00C37496"/>
    <w:rsid w:val="00F6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61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611C1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6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611C1"/>
  </w:style>
  <w:style w:type="paragraph" w:styleId="BalonMetni">
    <w:name w:val="Balloon Text"/>
    <w:basedOn w:val="Normal"/>
    <w:link w:val="BalonMetniChar"/>
    <w:uiPriority w:val="99"/>
    <w:semiHidden/>
    <w:unhideWhenUsed/>
    <w:rsid w:val="00F6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61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611C1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6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611C1"/>
  </w:style>
  <w:style w:type="paragraph" w:styleId="BalonMetni">
    <w:name w:val="Balloon Text"/>
    <w:basedOn w:val="Normal"/>
    <w:link w:val="BalonMetniChar"/>
    <w:uiPriority w:val="99"/>
    <w:semiHidden/>
    <w:unhideWhenUsed/>
    <w:rsid w:val="00F6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Gürkan</dc:creator>
  <cp:lastModifiedBy>Gürkan</cp:lastModifiedBy>
  <cp:revision>1</cp:revision>
  <dcterms:created xsi:type="dcterms:W3CDTF">2014-05-28T13:15:00Z</dcterms:created>
  <dcterms:modified xsi:type="dcterms:W3CDTF">2014-05-28T13:16:00Z</dcterms:modified>
</cp:coreProperties>
</file>