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:rsidTr="007E3A17">
        <w:trPr>
          <w:cantSplit/>
          <w:trHeight w:val="1777"/>
        </w:trPr>
        <w:tc>
          <w:tcPr>
            <w:tcW w:w="468" w:type="dxa"/>
            <w:textDirection w:val="btLr"/>
          </w:tcPr>
          <w:p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:rsidR="007E3A17" w:rsidRPr="00E36EBD" w:rsidRDefault="007E3A17" w:rsidP="00A42B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E3A17" w:rsidRPr="00EA4C08" w:rsidRDefault="007E3A17" w:rsidP="00A42B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:rsidTr="007E3A17">
        <w:trPr>
          <w:cantSplit/>
          <w:trHeight w:val="689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yeterlilik olarak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3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Aldığınız lisans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2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7E3A17" w:rsidRPr="001F7054" w:rsidRDefault="003009A2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</w:t>
            </w:r>
            <w:r w:rsidR="007E3A17">
              <w:rPr>
                <w:rFonts w:ascii="Times New Roman" w:hAnsi="Times New Roman" w:cs="Times New Roman"/>
              </w:rPr>
              <w:t xml:space="preserve"> Mühendisliği Bölümünde almış olduğunuz </w:t>
            </w:r>
            <w:r>
              <w:rPr>
                <w:rFonts w:ascii="Times New Roman" w:hAnsi="Times New Roman" w:cs="Times New Roman"/>
              </w:rPr>
              <w:t>dersler</w:t>
            </w:r>
            <w:r w:rsidR="007E3A17">
              <w:rPr>
                <w:rFonts w:ascii="Times New Roman" w:hAnsi="Times New Roman" w:cs="Times New Roman"/>
              </w:rPr>
              <w:t xml:space="preserve"> iş hayatınızda yeterli ve güncel midir?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7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</w:t>
            </w:r>
            <w:r w:rsidR="003009A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09A2">
              <w:rPr>
                <w:rFonts w:ascii="Times New Roman" w:hAnsi="Times New Roman" w:cs="Times New Roman"/>
              </w:rPr>
              <w:t>yaparken</w:t>
            </w:r>
            <w:r>
              <w:rPr>
                <w:rFonts w:ascii="Times New Roman" w:hAnsi="Times New Roman" w:cs="Times New Roman"/>
              </w:rPr>
              <w:t>, diğer meslektaşlarınızla bilgileriniz ve öğrenimleriniz açısından kendi bölümünüzün memnuniyetinizi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5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13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>? D</w:t>
            </w:r>
            <w:r>
              <w:rPr>
                <w:rFonts w:ascii="Times New Roman" w:hAnsi="Times New Roman" w:cs="Times New Roman"/>
              </w:rPr>
              <w:t>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66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37"/>
        </w:trPr>
        <w:tc>
          <w:tcPr>
            <w:tcW w:w="468" w:type="dxa"/>
            <w:vAlign w:val="center"/>
          </w:tcPr>
          <w:p w:rsidR="007E3A17" w:rsidRPr="009C1C16" w:rsidRDefault="009D7D83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7E3A17" w:rsidRPr="001F7054" w:rsidRDefault="002136FB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kurma konusunda bölümünüz size yeterli moral ve </w:t>
            </w:r>
            <w:proofErr w:type="gramStart"/>
            <w:r>
              <w:rPr>
                <w:rFonts w:ascii="Times New Roman" w:hAnsi="Times New Roman" w:cs="Times New Roman"/>
              </w:rPr>
              <w:t>motivasyon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sağladı mı?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:rsidR="002136FB" w:rsidRPr="00E36EBD" w:rsidRDefault="002136FB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:rsidR="002136FB" w:rsidRPr="001F7054" w:rsidRDefault="002136FB" w:rsidP="00213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:rsidR="002136FB" w:rsidRPr="00E36EBD" w:rsidRDefault="002136FB" w:rsidP="002136F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bölümü bir yakınınızın okumasını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634C00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3A17"/>
    <w:rsid w:val="00064069"/>
    <w:rsid w:val="000A7C99"/>
    <w:rsid w:val="001A3705"/>
    <w:rsid w:val="001B6492"/>
    <w:rsid w:val="001C03CD"/>
    <w:rsid w:val="001C6864"/>
    <w:rsid w:val="002136FB"/>
    <w:rsid w:val="00281D97"/>
    <w:rsid w:val="002A7A4D"/>
    <w:rsid w:val="002C5204"/>
    <w:rsid w:val="003009A2"/>
    <w:rsid w:val="003841D6"/>
    <w:rsid w:val="003A3248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C0DD2"/>
    <w:rsid w:val="009D7D83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200F"/>
    <w:rsid w:val="00DC1176"/>
    <w:rsid w:val="00E11B4C"/>
    <w:rsid w:val="00E82C3B"/>
    <w:rsid w:val="00F06FBA"/>
    <w:rsid w:val="00F76057"/>
    <w:rsid w:val="00F80713"/>
    <w:rsid w:val="00FE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1CBDA-E7E9-46C4-8346-1CE682A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eGrid">
    <w:name w:val="Table Grid"/>
    <w:basedOn w:val="TableNormal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MRT</cp:lastModifiedBy>
  <cp:revision>8</cp:revision>
  <dcterms:created xsi:type="dcterms:W3CDTF">2016-06-09T11:25:00Z</dcterms:created>
  <dcterms:modified xsi:type="dcterms:W3CDTF">2016-11-10T12:17:00Z</dcterms:modified>
</cp:coreProperties>
</file>