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C91646">
        <w:trPr>
          <w:trHeight w:val="243"/>
        </w:trPr>
        <w:tc>
          <w:tcPr>
            <w:tcW w:w="2064" w:type="dxa"/>
            <w:vMerge w:val="restart"/>
          </w:tcPr>
          <w:p w:rsidR="00C91646" w:rsidRDefault="00C916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91646" w:rsidRDefault="00C91646">
            <w:pPr>
              <w:pStyle w:val="TableParagraph"/>
              <w:spacing w:before="8" w:after="1"/>
              <w:ind w:left="0"/>
              <w:rPr>
                <w:rFonts w:ascii="Times New Roman"/>
                <w:sz w:val="27"/>
              </w:rPr>
            </w:pPr>
          </w:p>
          <w:p w:rsidR="00C91646" w:rsidRDefault="000D354B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C91646" w:rsidRDefault="00C91646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C91646" w:rsidRDefault="000D354B" w:rsidP="006C651C">
            <w:pPr>
              <w:pStyle w:val="TableParagraph"/>
              <w:ind w:left="89" w:right="9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C91646" w:rsidRDefault="000D354B" w:rsidP="006C651C">
            <w:pPr>
              <w:pStyle w:val="TableParagraph"/>
              <w:spacing w:before="115"/>
              <w:ind w:left="89" w:right="9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6C651C" w:rsidRDefault="000D354B" w:rsidP="006C651C">
            <w:pPr>
              <w:pStyle w:val="TableParagraph"/>
              <w:spacing w:before="113" w:line="360" w:lineRule="auto"/>
              <w:ind w:left="89" w:right="94"/>
              <w:jc w:val="center"/>
              <w:rPr>
                <w:rFonts w:ascii="Times New Roman" w:hAnsi="Times New Roman"/>
                <w:b/>
                <w:spacing w:val="-1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 Meslek Yüksekokulu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</w:p>
          <w:p w:rsidR="006C651C" w:rsidRDefault="000D354B" w:rsidP="006C651C">
            <w:pPr>
              <w:pStyle w:val="TableParagraph"/>
              <w:spacing w:before="113" w:line="360" w:lineRule="auto"/>
              <w:ind w:left="89" w:right="9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Planı</w:t>
            </w:r>
            <w:r w:rsidR="006C651C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C91646" w:rsidRDefault="000D354B" w:rsidP="006C651C">
            <w:pPr>
              <w:pStyle w:val="TableParagraph"/>
              <w:spacing w:before="113" w:line="360" w:lineRule="auto"/>
              <w:ind w:left="89" w:right="9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C91646" w:rsidRDefault="000D354B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C91646" w:rsidRPr="005719AD" w:rsidRDefault="000D354B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5719AD">
              <w:rPr>
                <w:b/>
                <w:sz w:val="20"/>
              </w:rPr>
              <w:t>GRVT01</w:t>
            </w:r>
          </w:p>
        </w:tc>
      </w:tr>
      <w:tr w:rsidR="00C91646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91646" w:rsidRDefault="000D354B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C91646" w:rsidRPr="005719AD" w:rsidRDefault="000D354B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5719AD">
              <w:rPr>
                <w:b/>
                <w:sz w:val="20"/>
              </w:rPr>
              <w:t>25.01.2021</w:t>
            </w:r>
          </w:p>
        </w:tc>
      </w:tr>
      <w:tr w:rsidR="00C91646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91646" w:rsidRDefault="000D354B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C91646" w:rsidRPr="005719AD" w:rsidRDefault="0057084B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C91646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91646" w:rsidRDefault="000D354B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C91646" w:rsidRPr="005719AD" w:rsidRDefault="000D354B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5719AD">
              <w:rPr>
                <w:b/>
                <w:sz w:val="20"/>
              </w:rPr>
              <w:t>v</w:t>
            </w:r>
            <w:proofErr w:type="gramEnd"/>
            <w:r w:rsidRPr="005719AD">
              <w:rPr>
                <w:b/>
                <w:sz w:val="20"/>
              </w:rPr>
              <w:t>.2.0</w:t>
            </w:r>
          </w:p>
        </w:tc>
      </w:tr>
      <w:tr w:rsidR="00C91646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91646" w:rsidRDefault="000D354B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C91646" w:rsidRPr="005719AD" w:rsidRDefault="000D354B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5719AD">
              <w:rPr>
                <w:b/>
                <w:w w:val="99"/>
                <w:sz w:val="20"/>
              </w:rPr>
              <w:t>2</w:t>
            </w:r>
          </w:p>
        </w:tc>
      </w:tr>
      <w:tr w:rsidR="00C91646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91646" w:rsidRDefault="00C91646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91646" w:rsidRDefault="000D354B">
            <w:pPr>
              <w:pStyle w:val="TableParagraph"/>
              <w:spacing w:before="22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C91646" w:rsidRPr="005719AD" w:rsidRDefault="00C91646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C91646" w:rsidRPr="005719AD" w:rsidRDefault="000D354B">
            <w:pPr>
              <w:pStyle w:val="TableParagraph"/>
              <w:rPr>
                <w:b/>
                <w:sz w:val="20"/>
              </w:rPr>
            </w:pPr>
            <w:r w:rsidRPr="005719AD">
              <w:rPr>
                <w:b/>
                <w:sz w:val="20"/>
              </w:rPr>
              <w:t>MYO</w:t>
            </w:r>
          </w:p>
          <w:p w:rsidR="00C91646" w:rsidRPr="005719AD" w:rsidRDefault="000D354B">
            <w:pPr>
              <w:pStyle w:val="TableParagraph"/>
              <w:spacing w:before="2"/>
              <w:rPr>
                <w:b/>
                <w:sz w:val="20"/>
              </w:rPr>
            </w:pPr>
            <w:r w:rsidRPr="005719AD">
              <w:rPr>
                <w:b/>
                <w:sz w:val="20"/>
              </w:rPr>
              <w:t>Sekreteri</w:t>
            </w:r>
          </w:p>
        </w:tc>
      </w:tr>
    </w:tbl>
    <w:p w:rsidR="00C91646" w:rsidRDefault="00C91646">
      <w:pPr>
        <w:pStyle w:val="GvdeMetni"/>
        <w:rPr>
          <w:rFonts w:ascii="Times New Roman"/>
        </w:rPr>
      </w:pPr>
    </w:p>
    <w:p w:rsidR="00C91646" w:rsidRDefault="00C91646">
      <w:pPr>
        <w:pStyle w:val="GvdeMetni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C91646">
        <w:trPr>
          <w:trHeight w:val="243"/>
        </w:trPr>
        <w:tc>
          <w:tcPr>
            <w:tcW w:w="11063" w:type="dxa"/>
            <w:gridSpan w:val="2"/>
          </w:tcPr>
          <w:p w:rsidR="00C91646" w:rsidRDefault="000D354B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C91646">
        <w:trPr>
          <w:trHeight w:val="243"/>
        </w:trPr>
        <w:tc>
          <w:tcPr>
            <w:tcW w:w="3920" w:type="dxa"/>
          </w:tcPr>
          <w:p w:rsidR="00C91646" w:rsidRDefault="000D354B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C91646" w:rsidRDefault="000D354B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</w:p>
        </w:tc>
      </w:tr>
      <w:tr w:rsidR="00C91646">
        <w:trPr>
          <w:trHeight w:val="244"/>
        </w:trPr>
        <w:tc>
          <w:tcPr>
            <w:tcW w:w="3920" w:type="dxa"/>
          </w:tcPr>
          <w:p w:rsidR="00C91646" w:rsidRDefault="000D354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C91646" w:rsidRDefault="000D354B">
            <w:pPr>
              <w:pStyle w:val="TableParagraph"/>
              <w:spacing w:before="17" w:line="208" w:lineRule="exact"/>
              <w:ind w:left="63"/>
              <w:rPr>
                <w:sz w:val="18"/>
              </w:rPr>
            </w:pPr>
            <w:r>
              <w:rPr>
                <w:sz w:val="18"/>
              </w:rPr>
              <w:t>Eğitim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C91646">
        <w:trPr>
          <w:trHeight w:val="241"/>
        </w:trPr>
        <w:tc>
          <w:tcPr>
            <w:tcW w:w="3920" w:type="dxa"/>
          </w:tcPr>
          <w:p w:rsidR="00C91646" w:rsidRDefault="000D354B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C91646" w:rsidRDefault="000D354B">
            <w:pPr>
              <w:pStyle w:val="TableParagraph"/>
              <w:spacing w:before="14" w:line="207" w:lineRule="exact"/>
              <w:ind w:left="63"/>
              <w:rPr>
                <w:sz w:val="18"/>
              </w:rPr>
            </w:pPr>
            <w:r>
              <w:rPr>
                <w:sz w:val="18"/>
              </w:rPr>
              <w:t>Müdür,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Müdür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Yrd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Başkanı</w:t>
            </w:r>
          </w:p>
        </w:tc>
      </w:tr>
      <w:tr w:rsidR="00C91646">
        <w:trPr>
          <w:trHeight w:val="244"/>
        </w:trPr>
        <w:tc>
          <w:tcPr>
            <w:tcW w:w="3920" w:type="dxa"/>
          </w:tcPr>
          <w:p w:rsidR="00C91646" w:rsidRDefault="000D354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C91646" w:rsidRDefault="00C9164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91646">
        <w:trPr>
          <w:trHeight w:val="243"/>
        </w:trPr>
        <w:tc>
          <w:tcPr>
            <w:tcW w:w="3920" w:type="dxa"/>
          </w:tcPr>
          <w:p w:rsidR="00C91646" w:rsidRDefault="007B43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 w:rsidR="000D354B">
              <w:rPr>
                <w:b/>
                <w:spacing w:val="-7"/>
                <w:sz w:val="20"/>
              </w:rPr>
              <w:t xml:space="preserve"> </w:t>
            </w:r>
            <w:r w:rsidR="000D354B">
              <w:rPr>
                <w:b/>
                <w:sz w:val="20"/>
              </w:rPr>
              <w:t>EDEN</w:t>
            </w:r>
            <w:r w:rsidR="000D354B">
              <w:rPr>
                <w:b/>
                <w:spacing w:val="-6"/>
                <w:sz w:val="20"/>
              </w:rPr>
              <w:t xml:space="preserve"> </w:t>
            </w:r>
            <w:r w:rsidR="000D354B"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C91646" w:rsidRDefault="000D354B">
            <w:pPr>
              <w:pStyle w:val="TableParagraph"/>
              <w:spacing w:before="11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</w:tc>
      </w:tr>
      <w:tr w:rsidR="00C91646">
        <w:trPr>
          <w:trHeight w:val="243"/>
        </w:trPr>
        <w:tc>
          <w:tcPr>
            <w:tcW w:w="3920" w:type="dxa"/>
          </w:tcPr>
          <w:p w:rsidR="00C91646" w:rsidRDefault="007B43B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 w:rsidR="000D354B">
              <w:rPr>
                <w:b/>
                <w:spacing w:val="-7"/>
                <w:sz w:val="20"/>
              </w:rPr>
              <w:t xml:space="preserve"> </w:t>
            </w:r>
            <w:r w:rsidR="000D354B">
              <w:rPr>
                <w:b/>
                <w:sz w:val="20"/>
              </w:rPr>
              <w:t>EDİLEN</w:t>
            </w:r>
            <w:r w:rsidR="000D354B">
              <w:rPr>
                <w:b/>
                <w:spacing w:val="-5"/>
                <w:sz w:val="20"/>
              </w:rPr>
              <w:t xml:space="preserve"> </w:t>
            </w:r>
            <w:r w:rsidR="000D354B"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C91646" w:rsidRDefault="000D354B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</w:tc>
      </w:tr>
      <w:tr w:rsidR="00C91646">
        <w:trPr>
          <w:trHeight w:val="244"/>
        </w:trPr>
        <w:tc>
          <w:tcPr>
            <w:tcW w:w="11063" w:type="dxa"/>
            <w:gridSpan w:val="2"/>
          </w:tcPr>
          <w:p w:rsidR="00C91646" w:rsidRDefault="000D354B">
            <w:pPr>
              <w:pStyle w:val="TableParagraph"/>
              <w:spacing w:line="225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C91646">
        <w:trPr>
          <w:trHeight w:val="243"/>
        </w:trPr>
        <w:tc>
          <w:tcPr>
            <w:tcW w:w="3920" w:type="dxa"/>
          </w:tcPr>
          <w:p w:rsidR="00C91646" w:rsidRDefault="000D354B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C91646" w:rsidRDefault="000D354B">
            <w:pPr>
              <w:pStyle w:val="TableParagraph"/>
              <w:spacing w:before="11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Lisans,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C91646">
        <w:trPr>
          <w:trHeight w:val="243"/>
        </w:trPr>
        <w:tc>
          <w:tcPr>
            <w:tcW w:w="3920" w:type="dxa"/>
          </w:tcPr>
          <w:p w:rsidR="00C91646" w:rsidRDefault="000D354B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C91646" w:rsidRDefault="000D354B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C91646">
        <w:trPr>
          <w:trHeight w:val="960"/>
        </w:trPr>
        <w:tc>
          <w:tcPr>
            <w:tcW w:w="3920" w:type="dxa"/>
          </w:tcPr>
          <w:p w:rsidR="00C91646" w:rsidRDefault="00C916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91646" w:rsidRDefault="000D354B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C91646" w:rsidRDefault="000D354B">
            <w:pPr>
              <w:pStyle w:val="TableParagraph"/>
              <w:spacing w:line="240" w:lineRule="atLeast"/>
              <w:ind w:left="63" w:right="219"/>
              <w:jc w:val="both"/>
              <w:rPr>
                <w:sz w:val="18"/>
              </w:rPr>
            </w:pPr>
            <w:r>
              <w:rPr>
                <w:sz w:val="18"/>
              </w:rPr>
              <w:t>657 Sayılı Devlet Memurları Kanunu'nda ve 2547 Sayılı Yüksek Öğretim Kanunu'nda belirtilen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genel niteliklere sahip olmak,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Görevinin gerektirdiği düzeyde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deneyimine sahip olmak,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Faaliyetlerini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sürdürebilmesi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sorun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çözme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C91646">
        <w:trPr>
          <w:trHeight w:val="659"/>
        </w:trPr>
        <w:tc>
          <w:tcPr>
            <w:tcW w:w="3920" w:type="dxa"/>
          </w:tcPr>
          <w:p w:rsidR="00C91646" w:rsidRDefault="00C916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91646" w:rsidRDefault="000D354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C91646" w:rsidRDefault="000D354B">
            <w:pPr>
              <w:pStyle w:val="TableParagraph"/>
              <w:spacing w:before="10"/>
              <w:ind w:left="63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Yöneticilik,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Analiz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Sentezleme,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Bütünü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Görebilme, Mantıksal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</w:p>
          <w:p w:rsidR="00C91646" w:rsidRDefault="000D354B">
            <w:pPr>
              <w:pStyle w:val="TableParagraph"/>
              <w:spacing w:line="206" w:lineRule="exact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Değerlendirme,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Temsil,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Çözüm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Odaklılık,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Problem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Karar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Verme,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Beşeri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Yenilikçilik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İletişim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C91646" w:rsidRDefault="00C91646">
      <w:pPr>
        <w:pStyle w:val="GvdeMetni"/>
        <w:rPr>
          <w:rFonts w:ascii="Times New Roman"/>
        </w:rPr>
      </w:pPr>
    </w:p>
    <w:p w:rsidR="00C91646" w:rsidRDefault="00C91646">
      <w:pPr>
        <w:pStyle w:val="GvdeMetni"/>
        <w:spacing w:before="10"/>
        <w:rPr>
          <w:rFonts w:ascii="Times New Roman"/>
          <w:sz w:val="16"/>
        </w:rPr>
      </w:pPr>
    </w:p>
    <w:p w:rsidR="00C91646" w:rsidRDefault="000D354B" w:rsidP="00E673FA">
      <w:pPr>
        <w:pStyle w:val="GvdeMetni"/>
        <w:ind w:left="284" w:right="870"/>
        <w:jc w:val="both"/>
      </w:pPr>
      <w:r>
        <w:rPr>
          <w:b/>
        </w:rPr>
        <w:t xml:space="preserve">GÖREVİN KISA </w:t>
      </w:r>
      <w:r w:rsidR="00E673FA">
        <w:rPr>
          <w:b/>
        </w:rPr>
        <w:t xml:space="preserve">TANIMI: </w:t>
      </w:r>
      <w:r w:rsidR="00E673FA" w:rsidRPr="00E673FA">
        <w:t>Ders</w:t>
      </w:r>
      <w:r>
        <w:t xml:space="preserve"> vermekle ve uygulama yaptırmakla yükümlü bir öğretim elemanıdır. Üniversitelerde ve</w:t>
      </w:r>
      <w:r>
        <w:rPr>
          <w:spacing w:val="-43"/>
        </w:rPr>
        <w:t xml:space="preserve"> </w:t>
      </w:r>
      <w:r>
        <w:t>bağlı birimlerinde, ilgili kanun uyarınca atanmış öğretim üyesi bulunmayan dersler veya herhangi bir dersin özel bilgi</w:t>
      </w:r>
      <w:r>
        <w:rPr>
          <w:spacing w:val="1"/>
        </w:rPr>
        <w:t xml:space="preserve"> </w:t>
      </w:r>
      <w:r>
        <w:t>ve uzmanlık isteyen eğitim-öğretim ve uygulamaları için, kendi uzmanlık alanlarındaki çalışma ve eserleriyle tanınmış</w:t>
      </w:r>
      <w:r>
        <w:rPr>
          <w:spacing w:val="1"/>
        </w:rPr>
        <w:t xml:space="preserve"> </w:t>
      </w:r>
      <w:r>
        <w:t>kişiler,</w:t>
      </w:r>
      <w:r>
        <w:rPr>
          <w:spacing w:val="-2"/>
        </w:rPr>
        <w:t xml:space="preserve"> </w:t>
      </w:r>
      <w:r>
        <w:t>süreli veya</w:t>
      </w:r>
      <w:r>
        <w:rPr>
          <w:spacing w:val="-1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saati</w:t>
      </w:r>
      <w:r>
        <w:rPr>
          <w:spacing w:val="-4"/>
        </w:rPr>
        <w:t xml:space="preserve"> </w:t>
      </w:r>
      <w:r>
        <w:t>ücreti</w:t>
      </w:r>
      <w:r>
        <w:rPr>
          <w:spacing w:val="-2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görevlendirilebilirler.</w:t>
      </w:r>
    </w:p>
    <w:p w:rsidR="00C91646" w:rsidRDefault="00C91646" w:rsidP="00E673FA">
      <w:pPr>
        <w:pStyle w:val="GvdeMetni"/>
        <w:spacing w:before="9"/>
        <w:ind w:left="567" w:hanging="283"/>
        <w:rPr>
          <w:sz w:val="19"/>
        </w:rPr>
      </w:pPr>
    </w:p>
    <w:p w:rsidR="00C91646" w:rsidRDefault="00E673FA" w:rsidP="00E673FA">
      <w:pPr>
        <w:pStyle w:val="Balk1"/>
        <w:ind w:left="567" w:hanging="283"/>
        <w:jc w:val="both"/>
      </w:pPr>
      <w:r>
        <w:t>GÖREVLERİ</w:t>
      </w:r>
      <w:r>
        <w:rPr>
          <w:spacing w:val="-6"/>
        </w:rPr>
        <w:t>:</w:t>
      </w:r>
    </w:p>
    <w:p w:rsidR="00C91646" w:rsidRDefault="00C91646" w:rsidP="00E673FA">
      <w:pPr>
        <w:pStyle w:val="GvdeMetni"/>
        <w:spacing w:before="11"/>
        <w:ind w:left="567" w:hanging="283"/>
        <w:rPr>
          <w:b/>
          <w:sz w:val="14"/>
        </w:rPr>
      </w:pPr>
    </w:p>
    <w:p w:rsidR="00C91646" w:rsidRDefault="000D354B" w:rsidP="00E673FA">
      <w:pPr>
        <w:pStyle w:val="ListeParagraf"/>
        <w:numPr>
          <w:ilvl w:val="0"/>
          <w:numId w:val="3"/>
        </w:numPr>
        <w:tabs>
          <w:tab w:val="left" w:pos="1459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2547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Kanun</w:t>
      </w:r>
      <w:r>
        <w:rPr>
          <w:spacing w:val="-4"/>
          <w:sz w:val="20"/>
        </w:rPr>
        <w:t xml:space="preserve"> </w:t>
      </w:r>
      <w:r>
        <w:rPr>
          <w:sz w:val="20"/>
        </w:rPr>
        <w:t>uyarınca</w:t>
      </w:r>
      <w:r>
        <w:rPr>
          <w:spacing w:val="-5"/>
          <w:sz w:val="20"/>
        </w:rPr>
        <w:t xml:space="preserve"> </w:t>
      </w:r>
      <w:r>
        <w:rPr>
          <w:sz w:val="20"/>
        </w:rPr>
        <w:t>atanmış</w:t>
      </w:r>
      <w:r>
        <w:rPr>
          <w:spacing w:val="-5"/>
          <w:sz w:val="20"/>
        </w:rPr>
        <w:t xml:space="preserve"> </w:t>
      </w:r>
      <w:r>
        <w:rPr>
          <w:sz w:val="20"/>
        </w:rPr>
        <w:t>öğretim</w:t>
      </w:r>
      <w:r>
        <w:rPr>
          <w:spacing w:val="-6"/>
          <w:sz w:val="20"/>
        </w:rPr>
        <w:t xml:space="preserve"> </w:t>
      </w:r>
      <w:r>
        <w:rPr>
          <w:sz w:val="20"/>
        </w:rPr>
        <w:t>üyesi</w:t>
      </w:r>
      <w:r>
        <w:rPr>
          <w:spacing w:val="-5"/>
          <w:sz w:val="20"/>
        </w:rPr>
        <w:t xml:space="preserve"> </w:t>
      </w:r>
      <w:r>
        <w:rPr>
          <w:sz w:val="20"/>
        </w:rPr>
        <w:t>bulunmayan</w:t>
      </w:r>
      <w:r>
        <w:rPr>
          <w:spacing w:val="-3"/>
          <w:sz w:val="20"/>
        </w:rPr>
        <w:t xml:space="preserve"> </w:t>
      </w:r>
      <w:r>
        <w:rPr>
          <w:sz w:val="20"/>
        </w:rPr>
        <w:t>alanlarda</w:t>
      </w:r>
      <w:r>
        <w:rPr>
          <w:spacing w:val="-7"/>
          <w:sz w:val="20"/>
        </w:rPr>
        <w:t xml:space="preserve"> </w:t>
      </w:r>
      <w:r>
        <w:rPr>
          <w:sz w:val="20"/>
        </w:rPr>
        <w:t>ders</w:t>
      </w:r>
      <w:r>
        <w:rPr>
          <w:spacing w:val="-4"/>
          <w:sz w:val="20"/>
        </w:rPr>
        <w:t xml:space="preserve"> </w:t>
      </w:r>
      <w:r>
        <w:rPr>
          <w:sz w:val="20"/>
        </w:rPr>
        <w:t>vermek.</w:t>
      </w:r>
    </w:p>
    <w:p w:rsidR="00C91646" w:rsidRDefault="000D354B" w:rsidP="00E673FA">
      <w:pPr>
        <w:pStyle w:val="ListeParagraf"/>
        <w:numPr>
          <w:ilvl w:val="0"/>
          <w:numId w:val="3"/>
        </w:numPr>
        <w:tabs>
          <w:tab w:val="left" w:pos="1505"/>
        </w:tabs>
        <w:spacing w:before="1" w:line="276" w:lineRule="auto"/>
        <w:ind w:left="567" w:hanging="283"/>
        <w:rPr>
          <w:sz w:val="20"/>
        </w:rPr>
      </w:pPr>
      <w:r>
        <w:rPr>
          <w:sz w:val="20"/>
        </w:rPr>
        <w:t>Herhangi</w:t>
      </w:r>
      <w:r>
        <w:rPr>
          <w:spacing w:val="-7"/>
          <w:sz w:val="20"/>
        </w:rPr>
        <w:t xml:space="preserve"> </w:t>
      </w:r>
      <w:r>
        <w:rPr>
          <w:sz w:val="20"/>
        </w:rPr>
        <w:t>bir</w:t>
      </w:r>
      <w:r>
        <w:rPr>
          <w:spacing w:val="-3"/>
          <w:sz w:val="20"/>
        </w:rPr>
        <w:t xml:space="preserve"> </w:t>
      </w:r>
      <w:r>
        <w:rPr>
          <w:sz w:val="20"/>
        </w:rPr>
        <w:t>dersin</w:t>
      </w:r>
      <w:r>
        <w:rPr>
          <w:spacing w:val="-6"/>
          <w:sz w:val="20"/>
        </w:rPr>
        <w:t xml:space="preserve"> </w:t>
      </w:r>
      <w:r>
        <w:rPr>
          <w:sz w:val="20"/>
        </w:rPr>
        <w:t>özel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uzmanlık</w:t>
      </w:r>
      <w:r>
        <w:rPr>
          <w:spacing w:val="-2"/>
          <w:sz w:val="20"/>
        </w:rPr>
        <w:t xml:space="preserve"> </w:t>
      </w:r>
      <w:r>
        <w:rPr>
          <w:sz w:val="20"/>
        </w:rPr>
        <w:t>isteyen</w:t>
      </w:r>
      <w:r>
        <w:rPr>
          <w:spacing w:val="-4"/>
          <w:sz w:val="20"/>
        </w:rPr>
        <w:t xml:space="preserve"> </w:t>
      </w:r>
      <w:r>
        <w:rPr>
          <w:sz w:val="20"/>
        </w:rPr>
        <w:t>konularının</w:t>
      </w:r>
      <w:r>
        <w:rPr>
          <w:spacing w:val="-5"/>
          <w:sz w:val="20"/>
        </w:rPr>
        <w:t xml:space="preserve"> </w:t>
      </w:r>
      <w:r>
        <w:rPr>
          <w:sz w:val="20"/>
        </w:rPr>
        <w:t>eğitim-öğretim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uygulamalarını</w:t>
      </w:r>
      <w:r>
        <w:rPr>
          <w:spacing w:val="-6"/>
          <w:sz w:val="20"/>
        </w:rPr>
        <w:t xml:space="preserve"> </w:t>
      </w:r>
      <w:r>
        <w:rPr>
          <w:sz w:val="20"/>
        </w:rPr>
        <w:t>yaptırmak.</w:t>
      </w:r>
    </w:p>
    <w:p w:rsidR="00C91646" w:rsidRDefault="000D354B" w:rsidP="00E673FA">
      <w:pPr>
        <w:pStyle w:val="ListeParagraf"/>
        <w:numPr>
          <w:ilvl w:val="0"/>
          <w:numId w:val="3"/>
        </w:numPr>
        <w:tabs>
          <w:tab w:val="left" w:pos="1459"/>
        </w:tabs>
        <w:spacing w:line="276" w:lineRule="auto"/>
        <w:ind w:left="567" w:right="761" w:hanging="283"/>
        <w:rPr>
          <w:sz w:val="20"/>
        </w:rPr>
      </w:pPr>
      <w:r>
        <w:rPr>
          <w:sz w:val="20"/>
        </w:rPr>
        <w:t>Mevcut</w:t>
      </w:r>
      <w:r>
        <w:rPr>
          <w:spacing w:val="34"/>
          <w:sz w:val="20"/>
        </w:rPr>
        <w:t xml:space="preserve"> </w:t>
      </w:r>
      <w:r>
        <w:rPr>
          <w:sz w:val="20"/>
        </w:rPr>
        <w:t>potansiyelinin</w:t>
      </w:r>
      <w:r>
        <w:rPr>
          <w:spacing w:val="37"/>
          <w:sz w:val="20"/>
        </w:rPr>
        <w:t xml:space="preserve"> </w:t>
      </w:r>
      <w:r>
        <w:rPr>
          <w:sz w:val="20"/>
        </w:rPr>
        <w:t>tümünü</w:t>
      </w:r>
      <w:r>
        <w:rPr>
          <w:spacing w:val="37"/>
          <w:sz w:val="20"/>
        </w:rPr>
        <w:t xml:space="preserve"> </w:t>
      </w:r>
      <w:r>
        <w:rPr>
          <w:sz w:val="20"/>
        </w:rPr>
        <w:t>kullanarak</w:t>
      </w:r>
      <w:r>
        <w:rPr>
          <w:spacing w:val="35"/>
          <w:sz w:val="20"/>
        </w:rPr>
        <w:t xml:space="preserve"> </w:t>
      </w:r>
      <w:r>
        <w:rPr>
          <w:sz w:val="20"/>
        </w:rPr>
        <w:t>Meslek</w:t>
      </w:r>
      <w:r>
        <w:rPr>
          <w:spacing w:val="37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bulunduğu</w:t>
      </w:r>
      <w:r>
        <w:rPr>
          <w:spacing w:val="36"/>
          <w:sz w:val="20"/>
        </w:rPr>
        <w:t xml:space="preserve"> </w:t>
      </w:r>
      <w:r>
        <w:rPr>
          <w:sz w:val="20"/>
        </w:rPr>
        <w:t>bölümün</w:t>
      </w:r>
      <w:r>
        <w:rPr>
          <w:spacing w:val="37"/>
          <w:sz w:val="20"/>
        </w:rPr>
        <w:t xml:space="preserve"> </w:t>
      </w:r>
      <w:r>
        <w:rPr>
          <w:sz w:val="20"/>
        </w:rPr>
        <w:t>amaç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hedeflerine</w:t>
      </w:r>
      <w:r>
        <w:rPr>
          <w:spacing w:val="-42"/>
          <w:sz w:val="20"/>
        </w:rPr>
        <w:t xml:space="preserve"> </w:t>
      </w:r>
      <w:r>
        <w:rPr>
          <w:sz w:val="20"/>
        </w:rPr>
        <w:t>ulaşmaya</w:t>
      </w:r>
      <w:r>
        <w:rPr>
          <w:spacing w:val="-3"/>
          <w:sz w:val="20"/>
        </w:rPr>
        <w:t xml:space="preserve"> </w:t>
      </w:r>
      <w:r>
        <w:rPr>
          <w:sz w:val="20"/>
        </w:rPr>
        <w:t>çalışmak.</w:t>
      </w:r>
    </w:p>
    <w:p w:rsidR="00C91646" w:rsidRDefault="000D354B" w:rsidP="00E673FA">
      <w:pPr>
        <w:pStyle w:val="ListeParagraf"/>
        <w:numPr>
          <w:ilvl w:val="0"/>
          <w:numId w:val="3"/>
        </w:numPr>
        <w:tabs>
          <w:tab w:val="left" w:pos="1459"/>
        </w:tabs>
        <w:spacing w:before="1" w:line="276" w:lineRule="auto"/>
        <w:ind w:left="567" w:right="766" w:hanging="283"/>
        <w:rPr>
          <w:sz w:val="20"/>
        </w:rPr>
      </w:pPr>
      <w:r>
        <w:rPr>
          <w:sz w:val="20"/>
        </w:rPr>
        <w:t>Sorumlusu</w:t>
      </w:r>
      <w:r>
        <w:rPr>
          <w:spacing w:val="37"/>
          <w:sz w:val="20"/>
        </w:rPr>
        <w:t xml:space="preserve"> </w:t>
      </w:r>
      <w:r>
        <w:rPr>
          <w:sz w:val="20"/>
        </w:rPr>
        <w:t>olduğu</w:t>
      </w:r>
      <w:r>
        <w:rPr>
          <w:spacing w:val="34"/>
          <w:sz w:val="20"/>
        </w:rPr>
        <w:t xml:space="preserve"> </w:t>
      </w:r>
      <w:r>
        <w:rPr>
          <w:sz w:val="20"/>
        </w:rPr>
        <w:t>dersler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laboratuvarlar</w:t>
      </w:r>
      <w:r>
        <w:rPr>
          <w:spacing w:val="37"/>
          <w:sz w:val="20"/>
        </w:rPr>
        <w:t xml:space="preserve"> </w:t>
      </w:r>
      <w:r>
        <w:rPr>
          <w:sz w:val="20"/>
        </w:rPr>
        <w:t>için</w:t>
      </w:r>
      <w:r>
        <w:rPr>
          <w:spacing w:val="36"/>
          <w:sz w:val="20"/>
        </w:rPr>
        <w:t xml:space="preserve"> </w:t>
      </w:r>
      <w:r>
        <w:rPr>
          <w:sz w:val="20"/>
        </w:rPr>
        <w:t>Meslek</w:t>
      </w:r>
      <w:r>
        <w:rPr>
          <w:spacing w:val="34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37"/>
          <w:sz w:val="20"/>
        </w:rPr>
        <w:t xml:space="preserve"> </w:t>
      </w:r>
      <w:r>
        <w:rPr>
          <w:sz w:val="20"/>
        </w:rPr>
        <w:t>Müdürlüğü'nün</w:t>
      </w:r>
      <w:r>
        <w:rPr>
          <w:spacing w:val="34"/>
          <w:sz w:val="20"/>
        </w:rPr>
        <w:t xml:space="preserve"> </w:t>
      </w:r>
      <w:r>
        <w:rPr>
          <w:sz w:val="20"/>
        </w:rPr>
        <w:t>talep</w:t>
      </w:r>
      <w:r>
        <w:rPr>
          <w:spacing w:val="37"/>
          <w:sz w:val="20"/>
        </w:rPr>
        <w:t xml:space="preserve"> </w:t>
      </w:r>
      <w:r>
        <w:rPr>
          <w:sz w:val="20"/>
        </w:rPr>
        <w:t>ettiği</w:t>
      </w:r>
      <w:r>
        <w:rPr>
          <w:spacing w:val="34"/>
          <w:sz w:val="20"/>
        </w:rPr>
        <w:t xml:space="preserve"> </w:t>
      </w:r>
      <w:r>
        <w:rPr>
          <w:sz w:val="20"/>
        </w:rPr>
        <w:t>bilgileri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dokümanları</w:t>
      </w:r>
      <w:r>
        <w:rPr>
          <w:spacing w:val="-2"/>
          <w:sz w:val="20"/>
        </w:rPr>
        <w:t xml:space="preserve"> </w:t>
      </w:r>
      <w:r>
        <w:rPr>
          <w:sz w:val="20"/>
        </w:rPr>
        <w:t>vermek.</w:t>
      </w:r>
    </w:p>
    <w:p w:rsidR="00C91646" w:rsidRDefault="000D354B" w:rsidP="00E673FA">
      <w:pPr>
        <w:pStyle w:val="ListeParagraf"/>
        <w:numPr>
          <w:ilvl w:val="0"/>
          <w:numId w:val="3"/>
        </w:numPr>
        <w:tabs>
          <w:tab w:val="left" w:pos="1506"/>
        </w:tabs>
        <w:spacing w:line="276" w:lineRule="auto"/>
        <w:ind w:left="567" w:right="762" w:hanging="283"/>
        <w:rPr>
          <w:sz w:val="20"/>
        </w:rPr>
      </w:pPr>
      <w:r>
        <w:rPr>
          <w:sz w:val="20"/>
        </w:rPr>
        <w:t>Her</w:t>
      </w:r>
      <w:r>
        <w:rPr>
          <w:spacing w:val="10"/>
          <w:sz w:val="20"/>
        </w:rPr>
        <w:t xml:space="preserve"> </w:t>
      </w:r>
      <w:r>
        <w:rPr>
          <w:sz w:val="20"/>
        </w:rPr>
        <w:t>yarıyıl</w:t>
      </w:r>
      <w:r>
        <w:rPr>
          <w:spacing w:val="11"/>
          <w:sz w:val="20"/>
        </w:rPr>
        <w:t xml:space="preserve"> </w:t>
      </w:r>
      <w:r>
        <w:rPr>
          <w:sz w:val="20"/>
        </w:rPr>
        <w:t>sonunda</w:t>
      </w:r>
      <w:r>
        <w:rPr>
          <w:spacing w:val="10"/>
          <w:sz w:val="20"/>
        </w:rPr>
        <w:t xml:space="preserve"> </w:t>
      </w:r>
      <w:r>
        <w:rPr>
          <w:sz w:val="20"/>
        </w:rPr>
        <w:t>sorumlusu</w:t>
      </w:r>
      <w:r>
        <w:rPr>
          <w:spacing w:val="14"/>
          <w:sz w:val="20"/>
        </w:rPr>
        <w:t xml:space="preserve"> </w:t>
      </w:r>
      <w:r>
        <w:rPr>
          <w:sz w:val="20"/>
        </w:rPr>
        <w:t>olduğu</w:t>
      </w:r>
      <w:r>
        <w:rPr>
          <w:spacing w:val="10"/>
          <w:sz w:val="20"/>
        </w:rPr>
        <w:t xml:space="preserve"> </w:t>
      </w:r>
      <w:r>
        <w:rPr>
          <w:sz w:val="20"/>
        </w:rPr>
        <w:t>dersler</w:t>
      </w:r>
      <w:r>
        <w:rPr>
          <w:spacing w:val="12"/>
          <w:sz w:val="20"/>
        </w:rPr>
        <w:t xml:space="preserve"> </w:t>
      </w:r>
      <w:r>
        <w:rPr>
          <w:sz w:val="20"/>
        </w:rPr>
        <w:t>için</w:t>
      </w:r>
      <w:r>
        <w:rPr>
          <w:spacing w:val="12"/>
          <w:sz w:val="20"/>
        </w:rPr>
        <w:t xml:space="preserve"> </w:t>
      </w:r>
      <w:r>
        <w:rPr>
          <w:sz w:val="20"/>
        </w:rPr>
        <w:t>öğrenciler</w:t>
      </w:r>
      <w:r>
        <w:rPr>
          <w:spacing w:val="12"/>
          <w:sz w:val="20"/>
        </w:rPr>
        <w:t xml:space="preserve"> </w:t>
      </w:r>
      <w:r>
        <w:rPr>
          <w:sz w:val="20"/>
        </w:rPr>
        <w:t>tarafından</w:t>
      </w:r>
      <w:r>
        <w:rPr>
          <w:spacing w:val="12"/>
          <w:sz w:val="20"/>
        </w:rPr>
        <w:t xml:space="preserve"> </w:t>
      </w:r>
      <w:r>
        <w:rPr>
          <w:sz w:val="20"/>
        </w:rPr>
        <w:t>doldurulan</w:t>
      </w:r>
      <w:r>
        <w:rPr>
          <w:spacing w:val="12"/>
          <w:sz w:val="20"/>
        </w:rPr>
        <w:t xml:space="preserve"> </w:t>
      </w:r>
      <w:r>
        <w:rPr>
          <w:sz w:val="20"/>
        </w:rPr>
        <w:t>ders</w:t>
      </w:r>
      <w:r>
        <w:rPr>
          <w:spacing w:val="13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12"/>
          <w:sz w:val="20"/>
        </w:rPr>
        <w:t xml:space="preserve"> </w:t>
      </w:r>
      <w:r>
        <w:rPr>
          <w:sz w:val="20"/>
        </w:rPr>
        <w:t>formu</w:t>
      </w:r>
      <w:r>
        <w:rPr>
          <w:spacing w:val="1"/>
          <w:sz w:val="20"/>
        </w:rPr>
        <w:t xml:space="preserve"> </w:t>
      </w:r>
      <w:r>
        <w:rPr>
          <w:sz w:val="20"/>
        </w:rPr>
        <w:t>sonuçlarına</w:t>
      </w:r>
      <w:r>
        <w:rPr>
          <w:spacing w:val="-3"/>
          <w:sz w:val="20"/>
        </w:rPr>
        <w:t xml:space="preserve"> </w:t>
      </w:r>
      <w:r>
        <w:rPr>
          <w:sz w:val="20"/>
        </w:rPr>
        <w:t>göre</w:t>
      </w:r>
      <w:r>
        <w:rPr>
          <w:spacing w:val="-2"/>
          <w:sz w:val="20"/>
        </w:rPr>
        <w:t xml:space="preserve"> </w:t>
      </w:r>
      <w:r>
        <w:rPr>
          <w:sz w:val="20"/>
        </w:rPr>
        <w:t>iyileştirme</w:t>
      </w:r>
      <w:r>
        <w:rPr>
          <w:spacing w:val="-3"/>
          <w:sz w:val="20"/>
        </w:rPr>
        <w:t xml:space="preserve"> </w:t>
      </w:r>
      <w:r>
        <w:rPr>
          <w:sz w:val="20"/>
        </w:rPr>
        <w:t>çalışmaları</w:t>
      </w:r>
      <w:r>
        <w:rPr>
          <w:spacing w:val="-2"/>
          <w:sz w:val="20"/>
        </w:rPr>
        <w:t xml:space="preserve"> </w:t>
      </w:r>
      <w:r>
        <w:rPr>
          <w:sz w:val="20"/>
        </w:rPr>
        <w:t>yapmak.</w:t>
      </w:r>
    </w:p>
    <w:p w:rsidR="00C91646" w:rsidRDefault="000D354B" w:rsidP="00E673FA">
      <w:pPr>
        <w:pStyle w:val="ListeParagraf"/>
        <w:numPr>
          <w:ilvl w:val="0"/>
          <w:numId w:val="3"/>
        </w:numPr>
        <w:tabs>
          <w:tab w:val="left" w:pos="1459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Yüksek</w:t>
      </w:r>
      <w:r>
        <w:rPr>
          <w:spacing w:val="-7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Kanunu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Yönetmeliklerinde</w:t>
      </w:r>
      <w:r>
        <w:rPr>
          <w:spacing w:val="-6"/>
          <w:sz w:val="20"/>
        </w:rPr>
        <w:t xml:space="preserve"> </w:t>
      </w:r>
      <w:r>
        <w:rPr>
          <w:sz w:val="20"/>
        </w:rPr>
        <w:t>belirtilen</w:t>
      </w:r>
      <w:r>
        <w:rPr>
          <w:spacing w:val="-6"/>
          <w:sz w:val="20"/>
        </w:rPr>
        <w:t xml:space="preserve"> </w:t>
      </w:r>
      <w:r>
        <w:rPr>
          <w:sz w:val="20"/>
        </w:rPr>
        <w:t>diğer</w:t>
      </w:r>
      <w:r>
        <w:rPr>
          <w:spacing w:val="-5"/>
          <w:sz w:val="20"/>
        </w:rPr>
        <w:t xml:space="preserve"> </w:t>
      </w:r>
      <w:r>
        <w:rPr>
          <w:sz w:val="20"/>
        </w:rPr>
        <w:t>görevleri</w:t>
      </w:r>
      <w:r>
        <w:rPr>
          <w:spacing w:val="-8"/>
          <w:sz w:val="20"/>
        </w:rPr>
        <w:t xml:space="preserve"> </w:t>
      </w:r>
      <w:r>
        <w:rPr>
          <w:sz w:val="20"/>
        </w:rPr>
        <w:t>yapmak.</w:t>
      </w:r>
    </w:p>
    <w:p w:rsidR="00C91646" w:rsidRDefault="000D354B" w:rsidP="00E673FA">
      <w:pPr>
        <w:pStyle w:val="ListeParagraf"/>
        <w:numPr>
          <w:ilvl w:val="0"/>
          <w:numId w:val="3"/>
        </w:numPr>
        <w:tabs>
          <w:tab w:val="left" w:pos="1459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Danışmanlık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derslerini</w:t>
      </w:r>
      <w:r>
        <w:rPr>
          <w:spacing w:val="-3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mevzuatına</w:t>
      </w:r>
      <w:r>
        <w:rPr>
          <w:spacing w:val="-6"/>
          <w:sz w:val="20"/>
        </w:rPr>
        <w:t xml:space="preserve"> </w:t>
      </w:r>
      <w:r>
        <w:rPr>
          <w:sz w:val="20"/>
        </w:rPr>
        <w:t>bağlı</w:t>
      </w:r>
      <w:r>
        <w:rPr>
          <w:spacing w:val="-5"/>
          <w:sz w:val="20"/>
        </w:rPr>
        <w:t xml:space="preserve"> </w:t>
      </w:r>
      <w:r>
        <w:rPr>
          <w:sz w:val="20"/>
        </w:rPr>
        <w:t>olarak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iyi</w:t>
      </w:r>
      <w:r>
        <w:rPr>
          <w:spacing w:val="-5"/>
          <w:sz w:val="20"/>
        </w:rPr>
        <w:t xml:space="preserve"> </w:t>
      </w:r>
      <w:r>
        <w:rPr>
          <w:sz w:val="20"/>
        </w:rPr>
        <w:t>şekilde</w:t>
      </w:r>
      <w:r>
        <w:rPr>
          <w:spacing w:val="-5"/>
          <w:sz w:val="20"/>
        </w:rPr>
        <w:t xml:space="preserve"> </w:t>
      </w:r>
      <w:r>
        <w:rPr>
          <w:sz w:val="20"/>
        </w:rPr>
        <w:t>yerine</w:t>
      </w:r>
      <w:r>
        <w:rPr>
          <w:spacing w:val="-5"/>
          <w:sz w:val="20"/>
        </w:rPr>
        <w:t xml:space="preserve"> </w:t>
      </w:r>
      <w:r>
        <w:rPr>
          <w:sz w:val="20"/>
        </w:rPr>
        <w:t>getirir.</w:t>
      </w:r>
    </w:p>
    <w:p w:rsidR="00C91646" w:rsidRDefault="000D354B" w:rsidP="00E673FA">
      <w:pPr>
        <w:pStyle w:val="ListeParagraf"/>
        <w:numPr>
          <w:ilvl w:val="0"/>
          <w:numId w:val="3"/>
        </w:numPr>
        <w:tabs>
          <w:tab w:val="left" w:pos="1459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Meslek</w:t>
      </w:r>
      <w:r>
        <w:rPr>
          <w:spacing w:val="-6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Bölüm</w:t>
      </w:r>
      <w:r>
        <w:rPr>
          <w:spacing w:val="-3"/>
          <w:sz w:val="20"/>
        </w:rPr>
        <w:t xml:space="preserve"> </w:t>
      </w:r>
      <w:r>
        <w:rPr>
          <w:sz w:val="20"/>
        </w:rPr>
        <w:t>Başkanı'nın</w:t>
      </w:r>
      <w:r>
        <w:rPr>
          <w:spacing w:val="-4"/>
          <w:sz w:val="20"/>
        </w:rPr>
        <w:t xml:space="preserve"> </w:t>
      </w:r>
      <w:r>
        <w:rPr>
          <w:sz w:val="20"/>
        </w:rPr>
        <w:t>verdiği</w:t>
      </w:r>
      <w:r>
        <w:rPr>
          <w:spacing w:val="-6"/>
          <w:sz w:val="20"/>
        </w:rPr>
        <w:t xml:space="preserve"> </w:t>
      </w:r>
      <w:r>
        <w:rPr>
          <w:sz w:val="20"/>
        </w:rPr>
        <w:t>görevleri</w:t>
      </w:r>
      <w:r>
        <w:rPr>
          <w:spacing w:val="-2"/>
          <w:sz w:val="20"/>
        </w:rPr>
        <w:t xml:space="preserve"> </w:t>
      </w:r>
      <w:r>
        <w:rPr>
          <w:sz w:val="20"/>
        </w:rPr>
        <w:t>yapar.</w:t>
      </w:r>
    </w:p>
    <w:p w:rsidR="00C91646" w:rsidRDefault="00C91646" w:rsidP="00E673FA">
      <w:pPr>
        <w:pStyle w:val="GvdeMetni"/>
        <w:ind w:left="567" w:hanging="283"/>
      </w:pPr>
    </w:p>
    <w:p w:rsidR="00C91646" w:rsidRDefault="00E673FA" w:rsidP="00E673FA">
      <w:pPr>
        <w:pStyle w:val="Balk1"/>
        <w:spacing w:before="173"/>
        <w:ind w:left="567" w:hanging="283"/>
        <w:jc w:val="both"/>
      </w:pPr>
      <w:r>
        <w:t>YETKİLERİ</w:t>
      </w:r>
      <w:r>
        <w:rPr>
          <w:spacing w:val="41"/>
        </w:rPr>
        <w:t>:</w:t>
      </w:r>
    </w:p>
    <w:p w:rsidR="00C91646" w:rsidRDefault="00C91646" w:rsidP="00E673FA">
      <w:pPr>
        <w:pStyle w:val="GvdeMetni"/>
        <w:spacing w:before="9" w:line="276" w:lineRule="auto"/>
        <w:ind w:left="567" w:hanging="283"/>
        <w:rPr>
          <w:b/>
          <w:sz w:val="14"/>
        </w:rPr>
      </w:pPr>
    </w:p>
    <w:p w:rsidR="00C91646" w:rsidRDefault="000D354B" w:rsidP="00E673FA">
      <w:pPr>
        <w:pStyle w:val="ListeParagraf"/>
        <w:numPr>
          <w:ilvl w:val="0"/>
          <w:numId w:val="2"/>
        </w:numPr>
        <w:tabs>
          <w:tab w:val="left" w:pos="1620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7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7"/>
          <w:sz w:val="20"/>
        </w:rPr>
        <w:t xml:space="preserve"> </w:t>
      </w:r>
      <w:r>
        <w:rPr>
          <w:sz w:val="20"/>
        </w:rPr>
        <w:t>olmak.</w:t>
      </w:r>
    </w:p>
    <w:p w:rsidR="00C91646" w:rsidRDefault="000D354B" w:rsidP="00E673FA">
      <w:pPr>
        <w:pStyle w:val="ListeParagraf"/>
        <w:numPr>
          <w:ilvl w:val="0"/>
          <w:numId w:val="2"/>
        </w:numPr>
        <w:tabs>
          <w:tab w:val="left" w:pos="1632"/>
          <w:tab w:val="left" w:pos="1633"/>
        </w:tabs>
        <w:spacing w:before="2" w:line="276" w:lineRule="auto"/>
        <w:ind w:left="567" w:hanging="283"/>
        <w:rPr>
          <w:sz w:val="20"/>
        </w:rPr>
      </w:pPr>
      <w:r>
        <w:rPr>
          <w:sz w:val="20"/>
        </w:rPr>
        <w:t>Faaliyetlerin</w:t>
      </w:r>
      <w:r>
        <w:rPr>
          <w:spacing w:val="-5"/>
          <w:sz w:val="20"/>
        </w:rPr>
        <w:t xml:space="preserve"> </w:t>
      </w:r>
      <w:r>
        <w:rPr>
          <w:sz w:val="20"/>
        </w:rPr>
        <w:t>gerçekleştirilmesi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gerekli</w:t>
      </w:r>
      <w:r>
        <w:rPr>
          <w:spacing w:val="-6"/>
          <w:sz w:val="20"/>
        </w:rPr>
        <w:t xml:space="preserve"> </w:t>
      </w:r>
      <w:r>
        <w:rPr>
          <w:sz w:val="20"/>
        </w:rPr>
        <w:t>araç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gereci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E673FA" w:rsidRDefault="00E673FA" w:rsidP="00E673FA">
      <w:pPr>
        <w:pStyle w:val="Balk1"/>
        <w:spacing w:before="48"/>
        <w:ind w:left="567" w:hanging="283"/>
      </w:pPr>
    </w:p>
    <w:p w:rsidR="00C91646" w:rsidRDefault="000D354B" w:rsidP="00E673FA">
      <w:pPr>
        <w:pStyle w:val="Balk1"/>
        <w:spacing w:before="48"/>
        <w:ind w:left="567" w:hanging="283"/>
      </w:pPr>
      <w:r>
        <w:t>BİLGİ</w:t>
      </w:r>
      <w:r>
        <w:rPr>
          <w:spacing w:val="-3"/>
        </w:rPr>
        <w:t xml:space="preserve"> </w:t>
      </w:r>
      <w:r w:rsidR="00E673FA">
        <w:t>KAYNAKLARI</w:t>
      </w:r>
      <w:r w:rsidR="00E673FA">
        <w:rPr>
          <w:spacing w:val="-3"/>
        </w:rPr>
        <w:t>:</w:t>
      </w:r>
    </w:p>
    <w:p w:rsidR="00C91646" w:rsidRDefault="00C91646" w:rsidP="00E673FA">
      <w:pPr>
        <w:pStyle w:val="GvdeMetni"/>
        <w:spacing w:before="10"/>
        <w:ind w:left="567" w:hanging="283"/>
        <w:rPr>
          <w:b/>
          <w:sz w:val="14"/>
        </w:rPr>
      </w:pP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176"/>
        </w:tabs>
        <w:spacing w:before="1" w:line="276" w:lineRule="auto"/>
        <w:ind w:left="567" w:hanging="283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176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5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C91646" w:rsidRPr="000F24F4" w:rsidRDefault="000D354B" w:rsidP="000F24F4">
      <w:pPr>
        <w:pStyle w:val="ListeParagraf"/>
        <w:numPr>
          <w:ilvl w:val="0"/>
          <w:numId w:val="1"/>
        </w:numPr>
        <w:tabs>
          <w:tab w:val="left" w:pos="1176"/>
        </w:tabs>
        <w:spacing w:before="4" w:line="276" w:lineRule="auto"/>
        <w:ind w:left="567" w:hanging="283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Sigortalar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Sağlık</w:t>
      </w:r>
      <w:r>
        <w:rPr>
          <w:spacing w:val="-3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lastRenderedPageBreak/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176"/>
        </w:tabs>
        <w:spacing w:before="2" w:line="276" w:lineRule="auto"/>
        <w:ind w:left="567" w:hanging="283"/>
        <w:rPr>
          <w:sz w:val="20"/>
        </w:rPr>
      </w:pPr>
      <w:r>
        <w:rPr>
          <w:sz w:val="20"/>
        </w:rPr>
        <w:t>2914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176"/>
        </w:tabs>
        <w:spacing w:before="4" w:line="276" w:lineRule="auto"/>
        <w:ind w:left="567" w:hanging="283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4982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3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2"/>
          <w:sz w:val="20"/>
        </w:rPr>
        <w:t xml:space="preserve"> </w:t>
      </w:r>
      <w:r>
        <w:rPr>
          <w:sz w:val="20"/>
        </w:rPr>
        <w:t>Kanunu,</w:t>
      </w:r>
    </w:p>
    <w:p w:rsidR="00C91646" w:rsidRPr="000F24F4" w:rsidRDefault="000D354B" w:rsidP="000F24F4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5746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3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6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Kanun,</w:t>
      </w:r>
    </w:p>
    <w:p w:rsidR="00C91646" w:rsidRPr="000F24F4" w:rsidRDefault="000D354B" w:rsidP="000F24F4">
      <w:pPr>
        <w:pStyle w:val="ListeParagraf"/>
        <w:numPr>
          <w:ilvl w:val="0"/>
          <w:numId w:val="1"/>
        </w:numPr>
        <w:tabs>
          <w:tab w:val="left" w:pos="1277"/>
        </w:tabs>
        <w:spacing w:before="4"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6"/>
          <w:sz w:val="20"/>
        </w:rPr>
        <w:t xml:space="preserve"> </w:t>
      </w:r>
      <w:r>
        <w:rPr>
          <w:sz w:val="20"/>
        </w:rPr>
        <w:t>Kadroları</w:t>
      </w:r>
      <w:r>
        <w:rPr>
          <w:spacing w:val="-10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</w:t>
      </w:r>
      <w:r>
        <w:rPr>
          <w:spacing w:val="-9"/>
          <w:sz w:val="20"/>
        </w:rPr>
        <w:t xml:space="preserve"> </w:t>
      </w:r>
      <w:r>
        <w:rPr>
          <w:sz w:val="20"/>
        </w:rPr>
        <w:t>Hükmünde</w:t>
      </w:r>
      <w:r>
        <w:rPr>
          <w:spacing w:val="-7"/>
          <w:sz w:val="20"/>
        </w:rPr>
        <w:t xml:space="preserve"> </w:t>
      </w:r>
      <w:r>
        <w:rPr>
          <w:sz w:val="20"/>
        </w:rPr>
        <w:t>Kararname,</w:t>
      </w:r>
    </w:p>
    <w:p w:rsidR="00C91646" w:rsidRPr="000F24F4" w:rsidRDefault="000D354B" w:rsidP="000F24F4">
      <w:pPr>
        <w:pStyle w:val="ListeParagraf"/>
        <w:numPr>
          <w:ilvl w:val="0"/>
          <w:numId w:val="1"/>
        </w:numPr>
        <w:tabs>
          <w:tab w:val="left" w:pos="1267"/>
        </w:tabs>
        <w:spacing w:line="276" w:lineRule="auto"/>
        <w:ind w:left="567" w:hanging="28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8"/>
          <w:sz w:val="20"/>
        </w:rPr>
        <w:t xml:space="preserve"> </w:t>
      </w:r>
      <w:r>
        <w:rPr>
          <w:sz w:val="20"/>
        </w:rPr>
        <w:t>Yönetmeliği,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567" w:hanging="28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277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Yurtiçinde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Dışında</w:t>
      </w:r>
      <w:r>
        <w:rPr>
          <w:spacing w:val="-6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7"/>
          <w:sz w:val="20"/>
        </w:rPr>
        <w:t xml:space="preserve"> </w:t>
      </w:r>
      <w:r>
        <w:rPr>
          <w:sz w:val="20"/>
        </w:rPr>
        <w:t>Uyulacak</w:t>
      </w:r>
      <w:r>
        <w:rPr>
          <w:spacing w:val="-7"/>
          <w:sz w:val="20"/>
        </w:rPr>
        <w:t xml:space="preserve"> </w:t>
      </w:r>
      <w:r>
        <w:rPr>
          <w:sz w:val="20"/>
        </w:rPr>
        <w:t>Esaslara</w:t>
      </w:r>
      <w:r>
        <w:rPr>
          <w:spacing w:val="-6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7"/>
          <w:sz w:val="20"/>
        </w:rPr>
        <w:t xml:space="preserve"> </w:t>
      </w:r>
      <w:r>
        <w:rPr>
          <w:sz w:val="20"/>
        </w:rPr>
        <w:t>Yabancı</w:t>
      </w:r>
      <w:r>
        <w:rPr>
          <w:spacing w:val="-5"/>
          <w:sz w:val="20"/>
        </w:rPr>
        <w:t xml:space="preserve"> </w:t>
      </w:r>
      <w:r>
        <w:rPr>
          <w:sz w:val="20"/>
        </w:rPr>
        <w:t>Uyruklu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Eğitimi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Memurları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7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8"/>
          <w:sz w:val="20"/>
        </w:rPr>
        <w:t xml:space="preserve"> </w:t>
      </w:r>
      <w:r>
        <w:rPr>
          <w:sz w:val="20"/>
        </w:rPr>
        <w:t>Denetim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C91646" w:rsidRDefault="000D354B" w:rsidP="00E673FA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C91646" w:rsidRDefault="00C91646" w:rsidP="00E673FA">
      <w:pPr>
        <w:pStyle w:val="GvdeMetni"/>
        <w:ind w:left="567" w:hanging="283"/>
      </w:pPr>
    </w:p>
    <w:p w:rsidR="00C91646" w:rsidRDefault="000D354B" w:rsidP="00E673FA">
      <w:pPr>
        <w:spacing w:before="125"/>
        <w:ind w:left="567" w:hanging="283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YÖNETİCİ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Bölüm</w:t>
      </w:r>
      <w:r>
        <w:rPr>
          <w:spacing w:val="-4"/>
          <w:sz w:val="20"/>
        </w:rPr>
        <w:t xml:space="preserve"> </w:t>
      </w:r>
      <w:r>
        <w:rPr>
          <w:sz w:val="20"/>
        </w:rPr>
        <w:t>Başkanı,</w:t>
      </w:r>
      <w:r>
        <w:rPr>
          <w:spacing w:val="-5"/>
          <w:sz w:val="20"/>
        </w:rPr>
        <w:t xml:space="preserve"> </w:t>
      </w:r>
      <w:r>
        <w:rPr>
          <w:sz w:val="20"/>
        </w:rPr>
        <w:t>MYO</w:t>
      </w:r>
      <w:r>
        <w:rPr>
          <w:spacing w:val="-3"/>
          <w:sz w:val="20"/>
        </w:rPr>
        <w:t xml:space="preserve"> </w:t>
      </w:r>
      <w:r>
        <w:rPr>
          <w:sz w:val="20"/>
        </w:rPr>
        <w:t>Müdür</w:t>
      </w:r>
      <w:r>
        <w:rPr>
          <w:spacing w:val="-4"/>
          <w:sz w:val="20"/>
        </w:rPr>
        <w:t xml:space="preserve"> </w:t>
      </w:r>
      <w:r>
        <w:rPr>
          <w:sz w:val="20"/>
        </w:rPr>
        <w:t>Yrd</w:t>
      </w:r>
      <w:proofErr w:type="gramStart"/>
      <w:r>
        <w:rPr>
          <w:sz w:val="20"/>
        </w:rPr>
        <w:t>.,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MYO</w:t>
      </w:r>
      <w:r>
        <w:rPr>
          <w:spacing w:val="-3"/>
          <w:sz w:val="20"/>
        </w:rPr>
        <w:t xml:space="preserve"> </w:t>
      </w:r>
      <w:r>
        <w:rPr>
          <w:sz w:val="20"/>
        </w:rPr>
        <w:t>Müdürü</w:t>
      </w:r>
    </w:p>
    <w:p w:rsidR="00C91646" w:rsidRDefault="00C91646" w:rsidP="00E673FA">
      <w:pPr>
        <w:pStyle w:val="GvdeMetni"/>
        <w:spacing w:before="9"/>
        <w:ind w:left="567" w:hanging="283"/>
        <w:rPr>
          <w:sz w:val="14"/>
        </w:rPr>
      </w:pPr>
    </w:p>
    <w:p w:rsidR="00C91646" w:rsidRDefault="000D354B" w:rsidP="00E673FA">
      <w:pPr>
        <w:pStyle w:val="GvdeMetni"/>
        <w:ind w:left="567" w:right="280" w:hanging="283"/>
      </w:pPr>
      <w:r>
        <w:rPr>
          <w:b/>
        </w:rPr>
        <w:t>SORUMLULUK:</w:t>
      </w:r>
      <w:r>
        <w:rPr>
          <w:b/>
          <w:spacing w:val="22"/>
        </w:rPr>
        <w:t xml:space="preserve"> </w:t>
      </w:r>
      <w:r>
        <w:rPr>
          <w:spacing w:val="9"/>
        </w:rPr>
        <w:t>Öğretim</w:t>
      </w:r>
      <w:r>
        <w:rPr>
          <w:spacing w:val="26"/>
        </w:rPr>
        <w:t xml:space="preserve"> </w:t>
      </w:r>
      <w:r>
        <w:t>Görevlisi,</w:t>
      </w:r>
      <w:r>
        <w:rPr>
          <w:spacing w:val="13"/>
        </w:rPr>
        <w:t xml:space="preserve"> </w:t>
      </w:r>
      <w:r>
        <w:t>yukarıda</w:t>
      </w:r>
      <w:r>
        <w:rPr>
          <w:spacing w:val="13"/>
        </w:rPr>
        <w:t xml:space="preserve"> </w:t>
      </w:r>
      <w:r>
        <w:t>yazılı</w:t>
      </w:r>
      <w:r>
        <w:rPr>
          <w:spacing w:val="13"/>
        </w:rPr>
        <w:t xml:space="preserve"> </w:t>
      </w:r>
      <w:r>
        <w:t>olan</w:t>
      </w:r>
      <w:r>
        <w:rPr>
          <w:spacing w:val="12"/>
        </w:rPr>
        <w:t xml:space="preserve"> </w:t>
      </w:r>
      <w:r>
        <w:t>bütün</w:t>
      </w:r>
      <w:r>
        <w:rPr>
          <w:spacing w:val="11"/>
        </w:rPr>
        <w:t xml:space="preserve"> </w:t>
      </w:r>
      <w:r>
        <w:t>bu</w:t>
      </w:r>
      <w:r>
        <w:rPr>
          <w:spacing w:val="13"/>
        </w:rPr>
        <w:t xml:space="preserve"> </w:t>
      </w:r>
      <w:r>
        <w:t>görevleri</w:t>
      </w:r>
      <w:r>
        <w:rPr>
          <w:spacing w:val="17"/>
        </w:rPr>
        <w:t xml:space="preserve"> </w:t>
      </w:r>
      <w:r>
        <w:t>kanunlara</w:t>
      </w:r>
      <w:r>
        <w:rPr>
          <w:spacing w:val="11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yönetmeliklere</w:t>
      </w:r>
      <w:r>
        <w:rPr>
          <w:spacing w:val="11"/>
        </w:rPr>
        <w:t xml:space="preserve"> </w:t>
      </w:r>
      <w:r>
        <w:t>uygun</w:t>
      </w:r>
      <w:r>
        <w:rPr>
          <w:spacing w:val="12"/>
        </w:rPr>
        <w:t xml:space="preserve"> </w:t>
      </w:r>
      <w:r>
        <w:t>olarak</w:t>
      </w:r>
      <w:r>
        <w:rPr>
          <w:spacing w:val="-43"/>
        </w:rPr>
        <w:t xml:space="preserve"> </w:t>
      </w:r>
      <w:r>
        <w:t>yerine</w:t>
      </w:r>
      <w:r>
        <w:rPr>
          <w:spacing w:val="-3"/>
        </w:rPr>
        <w:t xml:space="preserve"> </w:t>
      </w:r>
      <w:r>
        <w:t>getirirken, Meslek</w:t>
      </w:r>
      <w:r>
        <w:rPr>
          <w:spacing w:val="-1"/>
        </w:rPr>
        <w:t xml:space="preserve"> </w:t>
      </w:r>
      <w:r>
        <w:t>Yüksekokullarda</w:t>
      </w:r>
      <w:r>
        <w:rPr>
          <w:spacing w:val="-3"/>
        </w:rPr>
        <w:t xml:space="preserve"> </w:t>
      </w:r>
      <w:r>
        <w:t>Bölüm</w:t>
      </w:r>
      <w:r>
        <w:rPr>
          <w:spacing w:val="-1"/>
        </w:rPr>
        <w:t xml:space="preserve"> </w:t>
      </w:r>
      <w:r>
        <w:t>Başkanlarına</w:t>
      </w:r>
      <w:r>
        <w:rPr>
          <w:spacing w:val="-1"/>
        </w:rPr>
        <w:t xml:space="preserve"> </w:t>
      </w:r>
      <w:r>
        <w:t>karşı sorumludur.</w:t>
      </w:r>
    </w:p>
    <w:p w:rsidR="00C91646" w:rsidRDefault="00C91646">
      <w:pPr>
        <w:pStyle w:val="GvdeMetni"/>
      </w:pPr>
    </w:p>
    <w:p w:rsidR="00C91646" w:rsidRDefault="00C91646">
      <w:pPr>
        <w:pStyle w:val="GvdeMetni"/>
        <w:spacing w:before="10"/>
        <w:rPr>
          <w:sz w:val="19"/>
        </w:rPr>
      </w:pPr>
    </w:p>
    <w:p w:rsidR="00E673FA" w:rsidRDefault="00E673FA">
      <w:pPr>
        <w:pStyle w:val="GvdeMetni"/>
        <w:spacing w:before="10"/>
        <w:rPr>
          <w:sz w:val="19"/>
        </w:rPr>
      </w:pPr>
    </w:p>
    <w:p w:rsidR="00C91646" w:rsidRDefault="000D354B" w:rsidP="000F24F4">
      <w:pPr>
        <w:pStyle w:val="Balk1"/>
        <w:ind w:left="4576" w:right="5003" w:firstLine="464"/>
      </w:pPr>
      <w:r>
        <w:t>ONAYLAYAN</w:t>
      </w:r>
    </w:p>
    <w:p w:rsidR="00C91646" w:rsidRDefault="00C91646">
      <w:pPr>
        <w:pStyle w:val="GvdeMetni"/>
        <w:rPr>
          <w:b/>
        </w:rPr>
      </w:pPr>
    </w:p>
    <w:p w:rsidR="000F24F4" w:rsidRDefault="000F24F4" w:rsidP="000F24F4">
      <w:pPr>
        <w:tabs>
          <w:tab w:val="left" w:pos="7593"/>
        </w:tabs>
        <w:spacing w:line="244" w:lineRule="exact"/>
        <w:rPr>
          <w:b/>
          <w:sz w:val="29"/>
          <w:szCs w:val="20"/>
        </w:rPr>
      </w:pPr>
    </w:p>
    <w:p w:rsidR="00C91646" w:rsidRDefault="000F24F4" w:rsidP="000F24F4">
      <w:pPr>
        <w:tabs>
          <w:tab w:val="left" w:pos="7593"/>
        </w:tabs>
        <w:spacing w:line="244" w:lineRule="exact"/>
        <w:rPr>
          <w:b/>
          <w:sz w:val="20"/>
        </w:rPr>
      </w:pPr>
      <w:r>
        <w:rPr>
          <w:b/>
          <w:sz w:val="20"/>
        </w:rPr>
        <w:tab/>
      </w:r>
    </w:p>
    <w:p w:rsidR="00C91646" w:rsidRDefault="000D354B">
      <w:pPr>
        <w:pStyle w:val="Balk1"/>
        <w:tabs>
          <w:tab w:val="left" w:pos="8058"/>
        </w:tabs>
        <w:spacing w:line="244" w:lineRule="exact"/>
        <w:ind w:left="1204"/>
      </w:pPr>
      <w:r>
        <w:t>Müdür</w:t>
      </w:r>
      <w:r>
        <w:rPr>
          <w:spacing w:val="-5"/>
        </w:rPr>
        <w:t xml:space="preserve"> </w:t>
      </w:r>
      <w:r w:rsidR="000F24F4">
        <w:t>Yardımcısı</w:t>
      </w:r>
      <w:r w:rsidR="000F24F4">
        <w:tab/>
      </w:r>
      <w:proofErr w:type="gramStart"/>
      <w:r w:rsidR="000F24F4">
        <w:t>M.Y.</w:t>
      </w:r>
      <w:r>
        <w:t>O</w:t>
      </w:r>
      <w:proofErr w:type="gramEnd"/>
      <w:r w:rsidR="000F24F4">
        <w:t>.</w:t>
      </w:r>
      <w:r>
        <w:rPr>
          <w:spacing w:val="-1"/>
        </w:rPr>
        <w:t xml:space="preserve"> </w:t>
      </w:r>
      <w:r>
        <w:t>Müdürü</w:t>
      </w:r>
    </w:p>
    <w:sectPr w:rsidR="00C91646">
      <w:pgSz w:w="11910" w:h="16840"/>
      <w:pgMar w:top="48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9F3"/>
    <w:multiLevelType w:val="hybridMultilevel"/>
    <w:tmpl w:val="C34496E8"/>
    <w:lvl w:ilvl="0" w:tplc="C0E8F448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05C0F874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01B625F4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7E863A8E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E230DB7E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0338E548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78C82890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9348C0E0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D6B20F1E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2D6D715C"/>
    <w:multiLevelType w:val="hybridMultilevel"/>
    <w:tmpl w:val="353CA82A"/>
    <w:lvl w:ilvl="0" w:tplc="D9FEA6D0">
      <w:start w:val="1"/>
      <w:numFmt w:val="decimal"/>
      <w:lvlText w:val="%1."/>
      <w:lvlJc w:val="left"/>
      <w:pPr>
        <w:ind w:left="1619" w:hanging="345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0450EBC8">
      <w:numFmt w:val="bullet"/>
      <w:lvlText w:val="•"/>
      <w:lvlJc w:val="left"/>
      <w:pPr>
        <w:ind w:left="2593" w:hanging="345"/>
      </w:pPr>
      <w:rPr>
        <w:rFonts w:hint="default"/>
        <w:lang w:val="tr-TR" w:eastAsia="en-US" w:bidi="ar-SA"/>
      </w:rPr>
    </w:lvl>
    <w:lvl w:ilvl="2" w:tplc="E6BE8F26">
      <w:numFmt w:val="bullet"/>
      <w:lvlText w:val="•"/>
      <w:lvlJc w:val="left"/>
      <w:pPr>
        <w:ind w:left="3566" w:hanging="345"/>
      </w:pPr>
      <w:rPr>
        <w:rFonts w:hint="default"/>
        <w:lang w:val="tr-TR" w:eastAsia="en-US" w:bidi="ar-SA"/>
      </w:rPr>
    </w:lvl>
    <w:lvl w:ilvl="3" w:tplc="160C1814">
      <w:numFmt w:val="bullet"/>
      <w:lvlText w:val="•"/>
      <w:lvlJc w:val="left"/>
      <w:pPr>
        <w:ind w:left="4539" w:hanging="345"/>
      </w:pPr>
      <w:rPr>
        <w:rFonts w:hint="default"/>
        <w:lang w:val="tr-TR" w:eastAsia="en-US" w:bidi="ar-SA"/>
      </w:rPr>
    </w:lvl>
    <w:lvl w:ilvl="4" w:tplc="3DB0E52C">
      <w:numFmt w:val="bullet"/>
      <w:lvlText w:val="•"/>
      <w:lvlJc w:val="left"/>
      <w:pPr>
        <w:ind w:left="5512" w:hanging="345"/>
      </w:pPr>
      <w:rPr>
        <w:rFonts w:hint="default"/>
        <w:lang w:val="tr-TR" w:eastAsia="en-US" w:bidi="ar-SA"/>
      </w:rPr>
    </w:lvl>
    <w:lvl w:ilvl="5" w:tplc="6298DD9A">
      <w:numFmt w:val="bullet"/>
      <w:lvlText w:val="•"/>
      <w:lvlJc w:val="left"/>
      <w:pPr>
        <w:ind w:left="6485" w:hanging="345"/>
      </w:pPr>
      <w:rPr>
        <w:rFonts w:hint="default"/>
        <w:lang w:val="tr-TR" w:eastAsia="en-US" w:bidi="ar-SA"/>
      </w:rPr>
    </w:lvl>
    <w:lvl w:ilvl="6" w:tplc="F538EFDE">
      <w:numFmt w:val="bullet"/>
      <w:lvlText w:val="•"/>
      <w:lvlJc w:val="left"/>
      <w:pPr>
        <w:ind w:left="7458" w:hanging="345"/>
      </w:pPr>
      <w:rPr>
        <w:rFonts w:hint="default"/>
        <w:lang w:val="tr-TR" w:eastAsia="en-US" w:bidi="ar-SA"/>
      </w:rPr>
    </w:lvl>
    <w:lvl w:ilvl="7" w:tplc="AC3AA6DC">
      <w:numFmt w:val="bullet"/>
      <w:lvlText w:val="•"/>
      <w:lvlJc w:val="left"/>
      <w:pPr>
        <w:ind w:left="8431" w:hanging="345"/>
      </w:pPr>
      <w:rPr>
        <w:rFonts w:hint="default"/>
        <w:lang w:val="tr-TR" w:eastAsia="en-US" w:bidi="ar-SA"/>
      </w:rPr>
    </w:lvl>
    <w:lvl w:ilvl="8" w:tplc="F8FEC06C">
      <w:numFmt w:val="bullet"/>
      <w:lvlText w:val="•"/>
      <w:lvlJc w:val="left"/>
      <w:pPr>
        <w:ind w:left="9404" w:hanging="345"/>
      </w:pPr>
      <w:rPr>
        <w:rFonts w:hint="default"/>
        <w:lang w:val="tr-TR" w:eastAsia="en-US" w:bidi="ar-SA"/>
      </w:rPr>
    </w:lvl>
  </w:abstractNum>
  <w:abstractNum w:abstractNumId="2" w15:restartNumberingAfterBreak="0">
    <w:nsid w:val="4CA17E70"/>
    <w:multiLevelType w:val="hybridMultilevel"/>
    <w:tmpl w:val="B6C2C9C6"/>
    <w:lvl w:ilvl="0" w:tplc="2E9EE946">
      <w:start w:val="1"/>
      <w:numFmt w:val="decimal"/>
      <w:lvlText w:val="%1."/>
      <w:lvlJc w:val="left"/>
      <w:pPr>
        <w:ind w:left="1458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B09CE626">
      <w:numFmt w:val="bullet"/>
      <w:lvlText w:val="•"/>
      <w:lvlJc w:val="left"/>
      <w:pPr>
        <w:ind w:left="2449" w:hanging="201"/>
      </w:pPr>
      <w:rPr>
        <w:rFonts w:hint="default"/>
        <w:lang w:val="tr-TR" w:eastAsia="en-US" w:bidi="ar-SA"/>
      </w:rPr>
    </w:lvl>
    <w:lvl w:ilvl="2" w:tplc="C066B12C">
      <w:numFmt w:val="bullet"/>
      <w:lvlText w:val="•"/>
      <w:lvlJc w:val="left"/>
      <w:pPr>
        <w:ind w:left="3438" w:hanging="201"/>
      </w:pPr>
      <w:rPr>
        <w:rFonts w:hint="default"/>
        <w:lang w:val="tr-TR" w:eastAsia="en-US" w:bidi="ar-SA"/>
      </w:rPr>
    </w:lvl>
    <w:lvl w:ilvl="3" w:tplc="59162710">
      <w:numFmt w:val="bullet"/>
      <w:lvlText w:val="•"/>
      <w:lvlJc w:val="left"/>
      <w:pPr>
        <w:ind w:left="4427" w:hanging="201"/>
      </w:pPr>
      <w:rPr>
        <w:rFonts w:hint="default"/>
        <w:lang w:val="tr-TR" w:eastAsia="en-US" w:bidi="ar-SA"/>
      </w:rPr>
    </w:lvl>
    <w:lvl w:ilvl="4" w:tplc="0F08FEB6">
      <w:numFmt w:val="bullet"/>
      <w:lvlText w:val="•"/>
      <w:lvlJc w:val="left"/>
      <w:pPr>
        <w:ind w:left="5416" w:hanging="201"/>
      </w:pPr>
      <w:rPr>
        <w:rFonts w:hint="default"/>
        <w:lang w:val="tr-TR" w:eastAsia="en-US" w:bidi="ar-SA"/>
      </w:rPr>
    </w:lvl>
    <w:lvl w:ilvl="5" w:tplc="38B266FC">
      <w:numFmt w:val="bullet"/>
      <w:lvlText w:val="•"/>
      <w:lvlJc w:val="left"/>
      <w:pPr>
        <w:ind w:left="6405" w:hanging="201"/>
      </w:pPr>
      <w:rPr>
        <w:rFonts w:hint="default"/>
        <w:lang w:val="tr-TR" w:eastAsia="en-US" w:bidi="ar-SA"/>
      </w:rPr>
    </w:lvl>
    <w:lvl w:ilvl="6" w:tplc="56428E9E">
      <w:numFmt w:val="bullet"/>
      <w:lvlText w:val="•"/>
      <w:lvlJc w:val="left"/>
      <w:pPr>
        <w:ind w:left="7394" w:hanging="201"/>
      </w:pPr>
      <w:rPr>
        <w:rFonts w:hint="default"/>
        <w:lang w:val="tr-TR" w:eastAsia="en-US" w:bidi="ar-SA"/>
      </w:rPr>
    </w:lvl>
    <w:lvl w:ilvl="7" w:tplc="C9BE1E54">
      <w:numFmt w:val="bullet"/>
      <w:lvlText w:val="•"/>
      <w:lvlJc w:val="left"/>
      <w:pPr>
        <w:ind w:left="8383" w:hanging="201"/>
      </w:pPr>
      <w:rPr>
        <w:rFonts w:hint="default"/>
        <w:lang w:val="tr-TR" w:eastAsia="en-US" w:bidi="ar-SA"/>
      </w:rPr>
    </w:lvl>
    <w:lvl w:ilvl="8" w:tplc="F7B8EDA8">
      <w:numFmt w:val="bullet"/>
      <w:lvlText w:val="•"/>
      <w:lvlJc w:val="left"/>
      <w:pPr>
        <w:ind w:left="9372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1646"/>
    <w:rsid w:val="000D354B"/>
    <w:rsid w:val="000F24F4"/>
    <w:rsid w:val="0057084B"/>
    <w:rsid w:val="005719AD"/>
    <w:rsid w:val="006C651C"/>
    <w:rsid w:val="007B43B5"/>
    <w:rsid w:val="00C91646"/>
    <w:rsid w:val="00E6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7C42"/>
  <w15:docId w15:val="{BD1908ED-C62A-47DC-A644-D92FC918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7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76" w:hanging="30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8</cp:revision>
  <dcterms:created xsi:type="dcterms:W3CDTF">2023-06-05T09:05:00Z</dcterms:created>
  <dcterms:modified xsi:type="dcterms:W3CDTF">2025-12-10T08:03:00Z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