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A816E" w14:textId="6776BBE3" w:rsidR="00F95359" w:rsidRPr="00025972" w:rsidRDefault="00F95359">
      <w:pPr>
        <w:rPr>
          <w:b/>
          <w:bCs/>
        </w:rPr>
      </w:pPr>
      <w:r w:rsidRPr="00025972">
        <w:rPr>
          <w:b/>
          <w:bCs/>
        </w:rPr>
        <w:t xml:space="preserve">Bölüm </w:t>
      </w:r>
      <w:r w:rsidR="008D2BE6">
        <w:rPr>
          <w:b/>
          <w:bCs/>
        </w:rPr>
        <w:t>M</w:t>
      </w:r>
      <w:r w:rsidRPr="00025972">
        <w:rPr>
          <w:b/>
          <w:bCs/>
        </w:rPr>
        <w:t>ottomuz</w:t>
      </w:r>
    </w:p>
    <w:p w14:paraId="4DB70F22" w14:textId="77777777" w:rsidR="00F95359" w:rsidRDefault="00F95359" w:rsidP="00F95359">
      <w:pPr>
        <w:widowControl w:val="0"/>
        <w:spacing w:before="119" w:after="0"/>
        <w:ind w:left="236"/>
        <w:rPr>
          <w:rFonts w:ascii="Calibri Light" w:eastAsia="Calibri" w:hAnsi="Calibri Light" w:cs="Times New Roman"/>
          <w:spacing w:val="-1"/>
          <w:sz w:val="24"/>
        </w:rPr>
      </w:pPr>
      <w:r>
        <w:rPr>
          <w:rFonts w:ascii="Calibri Light" w:eastAsia="Calibri" w:hAnsi="Calibri Light" w:cs="Times New Roman"/>
          <w:noProof/>
          <w:spacing w:val="-1"/>
          <w:sz w:val="24"/>
        </w:rPr>
        <w:drawing>
          <wp:anchor distT="0" distB="0" distL="114300" distR="114300" simplePos="0" relativeHeight="251659264" behindDoc="1" locked="0" layoutInCell="1" allowOverlap="1" wp14:anchorId="02CC5E00" wp14:editId="753EE6E3">
            <wp:simplePos x="0" y="0"/>
            <wp:positionH relativeFrom="column">
              <wp:posOffset>167005</wp:posOffset>
            </wp:positionH>
            <wp:positionV relativeFrom="paragraph">
              <wp:posOffset>864870</wp:posOffset>
            </wp:positionV>
            <wp:extent cx="1066800" cy="706755"/>
            <wp:effectExtent l="38100" t="38100" r="19050" b="17145"/>
            <wp:wrapTight wrapText="bothSides">
              <wp:wrapPolygon edited="0">
                <wp:start x="-771" y="-1164"/>
                <wp:lineTo x="-771" y="22124"/>
                <wp:lineTo x="21986" y="22124"/>
                <wp:lineTo x="21986" y="-1164"/>
                <wp:lineTo x="-771" y="-1164"/>
              </wp:wrapPolygon>
            </wp:wrapTight>
            <wp:docPr id="858527528" name="Resim 1" descr="kırpıntı çizim, taslak, siluet, Hayvan figür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527528" name="Resim 1" descr="kırpıntı çizim, taslak, siluet, Hayvan figürü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70675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Pr="002D3677">
        <w:rPr>
          <w:rFonts w:ascii="Calibri Light" w:eastAsia="Calibri" w:hAnsi="Calibri Light" w:cs="Times New Roman"/>
          <w:spacing w:val="-1"/>
          <w:sz w:val="24"/>
        </w:rPr>
        <w:t xml:space="preserve">İşletme Bölümü, </w:t>
      </w:r>
      <w:r>
        <w:rPr>
          <w:rFonts w:ascii="Calibri Light" w:eastAsia="Calibri" w:hAnsi="Calibri Light" w:cs="Times New Roman"/>
          <w:spacing w:val="-1"/>
          <w:sz w:val="24"/>
        </w:rPr>
        <w:t>30 yılı aşan eğitim-öğretim hayatında sürekli olarak gündemi yakalamaya, iş dünyasında yaşanan değişiklikleri müfredatına ve öğrencilerin eğitim planına aktarmaya çalışan, dinamik, başta öğrencileri olmak üzere tüm paydaşları ile yakın ilişki içerisinde bir bölüm olma gayretindedir. Bölümün logosunda kullanılan bal porsuğu dünyanın en korkusuz hayvanı olarak bilinmekle birlikte, inatçılığı, farklı yaşam şartlarına uyumu, zor durumlardan kurtulma becerisi, hiçbir şeyden korkmayan, sıkıntılı durumlarda kaçmayan, mücadeleci, hedef odaklı özellikleri ile de hayvanlar aleminde özel bir yere sahiptir. “</w:t>
      </w:r>
      <w:proofErr w:type="spellStart"/>
      <w:r w:rsidRPr="00783558">
        <w:rPr>
          <w:rFonts w:ascii="Calibri Light" w:eastAsia="Calibri" w:hAnsi="Calibri Light" w:cs="Times New Roman"/>
          <w:i/>
          <w:iCs/>
          <w:spacing w:val="-1"/>
          <w:sz w:val="24"/>
        </w:rPr>
        <w:t>Nothing</w:t>
      </w:r>
      <w:proofErr w:type="spellEnd"/>
      <w:r w:rsidRPr="00783558">
        <w:rPr>
          <w:rFonts w:ascii="Calibri Light" w:eastAsia="Calibri" w:hAnsi="Calibri Light" w:cs="Times New Roman"/>
          <w:i/>
          <w:iCs/>
          <w:spacing w:val="-1"/>
          <w:sz w:val="24"/>
        </w:rPr>
        <w:t xml:space="preserve"> can stop me</w:t>
      </w:r>
      <w:r>
        <w:rPr>
          <w:rFonts w:ascii="Calibri Light" w:eastAsia="Calibri" w:hAnsi="Calibri Light" w:cs="Times New Roman"/>
          <w:spacing w:val="-1"/>
          <w:sz w:val="24"/>
        </w:rPr>
        <w:t>” bölümün mottosu olarak bal porsuğunun özellikleri ile paralel şekilde bölümün ve mezunlarının sürekli ileri gideceğini, zorlukların bizi durdurmayacağını işaret etmektedir. İşletme bölümü rekabetçi iş dünyasında böyle mezunlar verme hedefi gütmektedir.</w:t>
      </w:r>
    </w:p>
    <w:p w14:paraId="4E8CD583" w14:textId="77777777" w:rsidR="00F95359" w:rsidRDefault="00F95359"/>
    <w:p w14:paraId="28259E97" w14:textId="77777777" w:rsidR="00F95359" w:rsidRDefault="00F95359" w:rsidP="00F95359">
      <w:pPr>
        <w:widowControl w:val="0"/>
        <w:spacing w:before="119" w:after="0"/>
        <w:ind w:left="236"/>
        <w:rPr>
          <w:rFonts w:ascii="Calibri Light" w:eastAsia="Calibri" w:hAnsi="Calibri Light" w:cs="Times New Roman"/>
          <w:spacing w:val="-1"/>
          <w:sz w:val="24"/>
        </w:rPr>
      </w:pPr>
      <w:r>
        <w:rPr>
          <w:rFonts w:ascii="Calibri Light" w:eastAsia="Calibri" w:hAnsi="Calibri Light" w:cs="Times New Roman"/>
          <w:noProof/>
          <w:spacing w:val="-1"/>
          <w:sz w:val="24"/>
        </w:rPr>
        <w:drawing>
          <wp:anchor distT="0" distB="0" distL="114300" distR="114300" simplePos="0" relativeHeight="251661312" behindDoc="1" locked="0" layoutInCell="1" allowOverlap="1" wp14:anchorId="4641C44C" wp14:editId="64147ADA">
            <wp:simplePos x="0" y="0"/>
            <wp:positionH relativeFrom="column">
              <wp:posOffset>62230</wp:posOffset>
            </wp:positionH>
            <wp:positionV relativeFrom="paragraph">
              <wp:posOffset>362585</wp:posOffset>
            </wp:positionV>
            <wp:extent cx="1261374" cy="1152525"/>
            <wp:effectExtent l="0" t="0" r="0" b="0"/>
            <wp:wrapTight wrapText="bothSides">
              <wp:wrapPolygon edited="0">
                <wp:start x="0" y="0"/>
                <wp:lineTo x="0" y="21064"/>
                <wp:lineTo x="21208" y="21064"/>
                <wp:lineTo x="21208" y="0"/>
                <wp:lineTo x="0" y="0"/>
              </wp:wrapPolygon>
            </wp:wrapTight>
            <wp:docPr id="156668120" name="Resim 4" descr="logo, kırpıntı çizim, grafik,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68120" name="Resim 4" descr="logo, kırpıntı çizim, grafik, yazı tipi içeren bir resim&#10;&#10;Açıklama otomatik olarak oluşturuldu"/>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373" r="19071"/>
                    <a:stretch/>
                  </pic:blipFill>
                  <pic:spPr bwMode="auto">
                    <a:xfrm>
                      <a:off x="0" y="0"/>
                      <a:ext cx="1261374"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eastAsia="Calibri" w:hAnsi="Calibri Light" w:cs="Times New Roman"/>
          <w:spacing w:val="-1"/>
          <w:sz w:val="24"/>
        </w:rPr>
        <w:t>Son yıllarda sürdürülebilirlik üzerine yapılan vurgu ve konunun önemi nedeniyle İşletme Bölümünde de bir logo güncellemesi çalışması yapılmıştır.  “Bal porsuğunun” korunması, bölümün önceki hedeflerinden taviz vermediğini ifade ederken “</w:t>
      </w:r>
      <w:proofErr w:type="spellStart"/>
      <w:r>
        <w:rPr>
          <w:rFonts w:ascii="Calibri Light" w:eastAsia="Calibri" w:hAnsi="Calibri Light" w:cs="Times New Roman"/>
          <w:spacing w:val="-1"/>
          <w:sz w:val="24"/>
        </w:rPr>
        <w:t>big</w:t>
      </w:r>
      <w:proofErr w:type="spellEnd"/>
      <w:r>
        <w:rPr>
          <w:rFonts w:ascii="Calibri Light" w:eastAsia="Calibri" w:hAnsi="Calibri Light" w:cs="Times New Roman"/>
          <w:spacing w:val="-1"/>
          <w:sz w:val="24"/>
        </w:rPr>
        <w:t xml:space="preserve">-iş” hem Biga </w:t>
      </w:r>
      <w:proofErr w:type="spellStart"/>
      <w:r>
        <w:rPr>
          <w:rFonts w:ascii="Calibri Light" w:eastAsia="Calibri" w:hAnsi="Calibri Light" w:cs="Times New Roman"/>
          <w:spacing w:val="-1"/>
          <w:sz w:val="24"/>
        </w:rPr>
        <w:t>İşletme’yi</w:t>
      </w:r>
      <w:proofErr w:type="spellEnd"/>
      <w:r>
        <w:rPr>
          <w:rFonts w:ascii="Calibri Light" w:eastAsia="Calibri" w:hAnsi="Calibri Light" w:cs="Times New Roman"/>
          <w:spacing w:val="-1"/>
          <w:sz w:val="24"/>
        </w:rPr>
        <w:t>, hem de “büyük işler peşindeyiz” ifadesini göstermektedir. 1994, geçmişimizi vurgularken yeşil halka yeşile, kahverengi halka toprağa ve bunların korunmasına olan önemi göstermek için oluşturulmuştur.</w:t>
      </w:r>
    </w:p>
    <w:p w14:paraId="69436FAE" w14:textId="77777777" w:rsidR="00F95359" w:rsidRDefault="00F95359"/>
    <w:p w14:paraId="08B61931" w14:textId="77777777" w:rsidR="00F95359" w:rsidRDefault="00F95359" w:rsidP="00F95359"/>
    <w:p w14:paraId="0F2BDC39" w14:textId="77777777" w:rsidR="00025972" w:rsidRPr="00F95359" w:rsidRDefault="00025972" w:rsidP="00F95359">
      <w:bookmarkStart w:id="0" w:name="_GoBack"/>
      <w:bookmarkEnd w:id="0"/>
    </w:p>
    <w:sectPr w:rsidR="00025972" w:rsidRPr="00F95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59"/>
    <w:rsid w:val="00025972"/>
    <w:rsid w:val="008D2BE6"/>
    <w:rsid w:val="00D42CFE"/>
    <w:rsid w:val="00F95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5D32"/>
  <w15:chartTrackingRefBased/>
  <w15:docId w15:val="{A10BFA02-008D-4E16-80DB-C9D35925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9535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25972"/>
    <w:pPr>
      <w:spacing w:line="240" w:lineRule="auto"/>
      <w:ind w:left="720"/>
      <w:contextualSpacing/>
      <w:jc w:val="both"/>
    </w:pPr>
    <w:rPr>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Eroğlu</dc:creator>
  <cp:keywords/>
  <dc:description/>
  <cp:lastModifiedBy>Lenovo</cp:lastModifiedBy>
  <cp:revision>2</cp:revision>
  <dcterms:created xsi:type="dcterms:W3CDTF">2023-10-15T21:32:00Z</dcterms:created>
  <dcterms:modified xsi:type="dcterms:W3CDTF">2023-10-15T21:32:00Z</dcterms:modified>
</cp:coreProperties>
</file>