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354"/>
        <w:gridCol w:w="1354"/>
        <w:gridCol w:w="1354"/>
        <w:gridCol w:w="1354"/>
        <w:gridCol w:w="1355"/>
        <w:gridCol w:w="1227"/>
        <w:gridCol w:w="1228"/>
      </w:tblGrid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b/>
                <w:sz w:val="24"/>
                <w:szCs w:val="24"/>
              </w:rPr>
              <w:t>Maliye Bölümü Stratejik Plan Değerlendirme Anketi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b/>
                <w:sz w:val="24"/>
                <w:szCs w:val="24"/>
              </w:rPr>
              <w:t>Ortalama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Bilimsel yayınlar teşvik edilmektedir.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Bilimsel birçok etkinlik yapılmaktadır.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Bölüm içerisinde düzenlenen bilimsel etkinliklerin yeterli olup olmadığını değerlendiriniz.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720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Farabi</w:t>
            </w:r>
            <w:proofErr w:type="spellEnd"/>
            <w:r w:rsidRPr="007208A7">
              <w:rPr>
                <w:rFonts w:ascii="Times New Roman" w:hAnsi="Times New Roman" w:cs="Times New Roman"/>
                <w:sz w:val="24"/>
                <w:szCs w:val="24"/>
              </w:rPr>
              <w:t xml:space="preserve"> ve Mevlana programları ve bölümün işbirlikleri hakkında bilgi sahibiyim. 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7208A7">
              <w:rPr>
                <w:rFonts w:ascii="Times New Roman" w:hAnsi="Times New Roman" w:cs="Times New Roman"/>
                <w:sz w:val="24"/>
                <w:szCs w:val="24"/>
              </w:rPr>
              <w:t xml:space="preserve"> ve Mevlana programları kapsamında bölümün uluslararası işbirliği imkânları yeterlidir.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Oryantasyon eğitimlerinin faydalı olduğunu düşünmekteyim.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Ders dışı etkinliklere (Konferans, seminer vb.) katılma fırsatı buldum.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Ders dışı etkinliklerin (Konferans, seminer vb.) faydalı olduğunu düşünüyorum.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Bölümde düzenlenen etkinliklerin mesleki ve kişisel gelişimime katkı sağladığını düşünmekteyim.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Öğrenciler bölümün eğitim öğretim programının hazırlanmasına katkı vermektedir.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Bölümün eğitim öğretim kalitesinin arttığını düşünmekteyim.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Mezunlara yönelik kariyer planlama toplantıları yapılmaktadır.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Kariyer sahibi mezunların kariyer günlerinde öğrencilerle buluşması sağlanmaktadır.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Mezunların mesleki başarılarını biliyorum.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Mezunlar ile daha etkin iletişime geçebilmek için mezunlar biriminin kurulmasının önemli olduğunu düşünmekteyim.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Bölüm içerisinde her yıl mezunlar gününün düzenlenmesinin kurum kültürüne katkı sağlayacağını düşünmekteyim.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Kamu, özel sektör ve üniversite işbirliğine öğrencilerin katılımın değerlendiriniz.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Bölümün yürüttüğü projelerin bölgeye katkılarını değerlendiriniz.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Bölüm içerisinde düzenlenen etkinlikler, bölüme aidiyetimi arttırmaktadır.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5E4903" w:rsidRPr="007208A7" w:rsidTr="00767685">
        <w:trPr>
          <w:trHeight w:val="269"/>
        </w:trPr>
        <w:tc>
          <w:tcPr>
            <w:tcW w:w="6771" w:type="dxa"/>
            <w:gridSpan w:val="5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Maliye bölümünün bir bileşeni olmaktan duyduğunuz memnuniyeti değerlendiriniz.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8" w:type="dxa"/>
          </w:tcPr>
          <w:p w:rsidR="005E4903" w:rsidRPr="007208A7" w:rsidRDefault="005E4903" w:rsidP="0076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5E4903" w:rsidRPr="007208A7" w:rsidTr="00767685">
        <w:trPr>
          <w:trHeight w:val="269"/>
        </w:trPr>
        <w:tc>
          <w:tcPr>
            <w:tcW w:w="1354" w:type="dxa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1- Çok zayıf</w:t>
            </w:r>
          </w:p>
        </w:tc>
        <w:tc>
          <w:tcPr>
            <w:tcW w:w="1354" w:type="dxa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2- Zayıf</w:t>
            </w:r>
          </w:p>
        </w:tc>
        <w:tc>
          <w:tcPr>
            <w:tcW w:w="1354" w:type="dxa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3- Orta</w:t>
            </w:r>
          </w:p>
        </w:tc>
        <w:tc>
          <w:tcPr>
            <w:tcW w:w="1354" w:type="dxa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4- İyi</w:t>
            </w:r>
          </w:p>
        </w:tc>
        <w:tc>
          <w:tcPr>
            <w:tcW w:w="1355" w:type="dxa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A7">
              <w:rPr>
                <w:rFonts w:ascii="Times New Roman" w:hAnsi="Times New Roman" w:cs="Times New Roman"/>
                <w:sz w:val="24"/>
                <w:szCs w:val="24"/>
              </w:rPr>
              <w:t>5- Çok iyi</w:t>
            </w:r>
          </w:p>
        </w:tc>
        <w:tc>
          <w:tcPr>
            <w:tcW w:w="1227" w:type="dxa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5E4903" w:rsidRPr="007208A7" w:rsidRDefault="005E4903" w:rsidP="0076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C62" w:rsidRDefault="004C2C62"/>
    <w:sectPr w:rsidR="004C2C62" w:rsidSect="004C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903"/>
    <w:rsid w:val="0035277B"/>
    <w:rsid w:val="004C2C62"/>
    <w:rsid w:val="004C6034"/>
    <w:rsid w:val="005E4903"/>
    <w:rsid w:val="00A50E53"/>
    <w:rsid w:val="00EA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0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490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User</cp:lastModifiedBy>
  <cp:revision>2</cp:revision>
  <dcterms:created xsi:type="dcterms:W3CDTF">2021-10-22T09:16:00Z</dcterms:created>
  <dcterms:modified xsi:type="dcterms:W3CDTF">2021-10-22T09:16:00Z</dcterms:modified>
</cp:coreProperties>
</file>