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B5C" w14:textId="2CEDE8B3" w:rsidR="009D1D09" w:rsidRDefault="00291543">
      <w:r>
        <w:t>DOKTORA ÖĞRENCİ MEMNUNİYET ANKETİ 2021</w:t>
      </w:r>
    </w:p>
    <w:p w14:paraId="3E04E44F" w14:textId="58E039B0" w:rsidR="00291543" w:rsidRDefault="00291543">
      <w:r>
        <w:rPr>
          <w:noProof/>
        </w:rPr>
        <w:drawing>
          <wp:inline distT="0" distB="0" distL="0" distR="0" wp14:anchorId="0D383003" wp14:editId="3BF248D0">
            <wp:extent cx="5760720" cy="27387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04E2" w14:textId="708F1E15" w:rsidR="00291543" w:rsidRDefault="00291543">
      <w:r>
        <w:rPr>
          <w:noProof/>
        </w:rPr>
        <w:drawing>
          <wp:inline distT="0" distB="0" distL="0" distR="0" wp14:anchorId="1705BCF1" wp14:editId="70F7E167">
            <wp:extent cx="5760720" cy="2423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FA99" w14:textId="584047F5" w:rsidR="00291543" w:rsidRDefault="00291543">
      <w:r>
        <w:rPr>
          <w:noProof/>
        </w:rPr>
        <w:drawing>
          <wp:inline distT="0" distB="0" distL="0" distR="0" wp14:anchorId="267624E1" wp14:editId="530DECBF">
            <wp:extent cx="5760720" cy="24237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6369" w14:textId="1D377138" w:rsidR="00291543" w:rsidRDefault="00291543">
      <w:r>
        <w:rPr>
          <w:noProof/>
        </w:rPr>
        <w:lastRenderedPageBreak/>
        <w:drawing>
          <wp:inline distT="0" distB="0" distL="0" distR="0" wp14:anchorId="08B670DA" wp14:editId="41A2CA4B">
            <wp:extent cx="5760720" cy="242379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403E" w14:textId="05AC2A08" w:rsidR="00291543" w:rsidRDefault="00291543">
      <w:r>
        <w:rPr>
          <w:noProof/>
        </w:rPr>
        <w:drawing>
          <wp:inline distT="0" distB="0" distL="0" distR="0" wp14:anchorId="1764A681" wp14:editId="56BC022C">
            <wp:extent cx="5760720" cy="26130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296F" w14:textId="7BD7F786" w:rsidR="00291543" w:rsidRDefault="00291543">
      <w:r>
        <w:rPr>
          <w:noProof/>
        </w:rPr>
        <w:drawing>
          <wp:inline distT="0" distB="0" distL="0" distR="0" wp14:anchorId="43526B3A" wp14:editId="6BBE3A85">
            <wp:extent cx="5760720" cy="242379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CF96" w14:textId="02FF6E28" w:rsidR="00291543" w:rsidRDefault="00291543">
      <w:r>
        <w:rPr>
          <w:noProof/>
        </w:rPr>
        <w:lastRenderedPageBreak/>
        <w:drawing>
          <wp:inline distT="0" distB="0" distL="0" distR="0" wp14:anchorId="01C1474B" wp14:editId="7C9BE079">
            <wp:extent cx="5760720" cy="2613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1B319" w14:textId="3AD95D5A" w:rsidR="00291543" w:rsidRDefault="00291543">
      <w:r>
        <w:rPr>
          <w:noProof/>
        </w:rPr>
        <w:drawing>
          <wp:inline distT="0" distB="0" distL="0" distR="0" wp14:anchorId="6550672D" wp14:editId="122BF16B">
            <wp:extent cx="5760720" cy="26130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2A79" w14:textId="7EB63ED3" w:rsidR="00291543" w:rsidRDefault="00291543">
      <w:r>
        <w:rPr>
          <w:noProof/>
        </w:rPr>
        <w:drawing>
          <wp:inline distT="0" distB="0" distL="0" distR="0" wp14:anchorId="16FB830D" wp14:editId="2E40958E">
            <wp:extent cx="5760720" cy="242379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277A" w14:textId="1DBD986C" w:rsidR="00291543" w:rsidRDefault="00291543">
      <w:r>
        <w:rPr>
          <w:noProof/>
        </w:rPr>
        <w:lastRenderedPageBreak/>
        <w:drawing>
          <wp:inline distT="0" distB="0" distL="0" distR="0" wp14:anchorId="1989362B" wp14:editId="0193CA1E">
            <wp:extent cx="5760720" cy="242379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D3191" w14:textId="770ED07C" w:rsidR="00291543" w:rsidRDefault="00291543">
      <w:r>
        <w:rPr>
          <w:noProof/>
        </w:rPr>
        <w:drawing>
          <wp:inline distT="0" distB="0" distL="0" distR="0" wp14:anchorId="48F7DAC7" wp14:editId="37CE0E7E">
            <wp:extent cx="5760720" cy="26130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27A6" w14:textId="1BC38A3D" w:rsidR="00291543" w:rsidRDefault="00291543">
      <w:r>
        <w:rPr>
          <w:noProof/>
        </w:rPr>
        <w:drawing>
          <wp:inline distT="0" distB="0" distL="0" distR="0" wp14:anchorId="7A7D9820" wp14:editId="25A73C5D">
            <wp:extent cx="5760720" cy="26130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0075" w14:textId="37207366" w:rsidR="00291543" w:rsidRDefault="00291543">
      <w:r>
        <w:rPr>
          <w:noProof/>
        </w:rPr>
        <w:lastRenderedPageBreak/>
        <w:drawing>
          <wp:inline distT="0" distB="0" distL="0" distR="0" wp14:anchorId="58D3FB8A" wp14:editId="1426FF65">
            <wp:extent cx="5760720" cy="26130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E240" w14:textId="0CFE60C2" w:rsidR="00291543" w:rsidRDefault="00291543">
      <w:r>
        <w:rPr>
          <w:noProof/>
        </w:rPr>
        <w:drawing>
          <wp:inline distT="0" distB="0" distL="0" distR="0" wp14:anchorId="4333D645" wp14:editId="253F6B26">
            <wp:extent cx="5760720" cy="2738755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959C" w14:textId="77777777" w:rsidR="00291543" w:rsidRPr="00291543" w:rsidRDefault="00291543" w:rsidP="00291543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291543">
        <w:rPr>
          <w:rFonts w:ascii="Arial" w:eastAsia="Times New Roman" w:hAnsi="Arial" w:cs="Arial"/>
          <w:color w:val="202124"/>
          <w:spacing w:val="2"/>
          <w:sz w:val="24"/>
          <w:szCs w:val="24"/>
        </w:rPr>
        <w:t>13. Önerileriniz (Doktora programında geliştirilmesi gerektiğini düşündüğünüz tavsiyelerinizi ve çözüm önerilerinizi yazınız)</w:t>
      </w:r>
      <w:r w:rsidRPr="00291543">
        <w:rPr>
          <w:rFonts w:ascii="Arial" w:eastAsia="Times New Roman" w:hAnsi="Arial" w:cs="Arial"/>
          <w:color w:val="202124"/>
          <w:spacing w:val="5"/>
          <w:sz w:val="18"/>
          <w:szCs w:val="18"/>
        </w:rPr>
        <w:t>6 yanıt</w:t>
      </w:r>
    </w:p>
    <w:p w14:paraId="7656373E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Erasmus</w:t>
      </w:r>
      <w:proofErr w:type="spellEnd"/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anlaşması yapılan üniversitelerin arttırılması</w:t>
      </w:r>
    </w:p>
    <w:p w14:paraId="649240DA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Değişim programları çeşitlendirilebilir, doktora öğrencilerine yönelik kontenjanlar çok az.</w:t>
      </w:r>
    </w:p>
    <w:p w14:paraId="59CEEACC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Doktora programında güvenlik çalışmaları ile alakalı ders eklenebilir.</w:t>
      </w:r>
    </w:p>
    <w:p w14:paraId="72127AC2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Yok</w:t>
      </w:r>
    </w:p>
    <w:p w14:paraId="49FC5ED6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İkinci bir dil eğitimi verilebilir.</w:t>
      </w:r>
    </w:p>
    <w:p w14:paraId="71CF030B" w14:textId="77777777" w:rsidR="00291543" w:rsidRPr="00291543" w:rsidRDefault="00291543" w:rsidP="0029154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291543">
        <w:rPr>
          <w:rFonts w:ascii="Arial" w:eastAsia="Times New Roman" w:hAnsi="Arial" w:cs="Arial"/>
          <w:color w:val="202124"/>
          <w:spacing w:val="3"/>
          <w:sz w:val="21"/>
          <w:szCs w:val="21"/>
        </w:rPr>
        <w:t>Yurt dışı öğrenci değişim programı olanaklarının geliştirilmesini isterim</w:t>
      </w:r>
    </w:p>
    <w:p w14:paraId="15D29EB0" w14:textId="77777777" w:rsidR="00291543" w:rsidRDefault="00291543"/>
    <w:sectPr w:rsidR="0029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3"/>
    <w:rsid w:val="00291543"/>
    <w:rsid w:val="009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4C2"/>
  <w15:chartTrackingRefBased/>
  <w15:docId w15:val="{1CD35A15-FE94-4073-9091-DC98820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yxfac">
    <w:name w:val="myxfac"/>
    <w:basedOn w:val="VarsaylanParagrafYazTipi"/>
    <w:rsid w:val="00291543"/>
  </w:style>
  <w:style w:type="character" w:customStyle="1" w:styleId="bxtddb">
    <w:name w:val="bxtddb"/>
    <w:basedOn w:val="VarsaylanParagrafYazTipi"/>
    <w:rsid w:val="0029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19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</cp:revision>
  <dcterms:created xsi:type="dcterms:W3CDTF">2022-05-23T13:41:00Z</dcterms:created>
  <dcterms:modified xsi:type="dcterms:W3CDTF">2022-05-23T13:44:00Z</dcterms:modified>
</cp:coreProperties>
</file>