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1F" w:rsidRDefault="007C0B1F" w:rsidP="007C0B1F">
      <w:pPr>
        <w:jc w:val="both"/>
      </w:pPr>
    </w:p>
    <w:p w:rsidR="000446A5" w:rsidRDefault="00040480" w:rsidP="007C0B1F">
      <w:pPr>
        <w:jc w:val="both"/>
      </w:pPr>
      <w:r>
        <w:t xml:space="preserve">Çalışma Ekonomisi </w:t>
      </w:r>
      <w:r w:rsidR="007C0B1F">
        <w:t>ve Endüstri İlişkileri</w:t>
      </w:r>
      <w:r>
        <w:t>,  Ekonometri  ve  Maliye Bö</w:t>
      </w:r>
      <w:r w:rsidR="007C0B1F">
        <w:t xml:space="preserve">lümü öğrencilerimizden </w:t>
      </w:r>
      <w:r w:rsidR="00B170FD">
        <w:t xml:space="preserve">2015-2016 Yaz Okulunda açılmayan derslerden </w:t>
      </w:r>
      <w:r w:rsidR="007C0B1F">
        <w:t xml:space="preserve">başarısız olan öğrencilerimizin, </w:t>
      </w:r>
      <w:bookmarkStart w:id="0" w:name="_GoBack"/>
      <w:bookmarkEnd w:id="0"/>
      <w:r>
        <w:t>açılması öngörülen</w:t>
      </w:r>
      <w:r w:rsidR="004E0A5B">
        <w:t xml:space="preserve"> derslerden alarak telafi edilmesi uygun bulunan dersleri aşağıda belirtilmiştir.</w:t>
      </w:r>
      <w:r>
        <w:t xml:space="preserve"> </w:t>
      </w:r>
      <w:r w:rsidR="007C0B1F">
        <w:t xml:space="preserve"> </w:t>
      </w:r>
    </w:p>
    <w:p w:rsidR="007C0B1F" w:rsidRDefault="007C0B1F" w:rsidP="007C0B1F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7C0B1F" w:rsidTr="007C0B1F">
        <w:tc>
          <w:tcPr>
            <w:tcW w:w="3369" w:type="dxa"/>
          </w:tcPr>
          <w:p w:rsidR="007C0B1F" w:rsidRDefault="007C0B1F" w:rsidP="007C0B1F">
            <w:pPr>
              <w:jc w:val="both"/>
            </w:pPr>
            <w:r>
              <w:t>Bölümü</w:t>
            </w:r>
          </w:p>
        </w:tc>
        <w:tc>
          <w:tcPr>
            <w:tcW w:w="2772" w:type="dxa"/>
          </w:tcPr>
          <w:p w:rsidR="007C0B1F" w:rsidRDefault="007C0B1F" w:rsidP="007C0B1F">
            <w:pPr>
              <w:jc w:val="both"/>
            </w:pPr>
            <w:r>
              <w:t>Başarısız Olunan Ders Adı</w:t>
            </w:r>
          </w:p>
        </w:tc>
        <w:tc>
          <w:tcPr>
            <w:tcW w:w="3071" w:type="dxa"/>
          </w:tcPr>
          <w:p w:rsidR="007C0B1F" w:rsidRDefault="007C0B1F" w:rsidP="007C0B1F">
            <w:pPr>
              <w:jc w:val="both"/>
            </w:pPr>
            <w:r>
              <w:t>Yaz Okulunda Öngörülen Ders Adı</w:t>
            </w:r>
          </w:p>
        </w:tc>
      </w:tr>
      <w:tr w:rsidR="007C0B1F" w:rsidTr="007C0B1F">
        <w:tc>
          <w:tcPr>
            <w:tcW w:w="3369" w:type="dxa"/>
          </w:tcPr>
          <w:p w:rsidR="007C0B1F" w:rsidRDefault="007C0B1F" w:rsidP="007C0B1F">
            <w:pPr>
              <w:jc w:val="both"/>
            </w:pPr>
            <w:r>
              <w:t>Çalışma Ekonomisi ve Endüstri İlişkileri</w:t>
            </w:r>
          </w:p>
        </w:tc>
        <w:tc>
          <w:tcPr>
            <w:tcW w:w="2772" w:type="dxa"/>
          </w:tcPr>
          <w:p w:rsidR="007C0B1F" w:rsidRDefault="007C0B1F" w:rsidP="007C0B1F">
            <w:pPr>
              <w:jc w:val="both"/>
            </w:pPr>
            <w:r>
              <w:t>ÇEE115 Kamu Yönetimi</w:t>
            </w:r>
          </w:p>
        </w:tc>
        <w:tc>
          <w:tcPr>
            <w:tcW w:w="3071" w:type="dxa"/>
          </w:tcPr>
          <w:p w:rsidR="007C0B1F" w:rsidRDefault="007C0B1F" w:rsidP="007C0B1F">
            <w:pPr>
              <w:jc w:val="both"/>
            </w:pPr>
            <w:r>
              <w:t>Kamu Yönetimi I</w:t>
            </w:r>
          </w:p>
        </w:tc>
      </w:tr>
      <w:tr w:rsidR="007C0B1F" w:rsidTr="007C0B1F">
        <w:tc>
          <w:tcPr>
            <w:tcW w:w="3369" w:type="dxa"/>
          </w:tcPr>
          <w:p w:rsidR="007C0B1F" w:rsidRDefault="007C0B1F" w:rsidP="007C0B1F">
            <w:pPr>
              <w:jc w:val="both"/>
            </w:pPr>
            <w:r>
              <w:t>Ekonometri</w:t>
            </w:r>
          </w:p>
        </w:tc>
        <w:tc>
          <w:tcPr>
            <w:tcW w:w="2772" w:type="dxa"/>
          </w:tcPr>
          <w:p w:rsidR="007C0B1F" w:rsidRDefault="007C0B1F" w:rsidP="007C0B1F">
            <w:pPr>
              <w:jc w:val="both"/>
            </w:pPr>
            <w:r>
              <w:t>EKM218 Kamu Yönetimi</w:t>
            </w:r>
          </w:p>
        </w:tc>
        <w:tc>
          <w:tcPr>
            <w:tcW w:w="3071" w:type="dxa"/>
          </w:tcPr>
          <w:p w:rsidR="007C0B1F" w:rsidRDefault="007C0B1F">
            <w:r w:rsidRPr="009F464C">
              <w:t>Kamu Yönetimi I</w:t>
            </w:r>
          </w:p>
        </w:tc>
      </w:tr>
      <w:tr w:rsidR="007C0B1F" w:rsidTr="007C0B1F">
        <w:tc>
          <w:tcPr>
            <w:tcW w:w="3369" w:type="dxa"/>
          </w:tcPr>
          <w:p w:rsidR="007C0B1F" w:rsidRDefault="007C0B1F" w:rsidP="007C0B1F">
            <w:pPr>
              <w:jc w:val="both"/>
            </w:pPr>
            <w:r>
              <w:t>Maliye</w:t>
            </w:r>
          </w:p>
        </w:tc>
        <w:tc>
          <w:tcPr>
            <w:tcW w:w="2772" w:type="dxa"/>
          </w:tcPr>
          <w:p w:rsidR="007C0B1F" w:rsidRDefault="007C0B1F" w:rsidP="007C0B1F">
            <w:pPr>
              <w:jc w:val="both"/>
            </w:pPr>
            <w:r>
              <w:t>14MLY240 Kamu Yönetimi</w:t>
            </w:r>
          </w:p>
        </w:tc>
        <w:tc>
          <w:tcPr>
            <w:tcW w:w="3071" w:type="dxa"/>
          </w:tcPr>
          <w:p w:rsidR="007C0B1F" w:rsidRDefault="007C0B1F">
            <w:r w:rsidRPr="009F464C">
              <w:t>Kamu Yönetimi I</w:t>
            </w:r>
          </w:p>
        </w:tc>
      </w:tr>
      <w:tr w:rsidR="004E0A5B" w:rsidTr="007C0B1F">
        <w:tc>
          <w:tcPr>
            <w:tcW w:w="3369" w:type="dxa"/>
          </w:tcPr>
          <w:p w:rsidR="004E0A5B" w:rsidRDefault="004E0A5B" w:rsidP="007C0B1F">
            <w:pPr>
              <w:jc w:val="both"/>
            </w:pPr>
            <w:r>
              <w:t>Maliye</w:t>
            </w:r>
          </w:p>
        </w:tc>
        <w:tc>
          <w:tcPr>
            <w:tcW w:w="2772" w:type="dxa"/>
          </w:tcPr>
          <w:p w:rsidR="004E0A5B" w:rsidRPr="004E0A5B" w:rsidRDefault="004E0A5B" w:rsidP="007C0B1F">
            <w:pPr>
              <w:jc w:val="both"/>
              <w:rPr>
                <w:sz w:val="20"/>
                <w:szCs w:val="20"/>
              </w:rPr>
            </w:pPr>
            <w:r w:rsidRPr="004E0A5B">
              <w:rPr>
                <w:sz w:val="20"/>
                <w:szCs w:val="20"/>
              </w:rPr>
              <w:t>14MLY443 İşletme Finansmanı</w:t>
            </w:r>
          </w:p>
        </w:tc>
        <w:tc>
          <w:tcPr>
            <w:tcW w:w="3071" w:type="dxa"/>
          </w:tcPr>
          <w:p w:rsidR="004E0A5B" w:rsidRPr="009F464C" w:rsidRDefault="004E0A5B">
            <w:r>
              <w:t>Finansal Yönetim</w:t>
            </w:r>
          </w:p>
        </w:tc>
      </w:tr>
    </w:tbl>
    <w:p w:rsidR="007C0B1F" w:rsidRDefault="007C0B1F" w:rsidP="007C0B1F">
      <w:pPr>
        <w:jc w:val="both"/>
      </w:pPr>
    </w:p>
    <w:sectPr w:rsidR="007C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8A"/>
    <w:rsid w:val="00040480"/>
    <w:rsid w:val="000446A5"/>
    <w:rsid w:val="004E0A5B"/>
    <w:rsid w:val="004E4A97"/>
    <w:rsid w:val="007C0B1F"/>
    <w:rsid w:val="00AB1FE0"/>
    <w:rsid w:val="00B170FD"/>
    <w:rsid w:val="00B9538A"/>
    <w:rsid w:val="00D3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2016-06-28T11:18:00Z</dcterms:created>
  <dcterms:modified xsi:type="dcterms:W3CDTF">2016-06-30T06:41:00Z</dcterms:modified>
</cp:coreProperties>
</file>