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D3" w:rsidRPr="003C152F" w:rsidRDefault="00FC6AD3" w:rsidP="00FC6AD3">
      <w:pPr>
        <w:rPr>
          <w:b/>
        </w:rPr>
      </w:pPr>
      <w:r w:rsidRPr="003C152F">
        <w:rPr>
          <w:b/>
        </w:rPr>
        <w:t xml:space="preserve">YÖKSİS </w:t>
      </w:r>
      <w:r>
        <w:rPr>
          <w:b/>
        </w:rPr>
        <w:t>1019526</w:t>
      </w:r>
      <w:r w:rsidRPr="003C152F">
        <w:rPr>
          <w:b/>
        </w:rPr>
        <w:t xml:space="preserve"> NOLU İLAN ÖN DEĞERLEN</w:t>
      </w:r>
      <w:r>
        <w:rPr>
          <w:b/>
        </w:rPr>
        <w:t>D</w:t>
      </w:r>
      <w:r w:rsidRPr="003C152F">
        <w:rPr>
          <w:b/>
        </w:rPr>
        <w:t>İRME</w:t>
      </w:r>
    </w:p>
    <w:tbl>
      <w:tblPr>
        <w:tblW w:w="145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2473"/>
        <w:gridCol w:w="992"/>
        <w:gridCol w:w="1134"/>
        <w:gridCol w:w="1174"/>
        <w:gridCol w:w="851"/>
        <w:gridCol w:w="1276"/>
        <w:gridCol w:w="6122"/>
      </w:tblGrid>
      <w:tr w:rsidR="00FC6AD3" w:rsidRPr="005E42BA" w:rsidTr="00D54AB8">
        <w:trPr>
          <w:trHeight w:val="300"/>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Sıra</w:t>
            </w:r>
          </w:p>
        </w:tc>
        <w:tc>
          <w:tcPr>
            <w:tcW w:w="2473"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Adı Soyadı</w:t>
            </w:r>
          </w:p>
        </w:tc>
        <w:tc>
          <w:tcPr>
            <w:tcW w:w="992"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bCs/>
                <w:color w:val="000000"/>
                <w:sz w:val="20"/>
                <w:szCs w:val="20"/>
                <w:lang w:eastAsia="tr-TR"/>
              </w:rPr>
            </w:pPr>
            <w:r w:rsidRPr="005E42BA">
              <w:rPr>
                <w:rFonts w:ascii="Arial" w:eastAsia="Times New Roman" w:hAnsi="Arial" w:cs="Arial"/>
                <w:b/>
                <w:bCs/>
                <w:color w:val="000000"/>
                <w:sz w:val="20"/>
                <w:szCs w:val="20"/>
                <w:lang w:eastAsia="tr-TR"/>
              </w:rPr>
              <w:t>ALES</w:t>
            </w:r>
          </w:p>
        </w:tc>
        <w:tc>
          <w:tcPr>
            <w:tcW w:w="1134"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w:t>
            </w:r>
            <w:r>
              <w:rPr>
                <w:rFonts w:ascii="Arial" w:eastAsia="Times New Roman" w:hAnsi="Arial" w:cs="Arial"/>
                <w:b/>
                <w:color w:val="000000"/>
                <w:sz w:val="20"/>
                <w:szCs w:val="20"/>
                <w:lang w:eastAsia="tr-TR"/>
              </w:rPr>
              <w:t>60</w:t>
            </w:r>
          </w:p>
        </w:tc>
        <w:tc>
          <w:tcPr>
            <w:tcW w:w="1174"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Yabancı Dil</w:t>
            </w:r>
          </w:p>
        </w:tc>
        <w:tc>
          <w:tcPr>
            <w:tcW w:w="851"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w:t>
            </w:r>
            <w:r>
              <w:rPr>
                <w:rFonts w:ascii="Arial" w:eastAsia="Times New Roman" w:hAnsi="Arial" w:cs="Arial"/>
                <w:b/>
                <w:color w:val="000000"/>
                <w:sz w:val="20"/>
                <w:szCs w:val="20"/>
                <w:lang w:eastAsia="tr-TR"/>
              </w:rPr>
              <w:t>40</w:t>
            </w:r>
          </w:p>
        </w:tc>
        <w:tc>
          <w:tcPr>
            <w:tcW w:w="1276"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Toplam</w:t>
            </w:r>
          </w:p>
        </w:tc>
        <w:tc>
          <w:tcPr>
            <w:tcW w:w="6122" w:type="dxa"/>
            <w:shd w:val="clear" w:color="auto" w:fill="auto"/>
            <w:noWrap/>
            <w:vAlign w:val="center"/>
            <w:hideMark/>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Açıklama</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w:t>
            </w:r>
          </w:p>
        </w:tc>
        <w:tc>
          <w:tcPr>
            <w:tcW w:w="2473" w:type="dxa"/>
            <w:shd w:val="clear" w:color="auto" w:fill="auto"/>
          </w:tcPr>
          <w:p w:rsidR="00FC6AD3" w:rsidRPr="00F77783" w:rsidRDefault="00FC6AD3" w:rsidP="00FC6AD3">
            <w:pPr>
              <w:spacing w:after="0"/>
            </w:pPr>
            <w:proofErr w:type="spellStart"/>
            <w:r w:rsidRPr="00F77783">
              <w:t>Mehdican</w:t>
            </w:r>
            <w:proofErr w:type="spellEnd"/>
            <w:r w:rsidRPr="00F77783">
              <w:t xml:space="preserve"> ÖZKIR</w:t>
            </w:r>
          </w:p>
        </w:tc>
        <w:tc>
          <w:tcPr>
            <w:tcW w:w="992" w:type="dxa"/>
            <w:shd w:val="clear" w:color="auto" w:fill="auto"/>
            <w:noWrap/>
          </w:tcPr>
          <w:p w:rsidR="00FC6AD3" w:rsidRPr="00F77783" w:rsidRDefault="00FC6AD3" w:rsidP="00FC6AD3">
            <w:pPr>
              <w:spacing w:after="0"/>
            </w:pPr>
            <w:r w:rsidRPr="00F77783">
              <w:t>82,26922</w:t>
            </w:r>
          </w:p>
        </w:tc>
        <w:tc>
          <w:tcPr>
            <w:tcW w:w="1134" w:type="dxa"/>
            <w:shd w:val="clear" w:color="auto" w:fill="auto"/>
            <w:noWrap/>
          </w:tcPr>
          <w:p w:rsidR="00FC6AD3" w:rsidRPr="00F77783" w:rsidRDefault="00FC6AD3" w:rsidP="00FC6AD3">
            <w:pPr>
              <w:spacing w:after="0"/>
            </w:pPr>
            <w:r w:rsidRPr="00F77783">
              <w:t>49,361532</w:t>
            </w:r>
          </w:p>
        </w:tc>
        <w:tc>
          <w:tcPr>
            <w:tcW w:w="1174" w:type="dxa"/>
            <w:shd w:val="clear" w:color="auto" w:fill="auto"/>
            <w:noWrap/>
          </w:tcPr>
          <w:p w:rsidR="00FC6AD3" w:rsidRPr="00F77783" w:rsidRDefault="00FC6AD3" w:rsidP="00FC6AD3">
            <w:pPr>
              <w:spacing w:after="0"/>
            </w:pPr>
            <w:r w:rsidRPr="00F77783">
              <w:t>86,25</w:t>
            </w:r>
          </w:p>
        </w:tc>
        <w:tc>
          <w:tcPr>
            <w:tcW w:w="851" w:type="dxa"/>
            <w:shd w:val="clear" w:color="auto" w:fill="auto"/>
            <w:noWrap/>
          </w:tcPr>
          <w:p w:rsidR="00FC6AD3" w:rsidRPr="00F77783" w:rsidRDefault="00FC6AD3" w:rsidP="00FC6AD3">
            <w:pPr>
              <w:spacing w:after="0"/>
            </w:pPr>
            <w:r w:rsidRPr="00F77783">
              <w:t>34,5</w:t>
            </w:r>
          </w:p>
        </w:tc>
        <w:tc>
          <w:tcPr>
            <w:tcW w:w="1276" w:type="dxa"/>
            <w:shd w:val="clear" w:color="auto" w:fill="auto"/>
            <w:noWrap/>
          </w:tcPr>
          <w:p w:rsidR="00FC6AD3" w:rsidRPr="00F77783" w:rsidRDefault="00FC6AD3" w:rsidP="00FC6AD3">
            <w:pPr>
              <w:spacing w:after="0"/>
            </w:pPr>
            <w:r w:rsidRPr="00F77783">
              <w:t>83,861532</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2</w:t>
            </w:r>
          </w:p>
        </w:tc>
        <w:tc>
          <w:tcPr>
            <w:tcW w:w="2473" w:type="dxa"/>
            <w:shd w:val="clear" w:color="auto" w:fill="auto"/>
          </w:tcPr>
          <w:p w:rsidR="00FC6AD3" w:rsidRPr="00F77783" w:rsidRDefault="00FC6AD3" w:rsidP="00FC6AD3">
            <w:pPr>
              <w:spacing w:after="0"/>
            </w:pPr>
            <w:r w:rsidRPr="00F77783">
              <w:t>Korhan ÇALIŞKAN</w:t>
            </w:r>
          </w:p>
        </w:tc>
        <w:tc>
          <w:tcPr>
            <w:tcW w:w="992" w:type="dxa"/>
            <w:shd w:val="clear" w:color="auto" w:fill="auto"/>
            <w:noWrap/>
          </w:tcPr>
          <w:p w:rsidR="00FC6AD3" w:rsidRPr="00F77783" w:rsidRDefault="00FC6AD3" w:rsidP="00FC6AD3">
            <w:pPr>
              <w:spacing w:after="0"/>
            </w:pPr>
            <w:r w:rsidRPr="00F77783">
              <w:t>75,5133</w:t>
            </w:r>
          </w:p>
        </w:tc>
        <w:tc>
          <w:tcPr>
            <w:tcW w:w="1134" w:type="dxa"/>
            <w:shd w:val="clear" w:color="auto" w:fill="auto"/>
            <w:noWrap/>
          </w:tcPr>
          <w:p w:rsidR="00FC6AD3" w:rsidRPr="00F77783" w:rsidRDefault="00FC6AD3" w:rsidP="00FC6AD3">
            <w:pPr>
              <w:spacing w:after="0"/>
            </w:pPr>
            <w:r w:rsidRPr="00F77783">
              <w:t>45,30798</w:t>
            </w:r>
          </w:p>
        </w:tc>
        <w:tc>
          <w:tcPr>
            <w:tcW w:w="1174" w:type="dxa"/>
            <w:shd w:val="clear" w:color="auto" w:fill="auto"/>
            <w:noWrap/>
          </w:tcPr>
          <w:p w:rsidR="00FC6AD3" w:rsidRPr="00F77783" w:rsidRDefault="00FC6AD3" w:rsidP="00FC6AD3">
            <w:pPr>
              <w:spacing w:after="0"/>
            </w:pPr>
            <w:r w:rsidRPr="00F77783">
              <w:t>95</w:t>
            </w:r>
          </w:p>
        </w:tc>
        <w:tc>
          <w:tcPr>
            <w:tcW w:w="851" w:type="dxa"/>
            <w:shd w:val="clear" w:color="auto" w:fill="auto"/>
            <w:noWrap/>
          </w:tcPr>
          <w:p w:rsidR="00FC6AD3" w:rsidRPr="00F77783" w:rsidRDefault="00FC6AD3" w:rsidP="00FC6AD3">
            <w:pPr>
              <w:spacing w:after="0"/>
            </w:pPr>
            <w:r w:rsidRPr="00F77783">
              <w:t>38</w:t>
            </w:r>
          </w:p>
        </w:tc>
        <w:tc>
          <w:tcPr>
            <w:tcW w:w="1276" w:type="dxa"/>
            <w:shd w:val="clear" w:color="auto" w:fill="auto"/>
            <w:noWrap/>
          </w:tcPr>
          <w:p w:rsidR="00FC6AD3" w:rsidRPr="00F77783" w:rsidRDefault="00FC6AD3" w:rsidP="00FC6AD3">
            <w:pPr>
              <w:spacing w:after="0"/>
            </w:pPr>
            <w:r w:rsidRPr="00F77783">
              <w:t>83,30798</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3</w:t>
            </w:r>
          </w:p>
        </w:tc>
        <w:tc>
          <w:tcPr>
            <w:tcW w:w="2473" w:type="dxa"/>
            <w:shd w:val="clear" w:color="auto" w:fill="auto"/>
          </w:tcPr>
          <w:p w:rsidR="00FC6AD3" w:rsidRPr="00F77783" w:rsidRDefault="00FC6AD3" w:rsidP="00FC6AD3">
            <w:pPr>
              <w:spacing w:after="0"/>
            </w:pPr>
            <w:r w:rsidRPr="00F77783">
              <w:t>Burak BULUÇ</w:t>
            </w:r>
          </w:p>
        </w:tc>
        <w:tc>
          <w:tcPr>
            <w:tcW w:w="992" w:type="dxa"/>
            <w:shd w:val="clear" w:color="auto" w:fill="auto"/>
            <w:noWrap/>
          </w:tcPr>
          <w:p w:rsidR="00FC6AD3" w:rsidRPr="00F77783" w:rsidRDefault="00FC6AD3" w:rsidP="00FC6AD3">
            <w:pPr>
              <w:spacing w:after="0"/>
            </w:pPr>
            <w:r w:rsidRPr="00F77783">
              <w:t>81,27278</w:t>
            </w:r>
          </w:p>
        </w:tc>
        <w:tc>
          <w:tcPr>
            <w:tcW w:w="1134" w:type="dxa"/>
            <w:shd w:val="clear" w:color="auto" w:fill="auto"/>
            <w:noWrap/>
          </w:tcPr>
          <w:p w:rsidR="00FC6AD3" w:rsidRPr="00F77783" w:rsidRDefault="00FC6AD3" w:rsidP="00FC6AD3">
            <w:pPr>
              <w:spacing w:after="0"/>
            </w:pPr>
            <w:r w:rsidRPr="00F77783">
              <w:t>48,763668</w:t>
            </w:r>
          </w:p>
        </w:tc>
        <w:tc>
          <w:tcPr>
            <w:tcW w:w="1174" w:type="dxa"/>
            <w:shd w:val="clear" w:color="auto" w:fill="auto"/>
            <w:noWrap/>
          </w:tcPr>
          <w:p w:rsidR="00FC6AD3" w:rsidRPr="00F77783" w:rsidRDefault="00FC6AD3" w:rsidP="00FC6AD3">
            <w:pPr>
              <w:spacing w:after="0"/>
            </w:pPr>
            <w:r w:rsidRPr="00F77783">
              <w:t>77,5</w:t>
            </w:r>
          </w:p>
        </w:tc>
        <w:tc>
          <w:tcPr>
            <w:tcW w:w="851" w:type="dxa"/>
            <w:shd w:val="clear" w:color="auto" w:fill="auto"/>
            <w:noWrap/>
          </w:tcPr>
          <w:p w:rsidR="00FC6AD3" w:rsidRPr="00F77783" w:rsidRDefault="00FC6AD3" w:rsidP="00FC6AD3">
            <w:pPr>
              <w:spacing w:after="0"/>
            </w:pPr>
            <w:r w:rsidRPr="00F77783">
              <w:t>31</w:t>
            </w:r>
          </w:p>
        </w:tc>
        <w:tc>
          <w:tcPr>
            <w:tcW w:w="1276" w:type="dxa"/>
            <w:shd w:val="clear" w:color="auto" w:fill="auto"/>
            <w:noWrap/>
          </w:tcPr>
          <w:p w:rsidR="00FC6AD3" w:rsidRPr="00F77783" w:rsidRDefault="00FC6AD3" w:rsidP="00FC6AD3">
            <w:pPr>
              <w:spacing w:after="0"/>
            </w:pPr>
            <w:r w:rsidRPr="00F77783">
              <w:t>79,763668</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4</w:t>
            </w:r>
          </w:p>
        </w:tc>
        <w:tc>
          <w:tcPr>
            <w:tcW w:w="2473" w:type="dxa"/>
            <w:shd w:val="clear" w:color="auto" w:fill="auto"/>
          </w:tcPr>
          <w:p w:rsidR="00FC6AD3" w:rsidRPr="00F77783" w:rsidRDefault="00FC6AD3" w:rsidP="00FC6AD3">
            <w:pPr>
              <w:spacing w:after="0"/>
            </w:pPr>
            <w:r w:rsidRPr="00F77783">
              <w:t>Kübra POLAT</w:t>
            </w:r>
          </w:p>
        </w:tc>
        <w:tc>
          <w:tcPr>
            <w:tcW w:w="992" w:type="dxa"/>
            <w:shd w:val="clear" w:color="auto" w:fill="auto"/>
            <w:noWrap/>
          </w:tcPr>
          <w:p w:rsidR="00FC6AD3" w:rsidRPr="00F77783" w:rsidRDefault="00FC6AD3" w:rsidP="00FC6AD3">
            <w:pPr>
              <w:spacing w:after="0"/>
            </w:pPr>
            <w:r w:rsidRPr="00F77783">
              <w:t>74,60942</w:t>
            </w:r>
          </w:p>
        </w:tc>
        <w:tc>
          <w:tcPr>
            <w:tcW w:w="1134" w:type="dxa"/>
            <w:shd w:val="clear" w:color="auto" w:fill="auto"/>
            <w:noWrap/>
          </w:tcPr>
          <w:p w:rsidR="00FC6AD3" w:rsidRPr="00F77783" w:rsidRDefault="00FC6AD3" w:rsidP="00FC6AD3">
            <w:pPr>
              <w:spacing w:after="0"/>
            </w:pPr>
            <w:r w:rsidRPr="00F77783">
              <w:t>44,765652</w:t>
            </w:r>
          </w:p>
        </w:tc>
        <w:tc>
          <w:tcPr>
            <w:tcW w:w="1174" w:type="dxa"/>
            <w:shd w:val="clear" w:color="auto" w:fill="auto"/>
            <w:noWrap/>
          </w:tcPr>
          <w:p w:rsidR="00FC6AD3" w:rsidRPr="00F77783" w:rsidRDefault="00FC6AD3" w:rsidP="00FC6AD3">
            <w:pPr>
              <w:spacing w:after="0"/>
            </w:pPr>
            <w:r w:rsidRPr="00F77783">
              <w:t>82,5</w:t>
            </w:r>
          </w:p>
        </w:tc>
        <w:tc>
          <w:tcPr>
            <w:tcW w:w="851" w:type="dxa"/>
            <w:shd w:val="clear" w:color="auto" w:fill="auto"/>
            <w:noWrap/>
          </w:tcPr>
          <w:p w:rsidR="00FC6AD3" w:rsidRPr="00F77783" w:rsidRDefault="00FC6AD3" w:rsidP="00FC6AD3">
            <w:pPr>
              <w:spacing w:after="0"/>
            </w:pPr>
            <w:r w:rsidRPr="00F77783">
              <w:t>33</w:t>
            </w:r>
          </w:p>
        </w:tc>
        <w:tc>
          <w:tcPr>
            <w:tcW w:w="1276" w:type="dxa"/>
            <w:shd w:val="clear" w:color="auto" w:fill="auto"/>
            <w:noWrap/>
          </w:tcPr>
          <w:p w:rsidR="00FC6AD3" w:rsidRPr="00F77783" w:rsidRDefault="00FC6AD3" w:rsidP="00FC6AD3">
            <w:pPr>
              <w:spacing w:after="0"/>
            </w:pPr>
            <w:r w:rsidRPr="00F77783">
              <w:t>77,765652</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5</w:t>
            </w:r>
          </w:p>
        </w:tc>
        <w:tc>
          <w:tcPr>
            <w:tcW w:w="2473" w:type="dxa"/>
            <w:shd w:val="clear" w:color="auto" w:fill="auto"/>
          </w:tcPr>
          <w:p w:rsidR="00FC6AD3" w:rsidRPr="00F77783" w:rsidRDefault="00FC6AD3" w:rsidP="00FC6AD3">
            <w:pPr>
              <w:spacing w:after="0"/>
            </w:pPr>
            <w:r w:rsidRPr="00F77783">
              <w:t>Erkan KIDAK</w:t>
            </w:r>
          </w:p>
        </w:tc>
        <w:tc>
          <w:tcPr>
            <w:tcW w:w="992" w:type="dxa"/>
            <w:shd w:val="clear" w:color="auto" w:fill="auto"/>
            <w:noWrap/>
          </w:tcPr>
          <w:p w:rsidR="00FC6AD3" w:rsidRPr="00F77783" w:rsidRDefault="00FC6AD3" w:rsidP="00FC6AD3">
            <w:pPr>
              <w:spacing w:after="0"/>
            </w:pPr>
            <w:r w:rsidRPr="00F77783">
              <w:t>83,43495</w:t>
            </w:r>
          </w:p>
        </w:tc>
        <w:tc>
          <w:tcPr>
            <w:tcW w:w="1134" w:type="dxa"/>
            <w:shd w:val="clear" w:color="auto" w:fill="auto"/>
            <w:noWrap/>
          </w:tcPr>
          <w:p w:rsidR="00FC6AD3" w:rsidRPr="00F77783" w:rsidRDefault="00FC6AD3" w:rsidP="00FC6AD3">
            <w:pPr>
              <w:spacing w:after="0"/>
            </w:pPr>
            <w:r w:rsidRPr="00F77783">
              <w:t>50,06097</w:t>
            </w:r>
          </w:p>
        </w:tc>
        <w:tc>
          <w:tcPr>
            <w:tcW w:w="1174" w:type="dxa"/>
            <w:shd w:val="clear" w:color="auto" w:fill="auto"/>
            <w:noWrap/>
          </w:tcPr>
          <w:p w:rsidR="00FC6AD3" w:rsidRPr="00F77783" w:rsidRDefault="00FC6AD3" w:rsidP="00FC6AD3">
            <w:pPr>
              <w:spacing w:after="0"/>
            </w:pPr>
            <w:r w:rsidRPr="00F77783">
              <w:t>60</w:t>
            </w:r>
          </w:p>
        </w:tc>
        <w:tc>
          <w:tcPr>
            <w:tcW w:w="851" w:type="dxa"/>
            <w:shd w:val="clear" w:color="auto" w:fill="auto"/>
            <w:noWrap/>
          </w:tcPr>
          <w:p w:rsidR="00FC6AD3" w:rsidRPr="00F77783" w:rsidRDefault="00FC6AD3" w:rsidP="00FC6AD3">
            <w:pPr>
              <w:spacing w:after="0"/>
            </w:pPr>
            <w:r w:rsidRPr="00F77783">
              <w:t>24</w:t>
            </w:r>
          </w:p>
        </w:tc>
        <w:tc>
          <w:tcPr>
            <w:tcW w:w="1276" w:type="dxa"/>
            <w:shd w:val="clear" w:color="auto" w:fill="auto"/>
            <w:noWrap/>
          </w:tcPr>
          <w:p w:rsidR="00FC6AD3" w:rsidRPr="00F77783" w:rsidRDefault="00FC6AD3" w:rsidP="00FC6AD3">
            <w:pPr>
              <w:spacing w:after="0"/>
            </w:pPr>
            <w:r w:rsidRPr="00F77783">
              <w:t>74,06097</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6</w:t>
            </w:r>
          </w:p>
        </w:tc>
        <w:tc>
          <w:tcPr>
            <w:tcW w:w="2473" w:type="dxa"/>
            <w:shd w:val="clear" w:color="auto" w:fill="auto"/>
          </w:tcPr>
          <w:p w:rsidR="00FC6AD3" w:rsidRPr="00F77783" w:rsidRDefault="00FC6AD3" w:rsidP="00FC6AD3">
            <w:pPr>
              <w:spacing w:after="0"/>
            </w:pPr>
            <w:r w:rsidRPr="00F77783">
              <w:t>Demet TOKTAŞ</w:t>
            </w:r>
          </w:p>
        </w:tc>
        <w:tc>
          <w:tcPr>
            <w:tcW w:w="992" w:type="dxa"/>
            <w:shd w:val="clear" w:color="auto" w:fill="auto"/>
            <w:noWrap/>
          </w:tcPr>
          <w:p w:rsidR="00FC6AD3" w:rsidRPr="00F77783" w:rsidRDefault="00FC6AD3" w:rsidP="00FC6AD3">
            <w:pPr>
              <w:spacing w:after="0"/>
            </w:pPr>
            <w:r w:rsidRPr="00F77783">
              <w:t>74,46175</w:t>
            </w:r>
          </w:p>
        </w:tc>
        <w:tc>
          <w:tcPr>
            <w:tcW w:w="1134" w:type="dxa"/>
            <w:shd w:val="clear" w:color="auto" w:fill="auto"/>
            <w:noWrap/>
          </w:tcPr>
          <w:p w:rsidR="00FC6AD3" w:rsidRPr="00F77783" w:rsidRDefault="00FC6AD3" w:rsidP="00FC6AD3">
            <w:pPr>
              <w:spacing w:after="0"/>
            </w:pPr>
            <w:r w:rsidRPr="00F77783">
              <w:t>44,67705</w:t>
            </w:r>
          </w:p>
        </w:tc>
        <w:tc>
          <w:tcPr>
            <w:tcW w:w="1174" w:type="dxa"/>
            <w:shd w:val="clear" w:color="auto" w:fill="auto"/>
            <w:noWrap/>
          </w:tcPr>
          <w:p w:rsidR="00FC6AD3" w:rsidRPr="00F77783" w:rsidRDefault="00FC6AD3" w:rsidP="00FC6AD3">
            <w:pPr>
              <w:spacing w:after="0"/>
            </w:pPr>
            <w:r w:rsidRPr="00F77783">
              <w:t>71,25</w:t>
            </w:r>
          </w:p>
        </w:tc>
        <w:tc>
          <w:tcPr>
            <w:tcW w:w="851" w:type="dxa"/>
            <w:shd w:val="clear" w:color="auto" w:fill="auto"/>
            <w:noWrap/>
          </w:tcPr>
          <w:p w:rsidR="00FC6AD3" w:rsidRPr="00F77783" w:rsidRDefault="00FC6AD3" w:rsidP="00FC6AD3">
            <w:pPr>
              <w:spacing w:after="0"/>
            </w:pPr>
            <w:r w:rsidRPr="00F77783">
              <w:t>28,5</w:t>
            </w:r>
          </w:p>
        </w:tc>
        <w:tc>
          <w:tcPr>
            <w:tcW w:w="1276" w:type="dxa"/>
            <w:shd w:val="clear" w:color="auto" w:fill="auto"/>
            <w:noWrap/>
          </w:tcPr>
          <w:p w:rsidR="00FC6AD3" w:rsidRPr="00F77783" w:rsidRDefault="00FC6AD3" w:rsidP="00FC6AD3">
            <w:pPr>
              <w:spacing w:after="0"/>
            </w:pPr>
            <w:r w:rsidRPr="00F77783">
              <w:t>73,17705</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7</w:t>
            </w:r>
          </w:p>
        </w:tc>
        <w:tc>
          <w:tcPr>
            <w:tcW w:w="2473" w:type="dxa"/>
            <w:shd w:val="clear" w:color="auto" w:fill="auto"/>
          </w:tcPr>
          <w:p w:rsidR="00FC6AD3" w:rsidRPr="00F77783" w:rsidRDefault="00FC6AD3" w:rsidP="00FC6AD3">
            <w:pPr>
              <w:spacing w:after="0"/>
            </w:pPr>
            <w:r w:rsidRPr="00F77783">
              <w:t>Şeyda ÇELİK</w:t>
            </w:r>
          </w:p>
        </w:tc>
        <w:tc>
          <w:tcPr>
            <w:tcW w:w="992" w:type="dxa"/>
            <w:shd w:val="clear" w:color="auto" w:fill="auto"/>
            <w:noWrap/>
          </w:tcPr>
          <w:p w:rsidR="00FC6AD3" w:rsidRPr="00F77783" w:rsidRDefault="00FC6AD3" w:rsidP="00FC6AD3">
            <w:pPr>
              <w:spacing w:after="0"/>
            </w:pPr>
            <w:r w:rsidRPr="00F77783">
              <w:t>78,40875</w:t>
            </w:r>
          </w:p>
        </w:tc>
        <w:tc>
          <w:tcPr>
            <w:tcW w:w="1134" w:type="dxa"/>
            <w:shd w:val="clear" w:color="auto" w:fill="auto"/>
            <w:noWrap/>
          </w:tcPr>
          <w:p w:rsidR="00FC6AD3" w:rsidRPr="00F77783" w:rsidRDefault="00FC6AD3" w:rsidP="00FC6AD3">
            <w:pPr>
              <w:spacing w:after="0"/>
            </w:pPr>
            <w:r w:rsidRPr="00F77783">
              <w:t>47,04525</w:t>
            </w:r>
          </w:p>
        </w:tc>
        <w:tc>
          <w:tcPr>
            <w:tcW w:w="1174" w:type="dxa"/>
            <w:shd w:val="clear" w:color="auto" w:fill="auto"/>
            <w:noWrap/>
          </w:tcPr>
          <w:p w:rsidR="00FC6AD3" w:rsidRPr="00F77783" w:rsidRDefault="00FC6AD3" w:rsidP="00FC6AD3">
            <w:pPr>
              <w:spacing w:after="0"/>
            </w:pPr>
            <w:r w:rsidRPr="00F77783">
              <w:t>65</w:t>
            </w:r>
          </w:p>
        </w:tc>
        <w:tc>
          <w:tcPr>
            <w:tcW w:w="851" w:type="dxa"/>
            <w:shd w:val="clear" w:color="auto" w:fill="auto"/>
            <w:noWrap/>
          </w:tcPr>
          <w:p w:rsidR="00FC6AD3" w:rsidRPr="00F77783" w:rsidRDefault="00FC6AD3" w:rsidP="00FC6AD3">
            <w:pPr>
              <w:spacing w:after="0"/>
            </w:pPr>
            <w:r w:rsidRPr="00F77783">
              <w:t>26</w:t>
            </w:r>
          </w:p>
        </w:tc>
        <w:tc>
          <w:tcPr>
            <w:tcW w:w="1276" w:type="dxa"/>
            <w:shd w:val="clear" w:color="auto" w:fill="auto"/>
            <w:noWrap/>
          </w:tcPr>
          <w:p w:rsidR="00FC6AD3" w:rsidRPr="00F77783" w:rsidRDefault="00FC6AD3" w:rsidP="00FC6AD3">
            <w:pPr>
              <w:spacing w:after="0"/>
            </w:pPr>
            <w:r w:rsidRPr="00F77783">
              <w:t>73,04525</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8</w:t>
            </w:r>
          </w:p>
        </w:tc>
        <w:tc>
          <w:tcPr>
            <w:tcW w:w="2473" w:type="dxa"/>
            <w:shd w:val="clear" w:color="auto" w:fill="auto"/>
          </w:tcPr>
          <w:p w:rsidR="00FC6AD3" w:rsidRPr="00F77783" w:rsidRDefault="00FC6AD3" w:rsidP="00FC6AD3">
            <w:pPr>
              <w:spacing w:after="0"/>
            </w:pPr>
            <w:r w:rsidRPr="00F77783">
              <w:t>Orhan Ertuğrul ONUR</w:t>
            </w:r>
          </w:p>
        </w:tc>
        <w:tc>
          <w:tcPr>
            <w:tcW w:w="992" w:type="dxa"/>
            <w:shd w:val="clear" w:color="auto" w:fill="auto"/>
            <w:noWrap/>
          </w:tcPr>
          <w:p w:rsidR="00FC6AD3" w:rsidRPr="00F77783" w:rsidRDefault="00FC6AD3" w:rsidP="00FC6AD3">
            <w:pPr>
              <w:spacing w:after="0"/>
            </w:pPr>
            <w:r w:rsidRPr="00F77783">
              <w:t>74,20843</w:t>
            </w:r>
          </w:p>
        </w:tc>
        <w:tc>
          <w:tcPr>
            <w:tcW w:w="1134" w:type="dxa"/>
            <w:shd w:val="clear" w:color="auto" w:fill="auto"/>
            <w:noWrap/>
          </w:tcPr>
          <w:p w:rsidR="00FC6AD3" w:rsidRPr="00F77783" w:rsidRDefault="00FC6AD3" w:rsidP="00FC6AD3">
            <w:pPr>
              <w:spacing w:after="0"/>
            </w:pPr>
            <w:r w:rsidRPr="00F77783">
              <w:t>44,525058</w:t>
            </w:r>
          </w:p>
        </w:tc>
        <w:tc>
          <w:tcPr>
            <w:tcW w:w="1174" w:type="dxa"/>
            <w:shd w:val="clear" w:color="auto" w:fill="auto"/>
            <w:noWrap/>
          </w:tcPr>
          <w:p w:rsidR="00FC6AD3" w:rsidRPr="00F77783" w:rsidRDefault="00FC6AD3" w:rsidP="00FC6AD3">
            <w:pPr>
              <w:spacing w:after="0"/>
            </w:pPr>
            <w:r w:rsidRPr="00F77783">
              <w:t>67,5</w:t>
            </w:r>
          </w:p>
        </w:tc>
        <w:tc>
          <w:tcPr>
            <w:tcW w:w="851" w:type="dxa"/>
            <w:shd w:val="clear" w:color="auto" w:fill="auto"/>
            <w:noWrap/>
          </w:tcPr>
          <w:p w:rsidR="00FC6AD3" w:rsidRPr="00F77783" w:rsidRDefault="00FC6AD3" w:rsidP="00FC6AD3">
            <w:pPr>
              <w:spacing w:after="0"/>
            </w:pPr>
            <w:r w:rsidRPr="00F77783">
              <w:t>27</w:t>
            </w:r>
          </w:p>
        </w:tc>
        <w:tc>
          <w:tcPr>
            <w:tcW w:w="1276" w:type="dxa"/>
            <w:shd w:val="clear" w:color="auto" w:fill="auto"/>
            <w:noWrap/>
          </w:tcPr>
          <w:p w:rsidR="00FC6AD3" w:rsidRPr="00F77783" w:rsidRDefault="00FC6AD3" w:rsidP="00FC6AD3">
            <w:pPr>
              <w:spacing w:after="0"/>
            </w:pPr>
            <w:r w:rsidRPr="00F77783">
              <w:t>71,525058</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9</w:t>
            </w:r>
          </w:p>
        </w:tc>
        <w:tc>
          <w:tcPr>
            <w:tcW w:w="2473" w:type="dxa"/>
            <w:shd w:val="clear" w:color="auto" w:fill="auto"/>
          </w:tcPr>
          <w:p w:rsidR="00FC6AD3" w:rsidRPr="00F77783" w:rsidRDefault="00FC6AD3" w:rsidP="00FC6AD3">
            <w:pPr>
              <w:spacing w:after="0"/>
            </w:pPr>
            <w:r w:rsidRPr="00F77783">
              <w:t>Muhammed Ali YAVUZ</w:t>
            </w:r>
          </w:p>
        </w:tc>
        <w:tc>
          <w:tcPr>
            <w:tcW w:w="992" w:type="dxa"/>
            <w:shd w:val="clear" w:color="auto" w:fill="auto"/>
            <w:noWrap/>
          </w:tcPr>
          <w:p w:rsidR="00FC6AD3" w:rsidRPr="00F77783" w:rsidRDefault="00FC6AD3" w:rsidP="00FC6AD3">
            <w:pPr>
              <w:spacing w:after="0"/>
            </w:pPr>
            <w:r w:rsidRPr="00F77783">
              <w:t>75,16659</w:t>
            </w:r>
          </w:p>
        </w:tc>
        <w:tc>
          <w:tcPr>
            <w:tcW w:w="1134" w:type="dxa"/>
            <w:shd w:val="clear" w:color="auto" w:fill="auto"/>
            <w:noWrap/>
          </w:tcPr>
          <w:p w:rsidR="00FC6AD3" w:rsidRPr="00F77783" w:rsidRDefault="00FC6AD3" w:rsidP="00FC6AD3">
            <w:pPr>
              <w:spacing w:after="0"/>
            </w:pPr>
            <w:r w:rsidRPr="00F77783">
              <w:t>45,099954</w:t>
            </w:r>
          </w:p>
        </w:tc>
        <w:tc>
          <w:tcPr>
            <w:tcW w:w="1174" w:type="dxa"/>
            <w:shd w:val="clear" w:color="auto" w:fill="auto"/>
            <w:noWrap/>
          </w:tcPr>
          <w:p w:rsidR="00FC6AD3" w:rsidRPr="00F77783" w:rsidRDefault="00FC6AD3" w:rsidP="00FC6AD3">
            <w:pPr>
              <w:spacing w:after="0"/>
            </w:pPr>
            <w:r w:rsidRPr="00F77783">
              <w:t>62,5</w:t>
            </w:r>
          </w:p>
        </w:tc>
        <w:tc>
          <w:tcPr>
            <w:tcW w:w="851" w:type="dxa"/>
            <w:shd w:val="clear" w:color="auto" w:fill="auto"/>
            <w:noWrap/>
          </w:tcPr>
          <w:p w:rsidR="00FC6AD3" w:rsidRPr="00F77783" w:rsidRDefault="00FC6AD3" w:rsidP="00FC6AD3">
            <w:pPr>
              <w:spacing w:after="0"/>
            </w:pPr>
            <w:r w:rsidRPr="00F77783">
              <w:t>25</w:t>
            </w:r>
          </w:p>
        </w:tc>
        <w:tc>
          <w:tcPr>
            <w:tcW w:w="1276" w:type="dxa"/>
            <w:shd w:val="clear" w:color="auto" w:fill="auto"/>
            <w:noWrap/>
          </w:tcPr>
          <w:p w:rsidR="00FC6AD3" w:rsidRPr="00F77783" w:rsidRDefault="00FC6AD3" w:rsidP="00FC6AD3">
            <w:pPr>
              <w:spacing w:after="0"/>
            </w:pPr>
            <w:r w:rsidRPr="00F77783">
              <w:t>70,099954</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10</w:t>
            </w:r>
          </w:p>
        </w:tc>
        <w:tc>
          <w:tcPr>
            <w:tcW w:w="2473" w:type="dxa"/>
            <w:shd w:val="clear" w:color="auto" w:fill="auto"/>
          </w:tcPr>
          <w:p w:rsidR="00FC6AD3" w:rsidRPr="00F77783" w:rsidRDefault="00FC6AD3" w:rsidP="00FC6AD3">
            <w:pPr>
              <w:spacing w:after="0"/>
            </w:pPr>
            <w:r w:rsidRPr="00F77783">
              <w:t>Serkan BEKTAŞ</w:t>
            </w:r>
          </w:p>
        </w:tc>
        <w:tc>
          <w:tcPr>
            <w:tcW w:w="992" w:type="dxa"/>
            <w:shd w:val="clear" w:color="auto" w:fill="auto"/>
            <w:noWrap/>
          </w:tcPr>
          <w:p w:rsidR="00FC6AD3" w:rsidRPr="00F77783" w:rsidRDefault="00FC6AD3" w:rsidP="00FC6AD3">
            <w:pPr>
              <w:spacing w:after="0"/>
            </w:pPr>
            <w:r w:rsidRPr="00F77783">
              <w:t>76,46576</w:t>
            </w:r>
          </w:p>
        </w:tc>
        <w:tc>
          <w:tcPr>
            <w:tcW w:w="1134" w:type="dxa"/>
            <w:shd w:val="clear" w:color="auto" w:fill="auto"/>
            <w:noWrap/>
          </w:tcPr>
          <w:p w:rsidR="00FC6AD3" w:rsidRPr="00F77783" w:rsidRDefault="00FC6AD3" w:rsidP="00FC6AD3">
            <w:pPr>
              <w:spacing w:after="0"/>
            </w:pPr>
            <w:r w:rsidRPr="00F77783">
              <w:t>45,879456</w:t>
            </w:r>
          </w:p>
        </w:tc>
        <w:tc>
          <w:tcPr>
            <w:tcW w:w="1174" w:type="dxa"/>
            <w:shd w:val="clear" w:color="auto" w:fill="auto"/>
            <w:noWrap/>
          </w:tcPr>
          <w:p w:rsidR="00FC6AD3" w:rsidRPr="00F77783" w:rsidRDefault="00FC6AD3" w:rsidP="00FC6AD3">
            <w:pPr>
              <w:spacing w:after="0"/>
            </w:pPr>
            <w:r w:rsidRPr="00F77783">
              <w:t>55</w:t>
            </w:r>
          </w:p>
        </w:tc>
        <w:tc>
          <w:tcPr>
            <w:tcW w:w="851" w:type="dxa"/>
            <w:shd w:val="clear" w:color="auto" w:fill="auto"/>
            <w:noWrap/>
          </w:tcPr>
          <w:p w:rsidR="00FC6AD3" w:rsidRPr="00F77783" w:rsidRDefault="00FC6AD3" w:rsidP="00FC6AD3">
            <w:pPr>
              <w:spacing w:after="0"/>
            </w:pPr>
            <w:r w:rsidRPr="00F77783">
              <w:t>22</w:t>
            </w:r>
          </w:p>
        </w:tc>
        <w:tc>
          <w:tcPr>
            <w:tcW w:w="1276" w:type="dxa"/>
            <w:shd w:val="clear" w:color="auto" w:fill="auto"/>
            <w:noWrap/>
          </w:tcPr>
          <w:p w:rsidR="00FC6AD3" w:rsidRPr="00F77783" w:rsidRDefault="00FC6AD3" w:rsidP="00FC6AD3">
            <w:pPr>
              <w:spacing w:after="0"/>
            </w:pPr>
            <w:r w:rsidRPr="00F77783">
              <w:t>67,879456</w:t>
            </w:r>
          </w:p>
        </w:tc>
        <w:tc>
          <w:tcPr>
            <w:tcW w:w="6122" w:type="dxa"/>
            <w:shd w:val="clear" w:color="auto" w:fill="auto"/>
            <w:noWrap/>
          </w:tcPr>
          <w:p w:rsidR="00FC6AD3" w:rsidRPr="00F77783" w:rsidRDefault="00FC6AD3" w:rsidP="00FC6AD3">
            <w:pPr>
              <w:spacing w:after="0"/>
            </w:pPr>
            <w:r w:rsidRPr="00F77783">
              <w:t>Giriş sınavına girebilir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11</w:t>
            </w:r>
          </w:p>
        </w:tc>
        <w:tc>
          <w:tcPr>
            <w:tcW w:w="2473" w:type="dxa"/>
            <w:shd w:val="clear" w:color="auto" w:fill="auto"/>
          </w:tcPr>
          <w:p w:rsidR="00FC6AD3" w:rsidRPr="00F77783" w:rsidRDefault="00FC6AD3" w:rsidP="00FC6AD3">
            <w:pPr>
              <w:spacing w:after="0"/>
            </w:pPr>
            <w:r w:rsidRPr="00F77783">
              <w:t>Ulaş DURHAN</w:t>
            </w:r>
          </w:p>
        </w:tc>
        <w:tc>
          <w:tcPr>
            <w:tcW w:w="992" w:type="dxa"/>
            <w:shd w:val="clear" w:color="auto" w:fill="auto"/>
            <w:noWrap/>
          </w:tcPr>
          <w:p w:rsidR="00FC6AD3" w:rsidRPr="00F77783" w:rsidRDefault="00FC6AD3" w:rsidP="00FC6AD3">
            <w:pPr>
              <w:spacing w:after="0"/>
            </w:pPr>
            <w:r w:rsidRPr="00F77783">
              <w:t>75,50871</w:t>
            </w:r>
          </w:p>
        </w:tc>
        <w:tc>
          <w:tcPr>
            <w:tcW w:w="1134" w:type="dxa"/>
            <w:shd w:val="clear" w:color="auto" w:fill="auto"/>
            <w:noWrap/>
          </w:tcPr>
          <w:p w:rsidR="00FC6AD3" w:rsidRPr="00F77783" w:rsidRDefault="00FC6AD3" w:rsidP="00FC6AD3">
            <w:pPr>
              <w:spacing w:after="0"/>
            </w:pPr>
            <w:r w:rsidRPr="00F77783">
              <w:t>45,305226</w:t>
            </w:r>
          </w:p>
        </w:tc>
        <w:tc>
          <w:tcPr>
            <w:tcW w:w="1174" w:type="dxa"/>
            <w:shd w:val="clear" w:color="auto" w:fill="auto"/>
            <w:noWrap/>
          </w:tcPr>
          <w:p w:rsidR="00FC6AD3" w:rsidRPr="00F77783" w:rsidRDefault="00FC6AD3" w:rsidP="00FC6AD3">
            <w:pPr>
              <w:spacing w:after="0"/>
            </w:pPr>
            <w:r w:rsidRPr="00F77783">
              <w:t>53,75</w:t>
            </w:r>
          </w:p>
        </w:tc>
        <w:tc>
          <w:tcPr>
            <w:tcW w:w="851" w:type="dxa"/>
            <w:shd w:val="clear" w:color="auto" w:fill="auto"/>
            <w:noWrap/>
          </w:tcPr>
          <w:p w:rsidR="00FC6AD3" w:rsidRPr="00F77783" w:rsidRDefault="00FC6AD3" w:rsidP="00FC6AD3">
            <w:pPr>
              <w:spacing w:after="0"/>
            </w:pPr>
            <w:r w:rsidRPr="00F77783">
              <w:t>21,5</w:t>
            </w:r>
          </w:p>
        </w:tc>
        <w:tc>
          <w:tcPr>
            <w:tcW w:w="1276" w:type="dxa"/>
            <w:shd w:val="clear" w:color="auto" w:fill="auto"/>
            <w:noWrap/>
          </w:tcPr>
          <w:p w:rsidR="00FC6AD3" w:rsidRPr="00F77783" w:rsidRDefault="00FC6AD3" w:rsidP="00FC6AD3">
            <w:pPr>
              <w:spacing w:after="0"/>
            </w:pPr>
            <w:r w:rsidRPr="00F77783">
              <w:t>66,805226</w:t>
            </w:r>
          </w:p>
        </w:tc>
        <w:tc>
          <w:tcPr>
            <w:tcW w:w="6122" w:type="dxa"/>
            <w:shd w:val="clear" w:color="auto" w:fill="auto"/>
            <w:noWrap/>
          </w:tcPr>
          <w:p w:rsidR="00FC6AD3" w:rsidRPr="00F77783" w:rsidRDefault="00FC6AD3" w:rsidP="00FC6AD3">
            <w:pPr>
              <w:spacing w:after="0"/>
            </w:pPr>
            <w:r>
              <w:t xml:space="preserve">Aday ilk 10 </w:t>
            </w:r>
            <w:r w:rsidRPr="00F77783">
              <w:t>sıralamasına giremedi</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12</w:t>
            </w:r>
          </w:p>
        </w:tc>
        <w:tc>
          <w:tcPr>
            <w:tcW w:w="2473" w:type="dxa"/>
            <w:shd w:val="clear" w:color="auto" w:fill="auto"/>
          </w:tcPr>
          <w:p w:rsidR="00FC6AD3" w:rsidRPr="00F77783" w:rsidRDefault="00FC6AD3" w:rsidP="00FC6AD3">
            <w:pPr>
              <w:spacing w:after="0"/>
            </w:pPr>
            <w:r w:rsidRPr="00F77783">
              <w:t>Sema YİĞİT</w:t>
            </w:r>
          </w:p>
        </w:tc>
        <w:tc>
          <w:tcPr>
            <w:tcW w:w="992" w:type="dxa"/>
            <w:shd w:val="clear" w:color="auto" w:fill="auto"/>
            <w:noWrap/>
          </w:tcPr>
          <w:p w:rsidR="00FC6AD3" w:rsidRPr="00F77783" w:rsidRDefault="00FC6AD3" w:rsidP="00FC6AD3">
            <w:pPr>
              <w:spacing w:after="0"/>
            </w:pPr>
            <w:r w:rsidRPr="00F77783">
              <w:t>75,15087</w:t>
            </w:r>
          </w:p>
        </w:tc>
        <w:tc>
          <w:tcPr>
            <w:tcW w:w="1134" w:type="dxa"/>
            <w:shd w:val="clear" w:color="auto" w:fill="auto"/>
            <w:noWrap/>
          </w:tcPr>
          <w:p w:rsidR="00FC6AD3" w:rsidRPr="00F77783" w:rsidRDefault="00FC6AD3" w:rsidP="00FC6AD3">
            <w:pPr>
              <w:spacing w:after="0"/>
            </w:pPr>
            <w:r w:rsidRPr="00F77783">
              <w:t>45,090522</w:t>
            </w:r>
          </w:p>
        </w:tc>
        <w:tc>
          <w:tcPr>
            <w:tcW w:w="1174" w:type="dxa"/>
            <w:shd w:val="clear" w:color="auto" w:fill="auto"/>
            <w:noWrap/>
          </w:tcPr>
          <w:p w:rsidR="00FC6AD3" w:rsidRPr="00F77783" w:rsidRDefault="00FC6AD3" w:rsidP="00FC6AD3">
            <w:pPr>
              <w:spacing w:after="0"/>
            </w:pPr>
            <w:r w:rsidRPr="00F77783">
              <w:t>53,75</w:t>
            </w:r>
          </w:p>
        </w:tc>
        <w:tc>
          <w:tcPr>
            <w:tcW w:w="851" w:type="dxa"/>
            <w:shd w:val="clear" w:color="auto" w:fill="auto"/>
            <w:noWrap/>
          </w:tcPr>
          <w:p w:rsidR="00FC6AD3" w:rsidRPr="00F77783" w:rsidRDefault="00FC6AD3" w:rsidP="00FC6AD3">
            <w:pPr>
              <w:spacing w:after="0"/>
            </w:pPr>
            <w:r w:rsidRPr="00F77783">
              <w:t>21,5</w:t>
            </w:r>
          </w:p>
        </w:tc>
        <w:tc>
          <w:tcPr>
            <w:tcW w:w="1276" w:type="dxa"/>
            <w:shd w:val="clear" w:color="auto" w:fill="auto"/>
            <w:noWrap/>
          </w:tcPr>
          <w:p w:rsidR="00FC6AD3" w:rsidRPr="00F77783" w:rsidRDefault="00FC6AD3" w:rsidP="00FC6AD3">
            <w:pPr>
              <w:spacing w:after="0"/>
            </w:pPr>
            <w:r w:rsidRPr="00F77783">
              <w:t>66,590522</w:t>
            </w:r>
          </w:p>
        </w:tc>
        <w:tc>
          <w:tcPr>
            <w:tcW w:w="6122" w:type="dxa"/>
            <w:shd w:val="clear" w:color="auto" w:fill="auto"/>
            <w:noWrap/>
          </w:tcPr>
          <w:p w:rsidR="00FC6AD3" w:rsidRPr="00F77783" w:rsidRDefault="00FC6AD3" w:rsidP="00FC6AD3">
            <w:pPr>
              <w:spacing w:after="0"/>
            </w:pPr>
            <w:r>
              <w:t xml:space="preserve">Aday ilk 10 </w:t>
            </w:r>
            <w:r w:rsidRPr="00F77783">
              <w:t>sıralamasına giremedi</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13</w:t>
            </w:r>
          </w:p>
        </w:tc>
        <w:tc>
          <w:tcPr>
            <w:tcW w:w="2473" w:type="dxa"/>
            <w:shd w:val="clear" w:color="auto" w:fill="auto"/>
          </w:tcPr>
          <w:p w:rsidR="00FC6AD3" w:rsidRPr="00F77783" w:rsidRDefault="00FC6AD3" w:rsidP="00FC6AD3">
            <w:pPr>
              <w:spacing w:after="0"/>
            </w:pPr>
            <w:r w:rsidRPr="00F77783">
              <w:t>Esra Betül KAĞAN</w:t>
            </w:r>
          </w:p>
        </w:tc>
        <w:tc>
          <w:tcPr>
            <w:tcW w:w="992" w:type="dxa"/>
            <w:shd w:val="clear" w:color="auto" w:fill="auto"/>
            <w:noWrap/>
          </w:tcPr>
          <w:p w:rsidR="00FC6AD3" w:rsidRPr="00F77783" w:rsidRDefault="00FC6AD3" w:rsidP="00FC6AD3">
            <w:pPr>
              <w:spacing w:after="0"/>
            </w:pPr>
            <w:r w:rsidRPr="00F77783">
              <w:t>70,81826</w:t>
            </w:r>
          </w:p>
        </w:tc>
        <w:tc>
          <w:tcPr>
            <w:tcW w:w="1134" w:type="dxa"/>
            <w:shd w:val="clear" w:color="auto" w:fill="auto"/>
            <w:noWrap/>
          </w:tcPr>
          <w:p w:rsidR="00FC6AD3" w:rsidRPr="00F77783" w:rsidRDefault="00FC6AD3" w:rsidP="00FC6AD3">
            <w:pPr>
              <w:spacing w:after="0"/>
            </w:pPr>
            <w:r w:rsidRPr="00F77783">
              <w:t>42,490956</w:t>
            </w:r>
          </w:p>
        </w:tc>
        <w:tc>
          <w:tcPr>
            <w:tcW w:w="1174" w:type="dxa"/>
            <w:shd w:val="clear" w:color="auto" w:fill="auto"/>
            <w:noWrap/>
          </w:tcPr>
          <w:p w:rsidR="00FC6AD3" w:rsidRPr="00F77783" w:rsidRDefault="00FC6AD3" w:rsidP="00FC6AD3">
            <w:pPr>
              <w:spacing w:after="0"/>
            </w:pPr>
            <w:r w:rsidRPr="00F77783">
              <w:t>57,5</w:t>
            </w:r>
          </w:p>
        </w:tc>
        <w:tc>
          <w:tcPr>
            <w:tcW w:w="851" w:type="dxa"/>
            <w:shd w:val="clear" w:color="auto" w:fill="auto"/>
            <w:noWrap/>
          </w:tcPr>
          <w:p w:rsidR="00FC6AD3" w:rsidRPr="00F77783" w:rsidRDefault="00FC6AD3" w:rsidP="00FC6AD3">
            <w:pPr>
              <w:spacing w:after="0"/>
            </w:pPr>
            <w:r w:rsidRPr="00F77783">
              <w:t>23</w:t>
            </w:r>
          </w:p>
        </w:tc>
        <w:tc>
          <w:tcPr>
            <w:tcW w:w="1276" w:type="dxa"/>
            <w:shd w:val="clear" w:color="auto" w:fill="auto"/>
            <w:noWrap/>
          </w:tcPr>
          <w:p w:rsidR="00FC6AD3" w:rsidRPr="00F77783" w:rsidRDefault="00FC6AD3" w:rsidP="00FC6AD3">
            <w:pPr>
              <w:spacing w:after="0"/>
            </w:pPr>
            <w:r w:rsidRPr="00F77783">
              <w:t>65,490956</w:t>
            </w:r>
          </w:p>
        </w:tc>
        <w:tc>
          <w:tcPr>
            <w:tcW w:w="6122" w:type="dxa"/>
            <w:shd w:val="clear" w:color="auto" w:fill="auto"/>
            <w:noWrap/>
          </w:tcPr>
          <w:p w:rsidR="00FC6AD3" w:rsidRPr="00F77783" w:rsidRDefault="00FC6AD3" w:rsidP="00FC6AD3">
            <w:pPr>
              <w:spacing w:after="0"/>
            </w:pPr>
            <w:r>
              <w:t xml:space="preserve">Aday ilk 10 </w:t>
            </w:r>
            <w:r w:rsidRPr="00F77783">
              <w:t>sıralamasına giremedi</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14</w:t>
            </w:r>
          </w:p>
        </w:tc>
        <w:tc>
          <w:tcPr>
            <w:tcW w:w="2473" w:type="dxa"/>
            <w:shd w:val="clear" w:color="auto" w:fill="auto"/>
          </w:tcPr>
          <w:p w:rsidR="00FC6AD3" w:rsidRPr="00F77783" w:rsidRDefault="00FC6AD3" w:rsidP="00FC6AD3">
            <w:pPr>
              <w:spacing w:after="0"/>
            </w:pPr>
            <w:r w:rsidRPr="00F77783">
              <w:t>Ayşe Ümran ERDOĞAN</w:t>
            </w:r>
          </w:p>
        </w:tc>
        <w:tc>
          <w:tcPr>
            <w:tcW w:w="992" w:type="dxa"/>
            <w:shd w:val="clear" w:color="auto" w:fill="auto"/>
            <w:noWrap/>
          </w:tcPr>
          <w:p w:rsidR="00FC6AD3" w:rsidRPr="00F77783" w:rsidRDefault="00FC6AD3" w:rsidP="00FC6AD3">
            <w:pPr>
              <w:spacing w:after="0"/>
            </w:pPr>
            <w:r w:rsidRPr="00F77783">
              <w:t>64,03873</w:t>
            </w:r>
          </w:p>
        </w:tc>
        <w:tc>
          <w:tcPr>
            <w:tcW w:w="1134" w:type="dxa"/>
            <w:shd w:val="clear" w:color="auto" w:fill="auto"/>
            <w:noWrap/>
          </w:tcPr>
          <w:p w:rsidR="00FC6AD3" w:rsidRPr="00F77783" w:rsidRDefault="00FC6AD3" w:rsidP="00FC6AD3">
            <w:pPr>
              <w:spacing w:after="0"/>
            </w:pPr>
            <w:r w:rsidRPr="00F77783">
              <w:t>38,423238</w:t>
            </w:r>
          </w:p>
        </w:tc>
        <w:tc>
          <w:tcPr>
            <w:tcW w:w="1174" w:type="dxa"/>
            <w:shd w:val="clear" w:color="auto" w:fill="auto"/>
            <w:noWrap/>
          </w:tcPr>
          <w:p w:rsidR="00FC6AD3" w:rsidRPr="00F77783" w:rsidRDefault="00FC6AD3" w:rsidP="00FC6AD3">
            <w:pPr>
              <w:spacing w:after="0"/>
            </w:pPr>
            <w:r w:rsidRPr="00F77783">
              <w:t>55</w:t>
            </w:r>
          </w:p>
        </w:tc>
        <w:tc>
          <w:tcPr>
            <w:tcW w:w="851" w:type="dxa"/>
            <w:shd w:val="clear" w:color="auto" w:fill="auto"/>
            <w:noWrap/>
          </w:tcPr>
          <w:p w:rsidR="00FC6AD3" w:rsidRPr="00F77783" w:rsidRDefault="00FC6AD3" w:rsidP="00FC6AD3">
            <w:pPr>
              <w:spacing w:after="0"/>
            </w:pPr>
            <w:r w:rsidRPr="00F77783">
              <w:t>22</w:t>
            </w:r>
          </w:p>
        </w:tc>
        <w:tc>
          <w:tcPr>
            <w:tcW w:w="1276" w:type="dxa"/>
            <w:shd w:val="clear" w:color="auto" w:fill="auto"/>
            <w:noWrap/>
          </w:tcPr>
          <w:p w:rsidR="00FC6AD3" w:rsidRPr="00F77783" w:rsidRDefault="00FC6AD3" w:rsidP="00FC6AD3">
            <w:pPr>
              <w:spacing w:after="0"/>
            </w:pPr>
            <w:r w:rsidRPr="00F77783">
              <w:t>60,423238</w:t>
            </w:r>
          </w:p>
        </w:tc>
        <w:tc>
          <w:tcPr>
            <w:tcW w:w="6122" w:type="dxa"/>
            <w:shd w:val="clear" w:color="auto" w:fill="auto"/>
            <w:noWrap/>
          </w:tcPr>
          <w:p w:rsidR="00FC6AD3" w:rsidRPr="00F77783" w:rsidRDefault="00FC6AD3" w:rsidP="00FC6AD3">
            <w:pPr>
              <w:spacing w:after="0"/>
            </w:pPr>
            <w:r>
              <w:t xml:space="preserve">Aday ilk 10 </w:t>
            </w:r>
            <w:r w:rsidRPr="00F77783">
              <w:t>sıralamasına giremedi</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sidRPr="005E42BA">
              <w:rPr>
                <w:rFonts w:ascii="Arial" w:eastAsia="Times New Roman" w:hAnsi="Arial" w:cs="Arial"/>
                <w:b/>
                <w:color w:val="000000"/>
                <w:sz w:val="20"/>
                <w:szCs w:val="20"/>
                <w:lang w:eastAsia="tr-TR"/>
              </w:rPr>
              <w:t>15</w:t>
            </w:r>
          </w:p>
        </w:tc>
        <w:tc>
          <w:tcPr>
            <w:tcW w:w="2473" w:type="dxa"/>
            <w:shd w:val="clear" w:color="auto" w:fill="auto"/>
          </w:tcPr>
          <w:p w:rsidR="00FC6AD3" w:rsidRPr="00F77783" w:rsidRDefault="00FC6AD3" w:rsidP="00FC6AD3">
            <w:pPr>
              <w:spacing w:after="0"/>
            </w:pPr>
            <w:r w:rsidRPr="00F77783">
              <w:t>Erkan KISAER</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16</w:t>
            </w:r>
          </w:p>
        </w:tc>
        <w:tc>
          <w:tcPr>
            <w:tcW w:w="2473" w:type="dxa"/>
            <w:shd w:val="clear" w:color="auto" w:fill="auto"/>
          </w:tcPr>
          <w:p w:rsidR="00FC6AD3" w:rsidRPr="00F77783" w:rsidRDefault="00FC6AD3" w:rsidP="00FC6AD3">
            <w:pPr>
              <w:spacing w:after="0"/>
            </w:pPr>
            <w:r w:rsidRPr="00F77783">
              <w:t>Emre EDEBALİ</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Lisans diploma ve transkripti onaysız, YL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17</w:t>
            </w:r>
          </w:p>
        </w:tc>
        <w:tc>
          <w:tcPr>
            <w:tcW w:w="2473" w:type="dxa"/>
            <w:shd w:val="clear" w:color="auto" w:fill="auto"/>
          </w:tcPr>
          <w:p w:rsidR="00FC6AD3" w:rsidRPr="00F77783" w:rsidRDefault="00FC6AD3" w:rsidP="00FC6AD3">
            <w:pPr>
              <w:spacing w:after="0"/>
            </w:pPr>
            <w:r w:rsidRPr="00F77783">
              <w:t>Nuray EKREM</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Doktora yapıyor YL devam etmiyor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18</w:t>
            </w:r>
          </w:p>
        </w:tc>
        <w:tc>
          <w:tcPr>
            <w:tcW w:w="2473" w:type="dxa"/>
            <w:shd w:val="clear" w:color="auto" w:fill="auto"/>
          </w:tcPr>
          <w:p w:rsidR="00FC6AD3" w:rsidRPr="00F77783" w:rsidRDefault="00FC6AD3" w:rsidP="00FC6AD3">
            <w:pPr>
              <w:spacing w:after="0"/>
            </w:pPr>
            <w:r w:rsidRPr="00F77783">
              <w:t>Okan POSTAL</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19</w:t>
            </w:r>
          </w:p>
        </w:tc>
        <w:tc>
          <w:tcPr>
            <w:tcW w:w="2473" w:type="dxa"/>
            <w:shd w:val="clear" w:color="auto" w:fill="auto"/>
          </w:tcPr>
          <w:p w:rsidR="00FC6AD3" w:rsidRPr="00F77783" w:rsidRDefault="00FC6AD3" w:rsidP="00FC6AD3">
            <w:pPr>
              <w:spacing w:after="0"/>
            </w:pPr>
            <w:proofErr w:type="spellStart"/>
            <w:r w:rsidRPr="00F77783">
              <w:t>Yüsra</w:t>
            </w:r>
            <w:proofErr w:type="spellEnd"/>
            <w:r w:rsidRPr="00F77783">
              <w:t xml:space="preserve"> AK</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Yüksek Lisans belgesi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2473" w:type="dxa"/>
            <w:shd w:val="clear" w:color="auto" w:fill="auto"/>
          </w:tcPr>
          <w:p w:rsidR="00FC6AD3" w:rsidRPr="00F77783" w:rsidRDefault="00FC6AD3" w:rsidP="00FC6AD3">
            <w:pPr>
              <w:spacing w:after="0"/>
            </w:pPr>
            <w:r w:rsidRPr="00F77783">
              <w:t xml:space="preserve">Mukaddes Esra AYSAN </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YL belgesi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21</w:t>
            </w:r>
          </w:p>
        </w:tc>
        <w:tc>
          <w:tcPr>
            <w:tcW w:w="2473" w:type="dxa"/>
            <w:shd w:val="clear" w:color="auto" w:fill="auto"/>
          </w:tcPr>
          <w:p w:rsidR="00FC6AD3" w:rsidRPr="00F77783" w:rsidRDefault="00FC6AD3" w:rsidP="00FC6AD3">
            <w:pPr>
              <w:spacing w:after="0"/>
            </w:pPr>
            <w:r w:rsidRPr="00F77783">
              <w:t>İslam Çağrı ÖZAYDIN</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YL belgesi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22</w:t>
            </w:r>
          </w:p>
        </w:tc>
        <w:tc>
          <w:tcPr>
            <w:tcW w:w="2473" w:type="dxa"/>
            <w:shd w:val="clear" w:color="auto" w:fill="auto"/>
          </w:tcPr>
          <w:p w:rsidR="00FC6AD3" w:rsidRPr="00F77783" w:rsidRDefault="00FC6AD3" w:rsidP="00FC6AD3">
            <w:pPr>
              <w:spacing w:after="0"/>
            </w:pPr>
            <w:proofErr w:type="spellStart"/>
            <w:r w:rsidRPr="00F77783">
              <w:t>Ferdağ</w:t>
            </w:r>
            <w:proofErr w:type="spellEnd"/>
            <w:r w:rsidRPr="00F77783">
              <w:t xml:space="preserve"> AKIN</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Lisans diploması ve transkripti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23</w:t>
            </w:r>
          </w:p>
        </w:tc>
        <w:tc>
          <w:tcPr>
            <w:tcW w:w="2473" w:type="dxa"/>
            <w:shd w:val="clear" w:color="auto" w:fill="auto"/>
          </w:tcPr>
          <w:p w:rsidR="00FC6AD3" w:rsidRPr="00F77783" w:rsidRDefault="00FC6AD3" w:rsidP="00FC6AD3">
            <w:pPr>
              <w:spacing w:after="0"/>
            </w:pPr>
            <w:r w:rsidRPr="00F77783">
              <w:t>Zülal YILMAZ</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w:t>
            </w:r>
            <w:bookmarkStart w:id="0" w:name="_GoBack"/>
            <w:bookmarkEnd w:id="0"/>
            <w:r w:rsidRPr="00F77783">
              <w:t xml:space="preserve"> fotokopisi onaylı değil, Lisans diploması ve transkripti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24</w:t>
            </w:r>
          </w:p>
        </w:tc>
        <w:tc>
          <w:tcPr>
            <w:tcW w:w="2473" w:type="dxa"/>
            <w:shd w:val="clear" w:color="auto" w:fill="auto"/>
          </w:tcPr>
          <w:p w:rsidR="00FC6AD3" w:rsidRPr="00F77783" w:rsidRDefault="00FC6AD3" w:rsidP="00FC6AD3">
            <w:pPr>
              <w:spacing w:after="0"/>
            </w:pPr>
            <w:proofErr w:type="spellStart"/>
            <w:r w:rsidRPr="00F77783">
              <w:t>Nergiz</w:t>
            </w:r>
            <w:proofErr w:type="spellEnd"/>
            <w:r w:rsidRPr="00F77783">
              <w:t xml:space="preserve"> BAŞER</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Lisans diploması ve transkripti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25</w:t>
            </w:r>
          </w:p>
        </w:tc>
        <w:tc>
          <w:tcPr>
            <w:tcW w:w="2473" w:type="dxa"/>
            <w:shd w:val="clear" w:color="auto" w:fill="auto"/>
          </w:tcPr>
          <w:p w:rsidR="00FC6AD3" w:rsidRPr="00F77783" w:rsidRDefault="00FC6AD3" w:rsidP="00FC6AD3">
            <w:pPr>
              <w:spacing w:after="0"/>
            </w:pPr>
            <w:r w:rsidRPr="00F77783">
              <w:t>Selman KILIÇOĞLU</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Lisans diploması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lastRenderedPageBreak/>
              <w:t>26</w:t>
            </w:r>
          </w:p>
        </w:tc>
        <w:tc>
          <w:tcPr>
            <w:tcW w:w="2473" w:type="dxa"/>
            <w:shd w:val="clear" w:color="auto" w:fill="auto"/>
          </w:tcPr>
          <w:p w:rsidR="00FC6AD3" w:rsidRPr="00F77783" w:rsidRDefault="00FC6AD3" w:rsidP="00FC6AD3">
            <w:pPr>
              <w:spacing w:after="0"/>
            </w:pPr>
            <w:r w:rsidRPr="00F77783">
              <w:t xml:space="preserve">Buket BOZKURT </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Lisans diploması ve transkripti onaysız</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27</w:t>
            </w:r>
          </w:p>
        </w:tc>
        <w:tc>
          <w:tcPr>
            <w:tcW w:w="2473" w:type="dxa"/>
            <w:shd w:val="clear" w:color="auto" w:fill="auto"/>
          </w:tcPr>
          <w:p w:rsidR="00FC6AD3" w:rsidRPr="00F77783" w:rsidRDefault="00FC6AD3" w:rsidP="00FC6AD3">
            <w:pPr>
              <w:spacing w:after="0"/>
            </w:pPr>
            <w:r w:rsidRPr="00F77783">
              <w:t>Sezgin UYSAL</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28</w:t>
            </w:r>
          </w:p>
        </w:tc>
        <w:tc>
          <w:tcPr>
            <w:tcW w:w="2473" w:type="dxa"/>
            <w:shd w:val="clear" w:color="auto" w:fill="auto"/>
          </w:tcPr>
          <w:p w:rsidR="00FC6AD3" w:rsidRPr="00F77783" w:rsidRDefault="00FC6AD3" w:rsidP="00FC6AD3">
            <w:pPr>
              <w:spacing w:after="0"/>
            </w:pPr>
            <w:r w:rsidRPr="00F77783">
              <w:t>Hazal YILDIRIM</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YL ÇEEİ alanında yapmıyor</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29</w:t>
            </w:r>
          </w:p>
        </w:tc>
        <w:tc>
          <w:tcPr>
            <w:tcW w:w="2473" w:type="dxa"/>
            <w:shd w:val="clear" w:color="auto" w:fill="auto"/>
          </w:tcPr>
          <w:p w:rsidR="00FC6AD3" w:rsidRPr="00F77783" w:rsidRDefault="00FC6AD3" w:rsidP="00FC6AD3">
            <w:pPr>
              <w:spacing w:after="0"/>
            </w:pPr>
            <w:r w:rsidRPr="00F77783">
              <w:t>Seher Seren ÇAVDAR</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YL belgesi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30</w:t>
            </w:r>
          </w:p>
        </w:tc>
        <w:tc>
          <w:tcPr>
            <w:tcW w:w="2473" w:type="dxa"/>
            <w:shd w:val="clear" w:color="auto" w:fill="auto"/>
          </w:tcPr>
          <w:p w:rsidR="00FC6AD3" w:rsidRPr="00F77783" w:rsidRDefault="00FC6AD3" w:rsidP="00FC6AD3">
            <w:pPr>
              <w:spacing w:after="0"/>
            </w:pPr>
            <w:r w:rsidRPr="00F77783">
              <w:t>Şenol Deniz ÇELİK</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Nüfus cüzdan fotokopisi onaylı değil, başvuru dilekçesi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31</w:t>
            </w:r>
          </w:p>
        </w:tc>
        <w:tc>
          <w:tcPr>
            <w:tcW w:w="2473" w:type="dxa"/>
            <w:shd w:val="clear" w:color="auto" w:fill="auto"/>
          </w:tcPr>
          <w:p w:rsidR="00FC6AD3" w:rsidRPr="00F77783" w:rsidRDefault="00FC6AD3" w:rsidP="00FC6AD3">
            <w:pPr>
              <w:spacing w:after="0"/>
            </w:pPr>
            <w:r w:rsidRPr="00F77783">
              <w:t>Emrullah TEKİN</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Pr="00F77783" w:rsidRDefault="00FC6AD3" w:rsidP="00FC6AD3">
            <w:pPr>
              <w:spacing w:after="0"/>
            </w:pPr>
            <w:r w:rsidRPr="00F77783">
              <w:t>Lisans transkript yok</w:t>
            </w:r>
          </w:p>
        </w:tc>
      </w:tr>
      <w:tr w:rsidR="00FC6AD3" w:rsidRPr="005E42BA" w:rsidTr="00D54AB8">
        <w:trPr>
          <w:trHeight w:val="315"/>
        </w:trPr>
        <w:tc>
          <w:tcPr>
            <w:tcW w:w="519" w:type="dxa"/>
            <w:vAlign w:val="center"/>
          </w:tcPr>
          <w:p w:rsidR="00FC6AD3" w:rsidRPr="005E42BA" w:rsidRDefault="00FC6AD3" w:rsidP="00FC6AD3">
            <w:pPr>
              <w:spacing w:after="0" w:line="240" w:lineRule="atLeast"/>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32</w:t>
            </w:r>
          </w:p>
        </w:tc>
        <w:tc>
          <w:tcPr>
            <w:tcW w:w="2473" w:type="dxa"/>
            <w:shd w:val="clear" w:color="auto" w:fill="auto"/>
          </w:tcPr>
          <w:p w:rsidR="00FC6AD3" w:rsidRPr="00F77783" w:rsidRDefault="00FC6AD3" w:rsidP="00FC6AD3">
            <w:pPr>
              <w:spacing w:after="0"/>
            </w:pPr>
            <w:r w:rsidRPr="00F77783">
              <w:t>Uğur Can KÖŞK</w:t>
            </w:r>
          </w:p>
        </w:tc>
        <w:tc>
          <w:tcPr>
            <w:tcW w:w="992" w:type="dxa"/>
            <w:shd w:val="clear" w:color="auto" w:fill="auto"/>
            <w:noWrap/>
          </w:tcPr>
          <w:p w:rsidR="00FC6AD3" w:rsidRPr="00F77783" w:rsidRDefault="00FC6AD3" w:rsidP="00FC6AD3">
            <w:pPr>
              <w:spacing w:after="0"/>
            </w:pPr>
          </w:p>
        </w:tc>
        <w:tc>
          <w:tcPr>
            <w:tcW w:w="1134" w:type="dxa"/>
            <w:shd w:val="clear" w:color="auto" w:fill="auto"/>
            <w:noWrap/>
          </w:tcPr>
          <w:p w:rsidR="00FC6AD3" w:rsidRPr="00F77783" w:rsidRDefault="00FC6AD3" w:rsidP="00FC6AD3">
            <w:pPr>
              <w:spacing w:after="0"/>
            </w:pPr>
          </w:p>
        </w:tc>
        <w:tc>
          <w:tcPr>
            <w:tcW w:w="1174" w:type="dxa"/>
            <w:shd w:val="clear" w:color="auto" w:fill="auto"/>
            <w:noWrap/>
          </w:tcPr>
          <w:p w:rsidR="00FC6AD3" w:rsidRPr="00F77783" w:rsidRDefault="00FC6AD3" w:rsidP="00FC6AD3">
            <w:pPr>
              <w:spacing w:after="0"/>
            </w:pPr>
          </w:p>
        </w:tc>
        <w:tc>
          <w:tcPr>
            <w:tcW w:w="851" w:type="dxa"/>
            <w:shd w:val="clear" w:color="auto" w:fill="auto"/>
            <w:noWrap/>
          </w:tcPr>
          <w:p w:rsidR="00FC6AD3" w:rsidRPr="00F77783" w:rsidRDefault="00FC6AD3" w:rsidP="00FC6AD3">
            <w:pPr>
              <w:spacing w:after="0"/>
            </w:pPr>
          </w:p>
        </w:tc>
        <w:tc>
          <w:tcPr>
            <w:tcW w:w="1276" w:type="dxa"/>
            <w:shd w:val="clear" w:color="auto" w:fill="auto"/>
            <w:noWrap/>
          </w:tcPr>
          <w:p w:rsidR="00FC6AD3" w:rsidRPr="00F77783" w:rsidRDefault="00FC6AD3" w:rsidP="00FC6AD3">
            <w:pPr>
              <w:spacing w:after="0"/>
            </w:pPr>
          </w:p>
        </w:tc>
        <w:tc>
          <w:tcPr>
            <w:tcW w:w="6122" w:type="dxa"/>
            <w:shd w:val="clear" w:color="auto" w:fill="auto"/>
            <w:noWrap/>
          </w:tcPr>
          <w:p w:rsidR="00FC6AD3" w:rsidRDefault="00FC6AD3" w:rsidP="00FC6AD3">
            <w:pPr>
              <w:spacing w:after="0"/>
            </w:pPr>
            <w:r w:rsidRPr="00F77783">
              <w:t>Nüfus cüzdan fotokopisi onaylı değil</w:t>
            </w:r>
          </w:p>
        </w:tc>
      </w:tr>
    </w:tbl>
    <w:p w:rsidR="00FC6AD3" w:rsidRDefault="00FC6AD3" w:rsidP="00FC6AD3">
      <w:pPr>
        <w:spacing w:after="0"/>
        <w:rPr>
          <w:b/>
        </w:rPr>
      </w:pPr>
    </w:p>
    <w:p w:rsidR="00FC6AD3" w:rsidRDefault="00FC6AD3" w:rsidP="00FC6AD3">
      <w:pPr>
        <w:spacing w:after="0"/>
        <w:jc w:val="both"/>
        <w:rPr>
          <w:b/>
        </w:rPr>
      </w:pPr>
    </w:p>
    <w:p w:rsidR="00FC6AD3" w:rsidRDefault="00FC6AD3" w:rsidP="00FC6AD3">
      <w:pPr>
        <w:spacing w:after="0"/>
        <w:jc w:val="both"/>
        <w:rPr>
          <w:b/>
        </w:rPr>
      </w:pPr>
      <w:r>
        <w:rPr>
          <w:b/>
        </w:rPr>
        <w:t xml:space="preserve">NOT: Ön değerlendirmeye ilişkin itirazların 19 Ekim 2017 Perşembe saat 17:00’ye kadar yazılı olarak veya faks ile yapılması gerekmektedir. İtiraz olması ve jüri tarafından kabul edilmesi halinde ön değerlendirme güncellemesi 20 Ekim 2017 Cuma saat 17:00’ye kadar yapılabilecektir. Mevzuat gereği 1019526 </w:t>
      </w:r>
      <w:proofErr w:type="spellStart"/>
      <w:r>
        <w:rPr>
          <w:b/>
        </w:rPr>
        <w:t>nolu</w:t>
      </w:r>
      <w:proofErr w:type="spellEnd"/>
      <w:r>
        <w:rPr>
          <w:b/>
        </w:rPr>
        <w:t xml:space="preserve"> ilana yapılan müracaatlarda; lisans diploması ve yüksek lisans öğrenci belgesi ile lisans not ortalaması belgesi gibi belgeleri onaylı olmayanların başvuruları kabul edilmemiştir. Ayrıca, ilan açıklaması gereği lisans ve yüksek lisans koşullarını birlikte sağlamayanların başvuruları </w:t>
      </w:r>
      <w:proofErr w:type="spellStart"/>
      <w:r>
        <w:rPr>
          <w:b/>
        </w:rPr>
        <w:t>red</w:t>
      </w:r>
      <w:proofErr w:type="spellEnd"/>
      <w:r>
        <w:rPr>
          <w:b/>
        </w:rPr>
        <w:t xml:space="preserve"> edilmiştir. </w:t>
      </w:r>
    </w:p>
    <w:p w:rsidR="00FC6AD3" w:rsidRDefault="00FC6AD3" w:rsidP="00FC6AD3">
      <w:pPr>
        <w:spacing w:after="0"/>
        <w:rPr>
          <w:b/>
        </w:rPr>
      </w:pPr>
      <w:r>
        <w:rPr>
          <w:b/>
        </w:rPr>
        <w:t>GİRİŞ SINAVI</w:t>
      </w:r>
    </w:p>
    <w:p w:rsidR="00FC6AD3" w:rsidRDefault="00FC6AD3" w:rsidP="00FC6AD3">
      <w:pPr>
        <w:spacing w:after="0"/>
        <w:rPr>
          <w:b/>
        </w:rPr>
      </w:pPr>
      <w:r>
        <w:rPr>
          <w:b/>
        </w:rPr>
        <w:t>Tarih: 23 Ekim 2017 Pazartesi Saat: 10:00</w:t>
      </w:r>
    </w:p>
    <w:p w:rsidR="00FC6AD3" w:rsidRDefault="00FC6AD3" w:rsidP="00FC6AD3">
      <w:pPr>
        <w:spacing w:after="0"/>
        <w:rPr>
          <w:b/>
        </w:rPr>
      </w:pPr>
      <w:r>
        <w:rPr>
          <w:b/>
        </w:rPr>
        <w:t>Yer: Biga İktisadi ve İdari Bilimler Fakültesi, Çalışma Ekonomisi ve Endüstri İlişkileri Seminer Salonu</w:t>
      </w:r>
    </w:p>
    <w:p w:rsidR="00B50FAC" w:rsidRPr="00FC6AD3" w:rsidRDefault="00B50FAC" w:rsidP="00FC6AD3"/>
    <w:sectPr w:rsidR="00B50FAC" w:rsidRPr="00FC6AD3" w:rsidSect="00FC6AD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2C"/>
    <w:rsid w:val="00023E98"/>
    <w:rsid w:val="003E392C"/>
    <w:rsid w:val="00A73945"/>
    <w:rsid w:val="00AF27C9"/>
    <w:rsid w:val="00B50FAC"/>
    <w:rsid w:val="00D65C6E"/>
    <w:rsid w:val="00FC6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247C-9D08-47B5-A087-02DDC3EF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bmyo-mudur</dc:creator>
  <cp:keywords/>
  <dc:description/>
  <cp:lastModifiedBy>Biibf</cp:lastModifiedBy>
  <cp:revision>5</cp:revision>
  <dcterms:created xsi:type="dcterms:W3CDTF">2017-10-18T11:30:00Z</dcterms:created>
  <dcterms:modified xsi:type="dcterms:W3CDTF">2017-10-18T13:01:00Z</dcterms:modified>
</cp:coreProperties>
</file>