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4468"/>
        <w:gridCol w:w="1821"/>
        <w:gridCol w:w="1546"/>
      </w:tblGrid>
      <w:tr w:rsidR="00B82447">
        <w:trPr>
          <w:trHeight w:val="273"/>
        </w:trPr>
        <w:tc>
          <w:tcPr>
            <w:tcW w:w="3092" w:type="dxa"/>
            <w:vMerge w:val="restart"/>
          </w:tcPr>
          <w:p w:rsidR="00B82447" w:rsidRDefault="00B82447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B82447" w:rsidRDefault="00544962">
            <w:pPr>
              <w:pStyle w:val="TableParagraph"/>
              <w:ind w:left="71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51940" cy="1051941"/>
                  <wp:effectExtent l="0" t="0" r="0" b="0"/>
                  <wp:docPr id="1" name="image1.png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40" cy="1051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8" w:type="dxa"/>
            <w:vMerge w:val="restart"/>
          </w:tcPr>
          <w:p w:rsidR="00B82447" w:rsidRDefault="00B8244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B82447" w:rsidRDefault="00544962">
            <w:pPr>
              <w:pStyle w:val="TableParagraph"/>
              <w:ind w:left="352" w:right="3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</w:p>
          <w:p w:rsidR="00B82447" w:rsidRDefault="00544962">
            <w:pPr>
              <w:pStyle w:val="TableParagraph"/>
              <w:spacing w:before="13"/>
              <w:ind w:left="352" w:right="34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Çanakkale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Onsekiz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Mart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</w:t>
            </w:r>
          </w:p>
          <w:p w:rsidR="00B82447" w:rsidRDefault="00544962">
            <w:pPr>
              <w:pStyle w:val="TableParagraph"/>
              <w:spacing w:before="115" w:line="357" w:lineRule="auto"/>
              <w:ind w:left="352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Bilimsel Yayın ve Dergiler Koordinatörlüğü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İç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Kontrol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Standartları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Eylem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Planı</w:t>
            </w:r>
          </w:p>
          <w:p w:rsidR="00B82447" w:rsidRDefault="00544962">
            <w:pPr>
              <w:pStyle w:val="TableParagraph"/>
              <w:spacing w:before="2"/>
              <w:ind w:left="909" w:right="3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Görev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Tanımları</w:t>
            </w:r>
          </w:p>
        </w:tc>
        <w:tc>
          <w:tcPr>
            <w:tcW w:w="1821" w:type="dxa"/>
            <w:tcBorders>
              <w:right w:val="nil"/>
            </w:tcBorders>
          </w:tcPr>
          <w:p w:rsidR="00B82447" w:rsidRDefault="00544962">
            <w:pPr>
              <w:pStyle w:val="TableParagraph"/>
              <w:spacing w:before="1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546" w:type="dxa"/>
            <w:tcBorders>
              <w:left w:val="nil"/>
            </w:tcBorders>
          </w:tcPr>
          <w:p w:rsidR="00B82447" w:rsidRDefault="00544962">
            <w:pPr>
              <w:pStyle w:val="TableParagraph"/>
              <w:spacing w:before="17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  <w:r w:rsidR="00E270FF">
              <w:rPr>
                <w:b/>
                <w:w w:val="99"/>
                <w:sz w:val="20"/>
              </w:rPr>
              <w:t xml:space="preserve"> GRVT-0159</w:t>
            </w:r>
          </w:p>
        </w:tc>
      </w:tr>
      <w:tr w:rsidR="00B82447">
        <w:trPr>
          <w:trHeight w:val="273"/>
        </w:trPr>
        <w:tc>
          <w:tcPr>
            <w:tcW w:w="3092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right w:val="nil"/>
            </w:tcBorders>
          </w:tcPr>
          <w:p w:rsidR="00B82447" w:rsidRDefault="00544962">
            <w:pPr>
              <w:pStyle w:val="TableParagraph"/>
              <w:spacing w:before="1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46" w:type="dxa"/>
            <w:tcBorders>
              <w:left w:val="nil"/>
            </w:tcBorders>
          </w:tcPr>
          <w:p w:rsidR="00B82447" w:rsidRDefault="00544962">
            <w:pPr>
              <w:pStyle w:val="TableParagraph"/>
              <w:spacing w:before="17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  <w:r w:rsidR="00E270FF">
              <w:rPr>
                <w:b/>
                <w:w w:val="99"/>
                <w:sz w:val="20"/>
              </w:rPr>
              <w:t>03.06.2024</w:t>
            </w:r>
          </w:p>
        </w:tc>
      </w:tr>
      <w:tr w:rsidR="00B82447">
        <w:trPr>
          <w:trHeight w:val="275"/>
        </w:trPr>
        <w:tc>
          <w:tcPr>
            <w:tcW w:w="3092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right w:val="nil"/>
            </w:tcBorders>
          </w:tcPr>
          <w:p w:rsidR="00B82447" w:rsidRDefault="00544962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46" w:type="dxa"/>
            <w:tcBorders>
              <w:left w:val="nil"/>
            </w:tcBorders>
          </w:tcPr>
          <w:p w:rsidR="00B82447" w:rsidRDefault="00544962">
            <w:pPr>
              <w:pStyle w:val="TableParagraph"/>
              <w:spacing w:before="19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  <w:r w:rsidR="00E270FF">
              <w:rPr>
                <w:b/>
                <w:w w:val="99"/>
                <w:sz w:val="20"/>
              </w:rPr>
              <w:t>00</w:t>
            </w:r>
          </w:p>
        </w:tc>
      </w:tr>
      <w:tr w:rsidR="00B82447">
        <w:trPr>
          <w:trHeight w:val="271"/>
        </w:trPr>
        <w:tc>
          <w:tcPr>
            <w:tcW w:w="3092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right w:val="nil"/>
            </w:tcBorders>
          </w:tcPr>
          <w:p w:rsidR="00B82447" w:rsidRDefault="00544962">
            <w:pPr>
              <w:pStyle w:val="TableParagraph"/>
              <w:spacing w:before="17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46" w:type="dxa"/>
            <w:tcBorders>
              <w:left w:val="nil"/>
            </w:tcBorders>
          </w:tcPr>
          <w:p w:rsidR="00B82447" w:rsidRDefault="00544962">
            <w:pPr>
              <w:pStyle w:val="TableParagraph"/>
              <w:spacing w:before="17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  <w:r w:rsidR="00E270FF">
              <w:rPr>
                <w:b/>
                <w:w w:val="99"/>
                <w:sz w:val="20"/>
              </w:rPr>
              <w:t>00</w:t>
            </w:r>
          </w:p>
        </w:tc>
      </w:tr>
      <w:tr w:rsidR="00B82447">
        <w:trPr>
          <w:trHeight w:val="273"/>
        </w:trPr>
        <w:tc>
          <w:tcPr>
            <w:tcW w:w="3092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right w:val="nil"/>
            </w:tcBorders>
          </w:tcPr>
          <w:p w:rsidR="00B82447" w:rsidRDefault="00544962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46" w:type="dxa"/>
            <w:tcBorders>
              <w:left w:val="nil"/>
            </w:tcBorders>
          </w:tcPr>
          <w:p w:rsidR="00B82447" w:rsidRDefault="00544962">
            <w:pPr>
              <w:pStyle w:val="TableParagraph"/>
              <w:spacing w:before="19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: 2</w:t>
            </w:r>
          </w:p>
        </w:tc>
      </w:tr>
      <w:tr w:rsidR="00B82447">
        <w:trPr>
          <w:trHeight w:val="734"/>
        </w:trPr>
        <w:tc>
          <w:tcPr>
            <w:tcW w:w="3092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vMerge/>
            <w:tcBorders>
              <w:top w:val="nil"/>
            </w:tcBorders>
          </w:tcPr>
          <w:p w:rsidR="00B82447" w:rsidRDefault="00B82447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right w:val="nil"/>
            </w:tcBorders>
          </w:tcPr>
          <w:p w:rsidR="00B82447" w:rsidRDefault="00544962">
            <w:pPr>
              <w:pStyle w:val="TableParagraph"/>
              <w:spacing w:before="4" w:line="237" w:lineRule="auto"/>
              <w:ind w:left="106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Güncelliğinden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Sorumlu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46" w:type="dxa"/>
            <w:tcBorders>
              <w:left w:val="nil"/>
            </w:tcBorders>
          </w:tcPr>
          <w:p w:rsidR="00B82447" w:rsidRDefault="00544962">
            <w:pPr>
              <w:pStyle w:val="TableParagraph"/>
              <w:spacing w:before="10" w:line="252" w:lineRule="auto"/>
              <w:ind w:left="280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: Koordinatör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Yardımcısı</w:t>
            </w:r>
          </w:p>
        </w:tc>
      </w:tr>
    </w:tbl>
    <w:p w:rsidR="00B82447" w:rsidRDefault="00B82447">
      <w:pPr>
        <w:pStyle w:val="GvdeMetni"/>
        <w:spacing w:before="9"/>
        <w:ind w:left="0" w:firstLine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7"/>
      </w:tblGrid>
      <w:tr w:rsidR="00B82447">
        <w:trPr>
          <w:trHeight w:val="472"/>
        </w:trPr>
        <w:tc>
          <w:tcPr>
            <w:tcW w:w="11020" w:type="dxa"/>
            <w:gridSpan w:val="2"/>
          </w:tcPr>
          <w:p w:rsidR="00B82447" w:rsidRDefault="00544962">
            <w:pPr>
              <w:pStyle w:val="TableParagraph"/>
              <w:spacing w:line="236" w:lineRule="exact"/>
              <w:ind w:left="4267" w:right="42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 HAKKINDAKİ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B82447">
        <w:trPr>
          <w:trHeight w:val="256"/>
        </w:trPr>
        <w:tc>
          <w:tcPr>
            <w:tcW w:w="3543" w:type="dxa"/>
          </w:tcPr>
          <w:p w:rsidR="00B82447" w:rsidRDefault="00544962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Koordinatör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</w:tr>
      <w:tr w:rsidR="00B82447">
        <w:trPr>
          <w:trHeight w:val="256"/>
        </w:trPr>
        <w:tc>
          <w:tcPr>
            <w:tcW w:w="3543" w:type="dxa"/>
          </w:tcPr>
          <w:p w:rsidR="00B82447" w:rsidRDefault="00544962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Akademik</w:t>
            </w:r>
          </w:p>
        </w:tc>
      </w:tr>
      <w:tr w:rsidR="00B82447">
        <w:trPr>
          <w:trHeight w:val="256"/>
        </w:trPr>
        <w:tc>
          <w:tcPr>
            <w:tcW w:w="3543" w:type="dxa"/>
          </w:tcPr>
          <w:p w:rsidR="00B82447" w:rsidRDefault="00544962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Koordinatör</w:t>
            </w:r>
          </w:p>
        </w:tc>
      </w:tr>
      <w:tr w:rsidR="00B82447">
        <w:trPr>
          <w:trHeight w:val="489"/>
        </w:trPr>
        <w:tc>
          <w:tcPr>
            <w:tcW w:w="3543" w:type="dxa"/>
          </w:tcPr>
          <w:p w:rsidR="00B82447" w:rsidRDefault="00544962">
            <w:pPr>
              <w:pStyle w:val="TableParagraph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line="235" w:lineRule="auto"/>
              <w:ind w:left="115"/>
              <w:rPr>
                <w:sz w:val="20"/>
              </w:rPr>
            </w:pPr>
            <w:r>
              <w:rPr>
                <w:sz w:val="20"/>
              </w:rPr>
              <w:t>Mizanpaj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Sorumlusu,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İnternet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Sitesi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Sorumlusu,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Sorumlusu,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Türkçe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Sorumlusu,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Yabancı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Sorumlusu,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Sekretarya</w:t>
            </w:r>
          </w:p>
        </w:tc>
      </w:tr>
      <w:tr w:rsidR="00B82447">
        <w:trPr>
          <w:trHeight w:val="256"/>
        </w:trPr>
        <w:tc>
          <w:tcPr>
            <w:tcW w:w="3543" w:type="dxa"/>
          </w:tcPr>
          <w:p w:rsidR="00B82447" w:rsidRDefault="00544962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Koordinatör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</w:tr>
      <w:tr w:rsidR="00B82447">
        <w:trPr>
          <w:trHeight w:val="254"/>
        </w:trPr>
        <w:tc>
          <w:tcPr>
            <w:tcW w:w="3543" w:type="dxa"/>
          </w:tcPr>
          <w:p w:rsidR="00B82447" w:rsidRDefault="00544962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Koordinatör</w:t>
            </w:r>
          </w:p>
        </w:tc>
      </w:tr>
      <w:tr w:rsidR="00B82447">
        <w:trPr>
          <w:trHeight w:val="472"/>
        </w:trPr>
        <w:tc>
          <w:tcPr>
            <w:tcW w:w="11020" w:type="dxa"/>
            <w:gridSpan w:val="2"/>
          </w:tcPr>
          <w:p w:rsidR="00B82447" w:rsidRDefault="00544962">
            <w:pPr>
              <w:pStyle w:val="TableParagraph"/>
              <w:spacing w:line="230" w:lineRule="atLeast"/>
              <w:ind w:left="4267" w:right="4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B82447">
        <w:trPr>
          <w:trHeight w:val="256"/>
        </w:trPr>
        <w:tc>
          <w:tcPr>
            <w:tcW w:w="3543" w:type="dxa"/>
          </w:tcPr>
          <w:p w:rsidR="00B82447" w:rsidRDefault="00544962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YL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Mezunu</w:t>
            </w:r>
          </w:p>
        </w:tc>
      </w:tr>
      <w:tr w:rsidR="00B82447">
        <w:trPr>
          <w:trHeight w:val="448"/>
        </w:trPr>
        <w:tc>
          <w:tcPr>
            <w:tcW w:w="3543" w:type="dxa"/>
          </w:tcPr>
          <w:p w:rsidR="00B82447" w:rsidRDefault="00544962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</w:p>
          <w:p w:rsidR="00B82447" w:rsidRDefault="0054496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DENEYİM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deneyimine 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</w:p>
        </w:tc>
      </w:tr>
      <w:tr w:rsidR="00B82447">
        <w:trPr>
          <w:trHeight w:val="1228"/>
        </w:trPr>
        <w:tc>
          <w:tcPr>
            <w:tcW w:w="3543" w:type="dxa"/>
          </w:tcPr>
          <w:p w:rsidR="00B82447" w:rsidRDefault="00B82447">
            <w:pPr>
              <w:pStyle w:val="TableParagraph"/>
              <w:ind w:left="0"/>
            </w:pPr>
          </w:p>
          <w:p w:rsidR="00B82447" w:rsidRDefault="00B82447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B82447" w:rsidRDefault="00544962">
            <w:pPr>
              <w:pStyle w:val="TableParagraph"/>
              <w:ind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spacing w:before="2"/>
              <w:ind w:left="115" w:right="94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ve 2547 Sayılı Yüksek Öğretim Kanunu'nda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niteliklere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Yöneticilik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niteliklerine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olmak;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sevk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gereklerini bilmek, Faaliyetlerini en iyi şekilde sürdürebilmesi için gerekli karar verme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sorun çözme niteliklerine sahip olmak. Microsoft Ofis Uygulamaları, Resmi Yazı Yazma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Yetkinliği.</w:t>
            </w:r>
          </w:p>
        </w:tc>
      </w:tr>
      <w:tr w:rsidR="00B82447">
        <w:trPr>
          <w:trHeight w:val="733"/>
        </w:trPr>
        <w:tc>
          <w:tcPr>
            <w:tcW w:w="3543" w:type="dxa"/>
          </w:tcPr>
          <w:p w:rsidR="00B82447" w:rsidRDefault="00B82447">
            <w:pPr>
              <w:pStyle w:val="TableParagraph"/>
              <w:ind w:left="0"/>
              <w:rPr>
                <w:sz w:val="20"/>
              </w:rPr>
            </w:pPr>
          </w:p>
          <w:p w:rsidR="00B82447" w:rsidRDefault="00544962">
            <w:pPr>
              <w:pStyle w:val="TableParagraph"/>
              <w:ind w:right="495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7" w:type="dxa"/>
          </w:tcPr>
          <w:p w:rsidR="00B82447" w:rsidRDefault="00544962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Yöneticilik,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Sentezleme,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Bütünü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Görebilme,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</w:p>
          <w:p w:rsidR="00B82447" w:rsidRDefault="00544962">
            <w:pPr>
              <w:pStyle w:val="TableParagraph"/>
              <w:spacing w:before="8" w:line="230" w:lineRule="auto"/>
              <w:ind w:left="115"/>
              <w:rPr>
                <w:sz w:val="20"/>
              </w:rPr>
            </w:pPr>
            <w:r>
              <w:rPr>
                <w:sz w:val="20"/>
              </w:rPr>
              <w:t>Sonuçlandırma,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Odaklılık,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Çözme,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İkna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Kurma, Yenilikçilik 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Becerilerine Sahip Olma.</w:t>
            </w:r>
          </w:p>
        </w:tc>
      </w:tr>
    </w:tbl>
    <w:p w:rsidR="00B82447" w:rsidRDefault="00B82447">
      <w:pPr>
        <w:pStyle w:val="GvdeMetni"/>
        <w:spacing w:before="6"/>
        <w:ind w:left="0" w:firstLine="0"/>
        <w:rPr>
          <w:sz w:val="17"/>
        </w:rPr>
      </w:pPr>
    </w:p>
    <w:p w:rsidR="00B82447" w:rsidRDefault="00544962">
      <w:pPr>
        <w:spacing w:before="92"/>
        <w:ind w:left="226" w:firstLine="36"/>
        <w:rPr>
          <w:sz w:val="21"/>
        </w:rPr>
      </w:pPr>
      <w:r>
        <w:rPr>
          <w:b/>
          <w:sz w:val="20"/>
        </w:rPr>
        <w:t>GÖREVİN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KISA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TANIMI:</w:t>
      </w:r>
      <w:r>
        <w:rPr>
          <w:b/>
          <w:spacing w:val="33"/>
          <w:sz w:val="20"/>
        </w:rPr>
        <w:t xml:space="preserve"> </w:t>
      </w:r>
      <w:r>
        <w:rPr>
          <w:color w:val="333333"/>
          <w:sz w:val="21"/>
        </w:rPr>
        <w:t>Koordinatörün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görevlerinde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yardımcı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olmak</w:t>
      </w:r>
      <w:r>
        <w:rPr>
          <w:color w:val="333333"/>
          <w:spacing w:val="31"/>
          <w:sz w:val="21"/>
        </w:rPr>
        <w:t xml:space="preserve"> </w:t>
      </w:r>
      <w:r>
        <w:rPr>
          <w:color w:val="333333"/>
          <w:sz w:val="21"/>
        </w:rPr>
        <w:t>üzere</w:t>
      </w:r>
      <w:r>
        <w:rPr>
          <w:color w:val="333333"/>
          <w:spacing w:val="30"/>
          <w:sz w:val="21"/>
        </w:rPr>
        <w:t xml:space="preserve"> </w:t>
      </w:r>
      <w:r>
        <w:rPr>
          <w:color w:val="333333"/>
          <w:sz w:val="21"/>
        </w:rPr>
        <w:t>Koordinatörün</w:t>
      </w:r>
      <w:r>
        <w:rPr>
          <w:color w:val="333333"/>
          <w:spacing w:val="33"/>
          <w:sz w:val="21"/>
        </w:rPr>
        <w:t xml:space="preserve"> </w:t>
      </w:r>
      <w:r>
        <w:rPr>
          <w:color w:val="333333"/>
          <w:sz w:val="21"/>
        </w:rPr>
        <w:t>önerisiyle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Rektör</w:t>
      </w:r>
      <w:r>
        <w:rPr>
          <w:color w:val="333333"/>
          <w:spacing w:val="32"/>
          <w:sz w:val="21"/>
        </w:rPr>
        <w:t xml:space="preserve"> </w:t>
      </w:r>
      <w:r>
        <w:rPr>
          <w:color w:val="333333"/>
          <w:sz w:val="21"/>
        </w:rPr>
        <w:t>tarafından</w:t>
      </w:r>
      <w:r>
        <w:rPr>
          <w:color w:val="333333"/>
          <w:spacing w:val="-50"/>
          <w:sz w:val="21"/>
        </w:rPr>
        <w:t xml:space="preserve"> </w:t>
      </w:r>
      <w:r>
        <w:rPr>
          <w:color w:val="333333"/>
          <w:sz w:val="21"/>
        </w:rPr>
        <w:t>görevlendirilir.</w:t>
      </w:r>
    </w:p>
    <w:p w:rsidR="00B82447" w:rsidRDefault="00544962">
      <w:pPr>
        <w:spacing w:before="59"/>
        <w:ind w:left="262"/>
        <w:rPr>
          <w:b/>
          <w:sz w:val="20"/>
        </w:rPr>
      </w:pPr>
      <w:r>
        <w:rPr>
          <w:b/>
          <w:sz w:val="20"/>
        </w:rPr>
        <w:t>GÖREVLERİ:</w:t>
      </w:r>
    </w:p>
    <w:p w:rsidR="00B82447" w:rsidRDefault="00544962">
      <w:pPr>
        <w:pStyle w:val="ListeParagraf"/>
        <w:numPr>
          <w:ilvl w:val="0"/>
          <w:numId w:val="3"/>
        </w:numPr>
        <w:tabs>
          <w:tab w:val="left" w:pos="1173"/>
        </w:tabs>
        <w:spacing w:before="1"/>
        <w:ind w:hanging="203"/>
        <w:rPr>
          <w:sz w:val="21"/>
        </w:rPr>
      </w:pPr>
      <w:r>
        <w:rPr>
          <w:color w:val="333333"/>
          <w:sz w:val="21"/>
        </w:rPr>
        <w:t>Koordinatör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ile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iş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birliği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içinde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Koordinatörlüğün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etkinliklerini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yürütür,</w:t>
      </w:r>
    </w:p>
    <w:p w:rsidR="00B82447" w:rsidRDefault="00544962">
      <w:pPr>
        <w:pStyle w:val="ListeParagraf"/>
        <w:numPr>
          <w:ilvl w:val="0"/>
          <w:numId w:val="3"/>
        </w:numPr>
        <w:tabs>
          <w:tab w:val="left" w:pos="1173"/>
        </w:tabs>
        <w:ind w:hanging="203"/>
        <w:rPr>
          <w:sz w:val="21"/>
        </w:rPr>
      </w:pPr>
      <w:r>
        <w:rPr>
          <w:color w:val="333333"/>
          <w:sz w:val="21"/>
        </w:rPr>
        <w:t>Koordinatöre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öneri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ve tavsiyelerde bulunur,</w:t>
      </w:r>
    </w:p>
    <w:p w:rsidR="00B82447" w:rsidRDefault="00544962">
      <w:pPr>
        <w:pStyle w:val="ListeParagraf"/>
        <w:numPr>
          <w:ilvl w:val="0"/>
          <w:numId w:val="3"/>
        </w:numPr>
        <w:tabs>
          <w:tab w:val="left" w:pos="1173"/>
        </w:tabs>
        <w:spacing w:before="149"/>
        <w:ind w:right="113"/>
        <w:rPr>
          <w:sz w:val="21"/>
        </w:rPr>
      </w:pPr>
      <w:r>
        <w:rPr>
          <w:color w:val="333333"/>
          <w:sz w:val="21"/>
        </w:rPr>
        <w:t>Başvurulan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bilimsel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yayın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dergi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taleplerini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değerlendirir,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yasal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süreç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gerektiren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durumları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takip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eder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ve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Koordinatöre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sunar,</w:t>
      </w:r>
    </w:p>
    <w:p w:rsidR="00B82447" w:rsidRDefault="00544962">
      <w:pPr>
        <w:pStyle w:val="ListeParagraf"/>
        <w:numPr>
          <w:ilvl w:val="0"/>
          <w:numId w:val="3"/>
        </w:numPr>
        <w:tabs>
          <w:tab w:val="left" w:pos="1173"/>
        </w:tabs>
        <w:spacing w:before="151"/>
        <w:ind w:hanging="203"/>
        <w:rPr>
          <w:sz w:val="21"/>
        </w:rPr>
      </w:pPr>
      <w:r>
        <w:rPr>
          <w:color w:val="333333"/>
          <w:sz w:val="21"/>
        </w:rPr>
        <w:t>Koordinatörün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bulunmadığı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durumlarda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Koordinatöre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vekâlet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eder.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Vekil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yardımcı,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Koordinatör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tarafından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belirlenir,</w:t>
      </w:r>
    </w:p>
    <w:p w:rsidR="00B82447" w:rsidRDefault="00544962">
      <w:pPr>
        <w:pStyle w:val="ListeParagraf"/>
        <w:numPr>
          <w:ilvl w:val="0"/>
          <w:numId w:val="3"/>
        </w:numPr>
        <w:tabs>
          <w:tab w:val="left" w:pos="1173"/>
        </w:tabs>
        <w:ind w:hanging="203"/>
        <w:rPr>
          <w:sz w:val="21"/>
        </w:rPr>
      </w:pPr>
      <w:r>
        <w:rPr>
          <w:color w:val="333333"/>
          <w:sz w:val="21"/>
        </w:rPr>
        <w:t>Koordinatörün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görevi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sona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erdiğinde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Koordinatör</w:t>
      </w:r>
      <w:r>
        <w:rPr>
          <w:color w:val="333333"/>
          <w:spacing w:val="-5"/>
          <w:sz w:val="21"/>
        </w:rPr>
        <w:t xml:space="preserve"> </w:t>
      </w:r>
      <w:r>
        <w:rPr>
          <w:color w:val="333333"/>
          <w:sz w:val="21"/>
        </w:rPr>
        <w:t>Yardımcılarının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görevi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kendiliğinden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sona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erer,</w:t>
      </w:r>
    </w:p>
    <w:p w:rsidR="00B82447" w:rsidRDefault="00544962">
      <w:pPr>
        <w:pStyle w:val="ListeParagraf"/>
        <w:numPr>
          <w:ilvl w:val="0"/>
          <w:numId w:val="3"/>
        </w:numPr>
        <w:tabs>
          <w:tab w:val="left" w:pos="1173"/>
        </w:tabs>
        <w:ind w:hanging="203"/>
        <w:rPr>
          <w:sz w:val="21"/>
        </w:rPr>
      </w:pPr>
      <w:r>
        <w:rPr>
          <w:color w:val="333333"/>
          <w:sz w:val="21"/>
        </w:rPr>
        <w:t>Koordinatör</w:t>
      </w:r>
      <w:r>
        <w:rPr>
          <w:color w:val="333333"/>
          <w:spacing w:val="-6"/>
          <w:sz w:val="21"/>
        </w:rPr>
        <w:t xml:space="preserve"> </w:t>
      </w:r>
      <w:r>
        <w:rPr>
          <w:color w:val="333333"/>
          <w:sz w:val="21"/>
        </w:rPr>
        <w:t>Yardımcıları,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Koordinatöre</w:t>
      </w:r>
      <w:r>
        <w:rPr>
          <w:color w:val="333333"/>
          <w:spacing w:val="-3"/>
          <w:sz w:val="21"/>
        </w:rPr>
        <w:t xml:space="preserve"> </w:t>
      </w:r>
      <w:r>
        <w:rPr>
          <w:color w:val="333333"/>
          <w:sz w:val="21"/>
        </w:rPr>
        <w:t>karşı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z w:val="21"/>
        </w:rPr>
        <w:t>sorumludur.</w:t>
      </w:r>
    </w:p>
    <w:p w:rsidR="00B82447" w:rsidRDefault="00B82447">
      <w:pPr>
        <w:pStyle w:val="GvdeMetni"/>
        <w:ind w:left="0" w:firstLine="0"/>
        <w:rPr>
          <w:sz w:val="22"/>
        </w:rPr>
      </w:pPr>
    </w:p>
    <w:p w:rsidR="00B82447" w:rsidRDefault="00544962">
      <w:pPr>
        <w:pStyle w:val="Balk1"/>
        <w:spacing w:before="127"/>
        <w:ind w:left="281"/>
      </w:pPr>
      <w:r>
        <w:t>YETKİLERİ:</w:t>
      </w:r>
    </w:p>
    <w:p w:rsidR="00B82447" w:rsidRDefault="00B82447">
      <w:pPr>
        <w:sectPr w:rsidR="00B82447">
          <w:footerReference w:type="default" r:id="rId8"/>
          <w:type w:val="continuous"/>
          <w:pgSz w:w="11920" w:h="16850"/>
          <w:pgMar w:top="540" w:right="200" w:bottom="1180" w:left="340" w:header="708" w:footer="993" w:gutter="0"/>
          <w:pgNumType w:start="1"/>
          <w:cols w:space="708"/>
        </w:sectPr>
      </w:pPr>
    </w:p>
    <w:p w:rsidR="00B82447" w:rsidRDefault="00544962">
      <w:pPr>
        <w:pStyle w:val="ListeParagraf"/>
        <w:numPr>
          <w:ilvl w:val="0"/>
          <w:numId w:val="2"/>
        </w:numPr>
        <w:tabs>
          <w:tab w:val="left" w:pos="1135"/>
        </w:tabs>
        <w:spacing w:before="63"/>
        <w:ind w:hanging="203"/>
        <w:rPr>
          <w:sz w:val="20"/>
        </w:rPr>
      </w:pPr>
      <w:r>
        <w:rPr>
          <w:sz w:val="20"/>
        </w:rPr>
        <w:lastRenderedPageBreak/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4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5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3"/>
          <w:sz w:val="20"/>
        </w:rPr>
        <w:t xml:space="preserve"> </w:t>
      </w:r>
      <w:r>
        <w:rPr>
          <w:sz w:val="20"/>
        </w:rPr>
        <w:t>olmak,</w:t>
      </w:r>
    </w:p>
    <w:p w:rsidR="00B82447" w:rsidRDefault="00544962">
      <w:pPr>
        <w:pStyle w:val="ListeParagraf"/>
        <w:numPr>
          <w:ilvl w:val="0"/>
          <w:numId w:val="2"/>
        </w:numPr>
        <w:tabs>
          <w:tab w:val="left" w:pos="1135"/>
        </w:tabs>
        <w:spacing w:before="97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2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z w:val="20"/>
        </w:rPr>
        <w:t>araç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kullanabilmek,</w:t>
      </w:r>
    </w:p>
    <w:p w:rsidR="00B82447" w:rsidRDefault="00544962">
      <w:pPr>
        <w:pStyle w:val="ListeParagraf"/>
        <w:numPr>
          <w:ilvl w:val="0"/>
          <w:numId w:val="2"/>
        </w:numPr>
        <w:tabs>
          <w:tab w:val="left" w:pos="1135"/>
        </w:tabs>
        <w:spacing w:before="99"/>
        <w:ind w:hanging="203"/>
        <w:rPr>
          <w:sz w:val="20"/>
        </w:rPr>
      </w:pPr>
      <w:r>
        <w:rPr>
          <w:sz w:val="20"/>
        </w:rPr>
        <w:t>Üniversitenin</w:t>
      </w:r>
      <w:r>
        <w:rPr>
          <w:spacing w:val="-1"/>
          <w:sz w:val="20"/>
        </w:rPr>
        <w:t xml:space="preserve"> </w:t>
      </w:r>
      <w:r>
        <w:rPr>
          <w:sz w:val="20"/>
        </w:rPr>
        <w:t>temsil</w:t>
      </w:r>
      <w:r>
        <w:rPr>
          <w:spacing w:val="-3"/>
          <w:sz w:val="20"/>
        </w:rPr>
        <w:t xml:space="preserve"> </w:t>
      </w:r>
      <w:r>
        <w:rPr>
          <w:sz w:val="20"/>
        </w:rPr>
        <w:t>yetkisini</w:t>
      </w:r>
      <w:r>
        <w:rPr>
          <w:spacing w:val="-2"/>
          <w:sz w:val="20"/>
        </w:rPr>
        <w:t xml:space="preserve"> </w:t>
      </w:r>
      <w:r>
        <w:rPr>
          <w:sz w:val="20"/>
        </w:rPr>
        <w:t>kullanmak,</w:t>
      </w:r>
    </w:p>
    <w:p w:rsidR="00B82447" w:rsidRDefault="00544962">
      <w:pPr>
        <w:pStyle w:val="ListeParagraf"/>
        <w:numPr>
          <w:ilvl w:val="0"/>
          <w:numId w:val="2"/>
        </w:numPr>
        <w:tabs>
          <w:tab w:val="left" w:pos="1135"/>
        </w:tabs>
        <w:spacing w:before="98"/>
        <w:ind w:hanging="203"/>
        <w:rPr>
          <w:sz w:val="20"/>
        </w:rPr>
      </w:pPr>
      <w:r>
        <w:rPr>
          <w:sz w:val="20"/>
        </w:rPr>
        <w:t>İmza</w:t>
      </w:r>
      <w:r>
        <w:rPr>
          <w:spacing w:val="-3"/>
          <w:sz w:val="20"/>
        </w:rPr>
        <w:t xml:space="preserve"> </w:t>
      </w:r>
      <w:r>
        <w:rPr>
          <w:sz w:val="20"/>
        </w:rPr>
        <w:t>yetkisine</w:t>
      </w:r>
      <w:r>
        <w:rPr>
          <w:spacing w:val="-3"/>
          <w:sz w:val="20"/>
        </w:rPr>
        <w:t xml:space="preserve"> </w:t>
      </w:r>
      <w:r>
        <w:rPr>
          <w:sz w:val="20"/>
        </w:rPr>
        <w:t>sahip</w:t>
      </w:r>
      <w:r>
        <w:rPr>
          <w:spacing w:val="-12"/>
          <w:sz w:val="20"/>
        </w:rPr>
        <w:t xml:space="preserve"> </w:t>
      </w:r>
      <w:r>
        <w:rPr>
          <w:sz w:val="20"/>
        </w:rPr>
        <w:t>olmak,</w:t>
      </w:r>
    </w:p>
    <w:p w:rsidR="00B82447" w:rsidRDefault="00544962">
      <w:pPr>
        <w:pStyle w:val="ListeParagraf"/>
        <w:numPr>
          <w:ilvl w:val="0"/>
          <w:numId w:val="2"/>
        </w:numPr>
        <w:tabs>
          <w:tab w:val="left" w:pos="1135"/>
        </w:tabs>
        <w:spacing w:before="98"/>
        <w:ind w:hanging="203"/>
        <w:rPr>
          <w:sz w:val="20"/>
        </w:rPr>
      </w:pPr>
      <w:r>
        <w:rPr>
          <w:sz w:val="20"/>
        </w:rPr>
        <w:t>Harcama</w:t>
      </w:r>
      <w:r>
        <w:rPr>
          <w:spacing w:val="-3"/>
          <w:sz w:val="20"/>
        </w:rPr>
        <w:t xml:space="preserve"> </w:t>
      </w:r>
      <w:r>
        <w:rPr>
          <w:sz w:val="20"/>
        </w:rPr>
        <w:t>yetkisi</w:t>
      </w:r>
      <w:r>
        <w:rPr>
          <w:spacing w:val="-9"/>
          <w:sz w:val="20"/>
        </w:rPr>
        <w:t xml:space="preserve"> </w:t>
      </w:r>
      <w:r>
        <w:rPr>
          <w:sz w:val="20"/>
        </w:rPr>
        <w:t>kullanmak,</w:t>
      </w:r>
    </w:p>
    <w:p w:rsidR="00B82447" w:rsidRDefault="00544962">
      <w:pPr>
        <w:pStyle w:val="ListeParagraf"/>
        <w:numPr>
          <w:ilvl w:val="0"/>
          <w:numId w:val="2"/>
        </w:numPr>
        <w:tabs>
          <w:tab w:val="left" w:pos="1159"/>
        </w:tabs>
        <w:spacing w:before="95"/>
        <w:ind w:left="226" w:right="764" w:firstLine="706"/>
        <w:rPr>
          <w:sz w:val="20"/>
        </w:rPr>
      </w:pPr>
      <w:r>
        <w:rPr>
          <w:sz w:val="20"/>
        </w:rPr>
        <w:t>Emrindeki yönetici ve personele iş verme, yönlendirme, yaptıkları işleri kontrol etme, düzeltme, gerektiğinde uyarma,</w:t>
      </w:r>
      <w:r>
        <w:rPr>
          <w:spacing w:val="-47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ve rapor isteme 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2"/>
          <w:sz w:val="20"/>
        </w:rPr>
        <w:t xml:space="preserve"> </w:t>
      </w:r>
      <w:r>
        <w:rPr>
          <w:sz w:val="20"/>
        </w:rPr>
        <w:t>olmak.</w:t>
      </w:r>
    </w:p>
    <w:p w:rsidR="00B82447" w:rsidRDefault="00544962">
      <w:pPr>
        <w:pStyle w:val="Balk1"/>
        <w:spacing w:before="147"/>
        <w:ind w:left="932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B82447" w:rsidRDefault="00544962">
      <w:pPr>
        <w:pStyle w:val="ListeParagraf"/>
        <w:numPr>
          <w:ilvl w:val="0"/>
          <w:numId w:val="1"/>
        </w:numPr>
        <w:tabs>
          <w:tab w:val="left" w:pos="1135"/>
        </w:tabs>
        <w:spacing w:before="50"/>
        <w:ind w:hanging="203"/>
        <w:rPr>
          <w:sz w:val="20"/>
        </w:rPr>
      </w:pPr>
      <w:r>
        <w:rPr>
          <w:sz w:val="20"/>
        </w:rPr>
        <w:t>2547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2"/>
          <w:sz w:val="20"/>
        </w:rPr>
        <w:t xml:space="preserve"> </w:t>
      </w:r>
      <w:r>
        <w:rPr>
          <w:sz w:val="20"/>
        </w:rPr>
        <w:t>Kanunu,</w:t>
      </w:r>
    </w:p>
    <w:p w:rsidR="00B82447" w:rsidRDefault="00544962">
      <w:pPr>
        <w:pStyle w:val="ListeParagraf"/>
        <w:numPr>
          <w:ilvl w:val="0"/>
          <w:numId w:val="1"/>
        </w:numPr>
        <w:tabs>
          <w:tab w:val="left" w:pos="1135"/>
        </w:tabs>
        <w:spacing w:before="101"/>
        <w:ind w:hanging="203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1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3"/>
          <w:sz w:val="20"/>
        </w:rPr>
        <w:t xml:space="preserve"> </w:t>
      </w:r>
      <w:r>
        <w:rPr>
          <w:sz w:val="20"/>
        </w:rPr>
        <w:t>Kanun</w:t>
      </w:r>
      <w:r>
        <w:rPr>
          <w:sz w:val="20"/>
        </w:rPr>
        <w:t>u,</w:t>
      </w:r>
    </w:p>
    <w:p w:rsidR="00B82447" w:rsidRDefault="00544962">
      <w:pPr>
        <w:pStyle w:val="ListeParagraf"/>
        <w:numPr>
          <w:ilvl w:val="0"/>
          <w:numId w:val="1"/>
        </w:numPr>
        <w:tabs>
          <w:tab w:val="left" w:pos="1135"/>
        </w:tabs>
        <w:spacing w:before="95"/>
        <w:ind w:hanging="203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B82447" w:rsidRDefault="00544962">
      <w:pPr>
        <w:pStyle w:val="ListeParagraf"/>
        <w:numPr>
          <w:ilvl w:val="0"/>
          <w:numId w:val="1"/>
        </w:numPr>
        <w:tabs>
          <w:tab w:val="left" w:pos="1135"/>
        </w:tabs>
        <w:spacing w:before="96"/>
        <w:ind w:hanging="203"/>
        <w:rPr>
          <w:sz w:val="20"/>
        </w:rPr>
      </w:pPr>
      <w:r>
        <w:rPr>
          <w:sz w:val="20"/>
        </w:rPr>
        <w:t>Birim/Pozisyon7İş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Unvan</w:t>
      </w:r>
      <w:r>
        <w:rPr>
          <w:spacing w:val="-4"/>
          <w:sz w:val="20"/>
        </w:rPr>
        <w:t xml:space="preserve"> </w:t>
      </w:r>
      <w:r>
        <w:rPr>
          <w:sz w:val="20"/>
        </w:rPr>
        <w:t>gereği</w:t>
      </w:r>
      <w:r>
        <w:rPr>
          <w:spacing w:val="-2"/>
          <w:sz w:val="20"/>
        </w:rPr>
        <w:t xml:space="preserve"> </w:t>
      </w:r>
      <w:r>
        <w:rPr>
          <w:sz w:val="20"/>
        </w:rPr>
        <w:t>diğer</w:t>
      </w:r>
      <w:r>
        <w:rPr>
          <w:spacing w:val="-1"/>
          <w:sz w:val="20"/>
        </w:rPr>
        <w:t xml:space="preserve"> </w:t>
      </w:r>
      <w:r>
        <w:rPr>
          <w:sz w:val="20"/>
        </w:rPr>
        <w:t>bilgi</w:t>
      </w:r>
      <w:r>
        <w:rPr>
          <w:spacing w:val="-4"/>
          <w:sz w:val="20"/>
        </w:rPr>
        <w:t xml:space="preserve"> </w:t>
      </w:r>
      <w:r>
        <w:rPr>
          <w:sz w:val="20"/>
        </w:rPr>
        <w:t>kaynakları</w:t>
      </w:r>
    </w:p>
    <w:p w:rsidR="00B82447" w:rsidRDefault="00544962">
      <w:pPr>
        <w:pStyle w:val="ListeParagraf"/>
        <w:numPr>
          <w:ilvl w:val="0"/>
          <w:numId w:val="1"/>
        </w:numPr>
        <w:tabs>
          <w:tab w:val="left" w:pos="1135"/>
        </w:tabs>
        <w:spacing w:before="98"/>
        <w:ind w:hanging="203"/>
        <w:rPr>
          <w:sz w:val="20"/>
        </w:rPr>
      </w:pPr>
      <w:r>
        <w:rPr>
          <w:sz w:val="20"/>
        </w:rPr>
        <w:t>Bilimsel</w:t>
      </w:r>
      <w:r>
        <w:rPr>
          <w:spacing w:val="-4"/>
          <w:sz w:val="20"/>
        </w:rPr>
        <w:t xml:space="preserve"> </w:t>
      </w:r>
      <w:r>
        <w:rPr>
          <w:sz w:val="20"/>
        </w:rPr>
        <w:t>Yayın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Dergiler</w:t>
      </w:r>
      <w:r>
        <w:rPr>
          <w:spacing w:val="-3"/>
          <w:sz w:val="20"/>
        </w:rPr>
        <w:t xml:space="preserve"> </w:t>
      </w:r>
      <w:r>
        <w:rPr>
          <w:sz w:val="20"/>
        </w:rPr>
        <w:t>Koordinatörlüğü</w:t>
      </w:r>
      <w:r>
        <w:rPr>
          <w:spacing w:val="-1"/>
          <w:sz w:val="20"/>
        </w:rPr>
        <w:t xml:space="preserve"> </w:t>
      </w:r>
      <w:r>
        <w:rPr>
          <w:sz w:val="20"/>
        </w:rPr>
        <w:t>Yönergesi</w:t>
      </w:r>
    </w:p>
    <w:p w:rsidR="00B82447" w:rsidRDefault="00544962">
      <w:pPr>
        <w:spacing w:before="145"/>
        <w:ind w:left="932"/>
        <w:rPr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Koordinatör</w:t>
      </w:r>
    </w:p>
    <w:p w:rsidR="00B82447" w:rsidRDefault="00544962">
      <w:pPr>
        <w:pStyle w:val="GvdeMetni"/>
        <w:spacing w:before="147"/>
        <w:ind w:left="226" w:right="625" w:firstLine="706"/>
      </w:pPr>
      <w:r>
        <w:rPr>
          <w:b/>
        </w:rPr>
        <w:t xml:space="preserve">SORUMLUK: </w:t>
      </w:r>
      <w:r>
        <w:t>Koordinatör Yardımcısı yukarıda yazılı olan bütün bu görevleri kanunlara ve yönetmeliklere uygun olarak</w:t>
      </w:r>
      <w:r>
        <w:rPr>
          <w:spacing w:val="-47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getirirken,</w:t>
      </w:r>
      <w:r>
        <w:rPr>
          <w:spacing w:val="3"/>
        </w:rPr>
        <w:t xml:space="preserve"> </w:t>
      </w:r>
      <w:r>
        <w:t>Koordinatöre</w:t>
      </w:r>
      <w:r>
        <w:rPr>
          <w:spacing w:val="1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sorumludur.</w:t>
      </w:r>
    </w:p>
    <w:p w:rsidR="00B82447" w:rsidRDefault="00B82447">
      <w:pPr>
        <w:pStyle w:val="GvdeMetni"/>
        <w:ind w:left="0" w:firstLine="0"/>
        <w:rPr>
          <w:sz w:val="22"/>
        </w:rPr>
      </w:pPr>
    </w:p>
    <w:p w:rsidR="00B82447" w:rsidRDefault="00B82447">
      <w:pPr>
        <w:pStyle w:val="GvdeMetni"/>
        <w:spacing w:before="6"/>
        <w:ind w:left="0" w:firstLine="0"/>
        <w:rPr>
          <w:sz w:val="23"/>
        </w:rPr>
      </w:pPr>
      <w:bookmarkStart w:id="0" w:name="_GoBack"/>
      <w:bookmarkEnd w:id="0"/>
    </w:p>
    <w:p w:rsidR="00B82447" w:rsidRDefault="00544962">
      <w:pPr>
        <w:ind w:left="5091" w:right="5048"/>
        <w:jc w:val="center"/>
        <w:rPr>
          <w:b/>
          <w:i/>
          <w:sz w:val="20"/>
        </w:rPr>
      </w:pPr>
      <w:r>
        <w:rPr>
          <w:b/>
          <w:i/>
          <w:sz w:val="20"/>
        </w:rPr>
        <w:t>ONAYLAYAN</w:t>
      </w:r>
    </w:p>
    <w:p w:rsidR="00B82447" w:rsidRDefault="00B82447">
      <w:pPr>
        <w:pStyle w:val="GvdeMetni"/>
        <w:spacing w:before="7"/>
        <w:ind w:left="0" w:firstLine="0"/>
        <w:rPr>
          <w:b/>
          <w:i/>
          <w:sz w:val="13"/>
        </w:rPr>
      </w:pPr>
    </w:p>
    <w:tbl>
      <w:tblPr>
        <w:tblStyle w:val="TableNormal"/>
        <w:tblW w:w="0" w:type="auto"/>
        <w:tblInd w:w="987" w:type="dxa"/>
        <w:tblLayout w:type="fixed"/>
        <w:tblLook w:val="01E0" w:firstRow="1" w:lastRow="1" w:firstColumn="1" w:lastColumn="1" w:noHBand="0" w:noVBand="0"/>
      </w:tblPr>
      <w:tblGrid>
        <w:gridCol w:w="5323"/>
        <w:gridCol w:w="2885"/>
      </w:tblGrid>
      <w:tr w:rsidR="00B82447">
        <w:trPr>
          <w:trHeight w:val="220"/>
        </w:trPr>
        <w:tc>
          <w:tcPr>
            <w:tcW w:w="5323" w:type="dxa"/>
          </w:tcPr>
          <w:p w:rsidR="00B82447" w:rsidRDefault="00544962">
            <w:pPr>
              <w:pStyle w:val="TableParagraph"/>
              <w:spacing w:line="201" w:lineRule="exact"/>
              <w:ind w:left="2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Sorumlu</w:t>
            </w:r>
            <w:r>
              <w:rPr>
                <w:b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Personel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Koordinatör Yardımcısı</w:t>
            </w:r>
          </w:p>
        </w:tc>
        <w:tc>
          <w:tcPr>
            <w:tcW w:w="2885" w:type="dxa"/>
          </w:tcPr>
          <w:p w:rsidR="00B82447" w:rsidRDefault="00544962">
            <w:pPr>
              <w:pStyle w:val="TableParagraph"/>
              <w:spacing w:line="201" w:lineRule="exact"/>
              <w:ind w:left="1607"/>
              <w:rPr>
                <w:b/>
                <w:sz w:val="20"/>
              </w:rPr>
            </w:pPr>
            <w:r>
              <w:rPr>
                <w:b/>
                <w:sz w:val="20"/>
              </w:rPr>
              <w:t>Koordinatör</w:t>
            </w:r>
          </w:p>
        </w:tc>
      </w:tr>
    </w:tbl>
    <w:p w:rsidR="00544962" w:rsidRDefault="00544962"/>
    <w:sectPr w:rsidR="00544962">
      <w:pgSz w:w="11920" w:h="16850"/>
      <w:pgMar w:top="860" w:right="200" w:bottom="1180" w:left="340" w:header="0" w:footer="9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62" w:rsidRDefault="00544962">
      <w:r>
        <w:separator/>
      </w:r>
    </w:p>
  </w:endnote>
  <w:endnote w:type="continuationSeparator" w:id="0">
    <w:p w:rsidR="00544962" w:rsidRDefault="0054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447" w:rsidRDefault="00544962">
    <w:pPr>
      <w:pStyle w:val="GvdeMetni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1.35pt;width:12.15pt;height:14.35pt;z-index:-251658752;mso-position-horizontal-relative:page;mso-position-vertical-relative:page" filled="f" stroked="f">
          <v:textbox inset="0,0,0,0">
            <w:txbxContent>
              <w:p w:rsidR="00B82447" w:rsidRDefault="00544962">
                <w:pPr>
                  <w:spacing w:before="13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E270FF">
                  <w:rPr>
                    <w:rFonts w:ascii="Arial MT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62" w:rsidRDefault="00544962">
      <w:r>
        <w:separator/>
      </w:r>
    </w:p>
  </w:footnote>
  <w:footnote w:type="continuationSeparator" w:id="0">
    <w:p w:rsidR="00544962" w:rsidRDefault="0054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194"/>
    <w:multiLevelType w:val="hybridMultilevel"/>
    <w:tmpl w:val="BE10F928"/>
    <w:lvl w:ilvl="0" w:tplc="2070D85C">
      <w:start w:val="1"/>
      <w:numFmt w:val="decimal"/>
      <w:lvlText w:val="%1."/>
      <w:lvlJc w:val="left"/>
      <w:pPr>
        <w:ind w:left="1134" w:hanging="20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tr-TR" w:eastAsia="en-US" w:bidi="ar-SA"/>
      </w:rPr>
    </w:lvl>
    <w:lvl w:ilvl="1" w:tplc="FC6E9EFE">
      <w:numFmt w:val="bullet"/>
      <w:lvlText w:val="•"/>
      <w:lvlJc w:val="left"/>
      <w:pPr>
        <w:ind w:left="2163" w:hanging="202"/>
      </w:pPr>
      <w:rPr>
        <w:rFonts w:hint="default"/>
        <w:lang w:val="tr-TR" w:eastAsia="en-US" w:bidi="ar-SA"/>
      </w:rPr>
    </w:lvl>
    <w:lvl w:ilvl="2" w:tplc="F3605A1C">
      <w:numFmt w:val="bullet"/>
      <w:lvlText w:val="•"/>
      <w:lvlJc w:val="left"/>
      <w:pPr>
        <w:ind w:left="3186" w:hanging="202"/>
      </w:pPr>
      <w:rPr>
        <w:rFonts w:hint="default"/>
        <w:lang w:val="tr-TR" w:eastAsia="en-US" w:bidi="ar-SA"/>
      </w:rPr>
    </w:lvl>
    <w:lvl w:ilvl="3" w:tplc="422A96B0">
      <w:numFmt w:val="bullet"/>
      <w:lvlText w:val="•"/>
      <w:lvlJc w:val="left"/>
      <w:pPr>
        <w:ind w:left="4209" w:hanging="202"/>
      </w:pPr>
      <w:rPr>
        <w:rFonts w:hint="default"/>
        <w:lang w:val="tr-TR" w:eastAsia="en-US" w:bidi="ar-SA"/>
      </w:rPr>
    </w:lvl>
    <w:lvl w:ilvl="4" w:tplc="65D05526">
      <w:numFmt w:val="bullet"/>
      <w:lvlText w:val="•"/>
      <w:lvlJc w:val="left"/>
      <w:pPr>
        <w:ind w:left="5232" w:hanging="202"/>
      </w:pPr>
      <w:rPr>
        <w:rFonts w:hint="default"/>
        <w:lang w:val="tr-TR" w:eastAsia="en-US" w:bidi="ar-SA"/>
      </w:rPr>
    </w:lvl>
    <w:lvl w:ilvl="5" w:tplc="0BFABFC8">
      <w:numFmt w:val="bullet"/>
      <w:lvlText w:val="•"/>
      <w:lvlJc w:val="left"/>
      <w:pPr>
        <w:ind w:left="6255" w:hanging="202"/>
      </w:pPr>
      <w:rPr>
        <w:rFonts w:hint="default"/>
        <w:lang w:val="tr-TR" w:eastAsia="en-US" w:bidi="ar-SA"/>
      </w:rPr>
    </w:lvl>
    <w:lvl w:ilvl="6" w:tplc="DE2E36D8">
      <w:numFmt w:val="bullet"/>
      <w:lvlText w:val="•"/>
      <w:lvlJc w:val="left"/>
      <w:pPr>
        <w:ind w:left="7278" w:hanging="202"/>
      </w:pPr>
      <w:rPr>
        <w:rFonts w:hint="default"/>
        <w:lang w:val="tr-TR" w:eastAsia="en-US" w:bidi="ar-SA"/>
      </w:rPr>
    </w:lvl>
    <w:lvl w:ilvl="7" w:tplc="5A922918">
      <w:numFmt w:val="bullet"/>
      <w:lvlText w:val="•"/>
      <w:lvlJc w:val="left"/>
      <w:pPr>
        <w:ind w:left="8301" w:hanging="202"/>
      </w:pPr>
      <w:rPr>
        <w:rFonts w:hint="default"/>
        <w:lang w:val="tr-TR" w:eastAsia="en-US" w:bidi="ar-SA"/>
      </w:rPr>
    </w:lvl>
    <w:lvl w:ilvl="8" w:tplc="CF4E61F0">
      <w:numFmt w:val="bullet"/>
      <w:lvlText w:val="•"/>
      <w:lvlJc w:val="left"/>
      <w:pPr>
        <w:ind w:left="9324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29DB7EB4"/>
    <w:multiLevelType w:val="hybridMultilevel"/>
    <w:tmpl w:val="0FA21AA4"/>
    <w:lvl w:ilvl="0" w:tplc="615EA9FA">
      <w:start w:val="1"/>
      <w:numFmt w:val="decimal"/>
      <w:lvlText w:val="%1."/>
      <w:lvlJc w:val="left"/>
      <w:pPr>
        <w:ind w:left="1134" w:hanging="202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tr-TR" w:eastAsia="en-US" w:bidi="ar-SA"/>
      </w:rPr>
    </w:lvl>
    <w:lvl w:ilvl="1" w:tplc="4F4EFC36">
      <w:numFmt w:val="bullet"/>
      <w:lvlText w:val="•"/>
      <w:lvlJc w:val="left"/>
      <w:pPr>
        <w:ind w:left="2163" w:hanging="202"/>
      </w:pPr>
      <w:rPr>
        <w:rFonts w:hint="default"/>
        <w:lang w:val="tr-TR" w:eastAsia="en-US" w:bidi="ar-SA"/>
      </w:rPr>
    </w:lvl>
    <w:lvl w:ilvl="2" w:tplc="2FB0EF9E">
      <w:numFmt w:val="bullet"/>
      <w:lvlText w:val="•"/>
      <w:lvlJc w:val="left"/>
      <w:pPr>
        <w:ind w:left="3186" w:hanging="202"/>
      </w:pPr>
      <w:rPr>
        <w:rFonts w:hint="default"/>
        <w:lang w:val="tr-TR" w:eastAsia="en-US" w:bidi="ar-SA"/>
      </w:rPr>
    </w:lvl>
    <w:lvl w:ilvl="3" w:tplc="4074F474">
      <w:numFmt w:val="bullet"/>
      <w:lvlText w:val="•"/>
      <w:lvlJc w:val="left"/>
      <w:pPr>
        <w:ind w:left="4209" w:hanging="202"/>
      </w:pPr>
      <w:rPr>
        <w:rFonts w:hint="default"/>
        <w:lang w:val="tr-TR" w:eastAsia="en-US" w:bidi="ar-SA"/>
      </w:rPr>
    </w:lvl>
    <w:lvl w:ilvl="4" w:tplc="ADA8AE9E">
      <w:numFmt w:val="bullet"/>
      <w:lvlText w:val="•"/>
      <w:lvlJc w:val="left"/>
      <w:pPr>
        <w:ind w:left="5232" w:hanging="202"/>
      </w:pPr>
      <w:rPr>
        <w:rFonts w:hint="default"/>
        <w:lang w:val="tr-TR" w:eastAsia="en-US" w:bidi="ar-SA"/>
      </w:rPr>
    </w:lvl>
    <w:lvl w:ilvl="5" w:tplc="840E8E66">
      <w:numFmt w:val="bullet"/>
      <w:lvlText w:val="•"/>
      <w:lvlJc w:val="left"/>
      <w:pPr>
        <w:ind w:left="6255" w:hanging="202"/>
      </w:pPr>
      <w:rPr>
        <w:rFonts w:hint="default"/>
        <w:lang w:val="tr-TR" w:eastAsia="en-US" w:bidi="ar-SA"/>
      </w:rPr>
    </w:lvl>
    <w:lvl w:ilvl="6" w:tplc="70E44234">
      <w:numFmt w:val="bullet"/>
      <w:lvlText w:val="•"/>
      <w:lvlJc w:val="left"/>
      <w:pPr>
        <w:ind w:left="7278" w:hanging="202"/>
      </w:pPr>
      <w:rPr>
        <w:rFonts w:hint="default"/>
        <w:lang w:val="tr-TR" w:eastAsia="en-US" w:bidi="ar-SA"/>
      </w:rPr>
    </w:lvl>
    <w:lvl w:ilvl="7" w:tplc="33F225C6">
      <w:numFmt w:val="bullet"/>
      <w:lvlText w:val="•"/>
      <w:lvlJc w:val="left"/>
      <w:pPr>
        <w:ind w:left="8301" w:hanging="202"/>
      </w:pPr>
      <w:rPr>
        <w:rFonts w:hint="default"/>
        <w:lang w:val="tr-TR" w:eastAsia="en-US" w:bidi="ar-SA"/>
      </w:rPr>
    </w:lvl>
    <w:lvl w:ilvl="8" w:tplc="98766924">
      <w:numFmt w:val="bullet"/>
      <w:lvlText w:val="•"/>
      <w:lvlJc w:val="left"/>
      <w:pPr>
        <w:ind w:left="9324" w:hanging="202"/>
      </w:pPr>
      <w:rPr>
        <w:rFonts w:hint="default"/>
        <w:lang w:val="tr-TR" w:eastAsia="en-US" w:bidi="ar-SA"/>
      </w:rPr>
    </w:lvl>
  </w:abstractNum>
  <w:abstractNum w:abstractNumId="2" w15:restartNumberingAfterBreak="0">
    <w:nsid w:val="4F3D2EB6"/>
    <w:multiLevelType w:val="hybridMultilevel"/>
    <w:tmpl w:val="67443110"/>
    <w:lvl w:ilvl="0" w:tplc="86FE2DF0">
      <w:start w:val="1"/>
      <w:numFmt w:val="decimal"/>
      <w:lvlText w:val="%1."/>
      <w:lvlJc w:val="left"/>
      <w:pPr>
        <w:ind w:left="1172" w:hanging="202"/>
        <w:jc w:val="left"/>
      </w:pPr>
      <w:rPr>
        <w:rFonts w:ascii="Arial" w:eastAsia="Arial" w:hAnsi="Arial" w:cs="Arial" w:hint="default"/>
        <w:b/>
        <w:bCs/>
        <w:color w:val="333333"/>
        <w:w w:val="97"/>
        <w:sz w:val="20"/>
        <w:szCs w:val="20"/>
        <w:lang w:val="tr-TR" w:eastAsia="en-US" w:bidi="ar-SA"/>
      </w:rPr>
    </w:lvl>
    <w:lvl w:ilvl="1" w:tplc="98649FE8">
      <w:numFmt w:val="bullet"/>
      <w:lvlText w:val="•"/>
      <w:lvlJc w:val="left"/>
      <w:pPr>
        <w:ind w:left="2199" w:hanging="202"/>
      </w:pPr>
      <w:rPr>
        <w:rFonts w:hint="default"/>
        <w:lang w:val="tr-TR" w:eastAsia="en-US" w:bidi="ar-SA"/>
      </w:rPr>
    </w:lvl>
    <w:lvl w:ilvl="2" w:tplc="0C4C3124">
      <w:numFmt w:val="bullet"/>
      <w:lvlText w:val="•"/>
      <w:lvlJc w:val="left"/>
      <w:pPr>
        <w:ind w:left="3218" w:hanging="202"/>
      </w:pPr>
      <w:rPr>
        <w:rFonts w:hint="default"/>
        <w:lang w:val="tr-TR" w:eastAsia="en-US" w:bidi="ar-SA"/>
      </w:rPr>
    </w:lvl>
    <w:lvl w:ilvl="3" w:tplc="8E527482">
      <w:numFmt w:val="bullet"/>
      <w:lvlText w:val="•"/>
      <w:lvlJc w:val="left"/>
      <w:pPr>
        <w:ind w:left="4237" w:hanging="202"/>
      </w:pPr>
      <w:rPr>
        <w:rFonts w:hint="default"/>
        <w:lang w:val="tr-TR" w:eastAsia="en-US" w:bidi="ar-SA"/>
      </w:rPr>
    </w:lvl>
    <w:lvl w:ilvl="4" w:tplc="42AAD022">
      <w:numFmt w:val="bullet"/>
      <w:lvlText w:val="•"/>
      <w:lvlJc w:val="left"/>
      <w:pPr>
        <w:ind w:left="5256" w:hanging="202"/>
      </w:pPr>
      <w:rPr>
        <w:rFonts w:hint="default"/>
        <w:lang w:val="tr-TR" w:eastAsia="en-US" w:bidi="ar-SA"/>
      </w:rPr>
    </w:lvl>
    <w:lvl w:ilvl="5" w:tplc="4D7C17B2">
      <w:numFmt w:val="bullet"/>
      <w:lvlText w:val="•"/>
      <w:lvlJc w:val="left"/>
      <w:pPr>
        <w:ind w:left="6275" w:hanging="202"/>
      </w:pPr>
      <w:rPr>
        <w:rFonts w:hint="default"/>
        <w:lang w:val="tr-TR" w:eastAsia="en-US" w:bidi="ar-SA"/>
      </w:rPr>
    </w:lvl>
    <w:lvl w:ilvl="6" w:tplc="6EB47958">
      <w:numFmt w:val="bullet"/>
      <w:lvlText w:val="•"/>
      <w:lvlJc w:val="left"/>
      <w:pPr>
        <w:ind w:left="7294" w:hanging="202"/>
      </w:pPr>
      <w:rPr>
        <w:rFonts w:hint="default"/>
        <w:lang w:val="tr-TR" w:eastAsia="en-US" w:bidi="ar-SA"/>
      </w:rPr>
    </w:lvl>
    <w:lvl w:ilvl="7" w:tplc="887A151E">
      <w:numFmt w:val="bullet"/>
      <w:lvlText w:val="•"/>
      <w:lvlJc w:val="left"/>
      <w:pPr>
        <w:ind w:left="8313" w:hanging="202"/>
      </w:pPr>
      <w:rPr>
        <w:rFonts w:hint="default"/>
        <w:lang w:val="tr-TR" w:eastAsia="en-US" w:bidi="ar-SA"/>
      </w:rPr>
    </w:lvl>
    <w:lvl w:ilvl="8" w:tplc="6F22D332">
      <w:numFmt w:val="bullet"/>
      <w:lvlText w:val="•"/>
      <w:lvlJc w:val="left"/>
      <w:pPr>
        <w:ind w:left="9332" w:hanging="202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2447"/>
    <w:rsid w:val="00544962"/>
    <w:rsid w:val="00B82447"/>
    <w:rsid w:val="00E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A5590A"/>
  <w15:docId w15:val="{7863C2B6-88E7-4151-845F-F38BCEB1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59"/>
      <w:ind w:left="262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34" w:hanging="203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3"/>
      <w:ind w:left="60"/>
    </w:pPr>
    <w:rPr>
      <w:rFonts w:ascii="Arial MT" w:eastAsia="Arial MT" w:hAnsi="Arial MT" w:cs="Arial MT"/>
    </w:rPr>
  </w:style>
  <w:style w:type="paragraph" w:styleId="ListeParagraf">
    <w:name w:val="List Paragraph"/>
    <w:basedOn w:val="Normal"/>
    <w:uiPriority w:val="1"/>
    <w:qFormat/>
    <w:pPr>
      <w:spacing w:before="150"/>
      <w:ind w:left="1134" w:hanging="203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3</cp:revision>
  <dcterms:created xsi:type="dcterms:W3CDTF">2024-06-13T13:13:00Z</dcterms:created>
  <dcterms:modified xsi:type="dcterms:W3CDTF">2024-06-14T07:36:00Z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2024-06-13T00:00:00Z</vt:filetime>
  </property>
</Properties>
</file>