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877C" w14:textId="2269D1A6" w:rsidR="00BB1FA4" w:rsidRDefault="00EA6BD1">
      <w:pPr>
        <w:rPr>
          <w:b/>
          <w:bCs/>
        </w:rPr>
      </w:pPr>
      <w:r w:rsidRPr="00EA6BD1">
        <w:rPr>
          <w:b/>
          <w:bCs/>
        </w:rPr>
        <w:t>2022 Yılı Bütçe Analizi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0B2248" w14:paraId="6864EDCE" w14:textId="77777777" w:rsidTr="008E7515">
        <w:tc>
          <w:tcPr>
            <w:tcW w:w="2830" w:type="dxa"/>
          </w:tcPr>
          <w:p w14:paraId="0F233F32" w14:textId="339FBF48" w:rsidR="000B2248" w:rsidRDefault="00A05C4D" w:rsidP="000B2248">
            <w:pPr>
              <w:rPr>
                <w:b/>
                <w:bCs/>
              </w:rPr>
            </w:pPr>
            <w:r>
              <w:rPr>
                <w:b/>
                <w:bCs/>
              </w:rPr>
              <w:t>2022 YILI BÜTÇE ANALİZİ</w:t>
            </w:r>
          </w:p>
        </w:tc>
        <w:tc>
          <w:tcPr>
            <w:tcW w:w="1700" w:type="dxa"/>
          </w:tcPr>
          <w:p w14:paraId="563C2A71" w14:textId="2275B879" w:rsidR="000B2248" w:rsidRDefault="000B2248" w:rsidP="000B2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YILI BÜTÇE BAŞLANGIÇ ÖDENEĞİ</w:t>
            </w:r>
          </w:p>
        </w:tc>
        <w:tc>
          <w:tcPr>
            <w:tcW w:w="2266" w:type="dxa"/>
          </w:tcPr>
          <w:p w14:paraId="5D35239D" w14:textId="15A6D466" w:rsidR="000B2248" w:rsidRDefault="000B2248" w:rsidP="000B2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YILI </w:t>
            </w:r>
            <w:r w:rsidR="00CF4FB2">
              <w:rPr>
                <w:b/>
                <w:bCs/>
              </w:rPr>
              <w:t xml:space="preserve">BÜTÇE </w:t>
            </w:r>
            <w:r>
              <w:rPr>
                <w:b/>
                <w:bCs/>
              </w:rPr>
              <w:t xml:space="preserve">GERÇEKLEŞME </w:t>
            </w:r>
            <w:r w:rsidR="00CF4FB2">
              <w:rPr>
                <w:b/>
                <w:bCs/>
              </w:rPr>
              <w:t>TOPLAMI</w:t>
            </w:r>
          </w:p>
        </w:tc>
        <w:tc>
          <w:tcPr>
            <w:tcW w:w="2266" w:type="dxa"/>
          </w:tcPr>
          <w:p w14:paraId="5AA433D2" w14:textId="27F09EDC" w:rsidR="000B2248" w:rsidRDefault="00CF4FB2" w:rsidP="000B2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YILI BÜTÇE </w:t>
            </w:r>
            <w:r w:rsidR="000B2248">
              <w:rPr>
                <w:b/>
                <w:bCs/>
              </w:rPr>
              <w:t>GERÇEKLEŞME ORANI</w:t>
            </w:r>
          </w:p>
        </w:tc>
      </w:tr>
      <w:tr w:rsidR="000B2248" w14:paraId="194DCF08" w14:textId="77777777" w:rsidTr="008E7515">
        <w:tc>
          <w:tcPr>
            <w:tcW w:w="2830" w:type="dxa"/>
          </w:tcPr>
          <w:p w14:paraId="0303F4F8" w14:textId="27B3031C" w:rsidR="000B2248" w:rsidRDefault="000B2248" w:rsidP="000B2248">
            <w:pPr>
              <w:rPr>
                <w:b/>
                <w:bCs/>
              </w:rPr>
            </w:pPr>
          </w:p>
        </w:tc>
        <w:tc>
          <w:tcPr>
            <w:tcW w:w="1700" w:type="dxa"/>
          </w:tcPr>
          <w:p w14:paraId="49D98E9B" w14:textId="3C992AF9" w:rsidR="000B2248" w:rsidRDefault="000B2248" w:rsidP="000B2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2266" w:type="dxa"/>
          </w:tcPr>
          <w:p w14:paraId="3A40B936" w14:textId="6DC5C649" w:rsidR="000B2248" w:rsidRDefault="000B2248" w:rsidP="000B2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2266" w:type="dxa"/>
          </w:tcPr>
          <w:p w14:paraId="600E227C" w14:textId="1A38E093" w:rsidR="000B2248" w:rsidRDefault="000B2248" w:rsidP="000B2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05C4D" w14:paraId="47F1117C" w14:textId="77777777" w:rsidTr="008E7515">
        <w:tc>
          <w:tcPr>
            <w:tcW w:w="2830" w:type="dxa"/>
          </w:tcPr>
          <w:p w14:paraId="590C3388" w14:textId="26B2ABA3" w:rsidR="00A05C4D" w:rsidRDefault="00A05C4D" w:rsidP="00A05C4D">
            <w:pPr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BÜTÇE GİDERLERİ TOPLAMI</w:t>
            </w:r>
          </w:p>
        </w:tc>
        <w:tc>
          <w:tcPr>
            <w:tcW w:w="1700" w:type="dxa"/>
          </w:tcPr>
          <w:p w14:paraId="4421C924" w14:textId="687531D4" w:rsidR="00A05C4D" w:rsidRDefault="00A05C4D" w:rsidP="00A05C4D">
            <w:pPr>
              <w:jc w:val="center"/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6.200.442,81</w:t>
            </w:r>
          </w:p>
        </w:tc>
        <w:tc>
          <w:tcPr>
            <w:tcW w:w="2266" w:type="dxa"/>
          </w:tcPr>
          <w:p w14:paraId="5F2E30A9" w14:textId="730593B7" w:rsidR="00A05C4D" w:rsidRDefault="00A05C4D" w:rsidP="00A05C4D">
            <w:pPr>
              <w:jc w:val="center"/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6.196.379,12</w:t>
            </w:r>
          </w:p>
        </w:tc>
        <w:tc>
          <w:tcPr>
            <w:tcW w:w="2266" w:type="dxa"/>
          </w:tcPr>
          <w:p w14:paraId="0A0DA149" w14:textId="3800BD6E" w:rsidR="00A05C4D" w:rsidRDefault="00A05C4D" w:rsidP="00A05C4D">
            <w:pPr>
              <w:jc w:val="center"/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99,93</w:t>
            </w:r>
          </w:p>
        </w:tc>
      </w:tr>
      <w:tr w:rsidR="00A05C4D" w14:paraId="2D74AB72" w14:textId="77777777" w:rsidTr="008E7515">
        <w:tc>
          <w:tcPr>
            <w:tcW w:w="2830" w:type="dxa"/>
          </w:tcPr>
          <w:p w14:paraId="0638A315" w14:textId="07586332" w:rsidR="00A05C4D" w:rsidRDefault="00A05C4D" w:rsidP="00A05C4D">
            <w:pPr>
              <w:rPr>
                <w:b/>
                <w:bCs/>
              </w:rPr>
            </w:pPr>
            <w:r w:rsidRPr="000930A2">
              <w:rPr>
                <w:bCs/>
                <w:szCs w:val="24"/>
                <w:lang w:eastAsia="tr-TR"/>
              </w:rPr>
              <w:t>01- Personel Giderleri</w:t>
            </w:r>
          </w:p>
        </w:tc>
        <w:tc>
          <w:tcPr>
            <w:tcW w:w="1700" w:type="dxa"/>
          </w:tcPr>
          <w:p w14:paraId="45D518B9" w14:textId="0F6FF8CF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6.151.501,21</w:t>
            </w:r>
          </w:p>
        </w:tc>
        <w:tc>
          <w:tcPr>
            <w:tcW w:w="2266" w:type="dxa"/>
          </w:tcPr>
          <w:p w14:paraId="1B223E9C" w14:textId="55A8DA7D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6.151.501,21</w:t>
            </w:r>
          </w:p>
        </w:tc>
        <w:tc>
          <w:tcPr>
            <w:tcW w:w="2266" w:type="dxa"/>
          </w:tcPr>
          <w:p w14:paraId="0BC8B281" w14:textId="49D2DD94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100</w:t>
            </w:r>
          </w:p>
        </w:tc>
      </w:tr>
      <w:tr w:rsidR="00A05C4D" w14:paraId="5D05520B" w14:textId="77777777" w:rsidTr="008E7515">
        <w:tc>
          <w:tcPr>
            <w:tcW w:w="2830" w:type="dxa"/>
          </w:tcPr>
          <w:p w14:paraId="6FE2112C" w14:textId="64E21FDF" w:rsidR="00A05C4D" w:rsidRDefault="00A05C4D" w:rsidP="00A05C4D">
            <w:pPr>
              <w:rPr>
                <w:b/>
                <w:bCs/>
              </w:rPr>
            </w:pPr>
            <w:r w:rsidRPr="000930A2">
              <w:rPr>
                <w:bCs/>
                <w:szCs w:val="24"/>
                <w:lang w:eastAsia="tr-TR"/>
              </w:rPr>
              <w:t>02- Sosyal Güvenlik Kurumlarına Devlet Primi Giderleri</w:t>
            </w:r>
          </w:p>
        </w:tc>
        <w:tc>
          <w:tcPr>
            <w:tcW w:w="1700" w:type="dxa"/>
          </w:tcPr>
          <w:p w14:paraId="4EB9C03E" w14:textId="398B4D62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4.584,60</w:t>
            </w:r>
          </w:p>
        </w:tc>
        <w:tc>
          <w:tcPr>
            <w:tcW w:w="2266" w:type="dxa"/>
          </w:tcPr>
          <w:p w14:paraId="4710DCB8" w14:textId="3024818B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4.584,60</w:t>
            </w:r>
          </w:p>
        </w:tc>
        <w:tc>
          <w:tcPr>
            <w:tcW w:w="2266" w:type="dxa"/>
          </w:tcPr>
          <w:p w14:paraId="6CF062A5" w14:textId="038A7C47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100</w:t>
            </w:r>
          </w:p>
        </w:tc>
      </w:tr>
      <w:tr w:rsidR="00A05C4D" w14:paraId="16AD8D40" w14:textId="77777777" w:rsidTr="008E7515">
        <w:tc>
          <w:tcPr>
            <w:tcW w:w="2830" w:type="dxa"/>
          </w:tcPr>
          <w:p w14:paraId="302964D0" w14:textId="51ED9C61" w:rsidR="00A05C4D" w:rsidRDefault="00A05C4D" w:rsidP="00A05C4D">
            <w:pPr>
              <w:rPr>
                <w:b/>
                <w:bCs/>
              </w:rPr>
            </w:pPr>
            <w:r w:rsidRPr="000930A2">
              <w:rPr>
                <w:bCs/>
                <w:szCs w:val="24"/>
                <w:lang w:eastAsia="tr-TR"/>
              </w:rPr>
              <w:t>03- Mal ve Hizmet Alım Giderleri</w:t>
            </w:r>
          </w:p>
        </w:tc>
        <w:tc>
          <w:tcPr>
            <w:tcW w:w="1700" w:type="dxa"/>
          </w:tcPr>
          <w:p w14:paraId="3F0D39DB" w14:textId="72CE6DE8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44.357,00</w:t>
            </w:r>
          </w:p>
        </w:tc>
        <w:tc>
          <w:tcPr>
            <w:tcW w:w="2266" w:type="dxa"/>
          </w:tcPr>
          <w:p w14:paraId="79716C88" w14:textId="745B4D5F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42.293,31</w:t>
            </w:r>
          </w:p>
        </w:tc>
        <w:tc>
          <w:tcPr>
            <w:tcW w:w="2266" w:type="dxa"/>
          </w:tcPr>
          <w:p w14:paraId="0F5DA5C7" w14:textId="6DB42B85" w:rsidR="00A05C4D" w:rsidRDefault="00A05C4D" w:rsidP="00A05C4D">
            <w:pPr>
              <w:jc w:val="center"/>
              <w:rPr>
                <w:b/>
                <w:bCs/>
              </w:rPr>
            </w:pPr>
            <w:r>
              <w:rPr>
                <w:bCs/>
                <w:szCs w:val="24"/>
                <w:lang w:eastAsia="tr-TR"/>
              </w:rPr>
              <w:t>95,34</w:t>
            </w:r>
          </w:p>
        </w:tc>
      </w:tr>
    </w:tbl>
    <w:p w14:paraId="74425F2C" w14:textId="77777777" w:rsidR="00371804" w:rsidRPr="00EA6BD1" w:rsidRDefault="00371804">
      <w:pPr>
        <w:rPr>
          <w:b/>
          <w:bCs/>
        </w:rPr>
      </w:pPr>
    </w:p>
    <w:sectPr w:rsidR="00371804" w:rsidRPr="00EA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D1"/>
    <w:rsid w:val="000B2248"/>
    <w:rsid w:val="000F68DA"/>
    <w:rsid w:val="001B7388"/>
    <w:rsid w:val="00290F71"/>
    <w:rsid w:val="00371804"/>
    <w:rsid w:val="004F53A5"/>
    <w:rsid w:val="008E7515"/>
    <w:rsid w:val="00A05C4D"/>
    <w:rsid w:val="00BB1FA4"/>
    <w:rsid w:val="00CF4FB2"/>
    <w:rsid w:val="00E326A7"/>
    <w:rsid w:val="00E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1F50"/>
  <w15:chartTrackingRefBased/>
  <w15:docId w15:val="{31C9A675-D3A2-4897-BD5C-CECAE56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Güner</dc:creator>
  <cp:keywords/>
  <dc:description/>
  <cp:lastModifiedBy>Özgür Güner</cp:lastModifiedBy>
  <cp:revision>10</cp:revision>
  <dcterms:created xsi:type="dcterms:W3CDTF">2024-01-30T12:15:00Z</dcterms:created>
  <dcterms:modified xsi:type="dcterms:W3CDTF">2024-01-30T12:44:00Z</dcterms:modified>
</cp:coreProperties>
</file>