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C328" w14:textId="77777777" w:rsidR="004E085A" w:rsidRPr="004A698B" w:rsidRDefault="004E085A" w:rsidP="004E08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98B">
        <w:rPr>
          <w:rFonts w:ascii="Times New Roman" w:hAnsi="Times New Roman" w:cs="Times New Roman"/>
          <w:sz w:val="16"/>
          <w:szCs w:val="16"/>
        </w:rPr>
        <w:t>T.C. ÇANAKKALE ONSEKİZ MART ÜNİVERSİTESİ BAYRAMİÇ MESLEK YÜKSEKOKULU</w:t>
      </w:r>
    </w:p>
    <w:p w14:paraId="028981F8" w14:textId="52A1F77B" w:rsidR="004E085A" w:rsidRPr="004A698B" w:rsidRDefault="00807B49" w:rsidP="004E08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98B">
        <w:rPr>
          <w:rFonts w:ascii="Times New Roman" w:hAnsi="Times New Roman" w:cs="Times New Roman"/>
          <w:sz w:val="16"/>
          <w:szCs w:val="16"/>
        </w:rPr>
        <w:t xml:space="preserve">ORMANCILIK </w:t>
      </w:r>
      <w:r w:rsidR="005277F9" w:rsidRPr="004A698B">
        <w:rPr>
          <w:rFonts w:ascii="Times New Roman" w:hAnsi="Times New Roman" w:cs="Times New Roman"/>
          <w:sz w:val="16"/>
          <w:szCs w:val="16"/>
        </w:rPr>
        <w:t>PROGRAM</w:t>
      </w:r>
      <w:r w:rsidR="003D49FA" w:rsidRPr="004A698B">
        <w:rPr>
          <w:rFonts w:ascii="Times New Roman" w:hAnsi="Times New Roman" w:cs="Times New Roman"/>
          <w:sz w:val="16"/>
          <w:szCs w:val="16"/>
        </w:rPr>
        <w:t>I</w:t>
      </w:r>
    </w:p>
    <w:p w14:paraId="229AB7BA" w14:textId="67F36BE0" w:rsidR="004E085A" w:rsidRPr="004A698B" w:rsidRDefault="004E085A" w:rsidP="004A69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98B">
        <w:rPr>
          <w:rFonts w:ascii="Times New Roman" w:hAnsi="Times New Roman" w:cs="Times New Roman"/>
          <w:sz w:val="16"/>
          <w:szCs w:val="16"/>
        </w:rPr>
        <w:t xml:space="preserve">2023-2024 GÜZ YARIYILI I.  SINIF </w:t>
      </w:r>
      <w:r w:rsidR="003D49FA" w:rsidRPr="004A698B">
        <w:rPr>
          <w:rFonts w:ascii="Times New Roman" w:hAnsi="Times New Roman" w:cs="Times New Roman"/>
          <w:sz w:val="16"/>
          <w:szCs w:val="16"/>
        </w:rPr>
        <w:t xml:space="preserve">HAFTALIK </w:t>
      </w:r>
      <w:r w:rsidRPr="004A698B">
        <w:rPr>
          <w:rFonts w:ascii="Times New Roman" w:hAnsi="Times New Roman" w:cs="Times New Roman"/>
          <w:sz w:val="16"/>
          <w:szCs w:val="16"/>
        </w:rPr>
        <w:t xml:space="preserve">DERS </w:t>
      </w:r>
      <w:r w:rsidR="003D49FA" w:rsidRPr="004A698B">
        <w:rPr>
          <w:rFonts w:ascii="Times New Roman" w:hAnsi="Times New Roman" w:cs="Times New Roman"/>
          <w:sz w:val="16"/>
          <w:szCs w:val="16"/>
        </w:rPr>
        <w:t>ÇİZELGESİ</w:t>
      </w:r>
    </w:p>
    <w:tbl>
      <w:tblPr>
        <w:tblStyle w:val="TabloKlavuzu"/>
        <w:tblW w:w="15818" w:type="dxa"/>
        <w:tblLook w:val="04A0" w:firstRow="1" w:lastRow="0" w:firstColumn="1" w:lastColumn="0" w:noHBand="0" w:noVBand="1"/>
      </w:tblPr>
      <w:tblGrid>
        <w:gridCol w:w="2620"/>
        <w:gridCol w:w="2621"/>
        <w:gridCol w:w="2714"/>
        <w:gridCol w:w="2621"/>
        <w:gridCol w:w="2621"/>
        <w:gridCol w:w="2621"/>
      </w:tblGrid>
      <w:tr w:rsidR="004E085A" w:rsidRPr="002B20C3" w14:paraId="1F6851C6" w14:textId="77777777" w:rsidTr="004A698B">
        <w:trPr>
          <w:trHeight w:val="434"/>
        </w:trPr>
        <w:tc>
          <w:tcPr>
            <w:tcW w:w="2620" w:type="dxa"/>
            <w:tcBorders>
              <w:tl2br w:val="single" w:sz="4" w:space="0" w:color="auto"/>
            </w:tcBorders>
          </w:tcPr>
          <w:p w14:paraId="24871C96" w14:textId="77777777" w:rsidR="004E085A" w:rsidRPr="002B20C3" w:rsidRDefault="004E085A" w:rsidP="004E08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6E605AF1" w14:textId="77777777" w:rsidR="004E085A" w:rsidRPr="004A698B" w:rsidRDefault="004E085A" w:rsidP="004E08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98B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714" w:type="dxa"/>
            <w:vAlign w:val="center"/>
          </w:tcPr>
          <w:p w14:paraId="018DAF17" w14:textId="77777777" w:rsidR="004E085A" w:rsidRPr="004A698B" w:rsidRDefault="004E085A" w:rsidP="004E08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98B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621" w:type="dxa"/>
            <w:vAlign w:val="center"/>
          </w:tcPr>
          <w:p w14:paraId="3382A93F" w14:textId="77777777" w:rsidR="004E085A" w:rsidRPr="004A698B" w:rsidRDefault="004E085A" w:rsidP="004E08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98B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21" w:type="dxa"/>
            <w:vAlign w:val="center"/>
          </w:tcPr>
          <w:p w14:paraId="36A3AFF4" w14:textId="77777777" w:rsidR="004E085A" w:rsidRPr="004A698B" w:rsidRDefault="004E085A" w:rsidP="004E08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98B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621" w:type="dxa"/>
            <w:vAlign w:val="center"/>
          </w:tcPr>
          <w:p w14:paraId="40A1EF5B" w14:textId="77777777" w:rsidR="004E085A" w:rsidRPr="004A698B" w:rsidRDefault="004E085A" w:rsidP="004E08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98B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7036D4" w:rsidRPr="002B20C3" w14:paraId="13EF9D42" w14:textId="77777777" w:rsidTr="001454D8">
        <w:tc>
          <w:tcPr>
            <w:tcW w:w="2620" w:type="dxa"/>
            <w:vMerge w:val="restart"/>
            <w:vAlign w:val="center"/>
          </w:tcPr>
          <w:p w14:paraId="0015D8FF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08.10-08.55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61326DBA" w14:textId="3E2C43FB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bottom w:val="single" w:sz="4" w:space="0" w:color="D9D9D9" w:themeColor="background1" w:themeShade="D9"/>
            </w:tcBorders>
          </w:tcPr>
          <w:p w14:paraId="66A85029" w14:textId="50E8387D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62182955" w14:textId="31D6003F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Ağaç Malzeme Bilgisi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53F6860F" w14:textId="3EACC9EF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3381C1AB" w14:textId="7E075EEF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5C98A104" w14:textId="77777777" w:rsidTr="006852A0">
        <w:tc>
          <w:tcPr>
            <w:tcW w:w="2620" w:type="dxa"/>
            <w:vMerge/>
            <w:vAlign w:val="center"/>
          </w:tcPr>
          <w:p w14:paraId="6A70A22C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0A70D6" w14:textId="4338D66A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97AF6F" w14:textId="77CC05DC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323287" w14:textId="79D43B23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C952F7" w14:textId="490146AA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80931E" w14:textId="7BD1F5AD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70627221" w14:textId="77777777" w:rsidTr="001454D8">
        <w:tc>
          <w:tcPr>
            <w:tcW w:w="2620" w:type="dxa"/>
            <w:vMerge w:val="restart"/>
            <w:vAlign w:val="center"/>
          </w:tcPr>
          <w:p w14:paraId="12CFC92E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865B10B" w14:textId="20D11157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bottom w:val="single" w:sz="4" w:space="0" w:color="D9D9D9" w:themeColor="background1" w:themeShade="D9"/>
            </w:tcBorders>
          </w:tcPr>
          <w:p w14:paraId="0045E0D8" w14:textId="73D90C90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13CF7CE3" w14:textId="023E81A9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Ağaç Malzeme Bilgisi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19F6CFB5" w14:textId="05CB9F2F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2C8B204A" w14:textId="41581A49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4D9B12AB" w14:textId="77777777" w:rsidTr="006852A0">
        <w:tc>
          <w:tcPr>
            <w:tcW w:w="2620" w:type="dxa"/>
            <w:vMerge/>
            <w:vAlign w:val="center"/>
          </w:tcPr>
          <w:p w14:paraId="0BC157B3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4E1D4F" w14:textId="0F930881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72AC7" w14:textId="11ABE197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C0EE49" w14:textId="3300D70F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821FC4" w14:textId="26D607D2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097359" w14:textId="6BF52CD9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76FD23EF" w14:textId="77777777" w:rsidTr="001454D8">
        <w:tc>
          <w:tcPr>
            <w:tcW w:w="2620" w:type="dxa"/>
            <w:vMerge w:val="restart"/>
            <w:vAlign w:val="center"/>
          </w:tcPr>
          <w:p w14:paraId="1AD010AA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B1C01BB" w14:textId="7956C7F8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C7B30B6" w14:textId="12F4737A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14:paraId="5D087E6C" w14:textId="3F1B75AA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Ağaç Malzeme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E6D9F1" w14:textId="3D2E0302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Entomolojisi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843AAD3" w14:textId="50A53DD1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35BACCCC" w14:textId="77777777" w:rsidTr="006852A0">
        <w:tc>
          <w:tcPr>
            <w:tcW w:w="2620" w:type="dxa"/>
            <w:vMerge/>
            <w:vAlign w:val="center"/>
          </w:tcPr>
          <w:p w14:paraId="68588C5F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0DFECA" w14:textId="11426856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F462E6" w14:textId="78D62FA7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82F164" w14:textId="1B7DCC95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734905" w14:textId="20A2ACDD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C5076E" w14:textId="6E414F4B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2AFF3B78" w14:textId="77777777" w:rsidTr="001454D8">
        <w:tc>
          <w:tcPr>
            <w:tcW w:w="2620" w:type="dxa"/>
            <w:vMerge w:val="restart"/>
            <w:vAlign w:val="center"/>
          </w:tcPr>
          <w:p w14:paraId="65E6DB38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474DE0A" w14:textId="7640C1E2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Ormancılık Hukuku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27718A5" w14:textId="48EEF1C4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14:paraId="5DF96B2D" w14:textId="554E2BB3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Ağaç Malzeme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4917324" w14:textId="6759AB9E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Entomolojisi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AFB0518" w14:textId="42DC9CD2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2A9CE571" w14:textId="77777777" w:rsidTr="006852A0">
        <w:tc>
          <w:tcPr>
            <w:tcW w:w="2620" w:type="dxa"/>
            <w:vMerge/>
            <w:vAlign w:val="center"/>
          </w:tcPr>
          <w:p w14:paraId="1C992497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1D7EF6" w14:textId="6CE81ECC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9C6F7F" w14:textId="11BDC512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6E2398" w14:textId="32EF64E5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584A7F" w14:textId="7619C840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2EC087" w14:textId="24790480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19ADB067" w14:textId="77777777" w:rsidTr="006852A0">
        <w:tc>
          <w:tcPr>
            <w:tcW w:w="2620" w:type="dxa"/>
            <w:vMerge w:val="restart"/>
            <w:vAlign w:val="center"/>
          </w:tcPr>
          <w:p w14:paraId="655621C4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45A4C4C" w14:textId="3DDA83FC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Ormancılık Hukuku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14:paraId="072DCF43" w14:textId="3E1EF66D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 w:rsidRPr="00553E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proofErr w:type="spellEnd"/>
            <w:r w:rsidRPr="00553E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Tarihi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374F40B" w14:textId="3C4EB75C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Ormancılık İş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8C2EE0A" w14:textId="01D1F528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Ölçme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32B746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40E866D3" w14:textId="77777777" w:rsidTr="006852A0">
        <w:tc>
          <w:tcPr>
            <w:tcW w:w="2620" w:type="dxa"/>
            <w:vMerge/>
            <w:vAlign w:val="center"/>
          </w:tcPr>
          <w:p w14:paraId="37552D32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B39F78" w14:textId="305DF082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F9A34C" w14:textId="0B8A295D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FA793F" w14:textId="4B562504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0A292C" w14:textId="111E523D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DA5B2B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1C5327D9" w14:textId="77777777" w:rsidTr="006852A0">
        <w:tc>
          <w:tcPr>
            <w:tcW w:w="2620" w:type="dxa"/>
            <w:vMerge w:val="restart"/>
            <w:vAlign w:val="center"/>
          </w:tcPr>
          <w:p w14:paraId="2BABBF2B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6D1AAEF" w14:textId="4274F464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Ormancılık Hukuku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14:paraId="64979C9E" w14:textId="44E07B9B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 w:rsidRPr="00553E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İnkilap</w:t>
            </w:r>
            <w:proofErr w:type="spellEnd"/>
            <w:r w:rsidRPr="00553E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Tarihi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76034BD" w14:textId="678A625D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Ormancılık İş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0D3FA3F" w14:textId="67BC280E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Ölçme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F341695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6E427A41" w14:textId="77777777" w:rsidTr="006852A0">
        <w:tc>
          <w:tcPr>
            <w:tcW w:w="2620" w:type="dxa"/>
            <w:vMerge/>
            <w:vAlign w:val="center"/>
          </w:tcPr>
          <w:p w14:paraId="3D2C81E1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7F6A9B" w14:textId="248EE3AC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299C4C" w14:textId="0E61E7C4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ED2"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5DB6F3" w14:textId="42EC8AE3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40499D" w14:textId="38597C59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54F4DB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408F3389" w14:textId="77777777" w:rsidTr="00613B27">
        <w:tc>
          <w:tcPr>
            <w:tcW w:w="2620" w:type="dxa"/>
            <w:vMerge w:val="restart"/>
            <w:tcBorders>
              <w:top w:val="single" w:sz="4" w:space="0" w:color="auto"/>
            </w:tcBorders>
            <w:vAlign w:val="center"/>
          </w:tcPr>
          <w:p w14:paraId="62E8A502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20F1C24" w14:textId="624AB525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02">
              <w:rPr>
                <w:rFonts w:ascii="Times New Roman" w:hAnsi="Times New Roman" w:cs="Times New Roman"/>
                <w:sz w:val="18"/>
                <w:szCs w:val="18"/>
              </w:rPr>
              <w:t xml:space="preserve">Odun Esaslı </w:t>
            </w:r>
            <w:proofErr w:type="spellStart"/>
            <w:r w:rsidRPr="00877202">
              <w:rPr>
                <w:rFonts w:ascii="Times New Roman" w:hAnsi="Times New Roman" w:cs="Times New Roman"/>
                <w:sz w:val="18"/>
                <w:szCs w:val="18"/>
              </w:rPr>
              <w:t>Kompozitler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B73F75" w14:textId="73FD9F93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90A560D" w14:textId="5E28AD4F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Ormancılık İş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C9415CC" w14:textId="6C53A0D4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153496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D4" w:rsidRPr="002B20C3" w14:paraId="5BA6CC4C" w14:textId="77777777" w:rsidTr="006852A0">
        <w:tc>
          <w:tcPr>
            <w:tcW w:w="2620" w:type="dxa"/>
            <w:vMerge/>
            <w:vAlign w:val="center"/>
          </w:tcPr>
          <w:p w14:paraId="50B8EED4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AF0F9C" w14:textId="67143590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F6B049" w14:textId="63DFBBFE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D5A779" w14:textId="598DAA0E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86CDB0" w14:textId="7FFBBDBC" w:rsidR="007036D4" w:rsidRPr="00553ED2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8D8EAA" w14:textId="77777777" w:rsidR="007036D4" w:rsidRPr="002B20C3" w:rsidRDefault="007036D4" w:rsidP="00703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7C" w:rsidRPr="002B20C3" w14:paraId="598BB050" w14:textId="77777777" w:rsidTr="00613B27">
        <w:tc>
          <w:tcPr>
            <w:tcW w:w="2620" w:type="dxa"/>
            <w:vMerge w:val="restart"/>
            <w:vAlign w:val="center"/>
          </w:tcPr>
          <w:p w14:paraId="6E6ACAB2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1EEEE80" w14:textId="7CBE2519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02">
              <w:rPr>
                <w:rFonts w:ascii="Times New Roman" w:hAnsi="Times New Roman" w:cs="Times New Roman"/>
                <w:sz w:val="18"/>
                <w:szCs w:val="18"/>
              </w:rPr>
              <w:t xml:space="preserve">Odun Esaslı </w:t>
            </w:r>
            <w:proofErr w:type="spellStart"/>
            <w:r w:rsidRPr="00877202">
              <w:rPr>
                <w:rFonts w:ascii="Times New Roman" w:hAnsi="Times New Roman" w:cs="Times New Roman"/>
                <w:sz w:val="18"/>
                <w:szCs w:val="18"/>
              </w:rPr>
              <w:t>Kompozitler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6406444" w14:textId="2A2166E5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F534E48" w14:textId="55EE1E86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9EF083A" w14:textId="6D490C7E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1BA4BC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7C" w:rsidRPr="002B20C3" w14:paraId="3D949084" w14:textId="77777777" w:rsidTr="006852A0">
        <w:tc>
          <w:tcPr>
            <w:tcW w:w="2620" w:type="dxa"/>
            <w:vMerge/>
            <w:vAlign w:val="center"/>
          </w:tcPr>
          <w:p w14:paraId="5EF7DC1B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C3D8FD" w14:textId="25A2245F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68524E" w14:textId="5E753116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A3F7F" w14:textId="18DC8242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D2B7B7" w14:textId="2671307E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DEB363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7C" w:rsidRPr="002B20C3" w14:paraId="1B2CBB31" w14:textId="77777777" w:rsidTr="00613B27">
        <w:tc>
          <w:tcPr>
            <w:tcW w:w="2620" w:type="dxa"/>
            <w:vMerge w:val="restart"/>
            <w:vAlign w:val="center"/>
          </w:tcPr>
          <w:p w14:paraId="00FED95E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BE5A033" w14:textId="158D9694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202">
              <w:rPr>
                <w:rFonts w:ascii="Times New Roman" w:hAnsi="Times New Roman" w:cs="Times New Roman"/>
                <w:sz w:val="18"/>
                <w:szCs w:val="18"/>
              </w:rPr>
              <w:t xml:space="preserve">Odun Esaslı </w:t>
            </w:r>
            <w:proofErr w:type="spellStart"/>
            <w:r w:rsidRPr="00877202">
              <w:rPr>
                <w:rFonts w:ascii="Times New Roman" w:hAnsi="Times New Roman" w:cs="Times New Roman"/>
                <w:sz w:val="18"/>
                <w:szCs w:val="18"/>
              </w:rPr>
              <w:t>Kompozitler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33F8F15" w14:textId="16C963BF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860F3AA" w14:textId="09838311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A70B532" w14:textId="2E6992E9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0E42359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7C" w:rsidRPr="002B20C3" w14:paraId="75043627" w14:textId="77777777" w:rsidTr="006852A0">
        <w:tc>
          <w:tcPr>
            <w:tcW w:w="2620" w:type="dxa"/>
            <w:vMerge/>
            <w:vAlign w:val="center"/>
          </w:tcPr>
          <w:p w14:paraId="1E160093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20BC9A" w14:textId="73D664C9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F0386F" w14:textId="47046343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B1E805" w14:textId="1547CCB0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1EDEA8" w14:textId="2335C7F8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50C0E0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7C" w:rsidRPr="002B20C3" w14:paraId="220538A3" w14:textId="77777777" w:rsidTr="00613B27">
        <w:tc>
          <w:tcPr>
            <w:tcW w:w="2620" w:type="dxa"/>
            <w:vMerge w:val="restart"/>
            <w:vAlign w:val="center"/>
          </w:tcPr>
          <w:p w14:paraId="2186B8C7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C3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86B6B2E" w14:textId="2DDCCF9C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BFBA916" w14:textId="36DBED54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092A7FA" w14:textId="576D7B55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bottom"/>
          </w:tcPr>
          <w:p w14:paraId="75430CBD" w14:textId="4A8855AB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84CB695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17C" w:rsidRPr="002B20C3" w14:paraId="5504AA97" w14:textId="77777777" w:rsidTr="004A698B">
        <w:tc>
          <w:tcPr>
            <w:tcW w:w="2620" w:type="dxa"/>
            <w:vMerge/>
            <w:vAlign w:val="center"/>
          </w:tcPr>
          <w:p w14:paraId="3D5A9C22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82492CD" w14:textId="0B1562BA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E20A322" w14:textId="2E2C89A8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51F0EF8" w14:textId="1E215F59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B-137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38DFBBC" w14:textId="43F34C4A" w:rsidR="001A017C" w:rsidRPr="00553ED2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8FF4B9D" w14:textId="77777777" w:rsidR="001A017C" w:rsidRPr="002B20C3" w:rsidRDefault="001A017C" w:rsidP="001A0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91DA3C" w14:textId="76457D98" w:rsidR="005277F9" w:rsidRPr="004A698B" w:rsidRDefault="005277F9" w:rsidP="004A69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C650498" w14:textId="0670A9BE" w:rsidR="008477F8" w:rsidRPr="004A698B" w:rsidRDefault="008477F8" w:rsidP="004A69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698B">
        <w:rPr>
          <w:rFonts w:ascii="Times New Roman" w:hAnsi="Times New Roman" w:cs="Times New Roman"/>
          <w:sz w:val="16"/>
          <w:szCs w:val="16"/>
        </w:rPr>
        <w:t>II.  SINIF HAFTALIK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0"/>
        <w:gridCol w:w="2621"/>
        <w:gridCol w:w="2621"/>
        <w:gridCol w:w="2621"/>
        <w:gridCol w:w="2621"/>
        <w:gridCol w:w="2621"/>
      </w:tblGrid>
      <w:tr w:rsidR="008477F8" w:rsidRPr="00FF7392" w14:paraId="0CF2D404" w14:textId="77777777" w:rsidTr="004A698B">
        <w:trPr>
          <w:trHeight w:val="458"/>
        </w:trPr>
        <w:tc>
          <w:tcPr>
            <w:tcW w:w="2620" w:type="dxa"/>
            <w:tcBorders>
              <w:tl2br w:val="single" w:sz="4" w:space="0" w:color="auto"/>
            </w:tcBorders>
          </w:tcPr>
          <w:p w14:paraId="2A6E1F40" w14:textId="77777777" w:rsidR="008477F8" w:rsidRPr="00FF739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vAlign w:val="center"/>
          </w:tcPr>
          <w:p w14:paraId="5DB1A088" w14:textId="77777777" w:rsidR="008477F8" w:rsidRPr="00FF739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621" w:type="dxa"/>
            <w:vAlign w:val="center"/>
          </w:tcPr>
          <w:p w14:paraId="026869C9" w14:textId="77777777" w:rsidR="008477F8" w:rsidRPr="00FF739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621" w:type="dxa"/>
            <w:vAlign w:val="center"/>
          </w:tcPr>
          <w:p w14:paraId="7AAEF877" w14:textId="77777777" w:rsidR="008477F8" w:rsidRPr="00FF739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621" w:type="dxa"/>
            <w:vAlign w:val="center"/>
          </w:tcPr>
          <w:p w14:paraId="257EF322" w14:textId="77777777" w:rsidR="008477F8" w:rsidRPr="00FF739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21" w:type="dxa"/>
            <w:vAlign w:val="center"/>
          </w:tcPr>
          <w:p w14:paraId="12421A2C" w14:textId="77777777" w:rsidR="008477F8" w:rsidRPr="00FF7392" w:rsidRDefault="008477F8" w:rsidP="0049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7036D4" w:rsidRPr="00FF7392" w14:paraId="34BF73F1" w14:textId="77777777" w:rsidTr="00492E89">
        <w:tc>
          <w:tcPr>
            <w:tcW w:w="2620" w:type="dxa"/>
            <w:vMerge w:val="restart"/>
            <w:vAlign w:val="center"/>
          </w:tcPr>
          <w:p w14:paraId="5ABC629C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08.10-08.55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081FED9E" w14:textId="39BEF7A9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BEB6BF0" w14:textId="3D0EE566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 xml:space="preserve">Su Kalitesi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e Yönetimi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2198B01B" w14:textId="7FEECB60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6D4">
              <w:rPr>
                <w:rFonts w:ascii="Times New Roman" w:hAnsi="Times New Roman" w:cs="Times New Roman"/>
                <w:sz w:val="16"/>
                <w:szCs w:val="16"/>
              </w:rPr>
              <w:t>Orman Hasılat Bilgisi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79A8AE15" w14:textId="7CB8BDDA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572B5742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3FB57BB7" w14:textId="77777777" w:rsidTr="00492E89">
        <w:tc>
          <w:tcPr>
            <w:tcW w:w="2620" w:type="dxa"/>
            <w:vMerge/>
            <w:vAlign w:val="center"/>
          </w:tcPr>
          <w:p w14:paraId="2FCFACC8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245264" w14:textId="1341EEDB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79A916" w14:textId="7F836054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873E8" w14:textId="06FD17E4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6346A1" w14:textId="56585286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993C93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23F728E8" w14:textId="77777777" w:rsidTr="00492E89">
        <w:tc>
          <w:tcPr>
            <w:tcW w:w="2620" w:type="dxa"/>
            <w:vMerge w:val="restart"/>
            <w:vAlign w:val="center"/>
          </w:tcPr>
          <w:p w14:paraId="1E29B00E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053C5B4" w14:textId="4B78CB19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Kereste Kurutma Ve Buharlama Tekniği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68D46234" w14:textId="7B652685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 xml:space="preserve">Su Kalitesi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e Yönetimi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36C86099" w14:textId="7043B151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6D4">
              <w:rPr>
                <w:rFonts w:ascii="Times New Roman" w:hAnsi="Times New Roman" w:cs="Times New Roman"/>
                <w:sz w:val="16"/>
                <w:szCs w:val="16"/>
              </w:rPr>
              <w:t>Orman Hasılat Bilgisi</w:t>
            </w: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402EA327" w14:textId="08B7C7B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4" w:space="0" w:color="D9D9D9" w:themeColor="background1" w:themeShade="D9"/>
            </w:tcBorders>
          </w:tcPr>
          <w:p w14:paraId="5835D347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0B048D30" w14:textId="77777777" w:rsidTr="00492E89">
        <w:tc>
          <w:tcPr>
            <w:tcW w:w="2620" w:type="dxa"/>
            <w:vMerge/>
            <w:vAlign w:val="center"/>
          </w:tcPr>
          <w:p w14:paraId="5BE90527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777DD7" w14:textId="71B3CE3D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235E53" w14:textId="7283C8CE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E658FC" w14:textId="6FF6544D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F0BCA6" w14:textId="0D74BC87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8204F3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1910B01F" w14:textId="77777777" w:rsidTr="00492E89">
        <w:tc>
          <w:tcPr>
            <w:tcW w:w="2620" w:type="dxa"/>
            <w:vMerge w:val="restart"/>
            <w:vAlign w:val="center"/>
          </w:tcPr>
          <w:p w14:paraId="73DB8522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09.50-10.35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78F5EEA" w14:textId="6BAB69F3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Kereste Kurutma Ve Buharlama Tekniği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3910B2" w14:textId="66CB7850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 xml:space="preserve">Su Kalitesi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e Yönetimi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24266C3" w14:textId="08A35D90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6D4">
              <w:rPr>
                <w:rFonts w:ascii="Times New Roman" w:hAnsi="Times New Roman" w:cs="Times New Roman"/>
                <w:sz w:val="16"/>
                <w:szCs w:val="16"/>
              </w:rPr>
              <w:t>Orman Hasılat Bilgisi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86D287A" w14:textId="5C7476C6" w:rsidR="007036D4" w:rsidRPr="00042AAA" w:rsidRDefault="007036D4" w:rsidP="007036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EB6776E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5013AB27" w14:textId="77777777" w:rsidTr="00492E89">
        <w:tc>
          <w:tcPr>
            <w:tcW w:w="2620" w:type="dxa"/>
            <w:vMerge/>
            <w:vAlign w:val="center"/>
          </w:tcPr>
          <w:p w14:paraId="30416416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A97D20" w14:textId="2A0C76D4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C322C5D" w14:textId="26D37D37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DCA94D" w14:textId="7E4913DB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7CDAE" w14:textId="7AFD6258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7A7CD5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070CFD4C" w14:textId="77777777" w:rsidTr="00492E89">
        <w:tc>
          <w:tcPr>
            <w:tcW w:w="2620" w:type="dxa"/>
            <w:vMerge w:val="restart"/>
            <w:vAlign w:val="center"/>
          </w:tcPr>
          <w:p w14:paraId="2F289759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342FB83" w14:textId="2699ABCC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Kereste Kurutma Ve Buharlama Tekniği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BB7A3AF" w14:textId="710D55E5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Çevre Koruma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F0F5B46" w14:textId="1EDC62FB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B2D5915" w14:textId="55BE516D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Orman Amenajmanı Esasları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5BF4D80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369CA8B2" w14:textId="77777777" w:rsidTr="00492E89">
        <w:tc>
          <w:tcPr>
            <w:tcW w:w="2620" w:type="dxa"/>
            <w:vMerge/>
            <w:vAlign w:val="center"/>
          </w:tcPr>
          <w:p w14:paraId="185DFF43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167F16" w14:textId="7060754B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164F5A" w14:textId="27A51E04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EEF9CD" w14:textId="07CDECC3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F1F99A" w14:textId="014695C6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015166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3CB075BD" w14:textId="77777777" w:rsidTr="00492E89">
        <w:tc>
          <w:tcPr>
            <w:tcW w:w="2620" w:type="dxa"/>
            <w:vMerge w:val="restart"/>
            <w:vAlign w:val="center"/>
          </w:tcPr>
          <w:p w14:paraId="21A49A87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2C8F0DA" w14:textId="3784EEA5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1CCC3CC" w14:textId="544B0CC9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Çevre Koruma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7803278" w14:textId="521364E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Ormancılıkta Kırsal Kalkınma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C1CD267" w14:textId="08D9408C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Orman Amenajmanı Esasları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C084B8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04F2EC28" w14:textId="77777777" w:rsidTr="00492E89">
        <w:tc>
          <w:tcPr>
            <w:tcW w:w="2620" w:type="dxa"/>
            <w:vMerge/>
            <w:vAlign w:val="center"/>
          </w:tcPr>
          <w:p w14:paraId="58A1A6E8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8CE48D" w14:textId="77E96BFC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28DFFF" w14:textId="5E36524F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260D42" w14:textId="4D121C33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D76BBA" w14:textId="118DF33F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4C94BD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3465BFC7" w14:textId="77777777" w:rsidTr="00492E89">
        <w:tc>
          <w:tcPr>
            <w:tcW w:w="2620" w:type="dxa"/>
            <w:vMerge w:val="restart"/>
            <w:vAlign w:val="center"/>
          </w:tcPr>
          <w:p w14:paraId="659A378E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12.20-13.05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8522FC1" w14:textId="2CFF5064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3FEF1E8" w14:textId="31426A36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6930F3F" w14:textId="434F9C5F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Ormancılıkta Kırsal Kalkınma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2BCC60A" w14:textId="1E68443D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Orman Amenajmanı Esasları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F066BE2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5DB91144" w14:textId="77777777" w:rsidTr="00492E89">
        <w:tc>
          <w:tcPr>
            <w:tcW w:w="2620" w:type="dxa"/>
            <w:vMerge/>
            <w:vAlign w:val="center"/>
          </w:tcPr>
          <w:p w14:paraId="3E7B06BE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BE6B83" w14:textId="5342A766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F34D0" w14:textId="5BF155B5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0A008E" w14:textId="602EBB4E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C41E20" w14:textId="210E9890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C4A9F6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6CE4F631" w14:textId="77777777" w:rsidTr="00492E89">
        <w:tc>
          <w:tcPr>
            <w:tcW w:w="2620" w:type="dxa"/>
            <w:vMerge w:val="restart"/>
            <w:tcBorders>
              <w:top w:val="single" w:sz="4" w:space="0" w:color="auto"/>
            </w:tcBorders>
            <w:vAlign w:val="center"/>
          </w:tcPr>
          <w:p w14:paraId="63B42B46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1ECF539" w14:textId="75F77878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Ormancılıkta Halka İlişkiler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A88488C" w14:textId="32BE5E25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9540F94" w14:textId="06E8B78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E6901C" w14:textId="192D39A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03358DE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272DB9B6" w14:textId="77777777" w:rsidTr="00492E89">
        <w:tc>
          <w:tcPr>
            <w:tcW w:w="2620" w:type="dxa"/>
            <w:vMerge/>
            <w:vAlign w:val="center"/>
          </w:tcPr>
          <w:p w14:paraId="26C5A2D3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043739" w14:textId="5F27F680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C72C85" w14:textId="4C2E8463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03C79A" w14:textId="28D4A821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0D3E42" w14:textId="7708B971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1A1F41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6DC3370C" w14:textId="77777777" w:rsidTr="00492E89">
        <w:tc>
          <w:tcPr>
            <w:tcW w:w="2620" w:type="dxa"/>
            <w:vMerge w:val="restart"/>
            <w:vAlign w:val="center"/>
          </w:tcPr>
          <w:p w14:paraId="30939919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652D79" w14:textId="5ED0B415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Ormancılıkta Halka İlişkiler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98E492F" w14:textId="349E0277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A0"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29A5BD3" w14:textId="6D00041B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6C19FFF" w14:textId="25F0BCD8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 xml:space="preserve">Ağaçlandırma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e Fidanlık Tekniği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D23B428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020FE724" w14:textId="77777777" w:rsidTr="00492E89">
        <w:tc>
          <w:tcPr>
            <w:tcW w:w="2620" w:type="dxa"/>
            <w:vMerge/>
            <w:vAlign w:val="center"/>
          </w:tcPr>
          <w:p w14:paraId="7523C35D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0AB84C" w14:textId="07996E13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4D4301" w14:textId="2CD1615A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105FE6" w14:textId="040380FD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3BA88F" w14:textId="1F89825D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BE6404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02CAA2E1" w14:textId="77777777" w:rsidTr="00492E89">
        <w:tc>
          <w:tcPr>
            <w:tcW w:w="2620" w:type="dxa"/>
            <w:vMerge w:val="restart"/>
            <w:vAlign w:val="center"/>
          </w:tcPr>
          <w:p w14:paraId="30596F27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209E922" w14:textId="680797A9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1419F83" w14:textId="659F6D36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D91161E" w14:textId="40A4F12C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20A5936" w14:textId="2E4600BF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 xml:space="preserve">Ağaçlandırma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e Fidanlık Tekniği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20D4987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5A5BA027" w14:textId="77777777" w:rsidTr="00492E89">
        <w:tc>
          <w:tcPr>
            <w:tcW w:w="2620" w:type="dxa"/>
            <w:vMerge/>
            <w:vAlign w:val="center"/>
          </w:tcPr>
          <w:p w14:paraId="32D73555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25BC13" w14:textId="06521A98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ACE63E" w14:textId="302D9BB1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099AFC" w14:textId="297C615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8B93CE" w14:textId="4E9763F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B23303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53398EB3" w14:textId="77777777" w:rsidTr="00492E89">
        <w:tc>
          <w:tcPr>
            <w:tcW w:w="2620" w:type="dxa"/>
            <w:vMerge w:val="restart"/>
            <w:vAlign w:val="center"/>
          </w:tcPr>
          <w:p w14:paraId="7999ADCE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392">
              <w:rPr>
                <w:rFonts w:ascii="Times New Roman" w:hAnsi="Times New Roman" w:cs="Times New Roman"/>
                <w:sz w:val="16"/>
                <w:szCs w:val="16"/>
              </w:rPr>
              <w:t>15.40-16.25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7ADABAE" w14:textId="49468742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C9FDEA4" w14:textId="77777777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C2D2EC5" w14:textId="5BF281AA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C67F258" w14:textId="1D6B1478" w:rsidR="007036D4" w:rsidRPr="00792093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 xml:space="preserve">Ağaçlandırma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042AAA">
              <w:rPr>
                <w:rFonts w:ascii="Times New Roman" w:hAnsi="Times New Roman" w:cs="Times New Roman"/>
                <w:sz w:val="16"/>
                <w:szCs w:val="16"/>
              </w:rPr>
              <w:t>e Fidanlık Tekniği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AC8C4FB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6D4" w:rsidRPr="00FF7392" w14:paraId="1D4CB9F8" w14:textId="77777777" w:rsidTr="004A698B">
        <w:tc>
          <w:tcPr>
            <w:tcW w:w="2620" w:type="dxa"/>
            <w:vMerge/>
            <w:vAlign w:val="center"/>
          </w:tcPr>
          <w:p w14:paraId="622447BC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4E0E7EB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32DD612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07A571D" w14:textId="01653360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06CE6ED" w14:textId="2FFCF026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B-138</w:t>
            </w:r>
          </w:p>
        </w:tc>
        <w:tc>
          <w:tcPr>
            <w:tcW w:w="26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CE3E173" w14:textId="77777777" w:rsidR="007036D4" w:rsidRPr="00FF7392" w:rsidRDefault="007036D4" w:rsidP="007036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07E38B" w14:textId="77777777" w:rsidR="005277F9" w:rsidRDefault="005277F9" w:rsidP="004A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F9" w:rsidSect="00C64D0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02B"/>
    <w:multiLevelType w:val="hybridMultilevel"/>
    <w:tmpl w:val="E580F6A4"/>
    <w:lvl w:ilvl="0" w:tplc="D31E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5A"/>
    <w:rsid w:val="00012958"/>
    <w:rsid w:val="00042AAA"/>
    <w:rsid w:val="001A017C"/>
    <w:rsid w:val="001F3580"/>
    <w:rsid w:val="002749A1"/>
    <w:rsid w:val="002B20C3"/>
    <w:rsid w:val="00350C40"/>
    <w:rsid w:val="003D1F4B"/>
    <w:rsid w:val="003D49FA"/>
    <w:rsid w:val="004A698B"/>
    <w:rsid w:val="004E085A"/>
    <w:rsid w:val="005277F9"/>
    <w:rsid w:val="00553ED2"/>
    <w:rsid w:val="00637C83"/>
    <w:rsid w:val="006852A0"/>
    <w:rsid w:val="007036D4"/>
    <w:rsid w:val="00792093"/>
    <w:rsid w:val="007C085F"/>
    <w:rsid w:val="00807B49"/>
    <w:rsid w:val="008477F8"/>
    <w:rsid w:val="00877202"/>
    <w:rsid w:val="00940DA1"/>
    <w:rsid w:val="00B62895"/>
    <w:rsid w:val="00C64D04"/>
    <w:rsid w:val="00D0160B"/>
    <w:rsid w:val="00DC0B77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5E9"/>
  <w15:chartTrackingRefBased/>
  <w15:docId w15:val="{B837C494-A616-45F8-AEB9-9048671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85A"/>
    <w:pPr>
      <w:ind w:left="720"/>
      <w:contextualSpacing/>
    </w:pPr>
  </w:style>
  <w:style w:type="table" w:styleId="TabloKlavuzu">
    <w:name w:val="Table Grid"/>
    <w:basedOn w:val="NormalTablo"/>
    <w:uiPriority w:val="39"/>
    <w:rsid w:val="004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Gamze Duzgun</cp:lastModifiedBy>
  <cp:revision>2</cp:revision>
  <dcterms:created xsi:type="dcterms:W3CDTF">2024-02-15T07:05:00Z</dcterms:created>
  <dcterms:modified xsi:type="dcterms:W3CDTF">2024-02-15T07:05:00Z</dcterms:modified>
</cp:coreProperties>
</file>