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3190" w14:textId="77777777" w:rsidR="00FE02AA" w:rsidRPr="00271B32" w:rsidRDefault="00FE02AA" w:rsidP="00FE02AA">
      <w:pPr>
        <w:spacing w:after="0" w:line="240" w:lineRule="auto"/>
        <w:rPr>
          <w:rFonts w:cs="Calibri"/>
          <w:b/>
        </w:rPr>
      </w:pPr>
      <w:r w:rsidRPr="003A08E0">
        <w:rPr>
          <w:rFonts w:cs="Calibri"/>
          <w:b/>
          <w:color w:val="365F91" w:themeColor="accent1" w:themeShade="BF"/>
        </w:rPr>
        <w:t>FORM-</w:t>
      </w:r>
      <w:proofErr w:type="gramStart"/>
      <w:r w:rsidRPr="003A08E0">
        <w:rPr>
          <w:rFonts w:cs="Calibri"/>
          <w:b/>
          <w:color w:val="365F91" w:themeColor="accent1" w:themeShade="BF"/>
        </w:rPr>
        <w:t>2</w:t>
      </w:r>
      <w:r>
        <w:rPr>
          <w:rFonts w:cs="Calibri"/>
          <w:b/>
        </w:rPr>
        <w:t xml:space="preserve">  </w:t>
      </w:r>
      <w:r w:rsidRPr="00271B32">
        <w:rPr>
          <w:rFonts w:cs="Calibri"/>
        </w:rPr>
        <w:t>(</w:t>
      </w:r>
      <w:proofErr w:type="gramEnd"/>
      <w:r w:rsidRPr="00271B32">
        <w:rPr>
          <w:rFonts w:cs="Calibri"/>
        </w:rPr>
        <w:t xml:space="preserve">3 </w:t>
      </w:r>
      <w:proofErr w:type="spellStart"/>
      <w:r w:rsidRPr="00271B32">
        <w:rPr>
          <w:rFonts w:cs="Calibri"/>
        </w:rPr>
        <w:t>nüsha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olarak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hazırlanıp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imzalanacak</w:t>
      </w:r>
      <w:proofErr w:type="spellEnd"/>
      <w:r w:rsidRPr="00271B32">
        <w:rPr>
          <w:rFonts w:cs="Calibri"/>
        </w:rPr>
        <w:t>)</w:t>
      </w:r>
    </w:p>
    <w:p w14:paraId="69222FE9" w14:textId="77777777" w:rsidR="00FE02AA" w:rsidRPr="00DF28F2" w:rsidRDefault="00FE02AA" w:rsidP="00FE02AA">
      <w:pPr>
        <w:spacing w:after="0" w:line="240" w:lineRule="auto"/>
        <w:jc w:val="center"/>
        <w:rPr>
          <w:rFonts w:cs="Calibri"/>
          <w:b/>
          <w:szCs w:val="24"/>
        </w:rPr>
      </w:pPr>
      <w:r w:rsidRPr="00DF28F2">
        <w:rPr>
          <w:rFonts w:cs="Calibri"/>
          <w:b/>
          <w:szCs w:val="24"/>
        </w:rPr>
        <w:t>T.C.</w:t>
      </w:r>
    </w:p>
    <w:p w14:paraId="5F94EC3D" w14:textId="14C0C0A4" w:rsidR="00FE02AA" w:rsidRDefault="00FE02AA" w:rsidP="00FE02AA">
      <w:pPr>
        <w:spacing w:after="0" w:line="240" w:lineRule="auto"/>
        <w:jc w:val="center"/>
        <w:rPr>
          <w:rFonts w:cs="Calibri"/>
          <w:b/>
          <w:szCs w:val="24"/>
        </w:rPr>
      </w:pPr>
      <w:r w:rsidRPr="00DF28F2">
        <w:rPr>
          <w:rFonts w:cs="Calibri"/>
          <w:b/>
          <w:szCs w:val="24"/>
        </w:rPr>
        <w:t>ÇANAKKALE ONSEKİZ MART ÜNİVERSİTESİ</w:t>
      </w:r>
    </w:p>
    <w:p w14:paraId="41AB1FDB" w14:textId="7E6ECB93" w:rsidR="00B546A5" w:rsidRPr="00DF28F2" w:rsidRDefault="00B546A5" w:rsidP="00FE02AA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ÇAN MESLEK YÜKSEKOKULU</w:t>
      </w:r>
      <w:bookmarkStart w:id="0" w:name="_GoBack"/>
      <w:bookmarkEnd w:id="0"/>
    </w:p>
    <w:p w14:paraId="487CDCF2" w14:textId="77777777" w:rsidR="00FE02AA" w:rsidRPr="00DF28F2" w:rsidRDefault="00FE02AA" w:rsidP="00FE02AA">
      <w:pPr>
        <w:spacing w:before="100" w:beforeAutospacing="1" w:after="100" w:afterAutospacing="1" w:line="240" w:lineRule="auto"/>
        <w:contextualSpacing/>
        <w:jc w:val="center"/>
        <w:rPr>
          <w:rFonts w:cs="Calibri"/>
          <w:b/>
          <w:szCs w:val="24"/>
        </w:rPr>
      </w:pPr>
      <w:r w:rsidRPr="00DF28F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 MESLEKİ</w:t>
      </w:r>
      <w:r w:rsidRPr="00DF28F2">
        <w:rPr>
          <w:rFonts w:cs="Calibri"/>
          <w:b/>
          <w:szCs w:val="24"/>
        </w:rPr>
        <w:t xml:space="preserve"> EĞİTİM (İME) SÖZLEŞME FORMU</w:t>
      </w:r>
    </w:p>
    <w:p w14:paraId="79351956" w14:textId="77777777" w:rsidR="00FE02AA" w:rsidRPr="00271B32" w:rsidRDefault="00FE02AA" w:rsidP="00FE02AA">
      <w:pPr>
        <w:spacing w:before="100" w:beforeAutospacing="1" w:after="100" w:afterAutospacing="1" w:line="240" w:lineRule="auto"/>
        <w:contextualSpacing/>
        <w:jc w:val="center"/>
        <w:rPr>
          <w:rFonts w:cs="Calibri"/>
          <w:b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7"/>
      </w:tblGrid>
      <w:tr w:rsidR="00FE02AA" w:rsidRPr="00271B32" w14:paraId="67EF1E49" w14:textId="77777777" w:rsidTr="00B102CB">
        <w:trPr>
          <w:jc w:val="center"/>
        </w:trPr>
        <w:tc>
          <w:tcPr>
            <w:tcW w:w="2263" w:type="dxa"/>
          </w:tcPr>
          <w:p w14:paraId="0519E7E4" w14:textId="77777777" w:rsidR="00FE02AA" w:rsidRPr="00271B32" w:rsidRDefault="00FE02AA" w:rsidP="00B102CB">
            <w:pPr>
              <w:spacing w:before="100" w:beforeAutospacing="1" w:after="100" w:afterAutospacing="1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ÖĞRENCİNİN BÖLÜMÜ:</w:t>
            </w:r>
          </w:p>
        </w:tc>
        <w:tc>
          <w:tcPr>
            <w:tcW w:w="7377" w:type="dxa"/>
          </w:tcPr>
          <w:p w14:paraId="4DE1BBD1" w14:textId="77777777" w:rsidR="00FE02AA" w:rsidRPr="00271B32" w:rsidRDefault="00FE02AA" w:rsidP="00B102CB">
            <w:pPr>
              <w:spacing w:before="100" w:beforeAutospacing="1" w:after="100" w:afterAutospacing="1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FE02AA" w:rsidRPr="00271B32" w14:paraId="05509AF6" w14:textId="77777777" w:rsidTr="00B102CB">
        <w:trPr>
          <w:jc w:val="center"/>
        </w:trPr>
        <w:tc>
          <w:tcPr>
            <w:tcW w:w="2263" w:type="dxa"/>
          </w:tcPr>
          <w:p w14:paraId="5B69BCCC" w14:textId="77777777" w:rsidR="00FE02AA" w:rsidRPr="00271B32" w:rsidRDefault="00FE02AA" w:rsidP="00B102CB">
            <w:pPr>
              <w:spacing w:before="100" w:beforeAutospacing="1" w:after="100" w:afterAutospacing="1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ÖĞRETİM YILI:</w:t>
            </w:r>
          </w:p>
        </w:tc>
        <w:tc>
          <w:tcPr>
            <w:tcW w:w="7377" w:type="dxa"/>
          </w:tcPr>
          <w:p w14:paraId="027CB5A1" w14:textId="77777777" w:rsidR="00FE02AA" w:rsidRPr="00271B32" w:rsidRDefault="00FE02AA" w:rsidP="00B102CB">
            <w:pPr>
              <w:spacing w:before="100" w:beforeAutospacing="1" w:after="100" w:afterAutospacing="1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00558F10" w14:textId="77777777" w:rsidR="00FE02AA" w:rsidRPr="00271B32" w:rsidRDefault="00FE02AA" w:rsidP="00FE02AA">
      <w:pPr>
        <w:spacing w:before="100" w:beforeAutospacing="1" w:after="100" w:afterAutospacing="1" w:line="240" w:lineRule="auto"/>
        <w:contextualSpacing/>
        <w:rPr>
          <w:rFonts w:cs="Calibri"/>
          <w:sz w:val="20"/>
          <w:szCs w:val="20"/>
        </w:rPr>
      </w:pPr>
    </w:p>
    <w:p w14:paraId="6D5E0C0D" w14:textId="77777777" w:rsidR="00FE02AA" w:rsidRPr="00271B32" w:rsidRDefault="00FE02AA" w:rsidP="00FE02AA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cs="Calibri"/>
          <w:b/>
          <w:sz w:val="20"/>
          <w:szCs w:val="20"/>
        </w:rPr>
      </w:pPr>
      <w:r w:rsidRPr="00271B32">
        <w:rPr>
          <w:rFonts w:cs="Calibri"/>
          <w:b/>
          <w:sz w:val="20"/>
          <w:szCs w:val="20"/>
        </w:rPr>
        <w:t>İ</w:t>
      </w:r>
      <w:r>
        <w:rPr>
          <w:rFonts w:cs="Calibri"/>
          <w:b/>
          <w:sz w:val="20"/>
          <w:szCs w:val="20"/>
        </w:rPr>
        <w:t>ŞLETMEDE MESLEKİ EĞİTİM</w:t>
      </w:r>
      <w:r w:rsidRPr="00271B32">
        <w:rPr>
          <w:rFonts w:cs="Calibri"/>
          <w:b/>
          <w:sz w:val="20"/>
          <w:szCs w:val="20"/>
        </w:rPr>
        <w:t xml:space="preserve"> YAPACAK ÖĞRENCİNİN: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289"/>
        <w:gridCol w:w="51"/>
        <w:gridCol w:w="239"/>
        <w:gridCol w:w="102"/>
        <w:gridCol w:w="188"/>
        <w:gridCol w:w="154"/>
        <w:gridCol w:w="136"/>
        <w:gridCol w:w="205"/>
        <w:gridCol w:w="85"/>
        <w:gridCol w:w="257"/>
        <w:gridCol w:w="33"/>
        <w:gridCol w:w="291"/>
        <w:gridCol w:w="17"/>
        <w:gridCol w:w="273"/>
        <w:gridCol w:w="69"/>
        <w:gridCol w:w="221"/>
        <w:gridCol w:w="120"/>
        <w:gridCol w:w="170"/>
        <w:gridCol w:w="172"/>
        <w:gridCol w:w="118"/>
        <w:gridCol w:w="223"/>
        <w:gridCol w:w="67"/>
        <w:gridCol w:w="250"/>
        <w:gridCol w:w="331"/>
        <w:gridCol w:w="290"/>
        <w:gridCol w:w="290"/>
        <w:gridCol w:w="290"/>
        <w:gridCol w:w="236"/>
        <w:gridCol w:w="344"/>
        <w:gridCol w:w="291"/>
        <w:gridCol w:w="290"/>
        <w:gridCol w:w="290"/>
        <w:gridCol w:w="290"/>
        <w:gridCol w:w="290"/>
        <w:gridCol w:w="290"/>
        <w:gridCol w:w="295"/>
      </w:tblGrid>
      <w:tr w:rsidR="00FE02AA" w:rsidRPr="00271B32" w14:paraId="1A25CD64" w14:textId="77777777" w:rsidTr="00FE02AA">
        <w:trPr>
          <w:jc w:val="center"/>
        </w:trPr>
        <w:tc>
          <w:tcPr>
            <w:tcW w:w="2090" w:type="dxa"/>
          </w:tcPr>
          <w:p w14:paraId="4C0148F6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Adı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Soyadı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3731" w:type="dxa"/>
            <w:gridSpan w:val="23"/>
          </w:tcPr>
          <w:p w14:paraId="6858D876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33" w:type="dxa"/>
            <w:gridSpan w:val="5"/>
          </w:tcPr>
          <w:p w14:paraId="33751191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Doğum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Tarihi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380" w:type="dxa"/>
            <w:gridSpan w:val="8"/>
          </w:tcPr>
          <w:p w14:paraId="2D2FB45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……../……../………….</w:t>
            </w:r>
          </w:p>
        </w:tc>
      </w:tr>
      <w:tr w:rsidR="00FE02AA" w:rsidRPr="00271B32" w14:paraId="3C1247A7" w14:textId="77777777" w:rsidTr="00FE02AA">
        <w:trPr>
          <w:jc w:val="center"/>
        </w:trPr>
        <w:tc>
          <w:tcPr>
            <w:tcW w:w="2090" w:type="dxa"/>
          </w:tcPr>
          <w:p w14:paraId="374524C2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 xml:space="preserve">T.C.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Kimlik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No:</w:t>
            </w:r>
          </w:p>
        </w:tc>
        <w:tc>
          <w:tcPr>
            <w:tcW w:w="341" w:type="dxa"/>
            <w:gridSpan w:val="2"/>
          </w:tcPr>
          <w:p w14:paraId="729FFF7D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7F19568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0A190CC1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7E0AF2E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05153088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18F3964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53D885C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3490B2F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2E2E130F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389DE6D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17" w:type="dxa"/>
            <w:gridSpan w:val="2"/>
          </w:tcPr>
          <w:p w14:paraId="1CAC9487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33" w:type="dxa"/>
            <w:gridSpan w:val="5"/>
          </w:tcPr>
          <w:p w14:paraId="23CAC627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Öğrenci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No:</w:t>
            </w:r>
          </w:p>
        </w:tc>
        <w:tc>
          <w:tcPr>
            <w:tcW w:w="2380" w:type="dxa"/>
            <w:gridSpan w:val="8"/>
          </w:tcPr>
          <w:p w14:paraId="3520881B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E02AA" w:rsidRPr="00271B32" w14:paraId="64F372D3" w14:textId="77777777" w:rsidTr="00FE02AA">
        <w:trPr>
          <w:jc w:val="center"/>
        </w:trPr>
        <w:tc>
          <w:tcPr>
            <w:tcW w:w="2090" w:type="dxa"/>
          </w:tcPr>
          <w:p w14:paraId="2453B553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IBAN No:</w:t>
            </w:r>
          </w:p>
        </w:tc>
        <w:tc>
          <w:tcPr>
            <w:tcW w:w="290" w:type="dxa"/>
          </w:tcPr>
          <w:p w14:paraId="3A5FFAF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T</w:t>
            </w:r>
          </w:p>
        </w:tc>
        <w:tc>
          <w:tcPr>
            <w:tcW w:w="290" w:type="dxa"/>
            <w:gridSpan w:val="2"/>
          </w:tcPr>
          <w:p w14:paraId="0F2B5FA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R</w:t>
            </w:r>
          </w:p>
        </w:tc>
        <w:tc>
          <w:tcPr>
            <w:tcW w:w="290" w:type="dxa"/>
            <w:gridSpan w:val="2"/>
          </w:tcPr>
          <w:p w14:paraId="0E002FB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3832D72B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1175711A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6180BC2C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" w:type="dxa"/>
          </w:tcPr>
          <w:p w14:paraId="22BFDA0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351AE8B3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645DE56E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013794F7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4C5A7FB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46E1EA2B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50" w:type="dxa"/>
          </w:tcPr>
          <w:p w14:paraId="63E14764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1" w:type="dxa"/>
          </w:tcPr>
          <w:p w14:paraId="547CA403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ACFB61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348E7C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4AE12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AC27D2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4" w:type="dxa"/>
          </w:tcPr>
          <w:p w14:paraId="5080AC42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" w:type="dxa"/>
          </w:tcPr>
          <w:p w14:paraId="735D3B5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B95603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2584F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69A87B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6D71407C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C3D207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" w:type="dxa"/>
          </w:tcPr>
          <w:p w14:paraId="6F5D2F7B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E02AA" w:rsidRPr="00271B32" w14:paraId="466F0EB3" w14:textId="77777777" w:rsidTr="00FE02AA">
        <w:trPr>
          <w:jc w:val="center"/>
        </w:trPr>
        <w:tc>
          <w:tcPr>
            <w:tcW w:w="2090" w:type="dxa"/>
          </w:tcPr>
          <w:p w14:paraId="6A88ED47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E-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posta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Adresi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Aktif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):</w:t>
            </w:r>
          </w:p>
        </w:tc>
        <w:tc>
          <w:tcPr>
            <w:tcW w:w="3731" w:type="dxa"/>
            <w:gridSpan w:val="23"/>
          </w:tcPr>
          <w:p w14:paraId="2203BAD3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33" w:type="dxa"/>
            <w:gridSpan w:val="5"/>
          </w:tcPr>
          <w:p w14:paraId="0422F810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Tel. No (GSM):</w:t>
            </w:r>
          </w:p>
        </w:tc>
        <w:tc>
          <w:tcPr>
            <w:tcW w:w="2380" w:type="dxa"/>
            <w:gridSpan w:val="8"/>
          </w:tcPr>
          <w:p w14:paraId="4C933542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0 …</w:t>
            </w:r>
            <w:proofErr w:type="gramStart"/>
            <w:r w:rsidRPr="00271B32">
              <w:rPr>
                <w:rFonts w:cs="Calibri"/>
                <w:sz w:val="20"/>
                <w:szCs w:val="20"/>
              </w:rPr>
              <w:t>…..</w:t>
            </w:r>
            <w:proofErr w:type="gramEnd"/>
            <w:r w:rsidRPr="00271B32">
              <w:rPr>
                <w:rFonts w:cs="Calibri"/>
                <w:sz w:val="20"/>
                <w:szCs w:val="20"/>
              </w:rPr>
              <w:t xml:space="preserve">  ……..…………..…..</w:t>
            </w:r>
          </w:p>
        </w:tc>
      </w:tr>
      <w:tr w:rsidR="00FE02AA" w:rsidRPr="00271B32" w14:paraId="4CFCC0BC" w14:textId="77777777" w:rsidTr="00B102CB">
        <w:trPr>
          <w:jc w:val="center"/>
        </w:trPr>
        <w:tc>
          <w:tcPr>
            <w:tcW w:w="2090" w:type="dxa"/>
          </w:tcPr>
          <w:p w14:paraId="2D93CE2F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Sigorta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Beyanı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7544" w:type="dxa"/>
            <w:gridSpan w:val="36"/>
          </w:tcPr>
          <w:p w14:paraId="1A599CCB" w14:textId="77777777" w:rsidR="00FE02AA" w:rsidRPr="00271B32" w:rsidRDefault="00FE02AA" w:rsidP="00B102C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271B32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271B32">
              <w:rPr>
                <w:rFonts w:ascii="Calibri" w:hAnsi="Calibri" w:cs="Calibri"/>
                <w:b/>
                <w:sz w:val="20"/>
                <w:szCs w:val="20"/>
              </w:rPr>
              <w:t xml:space="preserve"> Herhangi bir sosyal güvencem yoktur.</w:t>
            </w:r>
          </w:p>
          <w:p w14:paraId="7AE0E8AA" w14:textId="77777777" w:rsidR="00FE02AA" w:rsidRPr="00271B32" w:rsidRDefault="00FE02AA" w:rsidP="00B102C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271B32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271B32">
              <w:rPr>
                <w:rFonts w:ascii="Calibri" w:hAnsi="Calibri" w:cs="Calibri"/>
                <w:b/>
                <w:sz w:val="20"/>
                <w:szCs w:val="20"/>
              </w:rPr>
              <w:t xml:space="preserve"> Pasif Sigortalı</w:t>
            </w:r>
            <w:r w:rsidRPr="00271B32">
              <w:rPr>
                <w:rFonts w:ascii="Calibri" w:hAnsi="Calibri" w:cs="Calibri"/>
                <w:sz w:val="20"/>
                <w:szCs w:val="20"/>
              </w:rPr>
              <w:t xml:space="preserve"> (Ailem üzerinden sağlık sigortam var.)</w:t>
            </w:r>
          </w:p>
          <w:p w14:paraId="214AC88E" w14:textId="77777777" w:rsidR="00FE02AA" w:rsidRPr="00271B32" w:rsidRDefault="00FE02AA" w:rsidP="00B102CB">
            <w:pPr>
              <w:pStyle w:val="Default"/>
              <w:rPr>
                <w:rFonts w:ascii="Calibri" w:hAnsi="Calibri" w:cs="Calibri"/>
              </w:rPr>
            </w:pPr>
            <w:r w:rsidRPr="00271B32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271B32">
              <w:rPr>
                <w:rFonts w:ascii="Calibri" w:hAnsi="Calibri" w:cs="Calibri"/>
                <w:b/>
                <w:sz w:val="20"/>
                <w:szCs w:val="20"/>
              </w:rPr>
              <w:t xml:space="preserve"> Aktif Sigortalı</w:t>
            </w:r>
            <w:r w:rsidRPr="00271B32">
              <w:rPr>
                <w:rFonts w:ascii="Calibri" w:hAnsi="Calibri" w:cs="Calibri"/>
                <w:sz w:val="20"/>
                <w:szCs w:val="20"/>
              </w:rPr>
              <w:t xml:space="preserve"> (SGK’ ya tabi olarak çalıştığımdan kendi sağlık sigortam var).</w:t>
            </w:r>
            <w:r w:rsidRPr="00271B32">
              <w:rPr>
                <w:rFonts w:ascii="Calibri" w:hAnsi="Calibri" w:cs="Calibri"/>
              </w:rPr>
              <w:t xml:space="preserve"> </w:t>
            </w:r>
          </w:p>
        </w:tc>
      </w:tr>
    </w:tbl>
    <w:p w14:paraId="177ABB46" w14:textId="77777777" w:rsidR="00FE02AA" w:rsidRPr="00271B32" w:rsidRDefault="00FE02AA" w:rsidP="00FE02AA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cs="Calibri"/>
          <w:b/>
          <w:sz w:val="20"/>
          <w:szCs w:val="20"/>
        </w:rPr>
      </w:pPr>
    </w:p>
    <w:p w14:paraId="5A6F3123" w14:textId="77777777" w:rsidR="00FE02AA" w:rsidRPr="00271B32" w:rsidRDefault="00FE02AA" w:rsidP="00FE02AA">
      <w:pPr>
        <w:spacing w:before="100" w:beforeAutospacing="1" w:after="100" w:afterAutospacing="1" w:line="280" w:lineRule="atLeast"/>
        <w:ind w:firstLine="426"/>
        <w:contextualSpacing/>
        <w:jc w:val="both"/>
        <w:rPr>
          <w:rFonts w:cs="Calibri"/>
          <w:b/>
          <w:sz w:val="20"/>
          <w:szCs w:val="20"/>
        </w:rPr>
      </w:pPr>
      <w:r w:rsidRPr="00271B32">
        <w:rPr>
          <w:rFonts w:cs="Calibri"/>
          <w:b/>
          <w:sz w:val="20"/>
          <w:szCs w:val="20"/>
        </w:rPr>
        <w:t>İŞ</w:t>
      </w:r>
      <w:r>
        <w:rPr>
          <w:rFonts w:cs="Calibri"/>
          <w:b/>
          <w:sz w:val="20"/>
          <w:szCs w:val="20"/>
        </w:rPr>
        <w:t>LETME</w:t>
      </w:r>
      <w:r w:rsidRPr="00271B32">
        <w:rPr>
          <w:rFonts w:cs="Calibri"/>
          <w:b/>
          <w:sz w:val="20"/>
          <w:szCs w:val="20"/>
        </w:rPr>
        <w:t xml:space="preserve"> EĞİTİMİNİN: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700"/>
        <w:gridCol w:w="1519"/>
        <w:gridCol w:w="1678"/>
        <w:gridCol w:w="946"/>
        <w:gridCol w:w="1984"/>
      </w:tblGrid>
      <w:tr w:rsidR="00FE02AA" w:rsidRPr="00271B32" w14:paraId="229C971F" w14:textId="77777777" w:rsidTr="00B102CB">
        <w:trPr>
          <w:jc w:val="center"/>
        </w:trPr>
        <w:tc>
          <w:tcPr>
            <w:tcW w:w="1807" w:type="dxa"/>
          </w:tcPr>
          <w:p w14:paraId="76BCFB35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Başlama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Tarihi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1700" w:type="dxa"/>
          </w:tcPr>
          <w:p w14:paraId="4AFE04E2" w14:textId="16B8026F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.….../..…./20…..</w:t>
            </w:r>
          </w:p>
        </w:tc>
        <w:tc>
          <w:tcPr>
            <w:tcW w:w="1519" w:type="dxa"/>
          </w:tcPr>
          <w:p w14:paraId="0E0E29D9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Bitiş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Tarihi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1678" w:type="dxa"/>
          </w:tcPr>
          <w:p w14:paraId="506811D8" w14:textId="2C42169F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…..../……/20….</w:t>
            </w:r>
          </w:p>
        </w:tc>
        <w:tc>
          <w:tcPr>
            <w:tcW w:w="946" w:type="dxa"/>
          </w:tcPr>
          <w:p w14:paraId="43816528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Süresi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61299A1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 xml:space="preserve">…………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Günü</w:t>
            </w:r>
            <w:proofErr w:type="spellEnd"/>
          </w:p>
        </w:tc>
      </w:tr>
    </w:tbl>
    <w:p w14:paraId="6C5E4DBC" w14:textId="77777777" w:rsidR="00FE02AA" w:rsidRPr="00271B32" w:rsidRDefault="00FE02AA" w:rsidP="00FE02AA">
      <w:pPr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5075"/>
      </w:tblGrid>
      <w:tr w:rsidR="00FE02AA" w:rsidRPr="00271B32" w14:paraId="05AA7C9A" w14:textId="77777777" w:rsidTr="00B102CB">
        <w:trPr>
          <w:trHeight w:val="670"/>
        </w:trPr>
        <w:tc>
          <w:tcPr>
            <w:tcW w:w="4564" w:type="dxa"/>
          </w:tcPr>
          <w:p w14:paraId="78D91E74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İş</w:t>
            </w:r>
            <w:r>
              <w:rPr>
                <w:rFonts w:cs="Calibri"/>
                <w:sz w:val="20"/>
                <w:szCs w:val="20"/>
              </w:rPr>
              <w:t>letmede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Mesleki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Eğitimin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Yapılacağı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Kurum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İşletme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Adı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3C723D67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  <w:tr w:rsidR="00FE02AA" w:rsidRPr="00271B32" w14:paraId="006B1D60" w14:textId="77777777" w:rsidTr="00B102CB">
        <w:tc>
          <w:tcPr>
            <w:tcW w:w="4564" w:type="dxa"/>
          </w:tcPr>
          <w:p w14:paraId="787ACDCC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Kurum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İşletme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Adresi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:</w:t>
            </w:r>
          </w:p>
          <w:p w14:paraId="1A36119C" w14:textId="77777777" w:rsidR="00FE02AA" w:rsidRPr="00271B32" w:rsidRDefault="00FE02AA" w:rsidP="00B102CB">
            <w:pPr>
              <w:spacing w:before="100" w:beforeAutospacing="1" w:after="100" w:afterAutospacing="1" w:line="280" w:lineRule="atLeast"/>
              <w:contextualSpacing/>
              <w:rPr>
                <w:rFonts w:cs="Calibri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</w:t>
            </w:r>
            <w:r>
              <w:rPr>
                <w:rFonts w:cs="Calibri"/>
                <w:sz w:val="20"/>
                <w:szCs w:val="20"/>
              </w:rPr>
              <w:t>letme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Eğitiminin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yapılacağı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yerin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adresi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274E42F3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</w:tbl>
    <w:p w14:paraId="2852AF16" w14:textId="77777777" w:rsidR="00FE02AA" w:rsidRPr="00271B32" w:rsidRDefault="00FE02AA" w:rsidP="00FE02AA">
      <w:pPr>
        <w:spacing w:after="0" w:line="240" w:lineRule="auto"/>
        <w:ind w:left="426"/>
        <w:jc w:val="both"/>
        <w:rPr>
          <w:rFonts w:cs="Calibri"/>
          <w:b/>
          <w:sz w:val="20"/>
          <w:szCs w:val="20"/>
          <w:u w:val="single"/>
        </w:rPr>
      </w:pPr>
    </w:p>
    <w:p w14:paraId="0713B637" w14:textId="77777777" w:rsidR="00FE02AA" w:rsidRPr="00271B32" w:rsidRDefault="00FE02AA" w:rsidP="00FE02AA">
      <w:pPr>
        <w:spacing w:after="0" w:line="240" w:lineRule="auto"/>
        <w:ind w:left="426"/>
        <w:jc w:val="both"/>
        <w:rPr>
          <w:rFonts w:cs="Calibri"/>
          <w:b/>
          <w:sz w:val="20"/>
          <w:szCs w:val="20"/>
          <w:u w:val="single"/>
        </w:rPr>
      </w:pPr>
      <w:r w:rsidRPr="00271B32">
        <w:rPr>
          <w:rFonts w:cs="Calibri"/>
          <w:b/>
          <w:sz w:val="20"/>
          <w:szCs w:val="20"/>
          <w:u w:val="single"/>
        </w:rPr>
        <w:t>*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Yukarıda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yer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alan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tüm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alanlar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elektronik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ortamda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doldurulacaktır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>.</w:t>
      </w:r>
    </w:p>
    <w:p w14:paraId="1A420515" w14:textId="77777777" w:rsidR="00FE02AA" w:rsidRPr="00271B32" w:rsidRDefault="00FE02AA" w:rsidP="00FE02AA">
      <w:pPr>
        <w:spacing w:after="0" w:line="240" w:lineRule="auto"/>
        <w:ind w:left="426"/>
        <w:jc w:val="both"/>
        <w:rPr>
          <w:rFonts w:cs="Calibri"/>
          <w:b/>
          <w:sz w:val="20"/>
          <w:szCs w:val="20"/>
          <w:u w:val="single"/>
        </w:rPr>
      </w:pPr>
      <w:proofErr w:type="spellStart"/>
      <w:r w:rsidRPr="00271B32">
        <w:rPr>
          <w:rFonts w:cs="Calibri"/>
          <w:b/>
          <w:sz w:val="20"/>
          <w:szCs w:val="20"/>
          <w:u w:val="single"/>
        </w:rPr>
        <w:t>İşbu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Sözleşme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,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ekte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yer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alan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İşyeri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Eğitimi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Esasları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ve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Tarafların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Yükümlülükleri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taraflarca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okunarak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kabul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ve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imza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  <w:u w:val="single"/>
        </w:rPr>
        <w:t>edilmiştir</w:t>
      </w:r>
      <w:proofErr w:type="spellEnd"/>
      <w:r w:rsidRPr="00271B32">
        <w:rPr>
          <w:rFonts w:cs="Calibri"/>
          <w:b/>
          <w:sz w:val="20"/>
          <w:szCs w:val="20"/>
          <w:u w:val="single"/>
        </w:rPr>
        <w:t>.</w:t>
      </w:r>
    </w:p>
    <w:p w14:paraId="71C9AF16" w14:textId="77777777" w:rsidR="00FE02AA" w:rsidRPr="00271B32" w:rsidRDefault="00FE02AA" w:rsidP="00FE02AA">
      <w:pPr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FE02AA" w:rsidRPr="00271B32" w14:paraId="2F9ACB6B" w14:textId="77777777" w:rsidTr="00B102CB">
        <w:trPr>
          <w:jc w:val="center"/>
        </w:trPr>
        <w:tc>
          <w:tcPr>
            <w:tcW w:w="4673" w:type="dxa"/>
          </w:tcPr>
          <w:p w14:paraId="614EC6E1" w14:textId="77777777" w:rsidR="00FE02AA" w:rsidRPr="00271B32" w:rsidRDefault="00FE02AA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71B32">
              <w:rPr>
                <w:rFonts w:cs="Calibri"/>
                <w:b/>
                <w:sz w:val="20"/>
                <w:szCs w:val="20"/>
              </w:rPr>
              <w:t xml:space="preserve">ÖĞRENCİ </w:t>
            </w:r>
            <w:r w:rsidRPr="00271B32">
              <w:rPr>
                <w:rFonts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İmza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26308CEB" w14:textId="77777777" w:rsidR="00FE02AA" w:rsidRPr="00271B32" w:rsidRDefault="00FE02AA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71B32">
              <w:rPr>
                <w:rFonts w:cs="Calibri"/>
                <w:b/>
                <w:sz w:val="20"/>
                <w:szCs w:val="20"/>
              </w:rPr>
              <w:t>İŞ</w:t>
            </w:r>
            <w:r>
              <w:rPr>
                <w:rFonts w:cs="Calibri"/>
                <w:b/>
                <w:sz w:val="20"/>
                <w:szCs w:val="20"/>
              </w:rPr>
              <w:t>LETME</w:t>
            </w:r>
            <w:r w:rsidRPr="00271B32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TEMSİLCİSİ</w:t>
            </w:r>
            <w:r w:rsidRPr="00271B32">
              <w:rPr>
                <w:rFonts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Kaşe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İmza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FE02AA" w:rsidRPr="00271B32" w14:paraId="0996C236" w14:textId="77777777" w:rsidTr="00B102CB">
        <w:trPr>
          <w:jc w:val="center"/>
        </w:trPr>
        <w:tc>
          <w:tcPr>
            <w:tcW w:w="4673" w:type="dxa"/>
          </w:tcPr>
          <w:p w14:paraId="607A9C9D" w14:textId="77777777" w:rsidR="00FE02AA" w:rsidRPr="00271B32" w:rsidRDefault="00FE02AA" w:rsidP="00B10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271B32">
              <w:rPr>
                <w:rFonts w:cs="Calibri"/>
                <w:sz w:val="20"/>
                <w:szCs w:val="20"/>
              </w:rPr>
              <w:t xml:space="preserve">Bu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belgedeki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bilgilerin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doğruluğunu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bildirir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adı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geçen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firmada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</w:t>
            </w:r>
            <w:r>
              <w:rPr>
                <w:rFonts w:cs="Calibri"/>
                <w:sz w:val="20"/>
                <w:szCs w:val="20"/>
              </w:rPr>
              <w:t>letmede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Mesleki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Eğitimi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yapacağımı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taahhüt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ederim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Genel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sigortam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için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gereğinin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yapılmasını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arz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color w:val="000000"/>
                <w:sz w:val="20"/>
                <w:szCs w:val="20"/>
              </w:rPr>
              <w:t>ederim</w:t>
            </w:r>
            <w:proofErr w:type="spellEnd"/>
            <w:r w:rsidRPr="00271B32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5AD71D95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271B32">
              <w:rPr>
                <w:rFonts w:cs="Calibri"/>
                <w:sz w:val="20"/>
                <w:szCs w:val="20"/>
              </w:rPr>
              <w:t>Öğrencinin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Kanunlar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ve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firma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kuralları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çerçevesinde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İş</w:t>
            </w:r>
            <w:r>
              <w:rPr>
                <w:rFonts w:cs="Calibri"/>
                <w:sz w:val="20"/>
                <w:szCs w:val="20"/>
              </w:rPr>
              <w:t>letmede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Mesleki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Eğitimi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almasını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sağlayacağımızı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taahhüt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ederiz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. Firma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Yetkilisi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imza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71B32">
              <w:rPr>
                <w:rFonts w:cs="Calibri"/>
                <w:sz w:val="20"/>
                <w:szCs w:val="20"/>
              </w:rPr>
              <w:t>yetkilisi</w:t>
            </w:r>
            <w:proofErr w:type="spellEnd"/>
            <w:r w:rsidRPr="00271B32">
              <w:rPr>
                <w:rFonts w:cs="Calibri"/>
                <w:sz w:val="20"/>
                <w:szCs w:val="20"/>
              </w:rPr>
              <w:t>)</w:t>
            </w:r>
          </w:p>
        </w:tc>
      </w:tr>
      <w:tr w:rsidR="00FE02AA" w:rsidRPr="00271B32" w14:paraId="222F8CF0" w14:textId="77777777" w:rsidTr="00B102CB">
        <w:trPr>
          <w:trHeight w:val="831"/>
          <w:jc w:val="center"/>
        </w:trPr>
        <w:tc>
          <w:tcPr>
            <w:tcW w:w="4673" w:type="dxa"/>
          </w:tcPr>
          <w:p w14:paraId="77A5465D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961" w:type="dxa"/>
          </w:tcPr>
          <w:p w14:paraId="1A895932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</w:tbl>
    <w:p w14:paraId="153E8864" w14:textId="77777777" w:rsidR="00FE02AA" w:rsidRPr="00271B32" w:rsidRDefault="00FE02AA" w:rsidP="00FE02AA">
      <w:pPr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2"/>
      </w:tblGrid>
      <w:tr w:rsidR="00FE02AA" w:rsidRPr="00271B32" w14:paraId="5B93E195" w14:textId="77777777" w:rsidTr="00B102CB">
        <w:trPr>
          <w:jc w:val="center"/>
        </w:trPr>
        <w:tc>
          <w:tcPr>
            <w:tcW w:w="4673" w:type="dxa"/>
          </w:tcPr>
          <w:p w14:paraId="1B031675" w14:textId="77777777" w:rsidR="00FE02AA" w:rsidRPr="00271B32" w:rsidRDefault="00FE02AA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71B32">
              <w:rPr>
                <w:rFonts w:cs="Calibri"/>
                <w:b/>
                <w:sz w:val="20"/>
                <w:szCs w:val="20"/>
              </w:rPr>
              <w:t xml:space="preserve">BÖLÜM </w:t>
            </w:r>
            <w:r>
              <w:rPr>
                <w:rFonts w:cs="Calibri"/>
                <w:b/>
                <w:sz w:val="20"/>
                <w:szCs w:val="20"/>
              </w:rPr>
              <w:t>İME</w:t>
            </w:r>
            <w:r w:rsidRPr="00271B32">
              <w:rPr>
                <w:rFonts w:cs="Calibri"/>
                <w:b/>
                <w:sz w:val="20"/>
                <w:szCs w:val="20"/>
              </w:rPr>
              <w:t xml:space="preserve"> KOORDİNATÖRÜ </w:t>
            </w:r>
            <w:r w:rsidRPr="00271B32">
              <w:rPr>
                <w:rFonts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Kaşe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İmza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60814DD5" w14:textId="77777777" w:rsidR="00FE02AA" w:rsidRPr="00271B32" w:rsidRDefault="00FE02AA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71B32">
              <w:rPr>
                <w:rFonts w:cs="Calibri"/>
                <w:b/>
                <w:sz w:val="20"/>
                <w:szCs w:val="20"/>
              </w:rPr>
              <w:t xml:space="preserve">BÖLÜM BAŞKANI </w:t>
            </w:r>
            <w:r w:rsidRPr="00271B32">
              <w:rPr>
                <w:rFonts w:cs="Calibri"/>
                <w:b/>
                <w:sz w:val="20"/>
                <w:szCs w:val="20"/>
              </w:rPr>
              <w:br/>
              <w:t>(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Kaşe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271B32">
              <w:rPr>
                <w:rFonts w:cs="Calibri"/>
                <w:b/>
                <w:sz w:val="20"/>
                <w:szCs w:val="20"/>
              </w:rPr>
              <w:t>İmza</w:t>
            </w:r>
            <w:proofErr w:type="spellEnd"/>
            <w:r w:rsidRPr="00271B32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FE02AA" w:rsidRPr="00271B32" w14:paraId="09879267" w14:textId="77777777" w:rsidTr="00B102CB">
        <w:trPr>
          <w:trHeight w:val="953"/>
          <w:jc w:val="center"/>
        </w:trPr>
        <w:tc>
          <w:tcPr>
            <w:tcW w:w="4673" w:type="dxa"/>
          </w:tcPr>
          <w:p w14:paraId="5341FEF9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14:paraId="25DF7B3D" w14:textId="77777777" w:rsidR="00FE02AA" w:rsidRPr="00271B32" w:rsidRDefault="00FE02AA" w:rsidP="00B102CB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</w:tbl>
    <w:p w14:paraId="31083895" w14:textId="77777777" w:rsidR="00FE02AA" w:rsidRPr="000A2D6C" w:rsidRDefault="00FE02AA" w:rsidP="00FE02AA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0A2D6C">
        <w:rPr>
          <w:rFonts w:cs="Calibri"/>
          <w:sz w:val="20"/>
          <w:szCs w:val="20"/>
          <w:u w:val="single"/>
        </w:rPr>
        <w:t xml:space="preserve">NOT 1: </w:t>
      </w:r>
      <w:proofErr w:type="spellStart"/>
      <w:r w:rsidRPr="000A2D6C">
        <w:rPr>
          <w:rFonts w:cs="Calibri"/>
          <w:sz w:val="20"/>
          <w:szCs w:val="20"/>
          <w:u w:val="single"/>
        </w:rPr>
        <w:t>Teslim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</w:t>
      </w:r>
      <w:proofErr w:type="spellStart"/>
      <w:r w:rsidRPr="000A2D6C">
        <w:rPr>
          <w:rFonts w:cs="Calibri"/>
          <w:sz w:val="20"/>
          <w:szCs w:val="20"/>
          <w:u w:val="single"/>
        </w:rPr>
        <w:t>edilecek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form 3 </w:t>
      </w:r>
      <w:proofErr w:type="spellStart"/>
      <w:r w:rsidRPr="000A2D6C">
        <w:rPr>
          <w:rFonts w:cs="Calibri"/>
          <w:sz w:val="20"/>
          <w:szCs w:val="20"/>
          <w:u w:val="single"/>
        </w:rPr>
        <w:t>asıl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</w:t>
      </w:r>
      <w:proofErr w:type="spellStart"/>
      <w:r w:rsidRPr="000A2D6C">
        <w:rPr>
          <w:rFonts w:cs="Calibri"/>
          <w:sz w:val="20"/>
          <w:szCs w:val="20"/>
          <w:u w:val="single"/>
        </w:rPr>
        <w:t>nüsha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</w:t>
      </w:r>
      <w:proofErr w:type="spellStart"/>
      <w:r w:rsidRPr="000A2D6C">
        <w:rPr>
          <w:rFonts w:cs="Calibri"/>
          <w:sz w:val="20"/>
          <w:szCs w:val="20"/>
          <w:u w:val="single"/>
        </w:rPr>
        <w:t>olarak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(</w:t>
      </w:r>
      <w:proofErr w:type="spellStart"/>
      <w:r w:rsidRPr="000A2D6C">
        <w:rPr>
          <w:rFonts w:cs="Calibri"/>
          <w:sz w:val="20"/>
          <w:szCs w:val="20"/>
          <w:u w:val="single"/>
        </w:rPr>
        <w:t>fotokopi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 </w:t>
      </w:r>
      <w:proofErr w:type="spellStart"/>
      <w:r w:rsidRPr="000A2D6C">
        <w:rPr>
          <w:rFonts w:cs="Calibri"/>
          <w:sz w:val="20"/>
          <w:szCs w:val="20"/>
          <w:u w:val="single"/>
        </w:rPr>
        <w:t>değil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) </w:t>
      </w:r>
      <w:proofErr w:type="spellStart"/>
      <w:r w:rsidRPr="000A2D6C">
        <w:rPr>
          <w:rFonts w:cs="Calibri"/>
          <w:sz w:val="20"/>
          <w:szCs w:val="20"/>
          <w:u w:val="single"/>
        </w:rPr>
        <w:t>hazırlanır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. </w:t>
      </w:r>
      <w:proofErr w:type="spellStart"/>
      <w:r w:rsidRPr="000A2D6C">
        <w:rPr>
          <w:rFonts w:cs="Calibri"/>
          <w:sz w:val="20"/>
          <w:szCs w:val="20"/>
        </w:rPr>
        <w:t>İşyeri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eğitimine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başlama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tarihinden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en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az</w:t>
      </w:r>
      <w:proofErr w:type="spellEnd"/>
      <w:r w:rsidRPr="000A2D6C">
        <w:rPr>
          <w:rFonts w:cs="Calibri"/>
          <w:sz w:val="20"/>
          <w:szCs w:val="20"/>
        </w:rPr>
        <w:t xml:space="preserve"> 1 </w:t>
      </w:r>
      <w:proofErr w:type="spellStart"/>
      <w:r w:rsidRPr="000A2D6C">
        <w:rPr>
          <w:rFonts w:cs="Calibri"/>
          <w:sz w:val="20"/>
          <w:szCs w:val="20"/>
        </w:rPr>
        <w:t>hafta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önce</w:t>
      </w:r>
      <w:proofErr w:type="spellEnd"/>
      <w:r w:rsidRPr="000A2D6C">
        <w:rPr>
          <w:rFonts w:cs="Calibri"/>
          <w:sz w:val="20"/>
          <w:szCs w:val="20"/>
        </w:rPr>
        <w:t xml:space="preserve"> 1 </w:t>
      </w:r>
      <w:proofErr w:type="spellStart"/>
      <w:r w:rsidRPr="000A2D6C">
        <w:rPr>
          <w:rFonts w:cs="Calibri"/>
          <w:sz w:val="20"/>
          <w:szCs w:val="20"/>
        </w:rPr>
        <w:t>nüshasının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Fakültemiz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İşyeri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Eğitimi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Birimine</w:t>
      </w:r>
      <w:proofErr w:type="spellEnd"/>
      <w:r w:rsidRPr="000A2D6C">
        <w:rPr>
          <w:rFonts w:cs="Calibri"/>
          <w:sz w:val="20"/>
          <w:szCs w:val="20"/>
        </w:rPr>
        <w:t xml:space="preserve">, 1 </w:t>
      </w:r>
      <w:proofErr w:type="spellStart"/>
      <w:r w:rsidRPr="000A2D6C">
        <w:rPr>
          <w:rFonts w:cs="Calibri"/>
          <w:sz w:val="20"/>
          <w:szCs w:val="20"/>
        </w:rPr>
        <w:t>nüshasının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bölüm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başkanlığına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ve</w:t>
      </w:r>
      <w:proofErr w:type="spellEnd"/>
      <w:r w:rsidRPr="000A2D6C">
        <w:rPr>
          <w:rFonts w:cs="Calibri"/>
          <w:sz w:val="20"/>
          <w:szCs w:val="20"/>
        </w:rPr>
        <w:t xml:space="preserve"> 1 </w:t>
      </w:r>
      <w:proofErr w:type="spellStart"/>
      <w:r w:rsidRPr="000A2D6C">
        <w:rPr>
          <w:rFonts w:cs="Calibri"/>
          <w:sz w:val="20"/>
          <w:szCs w:val="20"/>
        </w:rPr>
        <w:t>nüshasının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işyeri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eğitimi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yapılacak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işletmeye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teslim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edilmesi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zorunludur</w:t>
      </w:r>
      <w:proofErr w:type="spellEnd"/>
      <w:r w:rsidRPr="000A2D6C">
        <w:rPr>
          <w:rFonts w:cs="Calibri"/>
          <w:sz w:val="20"/>
          <w:szCs w:val="20"/>
          <w:u w:val="single"/>
        </w:rPr>
        <w:t xml:space="preserve">. </w:t>
      </w:r>
    </w:p>
    <w:p w14:paraId="236F8AB1" w14:textId="77777777" w:rsidR="00FE02AA" w:rsidRPr="0015729A" w:rsidRDefault="00FE02AA" w:rsidP="00FE02A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A2D6C">
        <w:rPr>
          <w:rFonts w:cs="Calibri"/>
          <w:sz w:val="20"/>
          <w:szCs w:val="20"/>
          <w:u w:val="single"/>
        </w:rPr>
        <w:t xml:space="preserve">NOT 2:  </w:t>
      </w:r>
      <w:r w:rsidRPr="000A2D6C">
        <w:rPr>
          <w:sz w:val="20"/>
          <w:szCs w:val="20"/>
        </w:rPr>
        <w:t xml:space="preserve">3308 </w:t>
      </w:r>
      <w:proofErr w:type="spellStart"/>
      <w:r w:rsidRPr="000A2D6C">
        <w:rPr>
          <w:sz w:val="20"/>
          <w:szCs w:val="20"/>
        </w:rPr>
        <w:t>sayılı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Kanunun</w:t>
      </w:r>
      <w:proofErr w:type="spellEnd"/>
      <w:r w:rsidRPr="000A2D6C">
        <w:rPr>
          <w:sz w:val="20"/>
          <w:szCs w:val="20"/>
        </w:rPr>
        <w:t xml:space="preserve"> 25 </w:t>
      </w:r>
      <w:proofErr w:type="spellStart"/>
      <w:r w:rsidRPr="000A2D6C">
        <w:rPr>
          <w:sz w:val="20"/>
          <w:szCs w:val="20"/>
        </w:rPr>
        <w:t>inci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maddesi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ile</w:t>
      </w:r>
      <w:proofErr w:type="spellEnd"/>
      <w:r w:rsidRPr="000A2D6C">
        <w:rPr>
          <w:sz w:val="20"/>
          <w:szCs w:val="20"/>
        </w:rPr>
        <w:t xml:space="preserve"> 5510 </w:t>
      </w:r>
      <w:proofErr w:type="spellStart"/>
      <w:r w:rsidRPr="000A2D6C">
        <w:rPr>
          <w:sz w:val="20"/>
          <w:szCs w:val="20"/>
        </w:rPr>
        <w:t>sayılı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Kanunun</w:t>
      </w:r>
      <w:proofErr w:type="spellEnd"/>
      <w:r w:rsidRPr="000A2D6C">
        <w:rPr>
          <w:sz w:val="20"/>
          <w:szCs w:val="20"/>
        </w:rPr>
        <w:t xml:space="preserve"> 5 </w:t>
      </w:r>
      <w:proofErr w:type="spellStart"/>
      <w:r w:rsidRPr="000A2D6C">
        <w:rPr>
          <w:sz w:val="20"/>
          <w:szCs w:val="20"/>
        </w:rPr>
        <w:t>inci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maddesinin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birinci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fıkrasının</w:t>
      </w:r>
      <w:proofErr w:type="spellEnd"/>
      <w:r w:rsidRPr="000A2D6C">
        <w:rPr>
          <w:sz w:val="20"/>
          <w:szCs w:val="20"/>
        </w:rPr>
        <w:t xml:space="preserve"> (b) </w:t>
      </w:r>
      <w:proofErr w:type="spellStart"/>
      <w:r w:rsidRPr="000A2D6C">
        <w:rPr>
          <w:sz w:val="20"/>
          <w:szCs w:val="20"/>
        </w:rPr>
        <w:t>bendi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uyarınca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işletmede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mesleki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eğitim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gören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öğrenciler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hakkında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iş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kazası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ve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meslek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hastalığı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ile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hastalık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sigortası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uygulanır</w:t>
      </w:r>
      <w:proofErr w:type="spellEnd"/>
      <w:r w:rsidRPr="000A2D6C">
        <w:rPr>
          <w:sz w:val="20"/>
          <w:szCs w:val="20"/>
        </w:rPr>
        <w:t xml:space="preserve">. Bu </w:t>
      </w:r>
      <w:proofErr w:type="spellStart"/>
      <w:r w:rsidRPr="000A2D6C">
        <w:rPr>
          <w:sz w:val="20"/>
          <w:szCs w:val="20"/>
        </w:rPr>
        <w:t>öğrencilerden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bakmakla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yükümlü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olunan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kişi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durumunda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olmayanlar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hakkında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ayrıca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genel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sağlık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sigortası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hükümleri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uygulanır</w:t>
      </w:r>
      <w:proofErr w:type="spellEnd"/>
      <w:r w:rsidRPr="000A2D6C">
        <w:rPr>
          <w:sz w:val="20"/>
          <w:szCs w:val="20"/>
        </w:rPr>
        <w:t xml:space="preserve">. Bu </w:t>
      </w:r>
      <w:proofErr w:type="spellStart"/>
      <w:r w:rsidRPr="000A2D6C">
        <w:rPr>
          <w:sz w:val="20"/>
          <w:szCs w:val="20"/>
        </w:rPr>
        <w:t>fıkra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kapsamında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ödenecek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primler</w:t>
      </w:r>
      <w:proofErr w:type="spellEnd"/>
      <w:r w:rsidRPr="000A2D6C">
        <w:rPr>
          <w:sz w:val="20"/>
          <w:szCs w:val="20"/>
        </w:rPr>
        <w:t xml:space="preserve"> 5510 </w:t>
      </w:r>
      <w:proofErr w:type="spellStart"/>
      <w:r w:rsidRPr="000A2D6C">
        <w:rPr>
          <w:sz w:val="20"/>
          <w:szCs w:val="20"/>
        </w:rPr>
        <w:t>sayılı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Kanunun</w:t>
      </w:r>
      <w:proofErr w:type="spellEnd"/>
      <w:r w:rsidRPr="000A2D6C">
        <w:rPr>
          <w:sz w:val="20"/>
          <w:szCs w:val="20"/>
        </w:rPr>
        <w:t xml:space="preserve"> 87 </w:t>
      </w:r>
      <w:proofErr w:type="spellStart"/>
      <w:r w:rsidRPr="000A2D6C">
        <w:rPr>
          <w:rStyle w:val="spelle"/>
          <w:sz w:val="20"/>
          <w:szCs w:val="20"/>
        </w:rPr>
        <w:t>nci</w:t>
      </w:r>
      <w:proofErr w:type="spellEnd"/>
      <w:r w:rsidRPr="000A2D6C">
        <w:rPr>
          <w:sz w:val="20"/>
          <w:szCs w:val="20"/>
        </w:rPr>
        <w:t> </w:t>
      </w:r>
      <w:proofErr w:type="spellStart"/>
      <w:r w:rsidRPr="000A2D6C">
        <w:rPr>
          <w:sz w:val="20"/>
          <w:szCs w:val="20"/>
        </w:rPr>
        <w:t>maddesinin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birinci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fıkrasının</w:t>
      </w:r>
      <w:proofErr w:type="spellEnd"/>
      <w:r w:rsidRPr="000A2D6C">
        <w:rPr>
          <w:sz w:val="20"/>
          <w:szCs w:val="20"/>
        </w:rPr>
        <w:t xml:space="preserve"> (e) </w:t>
      </w:r>
      <w:proofErr w:type="spellStart"/>
      <w:r w:rsidRPr="000A2D6C">
        <w:rPr>
          <w:sz w:val="20"/>
          <w:szCs w:val="20"/>
        </w:rPr>
        <w:t>bendi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uyarınca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yükseköğretim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kurumları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tarafından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karşılanır</w:t>
      </w:r>
      <w:proofErr w:type="spellEnd"/>
      <w:r w:rsidRPr="000A2D6C">
        <w:rPr>
          <w:sz w:val="20"/>
          <w:szCs w:val="20"/>
        </w:rPr>
        <w:t xml:space="preserve">. </w:t>
      </w:r>
      <w:proofErr w:type="spellStart"/>
      <w:r w:rsidRPr="000A2D6C">
        <w:rPr>
          <w:rFonts w:cs="Calibri"/>
          <w:sz w:val="20"/>
          <w:szCs w:val="20"/>
        </w:rPr>
        <w:t>Staj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yapan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öğrencinin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işyerinde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kazası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geçirmesi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ya</w:t>
      </w:r>
      <w:proofErr w:type="spellEnd"/>
      <w:r w:rsidRPr="000A2D6C">
        <w:rPr>
          <w:rFonts w:cs="Calibri"/>
          <w:sz w:val="20"/>
          <w:szCs w:val="20"/>
        </w:rPr>
        <w:t xml:space="preserve"> da </w:t>
      </w:r>
      <w:proofErr w:type="spellStart"/>
      <w:r w:rsidRPr="000A2D6C">
        <w:rPr>
          <w:rFonts w:cs="Calibri"/>
          <w:sz w:val="20"/>
          <w:szCs w:val="20"/>
        </w:rPr>
        <w:t>meslek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hastalığına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tutulması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halinde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söz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konusu</w:t>
      </w:r>
      <w:proofErr w:type="spellEnd"/>
      <w:r w:rsidRPr="000A2D6C">
        <w:rPr>
          <w:rFonts w:cs="Calibri"/>
          <w:sz w:val="20"/>
          <w:szCs w:val="20"/>
        </w:rPr>
        <w:t xml:space="preserve"> durum </w:t>
      </w:r>
      <w:proofErr w:type="spellStart"/>
      <w:r w:rsidRPr="000A2D6C">
        <w:rPr>
          <w:rFonts w:cs="Calibri"/>
          <w:sz w:val="20"/>
          <w:szCs w:val="20"/>
        </w:rPr>
        <w:t>derhal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Fakülteye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ve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sonraki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üç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işgünü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içinde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Sosyal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Güvenlik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Kurumu'na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bildirilecektir</w:t>
      </w:r>
      <w:proofErr w:type="spellEnd"/>
      <w:r w:rsidRPr="000A2D6C">
        <w:rPr>
          <w:rFonts w:cs="Calibri"/>
          <w:sz w:val="20"/>
          <w:szCs w:val="20"/>
        </w:rPr>
        <w:t xml:space="preserve">. </w:t>
      </w:r>
      <w:proofErr w:type="spellStart"/>
      <w:r w:rsidRPr="000A2D6C">
        <w:rPr>
          <w:sz w:val="20"/>
          <w:szCs w:val="20"/>
        </w:rPr>
        <w:t>İşletme</w:t>
      </w:r>
      <w:proofErr w:type="spellEnd"/>
      <w:r w:rsidRPr="000A2D6C">
        <w:rPr>
          <w:sz w:val="20"/>
          <w:szCs w:val="20"/>
        </w:rPr>
        <w:t xml:space="preserve">, </w:t>
      </w:r>
      <w:proofErr w:type="spellStart"/>
      <w:r w:rsidRPr="000A2D6C">
        <w:rPr>
          <w:sz w:val="20"/>
          <w:szCs w:val="20"/>
        </w:rPr>
        <w:t>uygulamalı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eğitim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faaliyetlerinin</w:t>
      </w:r>
      <w:proofErr w:type="spellEnd"/>
      <w:r w:rsidRPr="000A2D6C">
        <w:rPr>
          <w:sz w:val="20"/>
          <w:szCs w:val="20"/>
        </w:rPr>
        <w:t> </w:t>
      </w:r>
      <w:r w:rsidRPr="000A2D6C">
        <w:rPr>
          <w:rStyle w:val="grame"/>
          <w:sz w:val="20"/>
          <w:szCs w:val="20"/>
        </w:rPr>
        <w:t>20/6/2012</w:t>
      </w:r>
      <w:r w:rsidRPr="000A2D6C">
        <w:rPr>
          <w:sz w:val="20"/>
          <w:szCs w:val="20"/>
        </w:rPr>
        <w:t> </w:t>
      </w:r>
      <w:proofErr w:type="spellStart"/>
      <w:r w:rsidRPr="000A2D6C">
        <w:rPr>
          <w:sz w:val="20"/>
          <w:szCs w:val="20"/>
        </w:rPr>
        <w:t>tarihli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ve</w:t>
      </w:r>
      <w:proofErr w:type="spellEnd"/>
      <w:r w:rsidRPr="000A2D6C">
        <w:rPr>
          <w:sz w:val="20"/>
          <w:szCs w:val="20"/>
        </w:rPr>
        <w:t xml:space="preserve"> 6331 </w:t>
      </w:r>
      <w:proofErr w:type="spellStart"/>
      <w:r w:rsidRPr="000A2D6C">
        <w:rPr>
          <w:sz w:val="20"/>
          <w:szCs w:val="20"/>
        </w:rPr>
        <w:t>sayılı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İş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Sağlığı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ve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Güvenliği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Kanunu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hükümlerine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uygun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ortamlarda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yapılmasını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sağlamak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sz w:val="20"/>
          <w:szCs w:val="20"/>
        </w:rPr>
        <w:t>için</w:t>
      </w:r>
      <w:proofErr w:type="spellEnd"/>
      <w:r w:rsidRPr="000A2D6C">
        <w:rPr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öğrencilerin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iş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sağlığı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ve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güvenliği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ile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ilgili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tüm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yükümlülükleri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yerine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getirmek</w:t>
      </w:r>
      <w:proofErr w:type="spellEnd"/>
      <w:r w:rsidRPr="000A2D6C">
        <w:rPr>
          <w:rFonts w:cs="Calibri"/>
          <w:sz w:val="20"/>
          <w:szCs w:val="20"/>
        </w:rPr>
        <w:t xml:space="preserve"> </w:t>
      </w:r>
      <w:proofErr w:type="spellStart"/>
      <w:r w:rsidRPr="000A2D6C">
        <w:rPr>
          <w:rFonts w:cs="Calibri"/>
          <w:sz w:val="20"/>
          <w:szCs w:val="20"/>
        </w:rPr>
        <w:t>zorundadır</w:t>
      </w:r>
      <w:proofErr w:type="spellEnd"/>
      <w:r w:rsidRPr="0015729A">
        <w:rPr>
          <w:sz w:val="20"/>
          <w:szCs w:val="20"/>
        </w:rPr>
        <w:t>.</w:t>
      </w:r>
      <w:r w:rsidRPr="0015729A">
        <w:rPr>
          <w:rFonts w:cs="Calibri"/>
          <w:sz w:val="20"/>
          <w:szCs w:val="20"/>
        </w:rPr>
        <w:t xml:space="preserve"> Her </w:t>
      </w:r>
      <w:proofErr w:type="spellStart"/>
      <w:r w:rsidRPr="0015729A">
        <w:rPr>
          <w:rFonts w:cs="Calibri"/>
          <w:sz w:val="20"/>
          <w:szCs w:val="20"/>
        </w:rPr>
        <w:t>türlü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hak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ve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uyuşmazlık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için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yürürlükteki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yasal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mevzuat</w:t>
      </w:r>
      <w:proofErr w:type="spellEnd"/>
      <w:r w:rsidRPr="0015729A">
        <w:rPr>
          <w:rFonts w:cs="Calibri"/>
          <w:sz w:val="20"/>
          <w:szCs w:val="20"/>
        </w:rPr>
        <w:t xml:space="preserve"> </w:t>
      </w:r>
      <w:proofErr w:type="spellStart"/>
      <w:r w:rsidRPr="0015729A">
        <w:rPr>
          <w:rFonts w:cs="Calibri"/>
          <w:sz w:val="20"/>
          <w:szCs w:val="20"/>
        </w:rPr>
        <w:t>geçerlidir</w:t>
      </w:r>
      <w:proofErr w:type="spellEnd"/>
      <w:r w:rsidRPr="0015729A">
        <w:rPr>
          <w:rFonts w:cs="Calibri"/>
          <w:sz w:val="20"/>
          <w:szCs w:val="20"/>
        </w:rPr>
        <w:t>.</w:t>
      </w:r>
    </w:p>
    <w:p w14:paraId="0928649F" w14:textId="77777777" w:rsidR="00FE02AA" w:rsidRPr="008918E1" w:rsidRDefault="00FE02AA" w:rsidP="00FE02AA">
      <w:pPr>
        <w:spacing w:after="0" w:line="240" w:lineRule="auto"/>
        <w:rPr>
          <w:b/>
          <w:color w:val="365F91" w:themeColor="accent1" w:themeShade="BF"/>
        </w:rPr>
      </w:pPr>
      <w:bookmarkStart w:id="1" w:name="_Hlk531079820"/>
      <w:r>
        <w:rPr>
          <w:b/>
        </w:rPr>
        <w:br w:type="page"/>
      </w:r>
      <w:r w:rsidRPr="008918E1">
        <w:rPr>
          <w:b/>
          <w:color w:val="365F91" w:themeColor="accent1" w:themeShade="BF"/>
        </w:rPr>
        <w:lastRenderedPageBreak/>
        <w:t xml:space="preserve"> FORM-2’nin </w:t>
      </w:r>
      <w:proofErr w:type="spellStart"/>
      <w:r w:rsidRPr="008918E1">
        <w:rPr>
          <w:b/>
          <w:color w:val="365F91" w:themeColor="accent1" w:themeShade="BF"/>
        </w:rPr>
        <w:t>eki</w:t>
      </w:r>
      <w:proofErr w:type="spellEnd"/>
      <w:r>
        <w:rPr>
          <w:b/>
          <w:color w:val="365F91" w:themeColor="accent1" w:themeShade="BF"/>
        </w:rPr>
        <w:t xml:space="preserve"> </w:t>
      </w:r>
      <w:r w:rsidRPr="00DF28F2">
        <w:t>(</w:t>
      </w:r>
      <w:proofErr w:type="spellStart"/>
      <w:r w:rsidRPr="00DF28F2">
        <w:t>taraflara</w:t>
      </w:r>
      <w:proofErr w:type="spellEnd"/>
      <w:r w:rsidRPr="00DF28F2">
        <w:t xml:space="preserve"> </w:t>
      </w:r>
      <w:proofErr w:type="spellStart"/>
      <w:r>
        <w:t>ileti</w:t>
      </w:r>
      <w:r w:rsidRPr="00DF28F2">
        <w:t>lecek</w:t>
      </w:r>
      <w:proofErr w:type="spellEnd"/>
      <w:r w:rsidRPr="00DF28F2">
        <w:t>)</w:t>
      </w:r>
    </w:p>
    <w:p w14:paraId="6DA8E3B4" w14:textId="77777777" w:rsidR="00FE02AA" w:rsidRDefault="00FE02AA" w:rsidP="00FE02AA">
      <w:pPr>
        <w:jc w:val="center"/>
        <w:rPr>
          <w:b/>
        </w:rPr>
      </w:pPr>
    </w:p>
    <w:bookmarkEnd w:id="1"/>
    <w:p w14:paraId="0B3D7691" w14:textId="77777777" w:rsidR="0090782C" w:rsidRPr="0090782C" w:rsidRDefault="0090782C" w:rsidP="0090782C">
      <w:pPr>
        <w:tabs>
          <w:tab w:val="left" w:pos="426"/>
        </w:tabs>
        <w:spacing w:line="240" w:lineRule="auto"/>
        <w:jc w:val="both"/>
        <w:rPr>
          <w:b/>
          <w:bCs/>
          <w:lang w:val="tr-TR"/>
        </w:rPr>
      </w:pPr>
      <w:r w:rsidRPr="0090782C">
        <w:rPr>
          <w:b/>
          <w:bCs/>
          <w:lang w:val="tr-TR"/>
        </w:rPr>
        <w:t>İŞLETMEDE MESLEKİ EĞİTİM (İME) ESASLARI VE TARAFLARIN YÜKÜMLÜLÜKLERİ</w:t>
      </w:r>
    </w:p>
    <w:p w14:paraId="4FFA5571" w14:textId="77777777" w:rsidR="0090782C" w:rsidRPr="0090782C" w:rsidRDefault="0090782C" w:rsidP="0090782C">
      <w:pPr>
        <w:tabs>
          <w:tab w:val="left" w:pos="426"/>
        </w:tabs>
        <w:spacing w:line="240" w:lineRule="auto"/>
        <w:jc w:val="both"/>
        <w:rPr>
          <w:b/>
          <w:bCs/>
          <w:lang w:val="tr-TR"/>
        </w:rPr>
      </w:pPr>
      <w:r w:rsidRPr="0090782C">
        <w:rPr>
          <w:b/>
          <w:bCs/>
          <w:lang w:val="tr-TR"/>
        </w:rPr>
        <w:t>A. Öğrencilerin Yükümlülükleri</w:t>
      </w:r>
    </w:p>
    <w:p w14:paraId="51ACB5CD" w14:textId="77777777" w:rsidR="0090782C" w:rsidRPr="0090782C" w:rsidRDefault="0090782C" w:rsidP="0090782C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 xml:space="preserve">Çanakkale </w:t>
      </w:r>
      <w:proofErr w:type="spellStart"/>
      <w:r w:rsidRPr="0090782C">
        <w:rPr>
          <w:bCs/>
          <w:lang w:val="tr-TR"/>
        </w:rPr>
        <w:t>Onsekiz</w:t>
      </w:r>
      <w:proofErr w:type="spellEnd"/>
      <w:r w:rsidRPr="0090782C">
        <w:rPr>
          <w:bCs/>
          <w:lang w:val="tr-TR"/>
        </w:rPr>
        <w:t xml:space="preserve"> Mart Üniversitesi’ne bağlı ilgili bölüm/programın eğitim planında yer alan İşletmede Mesleki Eğitim dersine kayıtlı öğrenciler, Senato tarafından onaylanan program esaslarına göre işletmelerde mesleki eğitim yaparlar.</w:t>
      </w:r>
    </w:p>
    <w:p w14:paraId="69C76CEF" w14:textId="77777777" w:rsidR="0090782C" w:rsidRPr="0090782C" w:rsidRDefault="0090782C" w:rsidP="0090782C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 xml:space="preserve">Öğrenciler, Çanakkale </w:t>
      </w:r>
      <w:proofErr w:type="spellStart"/>
      <w:r w:rsidRPr="0090782C">
        <w:rPr>
          <w:bCs/>
          <w:lang w:val="tr-TR"/>
        </w:rPr>
        <w:t>Onsekiz</w:t>
      </w:r>
      <w:proofErr w:type="spellEnd"/>
      <w:r w:rsidRPr="0090782C">
        <w:rPr>
          <w:bCs/>
          <w:lang w:val="tr-TR"/>
        </w:rPr>
        <w:t xml:space="preserve"> Mart Üniversitesi İşletmede Mesleki Eğitim Yönergesi, ilgili birim/bölüm Uygulamalı Eğitim Uygulama Esasları, protokol ve sözleşme hükümlerine uygun olarak kabul edildikleri işletmede kendilerine verilen görevleri yerine getirirler.</w:t>
      </w:r>
    </w:p>
    <w:p w14:paraId="22AB0982" w14:textId="77777777" w:rsidR="0090782C" w:rsidRPr="0090782C" w:rsidRDefault="0090782C" w:rsidP="0090782C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İşletmede mesleki eğitim süresince; işletmenin çalışma planına, mesai saatlerine ve çalışma kurallarına uymak, iş sağlığı ve güvenliği ile ilgili düzenlemelere riayet etmek ve mesleki faaliyetlere aktif olarak katılmak zorundadırlar.</w:t>
      </w:r>
    </w:p>
    <w:p w14:paraId="16987D4C" w14:textId="77777777" w:rsidR="0090782C" w:rsidRPr="0090782C" w:rsidRDefault="0090782C" w:rsidP="0090782C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Öğrenciler, işletmede yaptıkları günlük/haftalık çalışmaları düzenli olarak İşletmede Mesleki Eğitim Dosyasına işler ve dönem sonunda üniversite tarafından belirlenen formata uygun bir Faaliyet Raporu hazırlayarak ilan edilen süreler içinde bölümüne teslim ederler.</w:t>
      </w:r>
    </w:p>
    <w:p w14:paraId="730B8182" w14:textId="77777777" w:rsidR="0090782C" w:rsidRPr="0090782C" w:rsidRDefault="0090782C" w:rsidP="0090782C">
      <w:pPr>
        <w:numPr>
          <w:ilvl w:val="0"/>
          <w:numId w:val="15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 xml:space="preserve">Öğrenciler, işletmede mesleki eğitim süresince edindikleri bilgi ve belgeleri, işyerine ait gizli veya ticari nitelikteki bilgileri üçüncü kişilere açıklamamak; işletmenin izni olmaksızın işyeri dışına herhangi bir belge veya </w:t>
      </w:r>
      <w:proofErr w:type="gramStart"/>
      <w:r w:rsidRPr="0090782C">
        <w:rPr>
          <w:bCs/>
          <w:lang w:val="tr-TR"/>
        </w:rPr>
        <w:t>ekipman</w:t>
      </w:r>
      <w:proofErr w:type="gramEnd"/>
      <w:r w:rsidRPr="0090782C">
        <w:rPr>
          <w:bCs/>
          <w:lang w:val="tr-TR"/>
        </w:rPr>
        <w:t xml:space="preserve"> çıkarmamakla yükümlüdür. Bu hususlara aykırı davranılması hâlinde, ilgili mevzuat ve üniversite öğrenci disiplin hükümleri uygulanır.</w:t>
      </w:r>
    </w:p>
    <w:p w14:paraId="55103825" w14:textId="77777777" w:rsidR="0090782C" w:rsidRPr="0090782C" w:rsidRDefault="0090782C" w:rsidP="0090782C">
      <w:pPr>
        <w:tabs>
          <w:tab w:val="left" w:pos="426"/>
        </w:tabs>
        <w:spacing w:line="240" w:lineRule="auto"/>
        <w:jc w:val="both"/>
        <w:rPr>
          <w:b/>
          <w:bCs/>
          <w:lang w:val="tr-TR"/>
        </w:rPr>
      </w:pPr>
      <w:r w:rsidRPr="0090782C">
        <w:rPr>
          <w:b/>
          <w:bCs/>
          <w:lang w:val="tr-TR"/>
        </w:rPr>
        <w:t>B. Eğitici Personelin Yükümlülükleri</w:t>
      </w:r>
    </w:p>
    <w:p w14:paraId="6A46BFC0" w14:textId="77777777" w:rsidR="0090782C" w:rsidRPr="0090782C" w:rsidRDefault="0090782C" w:rsidP="0090782C">
      <w:pPr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İşletmede mesleki eğitim uygulaması yapan öğrencilerin, üniversite tarafından hazırlanan eğitim planına uygun şekilde işletmede mesleki eğitime başlamalarını, sürdürmelerini ve tamamlamalarını sağlar.</w:t>
      </w:r>
    </w:p>
    <w:p w14:paraId="37372090" w14:textId="77777777" w:rsidR="0090782C" w:rsidRPr="0090782C" w:rsidRDefault="0090782C" w:rsidP="0090782C">
      <w:pPr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Öğrencilerin iş ortamında iş disiplini ve meslek etiğine uygun şekilde çalışmalarına rehberlik eder; günlük/haftalık faaliyetlerini izler, gerektiğinde yönlendirir.</w:t>
      </w:r>
    </w:p>
    <w:p w14:paraId="58E8F8CC" w14:textId="77777777" w:rsidR="0090782C" w:rsidRPr="0090782C" w:rsidRDefault="0090782C" w:rsidP="0090782C">
      <w:pPr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Öğrencilerin hazırladığı İşletmede Mesleki Eğitim Dosyası, Faaliyet Raporu ve benzeri belgeleri düzenli olarak kontrol eder, uygun bulduklarını onaylar.</w:t>
      </w:r>
    </w:p>
    <w:p w14:paraId="7C9D84B2" w14:textId="77777777" w:rsidR="0090782C" w:rsidRPr="0090782C" w:rsidRDefault="0090782C" w:rsidP="0090782C">
      <w:pPr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Her öğrenci için İşletme Değerlendirme Formunu zamanında ve eksiksiz şekilde doldurur, imzalar ve kapalı zarf içinde ilgili Sorumlu Öğretim Elemanına / Bölüm Başkanlığına iletilmek üzere teslim eder.</w:t>
      </w:r>
    </w:p>
    <w:p w14:paraId="77F8B092" w14:textId="77777777" w:rsidR="0090782C" w:rsidRPr="0090782C" w:rsidRDefault="0090782C" w:rsidP="0090782C">
      <w:pPr>
        <w:tabs>
          <w:tab w:val="left" w:pos="426"/>
        </w:tabs>
        <w:spacing w:line="240" w:lineRule="auto"/>
        <w:jc w:val="both"/>
        <w:rPr>
          <w:b/>
          <w:bCs/>
          <w:lang w:val="tr-TR"/>
        </w:rPr>
      </w:pPr>
      <w:r w:rsidRPr="0090782C">
        <w:rPr>
          <w:b/>
          <w:bCs/>
          <w:lang w:val="tr-TR"/>
        </w:rPr>
        <w:t>C. İME Sorumlu Öğretim Elemanının Sorumlulukları</w:t>
      </w:r>
    </w:p>
    <w:p w14:paraId="1A9AC960" w14:textId="77777777" w:rsidR="0090782C" w:rsidRPr="0090782C" w:rsidRDefault="0090782C" w:rsidP="0090782C">
      <w:pPr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 xml:space="preserve">İME Sorumlu Öğretim Elemanı, işletmede mesleki eğitim yapacak öğrencilere ilişkin gruplar için bölüm başkanınca görevlendirilen ve öğrencilerin işletmedeki eğitim sürecini izleyen, denetleyen ve </w:t>
      </w:r>
      <w:proofErr w:type="gramStart"/>
      <w:r w:rsidRPr="0090782C">
        <w:rPr>
          <w:bCs/>
          <w:lang w:val="tr-TR"/>
        </w:rPr>
        <w:t>işletme</w:t>
      </w:r>
      <w:proofErr w:type="gramEnd"/>
      <w:r w:rsidRPr="0090782C">
        <w:rPr>
          <w:bCs/>
          <w:lang w:val="tr-TR"/>
        </w:rPr>
        <w:t xml:space="preserve"> ile akademik birim arasındaki koordinasyonu sağlayan öğretim elemanıdır.</w:t>
      </w:r>
    </w:p>
    <w:p w14:paraId="3F2C36ED" w14:textId="77777777" w:rsidR="0090782C" w:rsidRPr="0090782C" w:rsidRDefault="0090782C" w:rsidP="0090782C">
      <w:pPr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Öğrencilerin işletmedeki eğitim faaliyetlerini düzenli olarak izler; ortaya çıkan sorunların çözümü için Eğitici Personel ve işletme yetkilileriyle iş birliği yapar, gerekli durumlarda Bölüm/Program Uygulamalı Eğitim Komisyonunu bilgilendirir.</w:t>
      </w:r>
    </w:p>
    <w:p w14:paraId="1E43EDC7" w14:textId="77777777" w:rsidR="0090782C" w:rsidRPr="0090782C" w:rsidRDefault="0090782C" w:rsidP="0090782C">
      <w:pPr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>Öğrencinin devam, disiplin ve raporlama durumunu takip eder; işletme tarafından doldurulan formlar ile öğrencinin hazırladığı dosya ve raporların zamanında ve eksiksiz olarak teslim edilmesini sağlar.</w:t>
      </w:r>
    </w:p>
    <w:p w14:paraId="2F05B04E" w14:textId="77777777" w:rsidR="0090782C" w:rsidRPr="0090782C" w:rsidRDefault="0090782C" w:rsidP="0090782C">
      <w:pPr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lang w:val="tr-TR"/>
        </w:rPr>
      </w:pPr>
      <w:r w:rsidRPr="0090782C">
        <w:rPr>
          <w:bCs/>
          <w:lang w:val="tr-TR"/>
        </w:rPr>
        <w:t xml:space="preserve">Öğrencilerin Faaliyet Raporu ve İşletme Değerlendirme Formlarını teslim alarak ilgili komisyona iletir; değerlendirme sürecinde, üniversite tarafından belirlenen esaslara göre </w:t>
      </w:r>
      <w:proofErr w:type="spellStart"/>
      <w:r w:rsidRPr="0090782C">
        <w:rPr>
          <w:bCs/>
          <w:lang w:val="tr-TR"/>
        </w:rPr>
        <w:t>İME’ye</w:t>
      </w:r>
      <w:proofErr w:type="spellEnd"/>
      <w:r w:rsidRPr="0090782C">
        <w:rPr>
          <w:bCs/>
          <w:lang w:val="tr-TR"/>
        </w:rPr>
        <w:t xml:space="preserve"> ilişkin ölçme-değerlendirme formlarını doldurur ve Bölüm Başkanlığına teslim eder.</w:t>
      </w:r>
    </w:p>
    <w:sectPr w:rsidR="0090782C" w:rsidRPr="0090782C" w:rsidSect="00FE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37BDC"/>
    <w:multiLevelType w:val="multilevel"/>
    <w:tmpl w:val="FF98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C733B"/>
    <w:multiLevelType w:val="multilevel"/>
    <w:tmpl w:val="0154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9F9"/>
    <w:multiLevelType w:val="multilevel"/>
    <w:tmpl w:val="CBE6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03E"/>
    <w:rsid w:val="00034616"/>
    <w:rsid w:val="0006063C"/>
    <w:rsid w:val="0015074B"/>
    <w:rsid w:val="0029639D"/>
    <w:rsid w:val="00326F90"/>
    <w:rsid w:val="00356444"/>
    <w:rsid w:val="0090782C"/>
    <w:rsid w:val="00A00ECE"/>
    <w:rsid w:val="00AA1D8D"/>
    <w:rsid w:val="00B47730"/>
    <w:rsid w:val="00B546A5"/>
    <w:rsid w:val="00BC34FE"/>
    <w:rsid w:val="00C070B2"/>
    <w:rsid w:val="00C3504E"/>
    <w:rsid w:val="00CB0664"/>
    <w:rsid w:val="00F60709"/>
    <w:rsid w:val="00FC693F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5652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02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  <w:style w:type="character" w:customStyle="1" w:styleId="spelle">
    <w:name w:val="spelle"/>
    <w:rsid w:val="00FE02AA"/>
  </w:style>
  <w:style w:type="character" w:customStyle="1" w:styleId="grame">
    <w:name w:val="grame"/>
    <w:rsid w:val="00FE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8EC7F8-BABC-4FFD-B054-8D3B8D5A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2025-12-24T10:07:00Z</dcterms:created>
  <dcterms:modified xsi:type="dcterms:W3CDTF">2025-12-24T10:07:00Z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4af05db0-06d6-4bf6-a79f-0c38e1818d58</vt:lpwstr>
  </property>
</Properties>
</file>