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ED2" w:rsidRPr="00DE3ED2" w:rsidRDefault="00DE3ED2" w:rsidP="00DE3ED2">
      <w:pPr>
        <w:shd w:val="clear" w:color="auto" w:fill="FFFFFF"/>
        <w:jc w:val="center"/>
        <w:rPr>
          <w:rFonts w:ascii="Times" w:eastAsia="Times New Roman" w:hAnsi="Times" w:cs="Arial"/>
          <w:b/>
          <w:lang w:eastAsia="tr-TR"/>
        </w:rPr>
      </w:pPr>
      <w:bookmarkStart w:id="0" w:name="_GoBack"/>
      <w:bookmarkEnd w:id="0"/>
      <w:r w:rsidRPr="00DE3ED2">
        <w:rPr>
          <w:rFonts w:ascii="Times" w:eastAsia="Times New Roman" w:hAnsi="Times" w:cs="Arial"/>
          <w:b/>
          <w:lang w:eastAsia="tr-TR"/>
        </w:rPr>
        <w:t>SAĞLIKLI VE AKTİF YAŞLANMA ÇALIŞMALARI UYGULAMA VE ARAŞTIRMA MERKEZİ</w:t>
      </w:r>
    </w:p>
    <w:p w:rsidR="00DE3ED2" w:rsidRPr="00DE3ED2" w:rsidRDefault="00DE3ED2" w:rsidP="00DE3ED2">
      <w:pPr>
        <w:shd w:val="clear" w:color="auto" w:fill="FFFFFF"/>
        <w:jc w:val="center"/>
        <w:rPr>
          <w:rFonts w:ascii="Times" w:eastAsia="Times New Roman" w:hAnsi="Times" w:cs="Arial"/>
          <w:b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t xml:space="preserve"> 2022 YILINDA GERÇEKLEŞTİRİLEN PUKÖ DÖNGÜSÜNÜN KAPATILMASI KAPSAMINDA YAPILAN İYİLEŞTİRMELER</w:t>
      </w:r>
    </w:p>
    <w:p w:rsidR="00DE3ED2" w:rsidRPr="00DE3ED2" w:rsidRDefault="00DE3ED2" w:rsidP="00DE3ED2">
      <w:pPr>
        <w:shd w:val="clear" w:color="auto" w:fill="FFFFFF"/>
        <w:jc w:val="center"/>
        <w:rPr>
          <w:rFonts w:ascii="Times" w:eastAsia="Times New Roman" w:hAnsi="Times" w:cs="Arial"/>
          <w:b/>
          <w:lang w:eastAsia="tr-TR"/>
        </w:rPr>
      </w:pPr>
    </w:p>
    <w:p w:rsidR="00DE3ED2" w:rsidRPr="00DE3ED2" w:rsidRDefault="00DE3ED2" w:rsidP="00DE3ED2">
      <w:pPr>
        <w:shd w:val="clear" w:color="auto" w:fill="FFFFFF"/>
        <w:ind w:left="360"/>
        <w:rPr>
          <w:rFonts w:ascii="Times" w:eastAsia="Times New Roman" w:hAnsi="Times" w:cs="Arial"/>
          <w:lang w:eastAsia="tr-TR"/>
        </w:rPr>
      </w:pPr>
    </w:p>
    <w:p w:rsidR="00DE3ED2" w:rsidRPr="00DE3ED2" w:rsidRDefault="00DE3ED2" w:rsidP="00DE3ED2">
      <w:pPr>
        <w:pStyle w:val="ListeParagraf"/>
        <w:numPr>
          <w:ilvl w:val="0"/>
          <w:numId w:val="2"/>
        </w:numPr>
        <w:shd w:val="clear" w:color="auto" w:fill="FFFFFF"/>
        <w:rPr>
          <w:rFonts w:ascii="Times" w:eastAsia="Times New Roman" w:hAnsi="Times" w:cs="Arial"/>
          <w:b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t xml:space="preserve">Liderlik, Yönetişim ve Kalite </w:t>
      </w:r>
    </w:p>
    <w:p w:rsidR="00DE3ED2" w:rsidRPr="00DE3ED2" w:rsidRDefault="00DE3ED2" w:rsidP="00DE3ED2">
      <w:pPr>
        <w:shd w:val="clear" w:color="auto" w:fill="FFFFFF"/>
        <w:ind w:firstLine="708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lang w:eastAsia="tr-TR"/>
        </w:rPr>
        <w:t>Faaliyet 1: YOK</w:t>
      </w:r>
    </w:p>
    <w:p w:rsidR="00DE3ED2" w:rsidRPr="00DE3ED2" w:rsidRDefault="00DE3ED2" w:rsidP="00DE3ED2">
      <w:pPr>
        <w:shd w:val="clear" w:color="auto" w:fill="FFFFFF"/>
        <w:ind w:firstLine="708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lang w:eastAsia="tr-TR"/>
        </w:rPr>
        <w:t>Faaliyet 1 Kanıt: YOK</w:t>
      </w:r>
    </w:p>
    <w:p w:rsidR="00DE3ED2" w:rsidRPr="00DE3ED2" w:rsidRDefault="00DE3ED2" w:rsidP="00DE3ED2">
      <w:pPr>
        <w:shd w:val="clear" w:color="auto" w:fill="FFFFFF"/>
        <w:ind w:firstLine="708"/>
        <w:rPr>
          <w:rFonts w:ascii="Times" w:eastAsia="Times New Roman" w:hAnsi="Times" w:cs="Arial"/>
          <w:lang w:eastAsia="tr-TR"/>
        </w:rPr>
      </w:pPr>
    </w:p>
    <w:p w:rsidR="00DE3ED2" w:rsidRPr="00DE3ED2" w:rsidRDefault="00DE3ED2" w:rsidP="00DE3ED2">
      <w:pPr>
        <w:pStyle w:val="ListeParagraf"/>
        <w:numPr>
          <w:ilvl w:val="0"/>
          <w:numId w:val="2"/>
        </w:numPr>
        <w:shd w:val="clear" w:color="auto" w:fill="FFFFFF"/>
        <w:rPr>
          <w:rFonts w:ascii="Times" w:eastAsia="Times New Roman" w:hAnsi="Times" w:cs="Courier New"/>
          <w:b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t xml:space="preserve">Eğitim ve Öğretim </w:t>
      </w:r>
    </w:p>
    <w:p w:rsidR="00DE3ED2" w:rsidRPr="00DE3ED2" w:rsidRDefault="00DE3ED2" w:rsidP="00DE3ED2">
      <w:pPr>
        <w:shd w:val="clear" w:color="auto" w:fill="FFFFFF"/>
        <w:ind w:firstLine="708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lang w:eastAsia="tr-TR"/>
        </w:rPr>
        <w:t>Faaliyet 1: YOK</w:t>
      </w:r>
    </w:p>
    <w:p w:rsidR="00DE3ED2" w:rsidRPr="00DE3ED2" w:rsidRDefault="00DE3ED2" w:rsidP="00DE3ED2">
      <w:pPr>
        <w:shd w:val="clear" w:color="auto" w:fill="FFFFFF"/>
        <w:ind w:firstLine="708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lang w:eastAsia="tr-TR"/>
        </w:rPr>
        <w:t>Faaliyet 1 Kanıt:</w:t>
      </w:r>
      <w:r>
        <w:rPr>
          <w:rFonts w:ascii="Times" w:eastAsia="Times New Roman" w:hAnsi="Times" w:cs="Arial"/>
          <w:lang w:eastAsia="tr-TR"/>
        </w:rPr>
        <w:t xml:space="preserve"> </w:t>
      </w:r>
      <w:r w:rsidRPr="00DE3ED2">
        <w:rPr>
          <w:rFonts w:ascii="Times" w:eastAsia="Times New Roman" w:hAnsi="Times" w:cs="Arial"/>
          <w:lang w:eastAsia="tr-TR"/>
        </w:rPr>
        <w:t>YOK</w:t>
      </w:r>
    </w:p>
    <w:p w:rsidR="00DE3ED2" w:rsidRPr="00DE3ED2" w:rsidRDefault="00DE3ED2" w:rsidP="00DE3ED2">
      <w:pPr>
        <w:pStyle w:val="ListeParagraf"/>
        <w:shd w:val="clear" w:color="auto" w:fill="FFFFFF"/>
        <w:rPr>
          <w:rFonts w:ascii="Times" w:eastAsia="Times New Roman" w:hAnsi="Times" w:cs="Courier New"/>
          <w:lang w:eastAsia="tr-TR"/>
        </w:rPr>
      </w:pPr>
    </w:p>
    <w:p w:rsidR="00DE3ED2" w:rsidRPr="00DE3ED2" w:rsidRDefault="00DE3ED2" w:rsidP="00DE3ED2">
      <w:pPr>
        <w:pStyle w:val="ListeParagraf"/>
        <w:shd w:val="clear" w:color="auto" w:fill="FFFFFF"/>
        <w:rPr>
          <w:rFonts w:ascii="Times" w:eastAsia="Times New Roman" w:hAnsi="Times" w:cs="Courier New"/>
          <w:lang w:eastAsia="tr-TR"/>
        </w:rPr>
      </w:pPr>
    </w:p>
    <w:p w:rsidR="00DE3ED2" w:rsidRPr="00DE3ED2" w:rsidRDefault="00DE3ED2" w:rsidP="00DE3ED2">
      <w:pPr>
        <w:pStyle w:val="ListeParagraf"/>
        <w:numPr>
          <w:ilvl w:val="0"/>
          <w:numId w:val="2"/>
        </w:numPr>
        <w:shd w:val="clear" w:color="auto" w:fill="FFFFFF"/>
        <w:rPr>
          <w:rFonts w:ascii="Times" w:eastAsia="Times New Roman" w:hAnsi="Times" w:cs="Courier New"/>
          <w:b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t xml:space="preserve">Araştırma ve Geliştirme </w:t>
      </w:r>
    </w:p>
    <w:p w:rsidR="00DE3ED2" w:rsidRDefault="00DE3ED2" w:rsidP="00DE3ED2">
      <w:pPr>
        <w:shd w:val="clear" w:color="auto" w:fill="FFFFFF"/>
        <w:ind w:left="708"/>
        <w:rPr>
          <w:rFonts w:ascii="Times" w:eastAsia="Times New Roman" w:hAnsi="Times" w:cs="Arial"/>
          <w:b/>
          <w:lang w:eastAsia="tr-TR"/>
        </w:rPr>
      </w:pPr>
    </w:p>
    <w:p w:rsidR="00DE3ED2" w:rsidRPr="00DE3ED2" w:rsidRDefault="00DE3ED2" w:rsidP="00DE3ED2">
      <w:pPr>
        <w:shd w:val="clear" w:color="auto" w:fill="FFFFFF"/>
        <w:ind w:left="708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t>Faaliyet 1:</w:t>
      </w:r>
      <w:r w:rsidRPr="00DE3ED2">
        <w:rPr>
          <w:rFonts w:ascii="Times" w:eastAsia="Times New Roman" w:hAnsi="Times" w:cs="Arial"/>
          <w:lang w:eastAsia="tr-TR"/>
        </w:rPr>
        <w:t xml:space="preserve"> Araştırma Merkezimizde yürütülmüş olan bilimsel çalışma, 20.Uluslarası Spor Bilimleri Kongresinde </w:t>
      </w:r>
      <w:r>
        <w:rPr>
          <w:rFonts w:ascii="Times" w:eastAsia="Times New Roman" w:hAnsi="Times" w:cs="Arial"/>
          <w:lang w:eastAsia="tr-TR"/>
        </w:rPr>
        <w:t xml:space="preserve">sözel bildiri olarak </w:t>
      </w:r>
      <w:r w:rsidRPr="00DE3ED2">
        <w:rPr>
          <w:rFonts w:ascii="Times" w:eastAsia="Times New Roman" w:hAnsi="Times" w:cs="Arial"/>
          <w:lang w:eastAsia="tr-TR"/>
        </w:rPr>
        <w:t xml:space="preserve">sunulmuştur. </w:t>
      </w:r>
    </w:p>
    <w:p w:rsidR="00DE3ED2" w:rsidRDefault="00DE3ED2" w:rsidP="00DE3ED2">
      <w:pPr>
        <w:shd w:val="clear" w:color="auto" w:fill="FFFFFF"/>
        <w:ind w:firstLine="708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t>Faaliyet 1 Kanıt</w:t>
      </w:r>
      <w:r w:rsidRPr="00DE3ED2">
        <w:rPr>
          <w:rFonts w:ascii="Times" w:eastAsia="Times New Roman" w:hAnsi="Times" w:cs="Arial"/>
          <w:lang w:eastAsia="tr-TR"/>
        </w:rPr>
        <w:t xml:space="preserve">: </w:t>
      </w:r>
      <w:r>
        <w:rPr>
          <w:rFonts w:ascii="Times" w:eastAsia="Times New Roman" w:hAnsi="Times" w:cs="Arial"/>
          <w:lang w:eastAsia="tr-TR"/>
        </w:rPr>
        <w:t xml:space="preserve">Duyuru ve detay için: </w:t>
      </w:r>
    </w:p>
    <w:p w:rsidR="00DE3ED2" w:rsidRPr="00DE3ED2" w:rsidRDefault="006531CE" w:rsidP="00DE3ED2">
      <w:pPr>
        <w:shd w:val="clear" w:color="auto" w:fill="FFFFFF"/>
        <w:ind w:firstLine="708"/>
        <w:rPr>
          <w:rFonts w:ascii="Times" w:eastAsia="Times New Roman" w:hAnsi="Times" w:cs="Arial"/>
          <w:sz w:val="18"/>
          <w:szCs w:val="18"/>
          <w:lang w:eastAsia="tr-TR"/>
        </w:rPr>
      </w:pPr>
      <w:hyperlink r:id="rId5" w:history="1">
        <w:r w:rsidR="00DE3ED2" w:rsidRPr="00DE3ED2">
          <w:rPr>
            <w:rStyle w:val="Kpr"/>
            <w:rFonts w:ascii="Times" w:eastAsia="Times New Roman" w:hAnsi="Times" w:cs="Arial"/>
            <w:sz w:val="18"/>
            <w:szCs w:val="18"/>
            <w:lang w:eastAsia="tr-TR"/>
          </w:rPr>
          <w:t>https://cayacam.comu.edu.tr/arsiv/duyurular/merkezimizde-yurutulen-arastirma-20uluslararasi-sp-r49.html</w:t>
        </w:r>
      </w:hyperlink>
    </w:p>
    <w:p w:rsidR="00DE3ED2" w:rsidRDefault="00DE3ED2" w:rsidP="00DE3ED2">
      <w:pPr>
        <w:shd w:val="clear" w:color="auto" w:fill="FFFFFF"/>
        <w:ind w:firstLine="708"/>
        <w:rPr>
          <w:rFonts w:ascii="Times" w:eastAsia="Times New Roman" w:hAnsi="Times" w:cs="Arial"/>
          <w:lang w:eastAsia="tr-TR"/>
        </w:rPr>
      </w:pPr>
    </w:p>
    <w:p w:rsidR="00DE3ED2" w:rsidRDefault="00DE3ED2" w:rsidP="00DE3ED2">
      <w:pPr>
        <w:shd w:val="clear" w:color="auto" w:fill="FFFFFF"/>
        <w:ind w:left="708"/>
        <w:rPr>
          <w:rFonts w:ascii="Times" w:eastAsia="Times New Roman" w:hAnsi="Times" w:cs="Arial"/>
          <w:lang w:eastAsia="tr-TR"/>
        </w:rPr>
      </w:pPr>
      <w:r>
        <w:rPr>
          <w:rFonts w:ascii="Times" w:eastAsia="Times New Roman" w:hAnsi="Times" w:cs="Arial"/>
          <w:lang w:eastAsia="tr-TR"/>
        </w:rPr>
        <w:t>Tam metin bildiri kitabından; Merkezin adının geçtiği Yöntem kısmı aşağıda verilmiştir.</w:t>
      </w:r>
    </w:p>
    <w:p w:rsidR="00DE3ED2" w:rsidRDefault="00DE3ED2" w:rsidP="00DE3ED2">
      <w:pPr>
        <w:shd w:val="clear" w:color="auto" w:fill="FFFFFF"/>
        <w:ind w:firstLine="708"/>
        <w:jc w:val="center"/>
        <w:rPr>
          <w:rFonts w:ascii="Times" w:eastAsia="Times New Roman" w:hAnsi="Times" w:cs="Arial"/>
          <w:lang w:eastAsia="tr-TR"/>
        </w:rPr>
      </w:pPr>
      <w:r>
        <w:rPr>
          <w:rFonts w:ascii="Times" w:eastAsia="Times New Roman" w:hAnsi="Times" w:cs="Arial"/>
          <w:noProof/>
          <w:lang w:eastAsia="tr-TR"/>
        </w:rPr>
        <w:drawing>
          <wp:inline distT="0" distB="0" distL="0" distR="0">
            <wp:extent cx="2376747" cy="3301648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Resmi 2023-05-22 09.30.5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841" cy="331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ED2" w:rsidRPr="00DE3ED2" w:rsidRDefault="00DE3ED2" w:rsidP="00DE3ED2">
      <w:pPr>
        <w:shd w:val="clear" w:color="auto" w:fill="FFFFFF"/>
        <w:ind w:firstLine="708"/>
        <w:rPr>
          <w:rFonts w:ascii="Times" w:eastAsia="Times New Roman" w:hAnsi="Times" w:cs="Arial"/>
          <w:lang w:eastAsia="tr-TR"/>
        </w:rPr>
      </w:pPr>
    </w:p>
    <w:p w:rsidR="00DE3ED2" w:rsidRDefault="00DE3ED2" w:rsidP="00DE3ED2">
      <w:pPr>
        <w:shd w:val="clear" w:color="auto" w:fill="FFFFFF"/>
        <w:ind w:left="708"/>
        <w:rPr>
          <w:rFonts w:ascii="Times" w:eastAsia="Times New Roman" w:hAnsi="Times" w:cs="Arial"/>
          <w:b/>
          <w:lang w:eastAsia="tr-TR"/>
        </w:rPr>
      </w:pPr>
    </w:p>
    <w:p w:rsidR="00DE3ED2" w:rsidRDefault="00DE3ED2" w:rsidP="00DE3ED2">
      <w:pPr>
        <w:shd w:val="clear" w:color="auto" w:fill="FFFFFF"/>
        <w:ind w:left="708"/>
        <w:rPr>
          <w:rFonts w:ascii="Times" w:eastAsia="Times New Roman" w:hAnsi="Times" w:cs="Arial"/>
          <w:b/>
          <w:lang w:eastAsia="tr-TR"/>
        </w:rPr>
      </w:pPr>
    </w:p>
    <w:p w:rsidR="00DE3ED2" w:rsidRDefault="00DE3ED2" w:rsidP="00DE3ED2">
      <w:pPr>
        <w:shd w:val="clear" w:color="auto" w:fill="FFFFFF"/>
        <w:ind w:left="708"/>
        <w:rPr>
          <w:rFonts w:ascii="Times" w:eastAsia="Times New Roman" w:hAnsi="Times" w:cs="Arial"/>
          <w:b/>
          <w:lang w:eastAsia="tr-TR"/>
        </w:rPr>
      </w:pPr>
    </w:p>
    <w:p w:rsidR="00DE3ED2" w:rsidRDefault="00DE3ED2" w:rsidP="00DE3ED2">
      <w:pPr>
        <w:shd w:val="clear" w:color="auto" w:fill="FFFFFF"/>
        <w:ind w:left="708"/>
        <w:rPr>
          <w:rFonts w:ascii="Times" w:eastAsia="Times New Roman" w:hAnsi="Times" w:cs="Arial"/>
          <w:b/>
          <w:lang w:eastAsia="tr-TR"/>
        </w:rPr>
      </w:pPr>
    </w:p>
    <w:p w:rsidR="00DE3ED2" w:rsidRDefault="00DE3ED2" w:rsidP="00DE3ED2">
      <w:pPr>
        <w:shd w:val="clear" w:color="auto" w:fill="FFFFFF"/>
        <w:ind w:left="708"/>
        <w:rPr>
          <w:rFonts w:ascii="Times" w:eastAsia="Times New Roman" w:hAnsi="Times" w:cs="Arial"/>
          <w:b/>
          <w:lang w:eastAsia="tr-TR"/>
        </w:rPr>
      </w:pPr>
    </w:p>
    <w:p w:rsidR="00DE3ED2" w:rsidRDefault="00DE3ED2" w:rsidP="00DE3ED2">
      <w:pPr>
        <w:shd w:val="clear" w:color="auto" w:fill="FFFFFF"/>
        <w:ind w:left="708"/>
        <w:rPr>
          <w:rFonts w:ascii="Times" w:eastAsia="Times New Roman" w:hAnsi="Times" w:cs="Arial"/>
          <w:b/>
          <w:lang w:eastAsia="tr-TR"/>
        </w:rPr>
      </w:pPr>
    </w:p>
    <w:p w:rsidR="00DE3ED2" w:rsidRDefault="00DE3ED2" w:rsidP="00DE3ED2">
      <w:pPr>
        <w:shd w:val="clear" w:color="auto" w:fill="FFFFFF"/>
        <w:ind w:left="708"/>
        <w:rPr>
          <w:rFonts w:ascii="Times" w:eastAsia="Times New Roman" w:hAnsi="Times" w:cs="Arial"/>
          <w:b/>
          <w:lang w:eastAsia="tr-TR"/>
        </w:rPr>
      </w:pPr>
    </w:p>
    <w:p w:rsidR="00DE3ED2" w:rsidRDefault="00DE3ED2" w:rsidP="00DE3ED2">
      <w:pPr>
        <w:shd w:val="clear" w:color="auto" w:fill="FFFFFF"/>
        <w:ind w:left="708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lastRenderedPageBreak/>
        <w:t>Faaliyet 2:</w:t>
      </w:r>
      <w:r>
        <w:rPr>
          <w:rFonts w:ascii="Times" w:eastAsia="Times New Roman" w:hAnsi="Times" w:cs="Arial"/>
          <w:lang w:eastAsia="tr-TR"/>
        </w:rPr>
        <w:t xml:space="preserve"> Araştırma Merkezimizde, Sağlık Bilimleri Enstitüsü, Antrenörlük Eğitimi, Hareket ve Antrenman ABD, Yüksek lisans tez çalışması yürütülmüştür. Yüksek Lisans Tezi raporlandırma aşamasındadır. </w:t>
      </w:r>
    </w:p>
    <w:p w:rsidR="00DE3ED2" w:rsidRDefault="00DE3ED2" w:rsidP="00DE3ED2">
      <w:pPr>
        <w:shd w:val="clear" w:color="auto" w:fill="FFFFFF"/>
        <w:ind w:left="708"/>
        <w:jc w:val="both"/>
        <w:rPr>
          <w:rFonts w:ascii="Times" w:eastAsia="Times New Roman" w:hAnsi="Times" w:cs="Arial"/>
          <w:color w:val="000000" w:themeColor="text1"/>
          <w:lang w:eastAsia="tr-TR"/>
        </w:rPr>
      </w:pPr>
    </w:p>
    <w:p w:rsidR="00DE3ED2" w:rsidRPr="00DE3ED2" w:rsidRDefault="00DE3ED2" w:rsidP="00DE3ED2">
      <w:pPr>
        <w:shd w:val="clear" w:color="auto" w:fill="FFFFFF"/>
        <w:ind w:left="708"/>
        <w:jc w:val="both"/>
        <w:rPr>
          <w:rFonts w:ascii="Times" w:eastAsia="Times New Roman" w:hAnsi="Times" w:cs="Arial"/>
          <w:color w:val="000000" w:themeColor="text1"/>
          <w:lang w:eastAsia="tr-TR"/>
        </w:rPr>
      </w:pPr>
      <w:r w:rsidRPr="00DE3ED2">
        <w:rPr>
          <w:rFonts w:ascii="Times" w:eastAsia="Times New Roman" w:hAnsi="Times" w:cs="Arial"/>
          <w:color w:val="000000" w:themeColor="text1"/>
          <w:lang w:eastAsia="tr-TR"/>
        </w:rPr>
        <w:t>Tezin adı:</w:t>
      </w:r>
      <w:r w:rsidRPr="00DE3ED2">
        <w:rPr>
          <w:rFonts w:ascii="Times" w:eastAsia="Times New Roman" w:hAnsi="Times" w:cs="Arial"/>
          <w:bCs/>
          <w:color w:val="000000" w:themeColor="text1"/>
          <w:lang w:eastAsia="tr-TR"/>
        </w:rPr>
        <w:t xml:space="preserve"> "Yaşlı Bireylerde geleneksel direnç antrenmanı ve süspansiyon antrenmanının kas kütlesi,</w:t>
      </w:r>
      <w:r>
        <w:rPr>
          <w:rFonts w:ascii="Times" w:eastAsia="Times New Roman" w:hAnsi="Times" w:cs="Arial"/>
          <w:bCs/>
          <w:color w:val="000000" w:themeColor="text1"/>
          <w:lang w:eastAsia="tr-TR"/>
        </w:rPr>
        <w:t xml:space="preserve"> </w:t>
      </w:r>
      <w:r w:rsidRPr="00DE3ED2">
        <w:rPr>
          <w:rFonts w:ascii="Times" w:eastAsia="Times New Roman" w:hAnsi="Times" w:cs="Arial"/>
          <w:bCs/>
          <w:color w:val="000000" w:themeColor="text1"/>
          <w:lang w:eastAsia="tr-TR"/>
        </w:rPr>
        <w:t>denge,</w:t>
      </w:r>
      <w:r>
        <w:rPr>
          <w:rFonts w:ascii="Times" w:eastAsia="Times New Roman" w:hAnsi="Times" w:cs="Arial"/>
          <w:bCs/>
          <w:color w:val="000000" w:themeColor="text1"/>
          <w:lang w:eastAsia="tr-TR"/>
        </w:rPr>
        <w:t xml:space="preserve"> </w:t>
      </w:r>
      <w:r w:rsidRPr="00DE3ED2">
        <w:rPr>
          <w:rFonts w:ascii="Times" w:eastAsia="Times New Roman" w:hAnsi="Times" w:cs="Arial"/>
          <w:bCs/>
          <w:color w:val="000000" w:themeColor="text1"/>
          <w:lang w:eastAsia="tr-TR"/>
        </w:rPr>
        <w:t>fiziksel fonksiyon ve bilişsel işleve etkisi" </w:t>
      </w:r>
      <w:r w:rsidRPr="00DE3ED2">
        <w:rPr>
          <w:rFonts w:ascii="Times" w:eastAsia="Times New Roman" w:hAnsi="Times" w:cs="Arial"/>
          <w:color w:val="000000" w:themeColor="text1"/>
          <w:lang w:eastAsia="tr-TR"/>
        </w:rPr>
        <w:t>isimli yüksek</w:t>
      </w:r>
      <w:r>
        <w:rPr>
          <w:rFonts w:ascii="Times" w:eastAsia="Times New Roman" w:hAnsi="Times" w:cs="Arial"/>
          <w:color w:val="000000" w:themeColor="text1"/>
          <w:lang w:eastAsia="tr-TR"/>
        </w:rPr>
        <w:t xml:space="preserve"> </w:t>
      </w:r>
      <w:r w:rsidRPr="00DE3ED2">
        <w:rPr>
          <w:rFonts w:ascii="Times" w:eastAsia="Times New Roman" w:hAnsi="Times" w:cs="Arial"/>
          <w:color w:val="000000" w:themeColor="text1"/>
          <w:lang w:eastAsia="tr-TR"/>
        </w:rPr>
        <w:t>lisans tezi yürütülmektedir.</w:t>
      </w:r>
    </w:p>
    <w:p w:rsidR="00DE3ED2" w:rsidRPr="00DE3ED2" w:rsidRDefault="00DE3ED2" w:rsidP="00DE3ED2">
      <w:pPr>
        <w:spacing w:after="150"/>
        <w:ind w:firstLine="708"/>
        <w:jc w:val="both"/>
        <w:rPr>
          <w:rFonts w:ascii="Times" w:eastAsia="Times New Roman" w:hAnsi="Times" w:cs="Arial"/>
          <w:color w:val="000000" w:themeColor="text1"/>
          <w:lang w:eastAsia="tr-TR"/>
        </w:rPr>
      </w:pPr>
      <w:r w:rsidRPr="00DE3ED2">
        <w:rPr>
          <w:rFonts w:ascii="Times" w:eastAsia="Times New Roman" w:hAnsi="Times" w:cs="Arial"/>
          <w:color w:val="000000" w:themeColor="text1"/>
          <w:lang w:eastAsia="tr-TR"/>
        </w:rPr>
        <w:t>Tezin Türü: Yüksek Lisans</w:t>
      </w:r>
    </w:p>
    <w:p w:rsidR="00DE3ED2" w:rsidRPr="00DE3ED2" w:rsidRDefault="00DE3ED2" w:rsidP="00DE3ED2">
      <w:pPr>
        <w:spacing w:after="150"/>
        <w:ind w:left="708"/>
        <w:jc w:val="both"/>
        <w:rPr>
          <w:rFonts w:ascii="Times" w:eastAsia="Times New Roman" w:hAnsi="Times" w:cs="Arial"/>
          <w:color w:val="000000" w:themeColor="text1"/>
          <w:lang w:eastAsia="tr-TR"/>
        </w:rPr>
      </w:pPr>
      <w:r w:rsidRPr="00DE3ED2">
        <w:rPr>
          <w:rFonts w:ascii="Times" w:eastAsia="Times New Roman" w:hAnsi="Times" w:cs="Arial"/>
          <w:color w:val="000000" w:themeColor="text1"/>
          <w:lang w:eastAsia="tr-TR"/>
        </w:rPr>
        <w:t xml:space="preserve">Tezin Yürütüldüğü Kurum: Çanakkale </w:t>
      </w:r>
      <w:proofErr w:type="spellStart"/>
      <w:r w:rsidRPr="00DE3ED2">
        <w:rPr>
          <w:rFonts w:ascii="Times" w:eastAsia="Times New Roman" w:hAnsi="Times" w:cs="Arial"/>
          <w:color w:val="000000" w:themeColor="text1"/>
          <w:lang w:eastAsia="tr-TR"/>
        </w:rPr>
        <w:t>Onsekiz</w:t>
      </w:r>
      <w:proofErr w:type="spellEnd"/>
      <w:r w:rsidRPr="00DE3ED2">
        <w:rPr>
          <w:rFonts w:ascii="Times" w:eastAsia="Times New Roman" w:hAnsi="Times" w:cs="Arial"/>
          <w:color w:val="000000" w:themeColor="text1"/>
          <w:lang w:eastAsia="tr-TR"/>
        </w:rPr>
        <w:t xml:space="preserve"> Mart Üniversitesi, Lisansüstü Eğitim Enstitüsü, Hareket ve Antrenman Bilimleri ABD, Türkiye</w:t>
      </w:r>
    </w:p>
    <w:p w:rsidR="00DE3ED2" w:rsidRPr="00DE3ED2" w:rsidRDefault="00DE3ED2" w:rsidP="00DE3ED2">
      <w:pPr>
        <w:spacing w:after="150"/>
        <w:ind w:firstLine="708"/>
        <w:jc w:val="both"/>
        <w:rPr>
          <w:rFonts w:ascii="Times" w:eastAsia="Times New Roman" w:hAnsi="Times" w:cs="Arial"/>
          <w:color w:val="000000" w:themeColor="text1"/>
          <w:lang w:eastAsia="tr-TR"/>
        </w:rPr>
      </w:pPr>
      <w:r w:rsidRPr="00DE3ED2">
        <w:rPr>
          <w:rFonts w:ascii="Times" w:eastAsia="Times New Roman" w:hAnsi="Times" w:cs="Arial"/>
          <w:color w:val="000000" w:themeColor="text1"/>
          <w:lang w:eastAsia="tr-TR"/>
        </w:rPr>
        <w:t>Yeri: Sağlıklı ve Aktif Yaşlanma Çalışmaları uygulama ve Araştırma Merkezi</w:t>
      </w:r>
    </w:p>
    <w:p w:rsidR="00DE3ED2" w:rsidRPr="00DE3ED2" w:rsidRDefault="00DE3ED2" w:rsidP="00DE3ED2">
      <w:pPr>
        <w:spacing w:after="150"/>
        <w:ind w:firstLine="708"/>
        <w:jc w:val="both"/>
        <w:rPr>
          <w:rFonts w:ascii="Times" w:eastAsia="Times New Roman" w:hAnsi="Times" w:cs="Arial"/>
          <w:color w:val="000000" w:themeColor="text1"/>
          <w:lang w:eastAsia="tr-TR"/>
        </w:rPr>
      </w:pPr>
      <w:r w:rsidRPr="00DE3ED2">
        <w:rPr>
          <w:rFonts w:ascii="Times" w:eastAsia="Times New Roman" w:hAnsi="Times" w:cs="Arial"/>
          <w:color w:val="000000" w:themeColor="text1"/>
          <w:lang w:eastAsia="tr-TR"/>
        </w:rPr>
        <w:t xml:space="preserve">Öğrenci: Fatma </w:t>
      </w:r>
      <w:proofErr w:type="spellStart"/>
      <w:r w:rsidRPr="00DE3ED2">
        <w:rPr>
          <w:rFonts w:ascii="Times" w:eastAsia="Times New Roman" w:hAnsi="Times" w:cs="Arial"/>
          <w:color w:val="000000" w:themeColor="text1"/>
          <w:lang w:eastAsia="tr-TR"/>
        </w:rPr>
        <w:t>Navruz</w:t>
      </w:r>
      <w:proofErr w:type="spellEnd"/>
      <w:r w:rsidRPr="00DE3ED2">
        <w:rPr>
          <w:rFonts w:ascii="Times" w:eastAsia="Times New Roman" w:hAnsi="Times" w:cs="Arial"/>
          <w:color w:val="000000" w:themeColor="text1"/>
          <w:lang w:eastAsia="tr-TR"/>
        </w:rPr>
        <w:t xml:space="preserve"> Çakar</w:t>
      </w:r>
    </w:p>
    <w:p w:rsidR="00DE3ED2" w:rsidRPr="00DE3ED2" w:rsidRDefault="00DE3ED2" w:rsidP="00DE3ED2">
      <w:pPr>
        <w:spacing w:after="150"/>
        <w:ind w:firstLine="708"/>
        <w:jc w:val="both"/>
        <w:rPr>
          <w:rFonts w:ascii="Times" w:eastAsia="Times New Roman" w:hAnsi="Times" w:cs="Arial"/>
          <w:color w:val="000000" w:themeColor="text1"/>
          <w:lang w:eastAsia="tr-TR"/>
        </w:rPr>
      </w:pPr>
      <w:r w:rsidRPr="00DE3ED2">
        <w:rPr>
          <w:rFonts w:ascii="Times" w:eastAsia="Times New Roman" w:hAnsi="Times" w:cs="Arial"/>
          <w:color w:val="000000" w:themeColor="text1"/>
          <w:lang w:eastAsia="tr-TR"/>
        </w:rPr>
        <w:t>Danışman: Gülşah Şahin</w:t>
      </w:r>
    </w:p>
    <w:p w:rsidR="00DE3ED2" w:rsidRDefault="00DE3ED2" w:rsidP="00DE3ED2">
      <w:pPr>
        <w:shd w:val="clear" w:color="auto" w:fill="FFFFFF"/>
        <w:rPr>
          <w:rFonts w:ascii="Times" w:eastAsia="Times New Roman" w:hAnsi="Times" w:cs="Arial"/>
          <w:lang w:eastAsia="tr-TR"/>
        </w:rPr>
      </w:pPr>
    </w:p>
    <w:p w:rsidR="00DE3ED2" w:rsidRPr="00DE3ED2" w:rsidRDefault="00DE3ED2" w:rsidP="00DE3ED2">
      <w:pPr>
        <w:shd w:val="clear" w:color="auto" w:fill="FFFFFF"/>
        <w:ind w:firstLine="708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t>Faaliyet 2 Kanıt:</w:t>
      </w:r>
      <w:r>
        <w:rPr>
          <w:rFonts w:ascii="Times" w:eastAsia="Times New Roman" w:hAnsi="Times" w:cs="Arial"/>
          <w:lang w:eastAsia="tr-TR"/>
        </w:rPr>
        <w:t xml:space="preserve"> Duyuru ve detay için</w:t>
      </w:r>
    </w:p>
    <w:p w:rsidR="00DE3ED2" w:rsidRDefault="006531CE" w:rsidP="00DE3ED2">
      <w:pPr>
        <w:shd w:val="clear" w:color="auto" w:fill="FFFFFF"/>
        <w:ind w:firstLine="708"/>
        <w:rPr>
          <w:rFonts w:ascii="Times" w:eastAsia="Times New Roman" w:hAnsi="Times" w:cs="Arial"/>
          <w:sz w:val="18"/>
          <w:szCs w:val="18"/>
          <w:lang w:eastAsia="tr-TR"/>
        </w:rPr>
      </w:pPr>
      <w:hyperlink r:id="rId7" w:history="1">
        <w:r w:rsidR="00DE3ED2" w:rsidRPr="00772784">
          <w:rPr>
            <w:rStyle w:val="Kpr"/>
            <w:rFonts w:ascii="Times" w:eastAsia="Times New Roman" w:hAnsi="Times" w:cs="Arial"/>
            <w:sz w:val="18"/>
            <w:szCs w:val="18"/>
            <w:lang w:eastAsia="tr-TR"/>
          </w:rPr>
          <w:t>https://cayacam.comu.edu.tr/projeler/bilimsel-arastirma-projeleri-r13.html</w:t>
        </w:r>
      </w:hyperlink>
    </w:p>
    <w:p w:rsidR="00DE3ED2" w:rsidRDefault="00DE3ED2" w:rsidP="00DE3ED2">
      <w:pPr>
        <w:shd w:val="clear" w:color="auto" w:fill="FFFFFF"/>
        <w:ind w:firstLine="708"/>
        <w:rPr>
          <w:rFonts w:ascii="Times" w:eastAsia="Times New Roman" w:hAnsi="Times" w:cs="Arial"/>
          <w:sz w:val="18"/>
          <w:szCs w:val="18"/>
          <w:lang w:eastAsia="tr-TR"/>
        </w:rPr>
      </w:pPr>
    </w:p>
    <w:p w:rsidR="00DE3ED2" w:rsidRDefault="00DE3ED2" w:rsidP="00DE3ED2">
      <w:pPr>
        <w:shd w:val="clear" w:color="auto" w:fill="FFFFFF"/>
        <w:ind w:firstLine="708"/>
        <w:rPr>
          <w:rFonts w:ascii="Times" w:eastAsia="Times New Roman" w:hAnsi="Times" w:cs="Arial"/>
          <w:sz w:val="18"/>
          <w:szCs w:val="18"/>
          <w:lang w:eastAsia="tr-TR"/>
        </w:rPr>
      </w:pPr>
    </w:p>
    <w:p w:rsidR="00DE3ED2" w:rsidRDefault="00DE3ED2" w:rsidP="00DE3ED2">
      <w:pPr>
        <w:shd w:val="clear" w:color="auto" w:fill="FFFFFF"/>
        <w:ind w:firstLine="708"/>
        <w:rPr>
          <w:rFonts w:ascii="Times" w:eastAsia="Times New Roman" w:hAnsi="Times" w:cs="Arial"/>
          <w:sz w:val="18"/>
          <w:szCs w:val="18"/>
          <w:lang w:eastAsia="tr-TR"/>
        </w:rPr>
      </w:pPr>
    </w:p>
    <w:p w:rsidR="00DE3ED2" w:rsidRDefault="00DE3ED2" w:rsidP="00DE3ED2">
      <w:pPr>
        <w:shd w:val="clear" w:color="auto" w:fill="FFFFFF"/>
        <w:ind w:firstLine="708"/>
        <w:rPr>
          <w:rFonts w:ascii="Times" w:eastAsia="Times New Roman" w:hAnsi="Times" w:cs="Arial"/>
          <w:sz w:val="18"/>
          <w:szCs w:val="18"/>
          <w:lang w:eastAsia="tr-TR"/>
        </w:rPr>
      </w:pPr>
    </w:p>
    <w:p w:rsidR="00DE3ED2" w:rsidRDefault="00DE3ED2" w:rsidP="00DE3ED2">
      <w:pPr>
        <w:shd w:val="clear" w:color="auto" w:fill="FFFFFF"/>
        <w:ind w:firstLine="708"/>
        <w:rPr>
          <w:rFonts w:ascii="Times" w:eastAsia="Times New Roman" w:hAnsi="Times" w:cs="Arial"/>
          <w:sz w:val="18"/>
          <w:szCs w:val="18"/>
          <w:lang w:eastAsia="tr-TR"/>
        </w:rPr>
      </w:pPr>
    </w:p>
    <w:p w:rsidR="00DE3ED2" w:rsidRDefault="00DE3ED2" w:rsidP="00DE3ED2">
      <w:pPr>
        <w:shd w:val="clear" w:color="auto" w:fill="FFFFFF"/>
        <w:ind w:left="708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t xml:space="preserve">Faaliyet </w:t>
      </w:r>
      <w:r>
        <w:rPr>
          <w:rFonts w:ascii="Times" w:eastAsia="Times New Roman" w:hAnsi="Times" w:cs="Arial"/>
          <w:b/>
          <w:lang w:eastAsia="tr-TR"/>
        </w:rPr>
        <w:t>3</w:t>
      </w:r>
      <w:r w:rsidRPr="00DE3ED2">
        <w:rPr>
          <w:rFonts w:ascii="Times" w:eastAsia="Times New Roman" w:hAnsi="Times" w:cs="Arial"/>
          <w:b/>
          <w:lang w:eastAsia="tr-TR"/>
        </w:rPr>
        <w:t>:</w:t>
      </w:r>
      <w:r>
        <w:rPr>
          <w:rFonts w:ascii="Times" w:eastAsia="Times New Roman" w:hAnsi="Times" w:cs="Arial"/>
          <w:lang w:eastAsia="tr-TR"/>
        </w:rPr>
        <w:t xml:space="preserve"> Araştırma Merkezimizde, BAP tarafından desteklenen Bilimsel bir araştırma yürütülmektedir.</w:t>
      </w:r>
    </w:p>
    <w:p w:rsidR="00DE3ED2" w:rsidRDefault="00DE3ED2" w:rsidP="00DE3ED2">
      <w:pPr>
        <w:shd w:val="clear" w:color="auto" w:fill="FFFFFF"/>
        <w:ind w:firstLine="708"/>
        <w:rPr>
          <w:rFonts w:ascii="Times" w:eastAsia="Times New Roman" w:hAnsi="Times" w:cs="Arial"/>
          <w:b/>
          <w:lang w:eastAsia="tr-TR"/>
        </w:rPr>
      </w:pPr>
    </w:p>
    <w:p w:rsidR="00DE3ED2" w:rsidRPr="00DE3ED2" w:rsidRDefault="00DE3ED2" w:rsidP="00DE3ED2">
      <w:pPr>
        <w:shd w:val="clear" w:color="auto" w:fill="FFFFFF"/>
        <w:ind w:firstLine="708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t>Faaliyet 2 Kanıt:</w:t>
      </w:r>
      <w:r>
        <w:rPr>
          <w:rFonts w:ascii="Times" w:eastAsia="Times New Roman" w:hAnsi="Times" w:cs="Arial"/>
          <w:lang w:eastAsia="tr-TR"/>
        </w:rPr>
        <w:t xml:space="preserve"> Duyuru ve detay için</w:t>
      </w:r>
    </w:p>
    <w:p w:rsidR="00DE3ED2" w:rsidRDefault="006531CE" w:rsidP="00DE3ED2">
      <w:pPr>
        <w:shd w:val="clear" w:color="auto" w:fill="FFFFFF"/>
        <w:ind w:firstLine="708"/>
        <w:rPr>
          <w:rFonts w:ascii="Times" w:eastAsia="Times New Roman" w:hAnsi="Times" w:cs="Arial"/>
          <w:sz w:val="18"/>
          <w:szCs w:val="18"/>
          <w:lang w:eastAsia="tr-TR"/>
        </w:rPr>
      </w:pPr>
      <w:hyperlink r:id="rId8" w:history="1">
        <w:r w:rsidR="00DE3ED2" w:rsidRPr="00772784">
          <w:rPr>
            <w:rStyle w:val="Kpr"/>
            <w:rFonts w:ascii="Times" w:eastAsia="Times New Roman" w:hAnsi="Times" w:cs="Arial"/>
            <w:sz w:val="18"/>
            <w:szCs w:val="18"/>
            <w:lang w:eastAsia="tr-TR"/>
          </w:rPr>
          <w:t>https://cayacam.comu.edu.tr/projeler/bilimsel-arastirma-projeleri-r13.html</w:t>
        </w:r>
      </w:hyperlink>
    </w:p>
    <w:p w:rsidR="00DE3ED2" w:rsidRDefault="00DE3ED2" w:rsidP="00DE3ED2">
      <w:pPr>
        <w:shd w:val="clear" w:color="auto" w:fill="FFFFFF"/>
        <w:ind w:left="708"/>
        <w:rPr>
          <w:rFonts w:ascii="Times" w:eastAsia="Times New Roman" w:hAnsi="Times" w:cs="Arial"/>
          <w:lang w:eastAsia="tr-TR"/>
        </w:rPr>
      </w:pPr>
    </w:p>
    <w:p w:rsidR="00DE3ED2" w:rsidRDefault="00DE3ED2" w:rsidP="00DE3ED2">
      <w:pPr>
        <w:shd w:val="clear" w:color="auto" w:fill="FFFFFF"/>
        <w:ind w:left="708"/>
        <w:rPr>
          <w:rFonts w:ascii="Times" w:eastAsia="Times New Roman" w:hAnsi="Times" w:cs="Arial"/>
          <w:lang w:eastAsia="tr-TR"/>
        </w:rPr>
      </w:pPr>
      <w:r>
        <w:rPr>
          <w:rFonts w:ascii="Times" w:eastAsia="Times New Roman" w:hAnsi="Times" w:cs="Arial"/>
          <w:lang w:eastAsia="tr-TR"/>
        </w:rPr>
        <w:t>Araştırma devam etmektedir.</w:t>
      </w:r>
    </w:p>
    <w:p w:rsidR="00DE3ED2" w:rsidRDefault="00DE3ED2" w:rsidP="00DE3ED2">
      <w:pPr>
        <w:shd w:val="clear" w:color="auto" w:fill="FFFFFF"/>
        <w:ind w:left="708"/>
        <w:rPr>
          <w:rFonts w:ascii="Times" w:eastAsia="Times New Roman" w:hAnsi="Times" w:cs="Arial"/>
          <w:lang w:eastAsia="tr-TR"/>
        </w:rPr>
      </w:pPr>
    </w:p>
    <w:p w:rsidR="00DE3ED2" w:rsidRDefault="00DE3ED2" w:rsidP="00DE3ED2">
      <w:pPr>
        <w:shd w:val="clear" w:color="auto" w:fill="FFFFFF"/>
        <w:ind w:left="708"/>
        <w:rPr>
          <w:rFonts w:ascii="Times" w:eastAsia="Times New Roman" w:hAnsi="Times" w:cs="Arial"/>
          <w:lang w:eastAsia="tr-TR"/>
        </w:rPr>
      </w:pPr>
    </w:p>
    <w:p w:rsidR="00DE3ED2" w:rsidRDefault="00DE3ED2" w:rsidP="00DE3ED2">
      <w:pPr>
        <w:shd w:val="clear" w:color="auto" w:fill="FFFFFF"/>
        <w:ind w:left="708"/>
        <w:rPr>
          <w:rFonts w:ascii="Times" w:eastAsia="Times New Roman" w:hAnsi="Times" w:cs="Arial"/>
          <w:lang w:eastAsia="tr-TR"/>
        </w:rPr>
      </w:pPr>
    </w:p>
    <w:p w:rsidR="00DE3ED2" w:rsidRDefault="00DE3ED2" w:rsidP="00DE3ED2">
      <w:pPr>
        <w:shd w:val="clear" w:color="auto" w:fill="FFFFFF"/>
        <w:ind w:left="708"/>
        <w:rPr>
          <w:rFonts w:ascii="Times" w:eastAsia="Times New Roman" w:hAnsi="Times" w:cs="Arial"/>
          <w:lang w:eastAsia="tr-TR"/>
        </w:rPr>
      </w:pPr>
    </w:p>
    <w:p w:rsidR="00DE3ED2" w:rsidRPr="00DE3ED2" w:rsidRDefault="00DE3ED2" w:rsidP="00DE3ED2">
      <w:pPr>
        <w:shd w:val="clear" w:color="auto" w:fill="FFFFFF"/>
        <w:ind w:left="708"/>
        <w:rPr>
          <w:rFonts w:ascii="Times" w:eastAsia="Times New Roman" w:hAnsi="Times" w:cs="Arial"/>
          <w:lang w:eastAsia="tr-TR"/>
        </w:rPr>
      </w:pPr>
    </w:p>
    <w:p w:rsidR="00DE3ED2" w:rsidRPr="00DE3ED2" w:rsidRDefault="00DE3ED2" w:rsidP="00DE3ED2">
      <w:pPr>
        <w:shd w:val="clear" w:color="auto" w:fill="FFFFFF"/>
        <w:ind w:firstLine="708"/>
        <w:rPr>
          <w:rFonts w:ascii="Times" w:eastAsia="Times New Roman" w:hAnsi="Times" w:cs="Arial"/>
          <w:sz w:val="18"/>
          <w:szCs w:val="18"/>
          <w:lang w:eastAsia="tr-TR"/>
        </w:rPr>
      </w:pPr>
    </w:p>
    <w:p w:rsidR="00DE3ED2" w:rsidRPr="00DE3ED2" w:rsidRDefault="00DE3ED2" w:rsidP="00DE3ED2">
      <w:pPr>
        <w:pStyle w:val="ListeParagraf"/>
        <w:numPr>
          <w:ilvl w:val="0"/>
          <w:numId w:val="2"/>
        </w:numPr>
        <w:shd w:val="clear" w:color="auto" w:fill="FFFFFF"/>
        <w:rPr>
          <w:rFonts w:ascii="Times" w:eastAsia="Times New Roman" w:hAnsi="Times" w:cs="Arial"/>
          <w:b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t xml:space="preserve">Toplumsal Katkı </w:t>
      </w:r>
    </w:p>
    <w:p w:rsidR="00DE3ED2" w:rsidRDefault="00DE3ED2" w:rsidP="00DE3ED2">
      <w:pPr>
        <w:shd w:val="clear" w:color="auto" w:fill="FFFFFF"/>
        <w:ind w:left="360" w:firstLine="348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t>Faaliyet 1:</w:t>
      </w:r>
      <w:r>
        <w:rPr>
          <w:rFonts w:ascii="Times" w:eastAsia="Times New Roman" w:hAnsi="Times" w:cs="Arial"/>
          <w:lang w:eastAsia="tr-TR"/>
        </w:rPr>
        <w:t xml:space="preserve"> Merkez kuruluş amacı olan egzersiz alışkanlığı olan ve fiziksel aktif yaşlı bireylerin geliştirilmesine yönelik her yıl düzenli aylık, toplumsal katkı programları düzenlenmektedir. </w:t>
      </w:r>
    </w:p>
    <w:p w:rsidR="00DE3ED2" w:rsidRPr="00172B2B" w:rsidRDefault="00DE3ED2" w:rsidP="00DE3ED2">
      <w:pPr>
        <w:pStyle w:val="ListeParagraf"/>
        <w:numPr>
          <w:ilvl w:val="0"/>
          <w:numId w:val="3"/>
        </w:numPr>
        <w:shd w:val="clear" w:color="auto" w:fill="FFFFFF"/>
        <w:rPr>
          <w:rFonts w:ascii="Times" w:eastAsia="Times New Roman" w:hAnsi="Times" w:cs="Arial"/>
          <w:lang w:eastAsia="tr-TR"/>
        </w:rPr>
      </w:pPr>
      <w:r w:rsidRPr="00172B2B">
        <w:rPr>
          <w:rFonts w:ascii="Times" w:eastAsia="Times New Roman" w:hAnsi="Times" w:cs="Arial"/>
          <w:lang w:eastAsia="tr-TR"/>
        </w:rPr>
        <w:t xml:space="preserve">Bu programlar; Ekim ayından başlayarak </w:t>
      </w:r>
      <w:proofErr w:type="gramStart"/>
      <w:r w:rsidRPr="00172B2B">
        <w:rPr>
          <w:rFonts w:ascii="Times" w:eastAsia="Times New Roman" w:hAnsi="Times" w:cs="Arial"/>
          <w:lang w:eastAsia="tr-TR"/>
        </w:rPr>
        <w:t>Haziran</w:t>
      </w:r>
      <w:proofErr w:type="gramEnd"/>
      <w:r w:rsidRPr="00172B2B">
        <w:rPr>
          <w:rFonts w:ascii="Times" w:eastAsia="Times New Roman" w:hAnsi="Times" w:cs="Arial"/>
          <w:lang w:eastAsia="tr-TR"/>
        </w:rPr>
        <w:t xml:space="preserve"> ayına kadar devam eder. </w:t>
      </w:r>
    </w:p>
    <w:p w:rsidR="00DE3ED2" w:rsidRPr="00172B2B" w:rsidRDefault="00DE3ED2" w:rsidP="00DE3ED2">
      <w:pPr>
        <w:pStyle w:val="ListeParagraf"/>
        <w:numPr>
          <w:ilvl w:val="0"/>
          <w:numId w:val="3"/>
        </w:numPr>
        <w:shd w:val="clear" w:color="auto" w:fill="FFFFFF"/>
        <w:rPr>
          <w:rFonts w:ascii="Times" w:eastAsia="Times New Roman" w:hAnsi="Times" w:cs="Arial"/>
          <w:lang w:eastAsia="tr-TR"/>
        </w:rPr>
      </w:pPr>
      <w:r w:rsidRPr="00172B2B">
        <w:rPr>
          <w:rFonts w:ascii="Times" w:eastAsia="Times New Roman" w:hAnsi="Times" w:cs="Arial"/>
          <w:lang w:eastAsia="tr-TR"/>
        </w:rPr>
        <w:t xml:space="preserve">65yaş ve üzeri bireylere özgü egzersiz programı ücretsizdir. </w:t>
      </w:r>
    </w:p>
    <w:p w:rsidR="00DE3ED2" w:rsidRPr="00172B2B" w:rsidRDefault="00DE3ED2" w:rsidP="00DE3ED2">
      <w:pPr>
        <w:pStyle w:val="ListeParagraf"/>
        <w:numPr>
          <w:ilvl w:val="0"/>
          <w:numId w:val="3"/>
        </w:numPr>
        <w:shd w:val="clear" w:color="auto" w:fill="FFFFFF"/>
        <w:rPr>
          <w:rFonts w:ascii="Times" w:eastAsia="Times New Roman" w:hAnsi="Times" w:cs="Arial"/>
          <w:lang w:eastAsia="tr-TR"/>
        </w:rPr>
      </w:pPr>
      <w:r w:rsidRPr="00172B2B">
        <w:rPr>
          <w:rFonts w:ascii="Times" w:eastAsia="Times New Roman" w:hAnsi="Times" w:cs="Arial"/>
          <w:lang w:eastAsia="tr-TR"/>
        </w:rPr>
        <w:t xml:space="preserve">Programa kayıtlı her üye hafta 2 gün merkezimizde düzenlenen egzersiz programlarına katılır. </w:t>
      </w:r>
    </w:p>
    <w:p w:rsidR="00DE3ED2" w:rsidRPr="00172B2B" w:rsidRDefault="00DE3ED2" w:rsidP="00DE3ED2">
      <w:pPr>
        <w:shd w:val="clear" w:color="auto" w:fill="FFFFFF"/>
        <w:ind w:left="708"/>
        <w:rPr>
          <w:rFonts w:ascii="Times" w:eastAsia="Times New Roman" w:hAnsi="Times" w:cs="Arial"/>
          <w:lang w:eastAsia="tr-TR"/>
        </w:rPr>
      </w:pPr>
    </w:p>
    <w:p w:rsidR="00DE3ED2" w:rsidRPr="00172B2B" w:rsidRDefault="00DE3ED2" w:rsidP="00DE3ED2">
      <w:pPr>
        <w:shd w:val="clear" w:color="auto" w:fill="FFFFFF"/>
        <w:ind w:left="708"/>
        <w:rPr>
          <w:rFonts w:ascii="Times" w:eastAsia="Times New Roman" w:hAnsi="Times" w:cs="Arial"/>
          <w:lang w:eastAsia="tr-TR"/>
        </w:rPr>
      </w:pPr>
      <w:r w:rsidRPr="00172B2B">
        <w:rPr>
          <w:rFonts w:ascii="Times" w:eastAsia="Times New Roman" w:hAnsi="Times" w:cs="Arial"/>
          <w:b/>
          <w:lang w:eastAsia="tr-TR"/>
        </w:rPr>
        <w:t>Faaliyet 1 Kanıt:</w:t>
      </w:r>
      <w:r w:rsidRPr="00172B2B">
        <w:rPr>
          <w:rFonts w:ascii="Times" w:eastAsia="Times New Roman" w:hAnsi="Times" w:cs="Arial"/>
          <w:lang w:eastAsia="tr-TR"/>
        </w:rPr>
        <w:t xml:space="preserve"> 2022 Bahar ve 2022 Güz yarıyılları için yapılmış olan tüm faaliyetler, aşağıdaki adreslerde mevcuttur.</w:t>
      </w:r>
    </w:p>
    <w:p w:rsidR="00DE3ED2" w:rsidRPr="00172B2B" w:rsidRDefault="00DE3ED2" w:rsidP="00DE3ED2">
      <w:pPr>
        <w:shd w:val="clear" w:color="auto" w:fill="FFFFFF"/>
        <w:ind w:left="708"/>
        <w:rPr>
          <w:rFonts w:ascii="Times" w:eastAsia="Times New Roman" w:hAnsi="Times" w:cs="Arial"/>
          <w:lang w:eastAsia="tr-TR"/>
        </w:rPr>
      </w:pPr>
    </w:p>
    <w:p w:rsidR="00DE3ED2" w:rsidRPr="00172B2B" w:rsidRDefault="001C6B53" w:rsidP="00DE3ED2">
      <w:pPr>
        <w:shd w:val="clear" w:color="auto" w:fill="FFFFFF"/>
        <w:ind w:left="708"/>
        <w:rPr>
          <w:rFonts w:ascii="Times" w:eastAsia="Times New Roman" w:hAnsi="Times" w:cs="Arial"/>
          <w:lang w:eastAsia="tr-TR"/>
        </w:rPr>
      </w:pPr>
      <w:r w:rsidRPr="00172B2B">
        <w:rPr>
          <w:rFonts w:ascii="Times" w:eastAsia="Times New Roman" w:hAnsi="Times" w:cs="Arial"/>
          <w:lang w:eastAsia="tr-TR"/>
        </w:rPr>
        <w:t xml:space="preserve">Faaliyet kanıtları için web sayfamız: </w:t>
      </w:r>
      <w:hyperlink r:id="rId9" w:history="1">
        <w:r w:rsidRPr="00172B2B">
          <w:rPr>
            <w:rStyle w:val="Kpr"/>
            <w:rFonts w:ascii="Times" w:eastAsia="Times New Roman" w:hAnsi="Times" w:cs="Arial"/>
            <w:lang w:eastAsia="tr-TR"/>
          </w:rPr>
          <w:t>https://cayacam.comu.edu.tr</w:t>
        </w:r>
      </w:hyperlink>
    </w:p>
    <w:p w:rsidR="001C6B53" w:rsidRPr="00172B2B" w:rsidRDefault="001C6B53" w:rsidP="001C6B53">
      <w:pPr>
        <w:ind w:firstLine="708"/>
        <w:rPr>
          <w:rFonts w:ascii="Times" w:eastAsia="Times New Roman" w:hAnsi="Times" w:cs="Arial"/>
          <w:color w:val="333333"/>
          <w:shd w:val="clear" w:color="auto" w:fill="FFFFFF"/>
          <w:lang w:eastAsia="tr-TR"/>
        </w:rPr>
      </w:pPr>
      <w:proofErr w:type="spellStart"/>
      <w:r w:rsidRPr="00172B2B">
        <w:rPr>
          <w:rFonts w:ascii="Times" w:eastAsia="Times New Roman" w:hAnsi="Times" w:cs="Arial"/>
          <w:color w:val="333333"/>
          <w:shd w:val="clear" w:color="auto" w:fill="FFFFFF"/>
          <w:lang w:eastAsia="tr-TR"/>
        </w:rPr>
        <w:t>İnstagram</w:t>
      </w:r>
      <w:proofErr w:type="spellEnd"/>
      <w:r w:rsidRPr="00172B2B">
        <w:rPr>
          <w:rFonts w:ascii="Times" w:eastAsia="Times New Roman" w:hAnsi="Times" w:cs="Arial"/>
          <w:color w:val="333333"/>
          <w:shd w:val="clear" w:color="auto" w:fill="FFFFFF"/>
          <w:lang w:eastAsia="tr-TR"/>
        </w:rPr>
        <w:t xml:space="preserve"> adresimiz: @</w:t>
      </w:r>
      <w:proofErr w:type="spellStart"/>
      <w:proofErr w:type="gramStart"/>
      <w:r w:rsidRPr="00172B2B">
        <w:rPr>
          <w:rFonts w:ascii="Times" w:eastAsia="Times New Roman" w:hAnsi="Times" w:cs="Arial"/>
          <w:color w:val="333333"/>
          <w:shd w:val="clear" w:color="auto" w:fill="FFFFFF"/>
          <w:lang w:eastAsia="tr-TR"/>
        </w:rPr>
        <w:t>cayacam.comu</w:t>
      </w:r>
      <w:proofErr w:type="spellEnd"/>
      <w:proofErr w:type="gramEnd"/>
    </w:p>
    <w:p w:rsidR="001C6B53" w:rsidRPr="001C6B53" w:rsidRDefault="001C6B53" w:rsidP="001C6B53">
      <w:pPr>
        <w:ind w:firstLine="708"/>
        <w:rPr>
          <w:rFonts w:ascii="Times New Roman" w:eastAsia="Times New Roman" w:hAnsi="Times New Roman" w:cs="Times New Roman"/>
          <w:lang w:eastAsia="tr-TR"/>
        </w:rPr>
      </w:pPr>
    </w:p>
    <w:p w:rsidR="0020423C" w:rsidRPr="00DE3ED2" w:rsidRDefault="0020423C" w:rsidP="0020423C">
      <w:pPr>
        <w:shd w:val="clear" w:color="auto" w:fill="FFFFFF"/>
        <w:jc w:val="center"/>
        <w:rPr>
          <w:rFonts w:ascii="Times" w:eastAsia="Times New Roman" w:hAnsi="Times" w:cs="Arial"/>
          <w:b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lastRenderedPageBreak/>
        <w:t>SAĞLIKLI VE AKTİF YAŞLANMA ÇALIŞMALARI UYGULAMA VE ARAŞTIRMA MERKEZİ</w:t>
      </w:r>
    </w:p>
    <w:p w:rsidR="0020423C" w:rsidRPr="00DE3ED2" w:rsidRDefault="0020423C" w:rsidP="0020423C">
      <w:pPr>
        <w:shd w:val="clear" w:color="auto" w:fill="FFFFFF"/>
        <w:jc w:val="center"/>
        <w:rPr>
          <w:rFonts w:ascii="Times" w:eastAsia="Times New Roman" w:hAnsi="Times" w:cs="Arial"/>
          <w:b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t xml:space="preserve"> 202</w:t>
      </w:r>
      <w:r>
        <w:rPr>
          <w:rFonts w:ascii="Times" w:eastAsia="Times New Roman" w:hAnsi="Times" w:cs="Arial"/>
          <w:b/>
          <w:lang w:eastAsia="tr-TR"/>
        </w:rPr>
        <w:t>3</w:t>
      </w:r>
      <w:r w:rsidRPr="00DE3ED2">
        <w:rPr>
          <w:rFonts w:ascii="Times" w:eastAsia="Times New Roman" w:hAnsi="Times" w:cs="Arial"/>
          <w:b/>
          <w:lang w:eastAsia="tr-TR"/>
        </w:rPr>
        <w:t xml:space="preserve"> YILINDA </w:t>
      </w:r>
      <w:r>
        <w:rPr>
          <w:rFonts w:ascii="Times" w:eastAsia="Times New Roman" w:hAnsi="Times" w:cs="Arial"/>
          <w:b/>
          <w:lang w:eastAsia="tr-TR"/>
        </w:rPr>
        <w:t>YAPILMASI PLANLANAN</w:t>
      </w:r>
      <w:r w:rsidRPr="00DE3ED2">
        <w:rPr>
          <w:rFonts w:ascii="Times" w:eastAsia="Times New Roman" w:hAnsi="Times" w:cs="Arial"/>
          <w:b/>
          <w:lang w:eastAsia="tr-TR"/>
        </w:rPr>
        <w:t xml:space="preserve"> İYİLEŞTİRMELER</w:t>
      </w:r>
    </w:p>
    <w:p w:rsidR="0020423C" w:rsidRPr="00DE3ED2" w:rsidRDefault="0020423C" w:rsidP="0020423C">
      <w:pPr>
        <w:shd w:val="clear" w:color="auto" w:fill="FFFFFF"/>
        <w:jc w:val="center"/>
        <w:rPr>
          <w:rFonts w:ascii="Times" w:eastAsia="Times New Roman" w:hAnsi="Times" w:cs="Arial"/>
          <w:b/>
          <w:lang w:eastAsia="tr-TR"/>
        </w:rPr>
      </w:pPr>
    </w:p>
    <w:p w:rsidR="001C6B53" w:rsidRPr="00DE3ED2" w:rsidRDefault="001C6B53" w:rsidP="00DE3ED2">
      <w:pPr>
        <w:shd w:val="clear" w:color="auto" w:fill="FFFFFF"/>
        <w:ind w:left="708"/>
        <w:rPr>
          <w:rFonts w:ascii="Times" w:eastAsia="Times New Roman" w:hAnsi="Times" w:cs="Arial"/>
          <w:lang w:eastAsia="tr-TR"/>
        </w:rPr>
      </w:pPr>
    </w:p>
    <w:p w:rsidR="00DD2A19" w:rsidRPr="00DE3ED2" w:rsidRDefault="00DD2A19" w:rsidP="00DD2A19">
      <w:pPr>
        <w:pStyle w:val="ListeParagraf"/>
        <w:numPr>
          <w:ilvl w:val="0"/>
          <w:numId w:val="4"/>
        </w:numPr>
        <w:shd w:val="clear" w:color="auto" w:fill="FFFFFF"/>
        <w:rPr>
          <w:rFonts w:ascii="Times" w:eastAsia="Times New Roman" w:hAnsi="Times" w:cs="Arial"/>
          <w:b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t xml:space="preserve">Liderlik, Yönetişim ve Kalite </w:t>
      </w:r>
    </w:p>
    <w:p w:rsidR="00DD2A19" w:rsidRPr="00DE3ED2" w:rsidRDefault="00DD2A19" w:rsidP="00DD2A19">
      <w:pPr>
        <w:shd w:val="clear" w:color="auto" w:fill="FFFFFF"/>
        <w:ind w:firstLine="708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lang w:eastAsia="tr-TR"/>
        </w:rPr>
        <w:t>Faaliyet 1: YOK</w:t>
      </w:r>
    </w:p>
    <w:p w:rsidR="00DD2A19" w:rsidRPr="00DE3ED2" w:rsidRDefault="00DD2A19" w:rsidP="00DD2A19">
      <w:pPr>
        <w:shd w:val="clear" w:color="auto" w:fill="FFFFFF"/>
        <w:ind w:firstLine="708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lang w:eastAsia="tr-TR"/>
        </w:rPr>
        <w:t>Faaliyet 1 Kanıt: YOK</w:t>
      </w:r>
    </w:p>
    <w:p w:rsidR="00DD2A19" w:rsidRPr="00DE3ED2" w:rsidRDefault="00DD2A19" w:rsidP="00DD2A19">
      <w:pPr>
        <w:shd w:val="clear" w:color="auto" w:fill="FFFFFF"/>
        <w:ind w:firstLine="708"/>
        <w:rPr>
          <w:rFonts w:ascii="Times" w:eastAsia="Times New Roman" w:hAnsi="Times" w:cs="Arial"/>
          <w:lang w:eastAsia="tr-TR"/>
        </w:rPr>
      </w:pPr>
    </w:p>
    <w:p w:rsidR="00DD2A19" w:rsidRPr="00DE3ED2" w:rsidRDefault="00DD2A19" w:rsidP="00DD2A19">
      <w:pPr>
        <w:pStyle w:val="ListeParagraf"/>
        <w:numPr>
          <w:ilvl w:val="0"/>
          <w:numId w:val="4"/>
        </w:numPr>
        <w:shd w:val="clear" w:color="auto" w:fill="FFFFFF"/>
        <w:rPr>
          <w:rFonts w:ascii="Times" w:eastAsia="Times New Roman" w:hAnsi="Times" w:cs="Courier New"/>
          <w:b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t xml:space="preserve">Eğitim ve Öğretim </w:t>
      </w:r>
    </w:p>
    <w:p w:rsidR="00DD2A19" w:rsidRPr="00DE3ED2" w:rsidRDefault="00DD2A19" w:rsidP="00DD2A19">
      <w:pPr>
        <w:shd w:val="clear" w:color="auto" w:fill="FFFFFF"/>
        <w:ind w:firstLine="708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lang w:eastAsia="tr-TR"/>
        </w:rPr>
        <w:t>Faaliyet 1: YOK</w:t>
      </w:r>
    </w:p>
    <w:p w:rsidR="00DD2A19" w:rsidRPr="00DE3ED2" w:rsidRDefault="00DD2A19" w:rsidP="00DD2A19">
      <w:pPr>
        <w:shd w:val="clear" w:color="auto" w:fill="FFFFFF"/>
        <w:ind w:firstLine="708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lang w:eastAsia="tr-TR"/>
        </w:rPr>
        <w:t>Faaliyet 1 Kanıt:</w:t>
      </w:r>
      <w:r>
        <w:rPr>
          <w:rFonts w:ascii="Times" w:eastAsia="Times New Roman" w:hAnsi="Times" w:cs="Arial"/>
          <w:lang w:eastAsia="tr-TR"/>
        </w:rPr>
        <w:t xml:space="preserve"> </w:t>
      </w:r>
      <w:r w:rsidRPr="00DE3ED2">
        <w:rPr>
          <w:rFonts w:ascii="Times" w:eastAsia="Times New Roman" w:hAnsi="Times" w:cs="Arial"/>
          <w:lang w:eastAsia="tr-TR"/>
        </w:rPr>
        <w:t>YOK</w:t>
      </w:r>
    </w:p>
    <w:p w:rsidR="00DD2A19" w:rsidRPr="00DE3ED2" w:rsidRDefault="00DD2A19" w:rsidP="00DD2A19">
      <w:pPr>
        <w:pStyle w:val="ListeParagraf"/>
        <w:shd w:val="clear" w:color="auto" w:fill="FFFFFF"/>
        <w:rPr>
          <w:rFonts w:ascii="Times" w:eastAsia="Times New Roman" w:hAnsi="Times" w:cs="Courier New"/>
          <w:lang w:eastAsia="tr-TR"/>
        </w:rPr>
      </w:pPr>
    </w:p>
    <w:p w:rsidR="00DD2A19" w:rsidRPr="00DE3ED2" w:rsidRDefault="00DD2A19" w:rsidP="00DD2A19">
      <w:pPr>
        <w:pStyle w:val="ListeParagraf"/>
        <w:shd w:val="clear" w:color="auto" w:fill="FFFFFF"/>
        <w:rPr>
          <w:rFonts w:ascii="Times" w:eastAsia="Times New Roman" w:hAnsi="Times" w:cs="Courier New"/>
          <w:lang w:eastAsia="tr-TR"/>
        </w:rPr>
      </w:pPr>
    </w:p>
    <w:p w:rsidR="00DD2A19" w:rsidRPr="00DE3ED2" w:rsidRDefault="00DD2A19" w:rsidP="00DD2A19">
      <w:pPr>
        <w:pStyle w:val="ListeParagraf"/>
        <w:numPr>
          <w:ilvl w:val="0"/>
          <w:numId w:val="4"/>
        </w:numPr>
        <w:shd w:val="clear" w:color="auto" w:fill="FFFFFF"/>
        <w:rPr>
          <w:rFonts w:ascii="Times" w:eastAsia="Times New Roman" w:hAnsi="Times" w:cs="Courier New"/>
          <w:b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t xml:space="preserve">Araştırma ve Geliştirme </w:t>
      </w:r>
    </w:p>
    <w:p w:rsidR="00DD2A19" w:rsidRDefault="00DD2A19" w:rsidP="00DD2A19">
      <w:pPr>
        <w:shd w:val="clear" w:color="auto" w:fill="FFFFFF"/>
        <w:ind w:left="708"/>
        <w:rPr>
          <w:rFonts w:ascii="Times" w:eastAsia="Times New Roman" w:hAnsi="Times" w:cs="Arial"/>
          <w:b/>
          <w:lang w:eastAsia="tr-TR"/>
        </w:rPr>
      </w:pPr>
    </w:p>
    <w:p w:rsidR="00DD2A19" w:rsidRPr="00DE3ED2" w:rsidRDefault="00DD2A19" w:rsidP="00DD2A19">
      <w:pPr>
        <w:shd w:val="clear" w:color="auto" w:fill="FFFFFF"/>
        <w:ind w:left="708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t>Faaliyet 1:</w:t>
      </w:r>
      <w:r w:rsidRPr="00DE3ED2">
        <w:rPr>
          <w:rFonts w:ascii="Times" w:eastAsia="Times New Roman" w:hAnsi="Times" w:cs="Arial"/>
          <w:lang w:eastAsia="tr-TR"/>
        </w:rPr>
        <w:t xml:space="preserve"> </w:t>
      </w:r>
      <w:r>
        <w:rPr>
          <w:rFonts w:ascii="Times" w:eastAsia="Times New Roman" w:hAnsi="Times" w:cs="Arial"/>
          <w:lang w:eastAsia="tr-TR"/>
        </w:rPr>
        <w:t>2022 yılında devam eden BAP komisyonu destekli bilimsel araştırma projesinin tamamlanması ve saygın bir kongrede sözel bildiri olarak sunulması</w:t>
      </w:r>
    </w:p>
    <w:p w:rsidR="00DD2A19" w:rsidRDefault="00DD2A19" w:rsidP="00DD2A19">
      <w:pPr>
        <w:ind w:left="360" w:firstLine="348"/>
        <w:rPr>
          <w:rFonts w:ascii="Times" w:eastAsia="Times New Roman" w:hAnsi="Times" w:cs="Arial"/>
          <w:b/>
          <w:lang w:eastAsia="tr-TR"/>
        </w:rPr>
      </w:pPr>
    </w:p>
    <w:p w:rsidR="00DD2A19" w:rsidRDefault="00DD2A19" w:rsidP="00DD2A19">
      <w:pPr>
        <w:ind w:left="708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t xml:space="preserve">Faaliyet </w:t>
      </w:r>
      <w:r>
        <w:rPr>
          <w:rFonts w:ascii="Times" w:eastAsia="Times New Roman" w:hAnsi="Times" w:cs="Arial"/>
          <w:b/>
          <w:lang w:eastAsia="tr-TR"/>
        </w:rPr>
        <w:t>2</w:t>
      </w:r>
      <w:r w:rsidRPr="00DE3ED2">
        <w:rPr>
          <w:rFonts w:ascii="Times" w:eastAsia="Times New Roman" w:hAnsi="Times" w:cs="Arial"/>
          <w:b/>
          <w:lang w:eastAsia="tr-TR"/>
        </w:rPr>
        <w:t>:</w:t>
      </w:r>
      <w:r w:rsidRPr="00DE3ED2">
        <w:rPr>
          <w:rFonts w:ascii="Times" w:eastAsia="Times New Roman" w:hAnsi="Times" w:cs="Arial"/>
          <w:lang w:eastAsia="tr-TR"/>
        </w:rPr>
        <w:t xml:space="preserve"> </w:t>
      </w:r>
      <w:r>
        <w:rPr>
          <w:rFonts w:ascii="Times" w:eastAsia="Times New Roman" w:hAnsi="Times" w:cs="Arial"/>
          <w:lang w:eastAsia="tr-TR"/>
        </w:rPr>
        <w:t xml:space="preserve">2022 yılında devam eden Yüksek Lisans tez çalışmasının tamamlanması çalışmaları yapılarak, tez çalışmasının </w:t>
      </w:r>
      <w:r w:rsidR="00172B2B">
        <w:rPr>
          <w:rFonts w:ascii="Times" w:eastAsia="Times New Roman" w:hAnsi="Times" w:cs="Arial"/>
          <w:lang w:eastAsia="tr-TR"/>
        </w:rPr>
        <w:t>kongrede sözel bildiri v</w:t>
      </w:r>
    </w:p>
    <w:p w:rsidR="00DD2A19" w:rsidRDefault="00DD2A19" w:rsidP="00DD2A19">
      <w:pPr>
        <w:ind w:left="708"/>
        <w:rPr>
          <w:rFonts w:ascii="Times" w:eastAsia="Times New Roman" w:hAnsi="Times" w:cs="Arial"/>
          <w:lang w:eastAsia="tr-TR"/>
        </w:rPr>
      </w:pPr>
      <w:r>
        <w:rPr>
          <w:rFonts w:ascii="Times" w:eastAsia="Times New Roman" w:hAnsi="Times" w:cs="Arial"/>
          <w:b/>
          <w:lang w:eastAsia="tr-TR"/>
        </w:rPr>
        <w:t>Faaliyet 3:</w:t>
      </w:r>
      <w:r>
        <w:rPr>
          <w:rFonts w:ascii="Times" w:eastAsia="Times New Roman" w:hAnsi="Times" w:cs="Arial"/>
          <w:lang w:eastAsia="tr-TR"/>
        </w:rPr>
        <w:t xml:space="preserve"> “1.Ulusal Yaşlılıkta Egzersiz ve Spor Sempozyumu” Akdeniz Üniversitesi Spor Bilimleri Fakültesi ev sahipliğinde 20 Mart 2023 de yapılması planlamıştır. Ancak yaşanan deprem felaketi nedeni ile 12-14 Ekim 2023 tarihine ertelenmiştir. Sempozyuma destek verecek ve Sempozyum Sekreterliği görevini yürütecektir.</w:t>
      </w:r>
    </w:p>
    <w:p w:rsidR="00DD2A19" w:rsidRDefault="00DD2A19" w:rsidP="00DD2A19">
      <w:pPr>
        <w:ind w:left="708"/>
        <w:rPr>
          <w:rFonts w:ascii="Times" w:eastAsia="Times New Roman" w:hAnsi="Times" w:cs="Arial"/>
          <w:lang w:eastAsia="tr-TR"/>
        </w:rPr>
      </w:pPr>
      <w:r>
        <w:rPr>
          <w:rFonts w:ascii="Times" w:eastAsia="Times New Roman" w:hAnsi="Times" w:cs="Arial"/>
          <w:b/>
          <w:lang w:eastAsia="tr-TR"/>
        </w:rPr>
        <w:t>Kanıt:</w:t>
      </w:r>
      <w:r>
        <w:rPr>
          <w:rFonts w:ascii="Times" w:eastAsia="Times New Roman" w:hAnsi="Times" w:cs="Arial"/>
          <w:lang w:eastAsia="tr-TR"/>
        </w:rPr>
        <w:t xml:space="preserve"> </w:t>
      </w:r>
      <w:hyperlink r:id="rId10" w:history="1">
        <w:r w:rsidRPr="00772784">
          <w:rPr>
            <w:rStyle w:val="Kpr"/>
            <w:rFonts w:ascii="Times" w:eastAsia="Times New Roman" w:hAnsi="Times" w:cs="Arial"/>
            <w:lang w:eastAsia="tr-TR"/>
          </w:rPr>
          <w:t>http://yasliliktaegzersiz.org/haber-sempozyuma-davet-33</w:t>
        </w:r>
      </w:hyperlink>
    </w:p>
    <w:p w:rsidR="00DD2A19" w:rsidRDefault="00DD2A19" w:rsidP="00DD2A19">
      <w:pPr>
        <w:ind w:left="708"/>
        <w:rPr>
          <w:rFonts w:ascii="Times" w:eastAsia="Times New Roman" w:hAnsi="Times" w:cs="Arial"/>
          <w:lang w:eastAsia="tr-TR"/>
        </w:rPr>
      </w:pPr>
    </w:p>
    <w:p w:rsidR="00DD2A19" w:rsidRDefault="00DD2A19" w:rsidP="00DD2A19">
      <w:pPr>
        <w:ind w:firstLine="708"/>
        <w:rPr>
          <w:rFonts w:ascii="Times" w:hAnsi="Times"/>
        </w:rPr>
      </w:pPr>
    </w:p>
    <w:p w:rsidR="00DD2A19" w:rsidRPr="00DE3ED2" w:rsidRDefault="00DD2A19" w:rsidP="00DD2A19">
      <w:pPr>
        <w:pStyle w:val="ListeParagraf"/>
        <w:numPr>
          <w:ilvl w:val="0"/>
          <w:numId w:val="2"/>
        </w:numPr>
        <w:shd w:val="clear" w:color="auto" w:fill="FFFFFF"/>
        <w:rPr>
          <w:rFonts w:ascii="Times" w:eastAsia="Times New Roman" w:hAnsi="Times" w:cs="Arial"/>
          <w:b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t xml:space="preserve">Toplumsal Katkı </w:t>
      </w:r>
    </w:p>
    <w:p w:rsidR="00DD2A19" w:rsidRDefault="00DD2A19" w:rsidP="00DD2A19">
      <w:pPr>
        <w:pStyle w:val="ListeParagraf"/>
        <w:numPr>
          <w:ilvl w:val="0"/>
          <w:numId w:val="3"/>
        </w:numPr>
        <w:shd w:val="clear" w:color="auto" w:fill="FFFFFF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b/>
          <w:lang w:eastAsia="tr-TR"/>
        </w:rPr>
        <w:t>Faaliyet 1:</w:t>
      </w:r>
      <w:r>
        <w:rPr>
          <w:rFonts w:ascii="Times" w:eastAsia="Times New Roman" w:hAnsi="Times" w:cs="Arial"/>
          <w:lang w:eastAsia="tr-TR"/>
        </w:rPr>
        <w:t xml:space="preserve"> Merkez kuruluş amacı olan egzersiz alışkanlığı olan ve fiziksel aktif yaşlı bireylerin geliştirilmesine yönelik her yıl düzenli aylık, toplumsal katkı programları düzenlenmektedir. </w:t>
      </w:r>
    </w:p>
    <w:p w:rsidR="00DD2A19" w:rsidRDefault="00DD2A19" w:rsidP="00DD2A19">
      <w:pPr>
        <w:pStyle w:val="ListeParagraf"/>
        <w:numPr>
          <w:ilvl w:val="0"/>
          <w:numId w:val="3"/>
        </w:numPr>
        <w:shd w:val="clear" w:color="auto" w:fill="FFFFFF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lang w:eastAsia="tr-TR"/>
        </w:rPr>
        <w:t xml:space="preserve">Bu programlar; Ekim ayından başlayarak </w:t>
      </w:r>
      <w:proofErr w:type="gramStart"/>
      <w:r w:rsidRPr="00DE3ED2">
        <w:rPr>
          <w:rFonts w:ascii="Times" w:eastAsia="Times New Roman" w:hAnsi="Times" w:cs="Arial"/>
          <w:lang w:eastAsia="tr-TR"/>
        </w:rPr>
        <w:t>Haziran</w:t>
      </w:r>
      <w:proofErr w:type="gramEnd"/>
      <w:r w:rsidRPr="00DE3ED2">
        <w:rPr>
          <w:rFonts w:ascii="Times" w:eastAsia="Times New Roman" w:hAnsi="Times" w:cs="Arial"/>
          <w:lang w:eastAsia="tr-TR"/>
        </w:rPr>
        <w:t xml:space="preserve"> ayına kadar devam eder. </w:t>
      </w:r>
    </w:p>
    <w:p w:rsidR="00DD2A19" w:rsidRDefault="00DD2A19" w:rsidP="00DD2A19">
      <w:pPr>
        <w:pStyle w:val="ListeParagraf"/>
        <w:numPr>
          <w:ilvl w:val="0"/>
          <w:numId w:val="3"/>
        </w:numPr>
        <w:shd w:val="clear" w:color="auto" w:fill="FFFFFF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lang w:eastAsia="tr-TR"/>
        </w:rPr>
        <w:t>65yaş ve üzeri bireylere özgü egzersiz programı</w:t>
      </w:r>
      <w:r>
        <w:rPr>
          <w:rFonts w:ascii="Times" w:eastAsia="Times New Roman" w:hAnsi="Times" w:cs="Arial"/>
          <w:lang w:eastAsia="tr-TR"/>
        </w:rPr>
        <w:t xml:space="preserve"> </w:t>
      </w:r>
      <w:r w:rsidRPr="00DE3ED2">
        <w:rPr>
          <w:rFonts w:ascii="Times" w:eastAsia="Times New Roman" w:hAnsi="Times" w:cs="Arial"/>
          <w:lang w:eastAsia="tr-TR"/>
        </w:rPr>
        <w:t xml:space="preserve">ücretsizdir. </w:t>
      </w:r>
    </w:p>
    <w:p w:rsidR="00DD2A19" w:rsidRDefault="00DD2A19" w:rsidP="00DD2A19">
      <w:pPr>
        <w:pStyle w:val="ListeParagraf"/>
        <w:numPr>
          <w:ilvl w:val="0"/>
          <w:numId w:val="3"/>
        </w:numPr>
        <w:shd w:val="clear" w:color="auto" w:fill="FFFFFF"/>
        <w:rPr>
          <w:rFonts w:ascii="Times" w:eastAsia="Times New Roman" w:hAnsi="Times" w:cs="Arial"/>
          <w:lang w:eastAsia="tr-TR"/>
        </w:rPr>
      </w:pPr>
      <w:r w:rsidRPr="00DE3ED2">
        <w:rPr>
          <w:rFonts w:ascii="Times" w:eastAsia="Times New Roman" w:hAnsi="Times" w:cs="Arial"/>
          <w:lang w:eastAsia="tr-TR"/>
        </w:rPr>
        <w:t xml:space="preserve">Programa kayıtlı her üye hafta 2 gün merkezimizde düzenlenen egzersiz programlarına katılır. </w:t>
      </w:r>
    </w:p>
    <w:p w:rsidR="00DD2A19" w:rsidRPr="00DD2A19" w:rsidRDefault="00DD2A19" w:rsidP="00DD2A19">
      <w:pPr>
        <w:pStyle w:val="ListeParagraf"/>
        <w:numPr>
          <w:ilvl w:val="0"/>
          <w:numId w:val="3"/>
        </w:numPr>
        <w:shd w:val="clear" w:color="auto" w:fill="FFFFFF"/>
        <w:rPr>
          <w:rFonts w:ascii="Times" w:eastAsia="Times New Roman" w:hAnsi="Times" w:cs="Arial"/>
          <w:lang w:eastAsia="tr-TR"/>
        </w:rPr>
      </w:pPr>
      <w:r w:rsidRPr="00DD2A19">
        <w:rPr>
          <w:rFonts w:ascii="Times" w:eastAsia="Times New Roman" w:hAnsi="Times" w:cs="Arial"/>
          <w:lang w:eastAsia="tr-TR"/>
        </w:rPr>
        <w:t>2023 yılında da yıl boyu topluma hizmet çalışmalarına aynı şekilde ve artan katılımcı sayısı ile devam edilmesi planlanmaktadır.</w:t>
      </w:r>
    </w:p>
    <w:p w:rsidR="00DD2A19" w:rsidRPr="00DE3ED2" w:rsidRDefault="00DD2A19" w:rsidP="00DD2A19">
      <w:pPr>
        <w:ind w:firstLine="708"/>
        <w:rPr>
          <w:rFonts w:ascii="Times" w:hAnsi="Times"/>
        </w:rPr>
      </w:pPr>
    </w:p>
    <w:sectPr w:rsidR="00DD2A19" w:rsidRPr="00DE3ED2" w:rsidSect="002E7B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D6A62"/>
    <w:multiLevelType w:val="hybridMultilevel"/>
    <w:tmpl w:val="EB0CF0D6"/>
    <w:lvl w:ilvl="0" w:tplc="C88EA7A4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0C16E4"/>
    <w:multiLevelType w:val="hybridMultilevel"/>
    <w:tmpl w:val="F5D201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52FB1"/>
    <w:multiLevelType w:val="hybridMultilevel"/>
    <w:tmpl w:val="D21629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E691A"/>
    <w:multiLevelType w:val="hybridMultilevel"/>
    <w:tmpl w:val="F5D201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D2"/>
    <w:rsid w:val="00011E54"/>
    <w:rsid w:val="00025B08"/>
    <w:rsid w:val="000B7E62"/>
    <w:rsid w:val="000C2EA1"/>
    <w:rsid w:val="00140CD0"/>
    <w:rsid w:val="00172B2B"/>
    <w:rsid w:val="00172B51"/>
    <w:rsid w:val="001A57A9"/>
    <w:rsid w:val="001A7441"/>
    <w:rsid w:val="001C6B53"/>
    <w:rsid w:val="0020423C"/>
    <w:rsid w:val="00275D0B"/>
    <w:rsid w:val="002C0EC1"/>
    <w:rsid w:val="002E0E06"/>
    <w:rsid w:val="002E6726"/>
    <w:rsid w:val="002E7B13"/>
    <w:rsid w:val="002F747B"/>
    <w:rsid w:val="00304677"/>
    <w:rsid w:val="003118C2"/>
    <w:rsid w:val="00362716"/>
    <w:rsid w:val="00366D0B"/>
    <w:rsid w:val="00377AA0"/>
    <w:rsid w:val="0039166C"/>
    <w:rsid w:val="00391735"/>
    <w:rsid w:val="003A137D"/>
    <w:rsid w:val="003B3AB5"/>
    <w:rsid w:val="003C22BB"/>
    <w:rsid w:val="003F67B2"/>
    <w:rsid w:val="00402925"/>
    <w:rsid w:val="00413654"/>
    <w:rsid w:val="00437F56"/>
    <w:rsid w:val="004C08C0"/>
    <w:rsid w:val="004D29C1"/>
    <w:rsid w:val="004E6B16"/>
    <w:rsid w:val="004F5631"/>
    <w:rsid w:val="00587B0B"/>
    <w:rsid w:val="005C798C"/>
    <w:rsid w:val="005E1B51"/>
    <w:rsid w:val="00614155"/>
    <w:rsid w:val="006531CE"/>
    <w:rsid w:val="006D65A7"/>
    <w:rsid w:val="00710742"/>
    <w:rsid w:val="007224C3"/>
    <w:rsid w:val="00793FED"/>
    <w:rsid w:val="007B6443"/>
    <w:rsid w:val="007F0F1E"/>
    <w:rsid w:val="007F5D05"/>
    <w:rsid w:val="00827DF3"/>
    <w:rsid w:val="008361AA"/>
    <w:rsid w:val="00851383"/>
    <w:rsid w:val="008816DA"/>
    <w:rsid w:val="00891115"/>
    <w:rsid w:val="008F5D92"/>
    <w:rsid w:val="00976188"/>
    <w:rsid w:val="00A046F0"/>
    <w:rsid w:val="00A34E71"/>
    <w:rsid w:val="00A94AF7"/>
    <w:rsid w:val="00B02AB5"/>
    <w:rsid w:val="00B07442"/>
    <w:rsid w:val="00B86309"/>
    <w:rsid w:val="00BF1F87"/>
    <w:rsid w:val="00C20882"/>
    <w:rsid w:val="00C62FB4"/>
    <w:rsid w:val="00C74C5C"/>
    <w:rsid w:val="00C83B8C"/>
    <w:rsid w:val="00CE67F0"/>
    <w:rsid w:val="00CF513E"/>
    <w:rsid w:val="00D54F18"/>
    <w:rsid w:val="00D717EE"/>
    <w:rsid w:val="00D96AAA"/>
    <w:rsid w:val="00DA0EA8"/>
    <w:rsid w:val="00DA6D58"/>
    <w:rsid w:val="00DC4076"/>
    <w:rsid w:val="00DD2A19"/>
    <w:rsid w:val="00DD5550"/>
    <w:rsid w:val="00DE3ED2"/>
    <w:rsid w:val="00DF592F"/>
    <w:rsid w:val="00E50536"/>
    <w:rsid w:val="00E95CC9"/>
    <w:rsid w:val="00EC5C30"/>
    <w:rsid w:val="00EE37CB"/>
    <w:rsid w:val="00EE7053"/>
    <w:rsid w:val="00F410B2"/>
    <w:rsid w:val="00F84FB4"/>
    <w:rsid w:val="00F93B52"/>
    <w:rsid w:val="00FB1915"/>
    <w:rsid w:val="00FD5455"/>
    <w:rsid w:val="00FE538D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8F21C-A6C3-3141-90C3-D3320766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3ED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E3ED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rsid w:val="00DE3E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3E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E3ED2"/>
    <w:rPr>
      <w:b/>
      <w:bCs/>
    </w:rPr>
  </w:style>
  <w:style w:type="character" w:customStyle="1" w:styleId="apple-converted-space">
    <w:name w:val="apple-converted-space"/>
    <w:basedOn w:val="VarsaylanParagrafYazTipi"/>
    <w:rsid w:val="00DE3ED2"/>
  </w:style>
  <w:style w:type="character" w:styleId="zlenenKpr">
    <w:name w:val="FollowedHyperlink"/>
    <w:basedOn w:val="VarsaylanParagrafYazTipi"/>
    <w:uiPriority w:val="99"/>
    <w:semiHidden/>
    <w:unhideWhenUsed/>
    <w:rsid w:val="00DE3E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9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43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7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96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8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yacam.comu.edu.tr/projeler/bilimsel-arastirma-projeleri-r1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yacam.comu.edu.tr/projeler/bilimsel-arastirma-projeleri-r1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cayacam.comu.edu.tr/arsiv/duyurular/merkezimizde-yurutulen-arastirma-20uluslararasi-sp-r49.html" TargetMode="External"/><Relationship Id="rId10" Type="http://schemas.openxmlformats.org/officeDocument/2006/relationships/hyperlink" Target="http://yasliliktaegzersiz.org/haber-sempozyuma-davet-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yacam.comu.edu.tr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2023-07-17T17:34:00Z</dcterms:created>
  <dcterms:modified xsi:type="dcterms:W3CDTF">2023-07-17T17:34:00Z</dcterms:modified>
</cp:coreProperties>
</file>