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4397" w14:textId="6BE235FC" w:rsidR="005251E7" w:rsidRPr="00BF6F6E" w:rsidRDefault="00041306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811611"/>
      <w:r w:rsidRPr="00BF6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BDB" w:rsidRPr="00BF6F6E">
        <w:rPr>
          <w:rFonts w:ascii="Times New Roman" w:hAnsi="Times New Roman" w:cs="Times New Roman"/>
          <w:b/>
          <w:sz w:val="24"/>
          <w:szCs w:val="24"/>
        </w:rPr>
        <w:t>Deneysel Araştırmalar Uygulama ve Araştırma Merkezi</w:t>
      </w:r>
      <w:r w:rsidR="00FA18FC" w:rsidRPr="00BF6F6E">
        <w:rPr>
          <w:rFonts w:ascii="Times New Roman" w:hAnsi="Times New Roman" w:cs="Times New Roman"/>
          <w:b/>
          <w:sz w:val="24"/>
          <w:szCs w:val="24"/>
        </w:rPr>
        <w:t>’</w:t>
      </w:r>
      <w:r w:rsidR="00620BDB" w:rsidRPr="00BF6F6E">
        <w:rPr>
          <w:rFonts w:ascii="Times New Roman" w:hAnsi="Times New Roman" w:cs="Times New Roman"/>
          <w:b/>
          <w:sz w:val="24"/>
          <w:szCs w:val="24"/>
        </w:rPr>
        <w:t xml:space="preserve">nin 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477" w:rsidRPr="00BF6F6E">
        <w:rPr>
          <w:rFonts w:ascii="Times New Roman" w:hAnsi="Times New Roman" w:cs="Times New Roman"/>
          <w:b/>
          <w:sz w:val="24"/>
          <w:szCs w:val="24"/>
        </w:rPr>
        <w:t>(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>20</w:t>
      </w:r>
      <w:r w:rsidR="00A925FD">
        <w:rPr>
          <w:rFonts w:ascii="Times New Roman" w:hAnsi="Times New Roman" w:cs="Times New Roman"/>
          <w:b/>
          <w:sz w:val="24"/>
          <w:szCs w:val="24"/>
        </w:rPr>
        <w:t>21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>-202</w:t>
      </w:r>
      <w:r w:rsidR="00A925FD">
        <w:rPr>
          <w:rFonts w:ascii="Times New Roman" w:hAnsi="Times New Roman" w:cs="Times New Roman"/>
          <w:b/>
          <w:sz w:val="24"/>
          <w:szCs w:val="24"/>
        </w:rPr>
        <w:t>5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 xml:space="preserve"> Yılları</w:t>
      </w:r>
      <w:r w:rsidRPr="00BF6F6E">
        <w:rPr>
          <w:rFonts w:ascii="Times New Roman" w:hAnsi="Times New Roman" w:cs="Times New Roman"/>
          <w:b/>
          <w:sz w:val="24"/>
          <w:szCs w:val="24"/>
        </w:rPr>
        <w:t xml:space="preserve"> Arasını Kapsayan</w:t>
      </w:r>
      <w:r w:rsidR="00C64477" w:rsidRPr="00BF6F6E">
        <w:rPr>
          <w:rFonts w:ascii="Times New Roman" w:hAnsi="Times New Roman" w:cs="Times New Roman"/>
          <w:b/>
          <w:sz w:val="24"/>
          <w:szCs w:val="24"/>
        </w:rPr>
        <w:t>)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 xml:space="preserve"> Stratejik Planı</w:t>
      </w:r>
    </w:p>
    <w:p w14:paraId="3E00DA3D" w14:textId="77777777" w:rsidR="004C2166" w:rsidRPr="00BF6F6E" w:rsidRDefault="004C2166" w:rsidP="0089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11C98" w14:textId="77777777" w:rsidR="00D05D11" w:rsidRPr="00BF6F6E" w:rsidRDefault="00D05D11" w:rsidP="0089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2C32B" w14:textId="77777777" w:rsidR="0089310E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6E">
        <w:rPr>
          <w:rFonts w:ascii="Times New Roman" w:hAnsi="Times New Roman" w:cs="Times New Roman"/>
          <w:b/>
          <w:sz w:val="24"/>
          <w:szCs w:val="24"/>
        </w:rPr>
        <w:t>STRATEJİK AMAÇ 1:</w:t>
      </w:r>
      <w:r w:rsidRPr="00BF6F6E">
        <w:rPr>
          <w:rFonts w:ascii="Times New Roman" w:hAnsi="Times New Roman" w:cs="Times New Roman"/>
          <w:sz w:val="24"/>
          <w:szCs w:val="24"/>
        </w:rPr>
        <w:t xml:space="preserve"> Bilimsel, girişimci ve yenilikçi bir üniversite olmak</w:t>
      </w:r>
    </w:p>
    <w:p w14:paraId="55B61B31" w14:textId="77777777" w:rsidR="00BF6F6E" w:rsidRPr="00BF6F6E" w:rsidRDefault="00BF6F6E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0715" w14:textId="77777777" w:rsidR="0089310E" w:rsidRDefault="0089310E" w:rsidP="0089310E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F6F6E">
        <w:rPr>
          <w:rFonts w:ascii="Times New Roman" w:hAnsi="Times New Roman" w:cs="Times New Roman"/>
          <w:b/>
          <w:sz w:val="24"/>
          <w:szCs w:val="24"/>
        </w:rPr>
        <w:t xml:space="preserve">Stratejik Hedef </w:t>
      </w:r>
      <w:r w:rsidR="007E0646" w:rsidRPr="00BF6F6E">
        <w:rPr>
          <w:rFonts w:ascii="Times New Roman" w:hAnsi="Times New Roman" w:cs="Times New Roman"/>
          <w:b/>
          <w:sz w:val="24"/>
          <w:szCs w:val="24"/>
        </w:rPr>
        <w:t>1</w:t>
      </w:r>
      <w:r w:rsidRPr="00BF6F6E">
        <w:rPr>
          <w:rFonts w:ascii="Times New Roman" w:hAnsi="Times New Roman" w:cs="Times New Roman"/>
          <w:b/>
          <w:sz w:val="24"/>
          <w:szCs w:val="24"/>
        </w:rPr>
        <w:t>:</w:t>
      </w:r>
      <w:r w:rsidRPr="00BF6F6E">
        <w:rPr>
          <w:rFonts w:ascii="Times New Roman" w:hAnsi="Times New Roman" w:cs="Times New Roman"/>
          <w:sz w:val="24"/>
          <w:szCs w:val="24"/>
        </w:rPr>
        <w:t xml:space="preserve"> </w:t>
      </w:r>
      <w:r w:rsidR="00907007" w:rsidRPr="00BF6F6E">
        <w:rPr>
          <w:rStyle w:val="A5"/>
          <w:rFonts w:ascii="Times New Roman" w:hAnsi="Times New Roman" w:cs="Times New Roman"/>
          <w:bCs/>
          <w:sz w:val="24"/>
          <w:szCs w:val="24"/>
        </w:rPr>
        <w:t>Bilimsel, girişimci ve aynı zamanda yenilikçi çalışmaların geliştirilmesi</w:t>
      </w:r>
    </w:p>
    <w:p w14:paraId="54A29A21" w14:textId="77777777" w:rsidR="00BF6F6E" w:rsidRPr="00BF6F6E" w:rsidRDefault="00BF6F6E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FB43C" w14:textId="77777777" w:rsidR="0089310E" w:rsidRPr="00BF6F6E" w:rsidRDefault="0089310E" w:rsidP="0089310E">
      <w:pPr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F6F6E"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Strateji 1.1. </w:t>
      </w:r>
      <w:r w:rsidR="008269AB" w:rsidRPr="00BF6F6E">
        <w:rPr>
          <w:rStyle w:val="A5"/>
          <w:rFonts w:ascii="Times New Roman" w:hAnsi="Times New Roman" w:cs="Times New Roman"/>
          <w:bCs/>
          <w:sz w:val="24"/>
          <w:szCs w:val="24"/>
        </w:rPr>
        <w:t>Bilimsel çalışmalara ev sahipliği yapmak</w:t>
      </w:r>
    </w:p>
    <w:p w14:paraId="78B2503D" w14:textId="77777777" w:rsidR="0068115C" w:rsidRPr="00BF6F6E" w:rsidRDefault="0068115C" w:rsidP="008269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</w:p>
    <w:p w14:paraId="6BBD2A78" w14:textId="77777777" w:rsidR="00D05D11" w:rsidRDefault="00D05D11" w:rsidP="008269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2621" w:type="dxa"/>
        <w:tblInd w:w="-147" w:type="dxa"/>
        <w:tblLook w:val="04A0" w:firstRow="1" w:lastRow="0" w:firstColumn="1" w:lastColumn="0" w:noHBand="0" w:noVBand="1"/>
      </w:tblPr>
      <w:tblGrid>
        <w:gridCol w:w="8369"/>
        <w:gridCol w:w="1843"/>
        <w:gridCol w:w="2409"/>
      </w:tblGrid>
      <w:tr w:rsidR="00B94CE1" w:rsidRPr="00BF6F6E" w14:paraId="087B9C88" w14:textId="77777777" w:rsidTr="00B94CE1">
        <w:trPr>
          <w:trHeight w:val="223"/>
        </w:trPr>
        <w:tc>
          <w:tcPr>
            <w:tcW w:w="8369" w:type="dxa"/>
          </w:tcPr>
          <w:p w14:paraId="5313369A" w14:textId="77777777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Fonts w:ascii="Times New Roman" w:hAnsi="Times New Roman" w:cs="Times New Roman"/>
                <w:sz w:val="24"/>
                <w:szCs w:val="24"/>
              </w:rPr>
              <w:t>Performans Göstergeleri:</w:t>
            </w:r>
          </w:p>
        </w:tc>
        <w:tc>
          <w:tcPr>
            <w:tcW w:w="1843" w:type="dxa"/>
          </w:tcPr>
          <w:p w14:paraId="23229946" w14:textId="1C776F3E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Fonts w:ascii="Times New Roman" w:hAnsi="Times New Roman" w:cs="Times New Roman"/>
                <w:sz w:val="24"/>
                <w:szCs w:val="24"/>
              </w:rPr>
              <w:t>2021 H</w:t>
            </w:r>
          </w:p>
        </w:tc>
        <w:tc>
          <w:tcPr>
            <w:tcW w:w="2409" w:type="dxa"/>
          </w:tcPr>
          <w:p w14:paraId="015ED86B" w14:textId="11AA4E4F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Fonts w:ascii="Times New Roman" w:hAnsi="Times New Roman" w:cs="Times New Roman"/>
                <w:sz w:val="24"/>
                <w:szCs w:val="24"/>
              </w:rPr>
              <w:t>2021 B</w:t>
            </w:r>
          </w:p>
        </w:tc>
      </w:tr>
      <w:tr w:rsidR="00B94CE1" w:rsidRPr="00BF6F6E" w14:paraId="3926B156" w14:textId="77777777" w:rsidTr="00B94CE1">
        <w:tc>
          <w:tcPr>
            <w:tcW w:w="8369" w:type="dxa"/>
          </w:tcPr>
          <w:p w14:paraId="0930BF50" w14:textId="77777777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Yurtiçi destekli hayvan deneyi</w:t>
            </w: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ne ev sahipliği</w:t>
            </w: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sayısı</w:t>
            </w:r>
          </w:p>
        </w:tc>
        <w:tc>
          <w:tcPr>
            <w:tcW w:w="1843" w:type="dxa"/>
          </w:tcPr>
          <w:p w14:paraId="2E28127E" w14:textId="48CB73B9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525A289D" w14:textId="6C836D9E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B94CE1" w:rsidRPr="00BF6F6E" w14:paraId="1A8F0DC8" w14:textId="77777777" w:rsidTr="00B94CE1">
        <w:tc>
          <w:tcPr>
            <w:tcW w:w="8369" w:type="dxa"/>
          </w:tcPr>
          <w:p w14:paraId="1C6DF1E2" w14:textId="77777777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Satışı yapılan d</w:t>
            </w: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eney hayvanı </w:t>
            </w: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</w:tcPr>
          <w:p w14:paraId="40E52313" w14:textId="5CEBAC60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09" w:type="dxa"/>
          </w:tcPr>
          <w:p w14:paraId="317F5DAE" w14:textId="121DDCD7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701</w:t>
            </w:r>
          </w:p>
        </w:tc>
      </w:tr>
      <w:tr w:rsidR="00B94CE1" w:rsidRPr="00BF6F6E" w14:paraId="31F6FFF0" w14:textId="77777777" w:rsidTr="00B94CE1">
        <w:tc>
          <w:tcPr>
            <w:tcW w:w="8369" w:type="dxa"/>
          </w:tcPr>
          <w:p w14:paraId="7D1073AB" w14:textId="77777777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Merkez tanıtım günleri düzenlenmesi</w:t>
            </w:r>
          </w:p>
        </w:tc>
        <w:tc>
          <w:tcPr>
            <w:tcW w:w="1843" w:type="dxa"/>
          </w:tcPr>
          <w:p w14:paraId="7B3258EF" w14:textId="1685D015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58AC5BB" w14:textId="1EADEBAA" w:rsidR="00B94CE1" w:rsidRPr="00BF6F6E" w:rsidRDefault="00B94CE1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94CE1" w:rsidRPr="00BF6F6E" w14:paraId="23798FB6" w14:textId="77777777" w:rsidTr="00B94CE1">
        <w:tc>
          <w:tcPr>
            <w:tcW w:w="8369" w:type="dxa"/>
          </w:tcPr>
          <w:p w14:paraId="6BC5755F" w14:textId="77777777" w:rsidR="00B94CE1" w:rsidRPr="00BF6F6E" w:rsidRDefault="00B94CE1" w:rsidP="00907007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Fonts w:ascii="Times New Roman" w:hAnsi="Times New Roman" w:cs="Times New Roman"/>
                <w:bCs/>
                <w:sz w:val="24"/>
                <w:szCs w:val="24"/>
              </w:rPr>
              <w:t>Değerlendirme: Anket</w:t>
            </w:r>
          </w:p>
        </w:tc>
        <w:tc>
          <w:tcPr>
            <w:tcW w:w="4252" w:type="dxa"/>
            <w:gridSpan w:val="2"/>
          </w:tcPr>
          <w:p w14:paraId="1134BFE4" w14:textId="7B50A13E" w:rsidR="00B94CE1" w:rsidRPr="00BF6F6E" w:rsidRDefault="008B377A" w:rsidP="00907007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14:paraId="098B0399" w14:textId="77777777" w:rsidR="0089310E" w:rsidRPr="00BF6F6E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5CD30" w14:textId="77777777" w:rsidR="006223A2" w:rsidRPr="00BF6F6E" w:rsidRDefault="006223A2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F6F6E">
        <w:rPr>
          <w:rStyle w:val="A5"/>
          <w:rFonts w:ascii="Times New Roman" w:hAnsi="Times New Roman" w:cs="Times New Roman"/>
          <w:bCs/>
          <w:sz w:val="24"/>
          <w:szCs w:val="24"/>
        </w:rPr>
        <w:t>H: Hedeflenen; B: Başarılan</w:t>
      </w:r>
      <w:bookmarkEnd w:id="0"/>
    </w:p>
    <w:sectPr w:rsidR="006223A2" w:rsidRPr="00BF6F6E" w:rsidSect="004C2166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3D55" w14:textId="77777777" w:rsidR="005C7DB7" w:rsidRDefault="005C7DB7" w:rsidP="00A925FD">
      <w:pPr>
        <w:spacing w:after="0" w:line="240" w:lineRule="auto"/>
      </w:pPr>
      <w:r>
        <w:separator/>
      </w:r>
    </w:p>
  </w:endnote>
  <w:endnote w:type="continuationSeparator" w:id="0">
    <w:p w14:paraId="2C275ECC" w14:textId="77777777" w:rsidR="005C7DB7" w:rsidRDefault="005C7DB7" w:rsidP="00A9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CD81" w14:textId="77777777" w:rsidR="005C7DB7" w:rsidRDefault="005C7DB7" w:rsidP="00A925FD">
      <w:pPr>
        <w:spacing w:after="0" w:line="240" w:lineRule="auto"/>
      </w:pPr>
      <w:r>
        <w:separator/>
      </w:r>
    </w:p>
  </w:footnote>
  <w:footnote w:type="continuationSeparator" w:id="0">
    <w:p w14:paraId="3882BF85" w14:textId="77777777" w:rsidR="005C7DB7" w:rsidRDefault="005C7DB7" w:rsidP="00A92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FA"/>
    <w:rsid w:val="00004A32"/>
    <w:rsid w:val="00004D85"/>
    <w:rsid w:val="00031D96"/>
    <w:rsid w:val="00041306"/>
    <w:rsid w:val="00061A81"/>
    <w:rsid w:val="0008066C"/>
    <w:rsid w:val="00095FB7"/>
    <w:rsid w:val="000C5C6A"/>
    <w:rsid w:val="000D6376"/>
    <w:rsid w:val="000F6495"/>
    <w:rsid w:val="0013467B"/>
    <w:rsid w:val="00140F00"/>
    <w:rsid w:val="00154924"/>
    <w:rsid w:val="00182C2B"/>
    <w:rsid w:val="00193A4C"/>
    <w:rsid w:val="001B3611"/>
    <w:rsid w:val="001E4D88"/>
    <w:rsid w:val="0028520D"/>
    <w:rsid w:val="002E100C"/>
    <w:rsid w:val="00412812"/>
    <w:rsid w:val="00435BC8"/>
    <w:rsid w:val="00444357"/>
    <w:rsid w:val="004C2166"/>
    <w:rsid w:val="0051153B"/>
    <w:rsid w:val="005251E7"/>
    <w:rsid w:val="0054448C"/>
    <w:rsid w:val="00576368"/>
    <w:rsid w:val="005770DA"/>
    <w:rsid w:val="0058132C"/>
    <w:rsid w:val="005903F6"/>
    <w:rsid w:val="005C7DB7"/>
    <w:rsid w:val="005F15F1"/>
    <w:rsid w:val="00620BDB"/>
    <w:rsid w:val="006223A2"/>
    <w:rsid w:val="00626E16"/>
    <w:rsid w:val="00666F78"/>
    <w:rsid w:val="0068115C"/>
    <w:rsid w:val="006B5C5F"/>
    <w:rsid w:val="006F1EED"/>
    <w:rsid w:val="007276B9"/>
    <w:rsid w:val="007516E5"/>
    <w:rsid w:val="00760970"/>
    <w:rsid w:val="007C2DAB"/>
    <w:rsid w:val="007D65CE"/>
    <w:rsid w:val="007E0646"/>
    <w:rsid w:val="007E5039"/>
    <w:rsid w:val="00805324"/>
    <w:rsid w:val="00807F34"/>
    <w:rsid w:val="008269AB"/>
    <w:rsid w:val="00826D3E"/>
    <w:rsid w:val="00876D41"/>
    <w:rsid w:val="0089310E"/>
    <w:rsid w:val="008B2DED"/>
    <w:rsid w:val="008B377A"/>
    <w:rsid w:val="008B52B2"/>
    <w:rsid w:val="008B667A"/>
    <w:rsid w:val="008D0077"/>
    <w:rsid w:val="008F446B"/>
    <w:rsid w:val="00907007"/>
    <w:rsid w:val="00930488"/>
    <w:rsid w:val="00940236"/>
    <w:rsid w:val="009420DE"/>
    <w:rsid w:val="00960397"/>
    <w:rsid w:val="00987E3C"/>
    <w:rsid w:val="009B1F15"/>
    <w:rsid w:val="00A838D5"/>
    <w:rsid w:val="00A925FD"/>
    <w:rsid w:val="00AA3494"/>
    <w:rsid w:val="00AB7DF7"/>
    <w:rsid w:val="00AD3159"/>
    <w:rsid w:val="00AF2060"/>
    <w:rsid w:val="00B3378B"/>
    <w:rsid w:val="00B4102E"/>
    <w:rsid w:val="00B46F95"/>
    <w:rsid w:val="00B94824"/>
    <w:rsid w:val="00B94CE1"/>
    <w:rsid w:val="00BB1119"/>
    <w:rsid w:val="00BB7B09"/>
    <w:rsid w:val="00BD06BA"/>
    <w:rsid w:val="00BF6F6E"/>
    <w:rsid w:val="00C1564B"/>
    <w:rsid w:val="00C37F95"/>
    <w:rsid w:val="00C45C13"/>
    <w:rsid w:val="00C64477"/>
    <w:rsid w:val="00CC73FA"/>
    <w:rsid w:val="00CE188D"/>
    <w:rsid w:val="00D05D11"/>
    <w:rsid w:val="00D149BA"/>
    <w:rsid w:val="00D254D1"/>
    <w:rsid w:val="00D64993"/>
    <w:rsid w:val="00D95166"/>
    <w:rsid w:val="00DF0F7E"/>
    <w:rsid w:val="00DF3484"/>
    <w:rsid w:val="00E67D91"/>
    <w:rsid w:val="00EB31B6"/>
    <w:rsid w:val="00EC7AEE"/>
    <w:rsid w:val="00EE681B"/>
    <w:rsid w:val="00F10018"/>
    <w:rsid w:val="00F25C6E"/>
    <w:rsid w:val="00F27FD1"/>
    <w:rsid w:val="00F53D6E"/>
    <w:rsid w:val="00F53D8F"/>
    <w:rsid w:val="00F6278C"/>
    <w:rsid w:val="00F63AB9"/>
    <w:rsid w:val="00F73AD1"/>
    <w:rsid w:val="00F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C8D2"/>
  <w15:chartTrackingRefBased/>
  <w15:docId w15:val="{5F6B4C45-441A-4446-A85B-CB4B22A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C37F95"/>
    <w:pPr>
      <w:autoSpaceDE w:val="0"/>
      <w:autoSpaceDN w:val="0"/>
      <w:adjustRightInd w:val="0"/>
      <w:spacing w:after="0" w:line="241" w:lineRule="atLeast"/>
    </w:pPr>
    <w:rPr>
      <w:rFonts w:ascii="CertaSans Light" w:hAnsi="CertaSans Light"/>
      <w:sz w:val="24"/>
      <w:szCs w:val="24"/>
    </w:rPr>
  </w:style>
  <w:style w:type="character" w:customStyle="1" w:styleId="A5">
    <w:name w:val="A5"/>
    <w:uiPriority w:val="99"/>
    <w:rsid w:val="00C37F95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B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25FD"/>
  </w:style>
  <w:style w:type="paragraph" w:styleId="AltBilgi">
    <w:name w:val="footer"/>
    <w:basedOn w:val="Normal"/>
    <w:link w:val="AltBilgiChar"/>
    <w:uiPriority w:val="99"/>
    <w:unhideWhenUsed/>
    <w:rsid w:val="00A9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5216-7C21-4105-B0CD-C03AE8A8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comu comudam</cp:lastModifiedBy>
  <cp:revision>60</cp:revision>
  <cp:lastPrinted>2018-05-08T14:37:00Z</cp:lastPrinted>
  <dcterms:created xsi:type="dcterms:W3CDTF">2018-04-24T10:59:00Z</dcterms:created>
  <dcterms:modified xsi:type="dcterms:W3CDTF">2024-06-25T12:15:00Z</dcterms:modified>
</cp:coreProperties>
</file>