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BC31" w14:textId="77777777" w:rsidR="00561891" w:rsidRPr="00561891" w:rsidRDefault="00561891" w:rsidP="00561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91">
        <w:rPr>
          <w:rFonts w:ascii="Times New Roman" w:hAnsi="Times New Roman" w:cs="Times New Roman"/>
          <w:b/>
          <w:sz w:val="24"/>
          <w:szCs w:val="24"/>
        </w:rPr>
        <w:t>GÖREV YETKİ VE SORUMLULUKLARI</w:t>
      </w:r>
    </w:p>
    <w:p w14:paraId="4E882E51" w14:textId="5038F95A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000000"/>
        </w:rPr>
        <w:t>a) </w:t>
      </w:r>
      <w:r w:rsidRPr="00561891">
        <w:rPr>
          <w:rStyle w:val="spelle"/>
          <w:color w:val="000000"/>
        </w:rPr>
        <w:t>Laboratuvar</w:t>
      </w:r>
      <w:r w:rsidRPr="00561891">
        <w:rPr>
          <w:color w:val="000000"/>
        </w:rPr>
        <w:t> hayvanlarının üretim ve bakımını sağlamak, sağlığını kontrol etmek ve düzenlemek.</w:t>
      </w:r>
    </w:p>
    <w:p w14:paraId="5965C3D3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000000"/>
        </w:rPr>
        <w:t>b) </w:t>
      </w:r>
      <w:r w:rsidRPr="00561891">
        <w:rPr>
          <w:rStyle w:val="spelle"/>
          <w:color w:val="000000"/>
        </w:rPr>
        <w:t>Laboratuvar</w:t>
      </w:r>
      <w:r w:rsidRPr="00561891">
        <w:rPr>
          <w:color w:val="000000"/>
        </w:rPr>
        <w:t> hayvanlarında yapılan işlemlerin etik kurallara uygunluğunu takip etmek ve araştırıcıları bu konuda bilinçlendirmek.</w:t>
      </w:r>
    </w:p>
    <w:p w14:paraId="30164CCC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000000"/>
        </w:rPr>
        <w:t>c) Müdürün bilgisi ve yönlendirmesi ile araştırıcılara, anestezi ve operasyona hazırlık gibi temel deneysel uygulamalar ve Merkeze ait cihaz ve donanımın kullanılması konularında yardım etmek.</w:t>
      </w:r>
    </w:p>
    <w:p w14:paraId="628CEB19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proofErr w:type="gramStart"/>
      <w:r w:rsidRPr="00561891">
        <w:rPr>
          <w:color w:val="000000"/>
        </w:rPr>
        <w:t>ç</w:t>
      </w:r>
      <w:proofErr w:type="gramEnd"/>
      <w:r w:rsidRPr="00561891">
        <w:rPr>
          <w:color w:val="000000"/>
        </w:rPr>
        <w:t>) Merkez dâhilinde kullanılan </w:t>
      </w:r>
      <w:r w:rsidRPr="00561891">
        <w:rPr>
          <w:rStyle w:val="spelle"/>
          <w:color w:val="000000"/>
        </w:rPr>
        <w:t>laboratuvar</w:t>
      </w:r>
      <w:r w:rsidRPr="00561891">
        <w:rPr>
          <w:color w:val="000000"/>
        </w:rPr>
        <w:t> hayvanlarının, üretimdeki, bakımdaki, proje dâhili ve harici, ölen ve </w:t>
      </w:r>
      <w:r w:rsidRPr="00561891">
        <w:rPr>
          <w:rStyle w:val="spelle"/>
          <w:color w:val="000000"/>
        </w:rPr>
        <w:t>ötanazi</w:t>
      </w:r>
      <w:r w:rsidRPr="00561891">
        <w:rPr>
          <w:color w:val="000000"/>
        </w:rPr>
        <w:t> uygulanan hayvanların kaydını tutmak.</w:t>
      </w:r>
    </w:p>
    <w:p w14:paraId="532418BD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000000"/>
        </w:rPr>
        <w:t>d) Merkez dâhilinde kullanılan sarf malzemelerinin kaydını tutmak ve temin edilmesi konusunda Müdürün kontrolü dâhilinde girişimlerde bulunmak.</w:t>
      </w:r>
    </w:p>
    <w:p w14:paraId="2AD5F1C3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000000"/>
        </w:rPr>
        <w:t>e) Projelerle ilgili bilgileri tarih ve sayı numarası vererek kayıt altına almak, kayıtların yazılı olarak arşivlenmesini sağlamak ve Müdürün Merkez dâhilinde uygun gördüğü verileri bilgisayar ortamına taşımak ve Müdüre rapor vermek.</w:t>
      </w:r>
    </w:p>
    <w:p w14:paraId="6CA89D47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000000"/>
        </w:rPr>
        <w:t>f) Projelerde kullanılan ve diğer </w:t>
      </w:r>
      <w:r w:rsidRPr="00561891">
        <w:rPr>
          <w:rStyle w:val="spelle"/>
          <w:color w:val="000000"/>
        </w:rPr>
        <w:t>laboratuvar</w:t>
      </w:r>
      <w:r w:rsidRPr="00561891">
        <w:rPr>
          <w:color w:val="000000"/>
        </w:rPr>
        <w:t> hayvanlarının hafta sonu ve tatil günlerinde bakımları için Müdürün uygun göreceği şekilde planlama yapmak.</w:t>
      </w:r>
    </w:p>
    <w:p w14:paraId="1BA6AC06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000000"/>
        </w:rPr>
        <w:t>g) Müdürü çalışmalar, işleyiş ve aksaklıklar konusunda bilgilendirmek.</w:t>
      </w:r>
    </w:p>
    <w:p w14:paraId="64222623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proofErr w:type="gramStart"/>
      <w:r w:rsidRPr="00561891">
        <w:rPr>
          <w:color w:val="000000"/>
        </w:rPr>
        <w:t>ğ</w:t>
      </w:r>
      <w:proofErr w:type="gramEnd"/>
      <w:r w:rsidRPr="00561891">
        <w:rPr>
          <w:color w:val="000000"/>
        </w:rPr>
        <w:t>) Koruyucu hekimlik faaliyetlerinde bulunmak.</w:t>
      </w:r>
    </w:p>
    <w:p w14:paraId="0D1E0341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000000"/>
        </w:rPr>
        <w:t>h) Gerçekleştirme görevlisi.</w:t>
      </w:r>
    </w:p>
    <w:p w14:paraId="536F95BA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333333"/>
          <w:shd w:val="clear" w:color="auto" w:fill="FFFFFF"/>
        </w:rPr>
      </w:pPr>
      <w:r w:rsidRPr="00561891">
        <w:rPr>
          <w:color w:val="000000"/>
        </w:rPr>
        <w:t xml:space="preserve">ı) </w:t>
      </w:r>
      <w:r w:rsidRPr="00561891">
        <w:rPr>
          <w:color w:val="333333"/>
          <w:shd w:val="clear" w:color="auto" w:fill="FFFFFF"/>
        </w:rPr>
        <w:t>Amirinin verdiği diğer görevleri yerine getirmek.</w:t>
      </w:r>
    </w:p>
    <w:p w14:paraId="7ACFD47D" w14:textId="77777777" w:rsidR="00561891" w:rsidRPr="00561891" w:rsidRDefault="00561891" w:rsidP="00561891">
      <w:pPr>
        <w:pStyle w:val="metin"/>
        <w:spacing w:before="120" w:beforeAutospacing="0" w:after="120" w:afterAutospacing="0" w:line="276" w:lineRule="auto"/>
        <w:ind w:firstLine="566"/>
        <w:jc w:val="both"/>
        <w:rPr>
          <w:color w:val="000000"/>
        </w:rPr>
      </w:pPr>
      <w:r w:rsidRPr="00561891">
        <w:rPr>
          <w:color w:val="333333"/>
          <w:shd w:val="clear" w:color="auto" w:fill="FFFFFF"/>
        </w:rPr>
        <w:t>i)</w:t>
      </w:r>
      <w:r w:rsidRPr="00561891">
        <w:t xml:space="preserve"> Üniversitemiz Hayvan Refahı biriminde görev yapmak.</w:t>
      </w:r>
    </w:p>
    <w:p w14:paraId="46B17E3A" w14:textId="77777777" w:rsidR="00BC47C2" w:rsidRDefault="00BC47C2"/>
    <w:sectPr w:rsidR="00BC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9"/>
    <w:rsid w:val="004430A9"/>
    <w:rsid w:val="00561891"/>
    <w:rsid w:val="00B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8A0E"/>
  <w15:chartTrackingRefBased/>
  <w15:docId w15:val="{78AD047C-FEA6-4002-8A5D-360F5277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6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6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ELMAS</dc:creator>
  <cp:keywords/>
  <dc:description/>
  <cp:lastModifiedBy>Sait ELMAS</cp:lastModifiedBy>
  <cp:revision>2</cp:revision>
  <dcterms:created xsi:type="dcterms:W3CDTF">2021-09-30T07:30:00Z</dcterms:created>
  <dcterms:modified xsi:type="dcterms:W3CDTF">2021-09-30T07:31:00Z</dcterms:modified>
</cp:coreProperties>
</file>