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D63" w:rsidRDefault="00C5761F">
      <w:pPr>
        <w:pBdr>
          <w:top w:val="nil"/>
          <w:left w:val="nil"/>
          <w:bottom w:val="nil"/>
          <w:right w:val="nil"/>
          <w:between w:val="nil"/>
        </w:pBdr>
        <w:jc w:val="right"/>
        <w:rPr>
          <w:color w:val="000000"/>
          <w:sz w:val="20"/>
          <w:szCs w:val="20"/>
        </w:rPr>
      </w:pPr>
      <w:r>
        <w:rPr>
          <w:noProof/>
        </w:rPr>
        <mc:AlternateContent>
          <mc:Choice Requires="wpg">
            <w:drawing>
              <wp:anchor distT="0" distB="0" distL="114300" distR="114300" simplePos="0" relativeHeight="251658240" behindDoc="1" locked="0" layoutInCell="1" hidden="0" allowOverlap="1">
                <wp:simplePos x="0" y="0"/>
                <wp:positionH relativeFrom="column">
                  <wp:posOffset>-330199</wp:posOffset>
                </wp:positionH>
                <wp:positionV relativeFrom="paragraph">
                  <wp:posOffset>-774699</wp:posOffset>
                </wp:positionV>
                <wp:extent cx="6812915" cy="10321290"/>
                <wp:effectExtent l="0" t="0" r="0" b="0"/>
                <wp:wrapNone/>
                <wp:docPr id="1" name="Serbest Form 1"/>
                <wp:cNvGraphicFramePr/>
                <a:graphic xmlns:a="http://schemas.openxmlformats.org/drawingml/2006/main">
                  <a:graphicData uri="http://schemas.microsoft.com/office/word/2010/wordprocessingShape">
                    <wps:wsp>
                      <wps:cNvSpPr/>
                      <wps:spPr>
                        <a:xfrm>
                          <a:off x="1944305" y="0"/>
                          <a:ext cx="6803390" cy="7560000"/>
                        </a:xfrm>
                        <a:custGeom>
                          <a:avLst/>
                          <a:gdLst/>
                          <a:ahLst/>
                          <a:cxnLst/>
                          <a:rect l="l" t="t" r="r" b="b"/>
                          <a:pathLst>
                            <a:path w="6803390" h="10311765" extrusionOk="0">
                              <a:moveTo>
                                <a:pt x="6765925" y="0"/>
                              </a:moveTo>
                              <a:lnTo>
                                <a:pt x="0" y="0"/>
                              </a:lnTo>
                              <a:lnTo>
                                <a:pt x="0" y="36830"/>
                              </a:lnTo>
                              <a:lnTo>
                                <a:pt x="0" y="10278110"/>
                              </a:lnTo>
                              <a:lnTo>
                                <a:pt x="0" y="10311130"/>
                              </a:lnTo>
                              <a:lnTo>
                                <a:pt x="6765925" y="10311130"/>
                              </a:lnTo>
                              <a:lnTo>
                                <a:pt x="6765925" y="10278110"/>
                              </a:lnTo>
                              <a:lnTo>
                                <a:pt x="36830" y="10278110"/>
                              </a:lnTo>
                              <a:lnTo>
                                <a:pt x="36830" y="36830"/>
                              </a:lnTo>
                              <a:lnTo>
                                <a:pt x="6765925" y="36830"/>
                              </a:lnTo>
                              <a:lnTo>
                                <a:pt x="6765925" y="0"/>
                              </a:lnTo>
                              <a:close/>
                              <a:moveTo>
                                <a:pt x="6803390" y="0"/>
                              </a:moveTo>
                              <a:lnTo>
                                <a:pt x="6766560" y="0"/>
                              </a:lnTo>
                              <a:lnTo>
                                <a:pt x="6766560" y="10311130"/>
                              </a:lnTo>
                              <a:lnTo>
                                <a:pt x="6803390" y="10311130"/>
                              </a:lnTo>
                              <a:lnTo>
                                <a:pt x="680339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-330199</wp:posOffset>
                </wp:positionH>
                <wp:positionV relativeFrom="paragraph">
                  <wp:posOffset>-774699</wp:posOffset>
                </wp:positionV>
                <wp:extent cx="6812915" cy="10321290"/>
                <wp:effectExtent b="0" l="0" r="0" t="0"/>
                <wp:wrapNone/>
                <wp:docPr id="1"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6812915" cy="1032129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4196080</wp:posOffset>
            </wp:positionH>
            <wp:positionV relativeFrom="paragraph">
              <wp:posOffset>-741678</wp:posOffset>
            </wp:positionV>
            <wp:extent cx="1684020" cy="1610995"/>
            <wp:effectExtent l="0" t="0" r="0" b="0"/>
            <wp:wrapSquare wrapText="bothSides" distT="0" distB="0" distL="114300" distR="114300"/>
            <wp:docPr id="8" name="image1.png" descr="logo, amblem, simge, sembol, ticari mark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logo, amblem, simge, sembol, ticari marka içeren bir resim&#10;&#10;Açıklama otomatik olarak oluşturuldu"/>
                    <pic:cNvPicPr preferRelativeResize="0"/>
                  </pic:nvPicPr>
                  <pic:blipFill>
                    <a:blip r:embed="rId7"/>
                    <a:srcRect/>
                    <a:stretch>
                      <a:fillRect/>
                    </a:stretch>
                  </pic:blipFill>
                  <pic:spPr>
                    <a:xfrm>
                      <a:off x="0" y="0"/>
                      <a:ext cx="1684020" cy="161099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378460</wp:posOffset>
            </wp:positionH>
            <wp:positionV relativeFrom="paragraph">
              <wp:posOffset>-368298</wp:posOffset>
            </wp:positionV>
            <wp:extent cx="905510" cy="906780"/>
            <wp:effectExtent l="0" t="0" r="0" b="0"/>
            <wp:wrapSquare wrapText="bothSides" distT="0" distB="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905510" cy="906780"/>
                    </a:xfrm>
                    <a:prstGeom prst="rect">
                      <a:avLst/>
                    </a:prstGeom>
                    <a:ln/>
                  </pic:spPr>
                </pic:pic>
              </a:graphicData>
            </a:graphic>
          </wp:anchor>
        </w:drawing>
      </w:r>
    </w:p>
    <w:p w:rsidR="000A2D63" w:rsidRDefault="000A2D63">
      <w:pPr>
        <w:pBdr>
          <w:top w:val="nil"/>
          <w:left w:val="nil"/>
          <w:bottom w:val="nil"/>
          <w:right w:val="nil"/>
          <w:between w:val="nil"/>
        </w:pBdr>
        <w:rPr>
          <w:color w:val="000000"/>
          <w:sz w:val="20"/>
          <w:szCs w:val="20"/>
        </w:rPr>
      </w:pPr>
    </w:p>
    <w:p w:rsidR="000A2D63" w:rsidRDefault="000A2D63">
      <w:pPr>
        <w:pBdr>
          <w:top w:val="nil"/>
          <w:left w:val="nil"/>
          <w:bottom w:val="nil"/>
          <w:right w:val="nil"/>
          <w:between w:val="nil"/>
        </w:pBdr>
        <w:rPr>
          <w:color w:val="000000"/>
          <w:sz w:val="20"/>
          <w:szCs w:val="20"/>
        </w:rPr>
      </w:pPr>
    </w:p>
    <w:p w:rsidR="000A2D63" w:rsidRDefault="000A2D63">
      <w:pPr>
        <w:pBdr>
          <w:top w:val="nil"/>
          <w:left w:val="nil"/>
          <w:bottom w:val="nil"/>
          <w:right w:val="nil"/>
          <w:between w:val="nil"/>
        </w:pBdr>
        <w:rPr>
          <w:color w:val="000000"/>
          <w:sz w:val="20"/>
          <w:szCs w:val="20"/>
        </w:rPr>
      </w:pPr>
    </w:p>
    <w:p w:rsidR="000A2D63" w:rsidRDefault="00C5761F">
      <w:pPr>
        <w:pStyle w:val="Balk1"/>
        <w:ind w:left="4320"/>
        <w:rPr>
          <w:sz w:val="28"/>
          <w:szCs w:val="28"/>
        </w:rPr>
      </w:pPr>
      <w:r>
        <w:rPr>
          <w:sz w:val="28"/>
          <w:szCs w:val="28"/>
        </w:rPr>
        <w:t xml:space="preserve">  </w:t>
      </w:r>
      <w:r>
        <w:rPr>
          <w:sz w:val="32"/>
          <w:szCs w:val="32"/>
        </w:rPr>
        <w:t>T</w:t>
      </w:r>
      <w:r>
        <w:rPr>
          <w:sz w:val="28"/>
          <w:szCs w:val="28"/>
        </w:rPr>
        <w:t>.C.</w:t>
      </w:r>
    </w:p>
    <w:p w:rsidR="000A2D63" w:rsidRDefault="00C5761F">
      <w:pPr>
        <w:pStyle w:val="Balk1"/>
        <w:ind w:firstLine="116"/>
        <w:jc w:val="center"/>
        <w:rPr>
          <w:sz w:val="28"/>
          <w:szCs w:val="28"/>
        </w:rPr>
      </w:pPr>
      <w:r>
        <w:rPr>
          <w:sz w:val="28"/>
          <w:szCs w:val="28"/>
        </w:rPr>
        <w:t>ÇANAKKALE ONSEKİZ MART ÜNİVERSİTESİ</w:t>
      </w:r>
    </w:p>
    <w:p w:rsidR="000A2D63" w:rsidRDefault="00C5761F">
      <w:pPr>
        <w:pStyle w:val="Balk1"/>
        <w:ind w:firstLine="116"/>
        <w:jc w:val="center"/>
        <w:rPr>
          <w:sz w:val="28"/>
          <w:szCs w:val="28"/>
        </w:rPr>
      </w:pPr>
      <w:r>
        <w:rPr>
          <w:sz w:val="28"/>
          <w:szCs w:val="28"/>
        </w:rPr>
        <w:t>SOSYAL SORUMLULUK PROJE KOORDİNATÖRLÜĞÜ PROJE SONUÇ ÇIKTISI</w:t>
      </w:r>
    </w:p>
    <w:p w:rsidR="000A2D63" w:rsidRDefault="000A2D63">
      <w:pPr>
        <w:pBdr>
          <w:top w:val="nil"/>
          <w:left w:val="nil"/>
          <w:bottom w:val="nil"/>
          <w:right w:val="nil"/>
          <w:between w:val="nil"/>
        </w:pBdr>
        <w:rPr>
          <w:color w:val="000000"/>
          <w:sz w:val="20"/>
          <w:szCs w:val="20"/>
        </w:rPr>
      </w:pPr>
    </w:p>
    <w:p w:rsidR="000A2D63" w:rsidRDefault="000A2D63">
      <w:pPr>
        <w:pBdr>
          <w:top w:val="nil"/>
          <w:left w:val="nil"/>
          <w:bottom w:val="nil"/>
          <w:right w:val="nil"/>
          <w:between w:val="nil"/>
        </w:pBdr>
        <w:rPr>
          <w:color w:val="000000"/>
          <w:sz w:val="20"/>
          <w:szCs w:val="20"/>
        </w:rPr>
      </w:pPr>
    </w:p>
    <w:tbl>
      <w:tblPr>
        <w:tblStyle w:val="a"/>
        <w:tblpPr w:leftFromText="141" w:rightFromText="141" w:vertAnchor="text"/>
        <w:tblW w:w="94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3"/>
        <w:gridCol w:w="4713"/>
      </w:tblGrid>
      <w:tr w:rsidR="000A2D63">
        <w:trPr>
          <w:trHeight w:val="423"/>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PROJENİN ADI</w:t>
            </w:r>
          </w:p>
        </w:tc>
        <w:tc>
          <w:tcPr>
            <w:tcW w:w="4713" w:type="dxa"/>
          </w:tcPr>
          <w:p w:rsidR="000A2D63" w:rsidRDefault="00C5761F">
            <w:pPr>
              <w:pBdr>
                <w:top w:val="nil"/>
                <w:left w:val="nil"/>
                <w:bottom w:val="nil"/>
                <w:right w:val="nil"/>
                <w:between w:val="nil"/>
              </w:pBdr>
              <w:rPr>
                <w:color w:val="000000"/>
                <w:sz w:val="20"/>
                <w:szCs w:val="20"/>
              </w:rPr>
            </w:pPr>
            <w:r>
              <w:rPr>
                <w:sz w:val="20"/>
                <w:szCs w:val="20"/>
              </w:rPr>
              <w:t>Patilere Umut Sosyal Sorumluluk Projesi</w:t>
            </w:r>
          </w:p>
        </w:tc>
      </w:tr>
      <w:tr w:rsidR="000A2D63">
        <w:trPr>
          <w:trHeight w:val="552"/>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PROJE DANIŞMANI</w:t>
            </w:r>
          </w:p>
        </w:tc>
        <w:tc>
          <w:tcPr>
            <w:tcW w:w="4713" w:type="dxa"/>
          </w:tcPr>
          <w:p w:rsidR="000A2D63" w:rsidRDefault="00C5761F">
            <w:pPr>
              <w:pBdr>
                <w:top w:val="nil"/>
                <w:left w:val="nil"/>
                <w:bottom w:val="nil"/>
                <w:right w:val="nil"/>
                <w:between w:val="nil"/>
              </w:pBdr>
              <w:rPr>
                <w:color w:val="000000"/>
                <w:sz w:val="20"/>
                <w:szCs w:val="20"/>
              </w:rPr>
            </w:pPr>
            <w:r>
              <w:rPr>
                <w:color w:val="000000"/>
                <w:sz w:val="20"/>
                <w:szCs w:val="20"/>
              </w:rPr>
              <w:t>Öğr. Gör. Onur BAYRAM</w:t>
            </w:r>
            <w:r>
              <w:rPr>
                <w:color w:val="000000"/>
                <w:sz w:val="20"/>
                <w:szCs w:val="20"/>
              </w:rPr>
              <w:br/>
              <w:t>Öğr. Gör. Seçil DÜZTEPE YILDIRIM</w:t>
            </w:r>
          </w:p>
          <w:p w:rsidR="000A2D63" w:rsidRDefault="000A2D63">
            <w:pPr>
              <w:pBdr>
                <w:top w:val="nil"/>
                <w:left w:val="nil"/>
                <w:bottom w:val="nil"/>
                <w:right w:val="nil"/>
                <w:between w:val="nil"/>
              </w:pBdr>
              <w:rPr>
                <w:color w:val="000000"/>
                <w:sz w:val="20"/>
                <w:szCs w:val="20"/>
              </w:rPr>
            </w:pPr>
          </w:p>
        </w:tc>
      </w:tr>
      <w:tr w:rsidR="000A2D63">
        <w:trPr>
          <w:trHeight w:val="548"/>
        </w:trPr>
        <w:tc>
          <w:tcPr>
            <w:tcW w:w="4713" w:type="dxa"/>
          </w:tcPr>
          <w:p w:rsidR="000A2D63" w:rsidRDefault="000A2D63">
            <w:pPr>
              <w:pBdr>
                <w:top w:val="nil"/>
                <w:left w:val="nil"/>
                <w:bottom w:val="nil"/>
                <w:right w:val="nil"/>
                <w:between w:val="nil"/>
              </w:pBdr>
              <w:rPr>
                <w:b/>
                <w:color w:val="000000"/>
                <w:sz w:val="20"/>
                <w:szCs w:val="20"/>
              </w:rPr>
            </w:pPr>
          </w:p>
          <w:p w:rsidR="000A2D63" w:rsidRDefault="00C5761F">
            <w:pPr>
              <w:pBdr>
                <w:top w:val="nil"/>
                <w:left w:val="nil"/>
                <w:bottom w:val="nil"/>
                <w:right w:val="nil"/>
                <w:between w:val="nil"/>
              </w:pBdr>
              <w:rPr>
                <w:b/>
                <w:color w:val="000000"/>
                <w:sz w:val="20"/>
                <w:szCs w:val="20"/>
              </w:rPr>
            </w:pPr>
            <w:r>
              <w:rPr>
                <w:b/>
                <w:color w:val="000000"/>
                <w:sz w:val="20"/>
                <w:szCs w:val="20"/>
              </w:rPr>
              <w:t>PROJE BAŞLANGIÇ ve BİTİŞ TARİHİ</w:t>
            </w:r>
          </w:p>
        </w:tc>
        <w:tc>
          <w:tcPr>
            <w:tcW w:w="4713" w:type="dxa"/>
          </w:tcPr>
          <w:p w:rsidR="000A2D63" w:rsidRDefault="000A2D63">
            <w:pPr>
              <w:pBdr>
                <w:top w:val="nil"/>
                <w:left w:val="nil"/>
                <w:bottom w:val="nil"/>
                <w:right w:val="nil"/>
                <w:between w:val="nil"/>
              </w:pBdr>
              <w:rPr>
                <w:color w:val="000000"/>
                <w:sz w:val="20"/>
                <w:szCs w:val="20"/>
              </w:rPr>
            </w:pPr>
          </w:p>
          <w:p w:rsidR="000A2D63" w:rsidRDefault="00C5761F">
            <w:pPr>
              <w:pBdr>
                <w:top w:val="nil"/>
                <w:left w:val="nil"/>
                <w:bottom w:val="nil"/>
                <w:right w:val="nil"/>
                <w:between w:val="nil"/>
              </w:pBdr>
              <w:rPr>
                <w:color w:val="000000"/>
                <w:sz w:val="20"/>
                <w:szCs w:val="20"/>
              </w:rPr>
            </w:pPr>
            <w:r>
              <w:rPr>
                <w:sz w:val="20"/>
                <w:szCs w:val="20"/>
              </w:rPr>
              <w:t>2 Ekim 2023 - 20</w:t>
            </w:r>
            <w:r>
              <w:rPr>
                <w:sz w:val="20"/>
                <w:szCs w:val="20"/>
              </w:rPr>
              <w:t xml:space="preserve"> Haziran 2024</w:t>
            </w:r>
          </w:p>
          <w:p w:rsidR="000A2D63" w:rsidRDefault="000A2D63">
            <w:pPr>
              <w:pBdr>
                <w:top w:val="nil"/>
                <w:left w:val="nil"/>
                <w:bottom w:val="nil"/>
                <w:right w:val="nil"/>
                <w:between w:val="nil"/>
              </w:pBdr>
              <w:rPr>
                <w:color w:val="000000"/>
                <w:sz w:val="20"/>
                <w:szCs w:val="20"/>
              </w:rPr>
            </w:pPr>
          </w:p>
        </w:tc>
      </w:tr>
      <w:tr w:rsidR="000A2D63">
        <w:trPr>
          <w:trHeight w:val="430"/>
        </w:trPr>
        <w:tc>
          <w:tcPr>
            <w:tcW w:w="4713" w:type="dxa"/>
          </w:tcPr>
          <w:p w:rsidR="000A2D63" w:rsidRDefault="000A2D63">
            <w:pPr>
              <w:pBdr>
                <w:top w:val="nil"/>
                <w:left w:val="nil"/>
                <w:bottom w:val="nil"/>
                <w:right w:val="nil"/>
                <w:between w:val="nil"/>
              </w:pBdr>
              <w:rPr>
                <w:b/>
                <w:color w:val="000000"/>
                <w:sz w:val="20"/>
                <w:szCs w:val="20"/>
              </w:rPr>
            </w:pPr>
          </w:p>
          <w:p w:rsidR="000A2D63" w:rsidRDefault="00C5761F">
            <w:pPr>
              <w:pBdr>
                <w:top w:val="nil"/>
                <w:left w:val="nil"/>
                <w:bottom w:val="nil"/>
                <w:right w:val="nil"/>
                <w:between w:val="nil"/>
              </w:pBdr>
              <w:rPr>
                <w:b/>
                <w:color w:val="000000"/>
                <w:sz w:val="20"/>
                <w:szCs w:val="20"/>
              </w:rPr>
            </w:pPr>
            <w:r>
              <w:rPr>
                <w:b/>
                <w:color w:val="000000"/>
                <w:sz w:val="20"/>
                <w:szCs w:val="20"/>
              </w:rPr>
              <w:t>PROJE KONUSU</w:t>
            </w:r>
          </w:p>
        </w:tc>
        <w:tc>
          <w:tcPr>
            <w:tcW w:w="4713" w:type="dxa"/>
          </w:tcPr>
          <w:p w:rsidR="000A2D63" w:rsidRDefault="000A2D63">
            <w:pPr>
              <w:pBdr>
                <w:top w:val="nil"/>
                <w:left w:val="nil"/>
                <w:bottom w:val="nil"/>
                <w:right w:val="nil"/>
                <w:between w:val="nil"/>
              </w:pBdr>
              <w:rPr>
                <w:color w:val="000000"/>
                <w:sz w:val="20"/>
                <w:szCs w:val="20"/>
              </w:rPr>
            </w:pPr>
          </w:p>
          <w:p w:rsidR="000A2D63" w:rsidRDefault="00C5761F">
            <w:pPr>
              <w:pBdr>
                <w:top w:val="nil"/>
                <w:left w:val="nil"/>
                <w:bottom w:val="nil"/>
                <w:right w:val="nil"/>
                <w:between w:val="nil"/>
              </w:pBdr>
              <w:rPr>
                <w:sz w:val="20"/>
                <w:szCs w:val="20"/>
              </w:rPr>
            </w:pPr>
            <w:r>
              <w:rPr>
                <w:sz w:val="20"/>
                <w:szCs w:val="20"/>
              </w:rPr>
              <w:t xml:space="preserve"> Hayvanlara İlk Yardımın Önemini anlatılmasına yönelik bilinç kazandırılması</w:t>
            </w:r>
          </w:p>
          <w:p w:rsidR="000A2D63" w:rsidRDefault="000A2D63">
            <w:pPr>
              <w:pBdr>
                <w:top w:val="nil"/>
                <w:left w:val="nil"/>
                <w:bottom w:val="nil"/>
                <w:right w:val="nil"/>
                <w:between w:val="nil"/>
              </w:pBdr>
              <w:rPr>
                <w:color w:val="000000"/>
                <w:sz w:val="20"/>
                <w:szCs w:val="20"/>
              </w:rPr>
            </w:pPr>
          </w:p>
        </w:tc>
      </w:tr>
      <w:tr w:rsidR="000A2D63">
        <w:trPr>
          <w:trHeight w:val="297"/>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PROJE PAYDAŞLARI (VARSA)</w:t>
            </w:r>
          </w:p>
        </w:tc>
        <w:tc>
          <w:tcPr>
            <w:tcW w:w="4713" w:type="dxa"/>
          </w:tcPr>
          <w:p w:rsidR="000A2D63" w:rsidRDefault="000A2D63">
            <w:pPr>
              <w:pBdr>
                <w:top w:val="nil"/>
                <w:left w:val="nil"/>
                <w:bottom w:val="nil"/>
                <w:right w:val="nil"/>
                <w:between w:val="nil"/>
              </w:pBdr>
              <w:rPr>
                <w:color w:val="000000"/>
                <w:sz w:val="20"/>
                <w:szCs w:val="20"/>
              </w:rPr>
            </w:pPr>
          </w:p>
          <w:p w:rsidR="000A2D63" w:rsidRDefault="00C5761F">
            <w:pPr>
              <w:pBdr>
                <w:top w:val="nil"/>
                <w:left w:val="nil"/>
                <w:bottom w:val="nil"/>
                <w:right w:val="nil"/>
                <w:between w:val="nil"/>
              </w:pBdr>
              <w:rPr>
                <w:color w:val="000000"/>
                <w:sz w:val="20"/>
                <w:szCs w:val="20"/>
              </w:rPr>
            </w:pPr>
            <w:r>
              <w:rPr>
                <w:sz w:val="20"/>
                <w:szCs w:val="20"/>
              </w:rPr>
              <w:t xml:space="preserve">Çanakkale Belediyesi Sokak Hayvanları Geçici </w:t>
            </w:r>
            <w:proofErr w:type="gramStart"/>
            <w:r>
              <w:rPr>
                <w:sz w:val="20"/>
                <w:szCs w:val="20"/>
              </w:rPr>
              <w:t>Tedavi        ve</w:t>
            </w:r>
            <w:proofErr w:type="gramEnd"/>
            <w:r>
              <w:rPr>
                <w:sz w:val="20"/>
                <w:szCs w:val="20"/>
              </w:rPr>
              <w:t xml:space="preserve"> Rehabilitasyon Merkezi, Çanakkale Belediyesi, Çomü17Eşya, </w:t>
            </w:r>
            <w:proofErr w:type="spellStart"/>
            <w:r>
              <w:rPr>
                <w:sz w:val="20"/>
                <w:szCs w:val="20"/>
              </w:rPr>
              <w:t>Ajansbzn</w:t>
            </w:r>
            <w:proofErr w:type="spellEnd"/>
            <w:r>
              <w:rPr>
                <w:sz w:val="20"/>
                <w:szCs w:val="20"/>
              </w:rPr>
              <w:t>, Metin Sigorta</w:t>
            </w:r>
          </w:p>
          <w:p w:rsidR="000A2D63" w:rsidRDefault="000A2D63">
            <w:pPr>
              <w:pBdr>
                <w:top w:val="nil"/>
                <w:left w:val="nil"/>
                <w:bottom w:val="nil"/>
                <w:right w:val="nil"/>
                <w:between w:val="nil"/>
              </w:pBdr>
              <w:rPr>
                <w:color w:val="000000"/>
                <w:sz w:val="20"/>
                <w:szCs w:val="20"/>
              </w:rPr>
            </w:pPr>
          </w:p>
        </w:tc>
      </w:tr>
      <w:tr w:rsidR="000A2D63">
        <w:trPr>
          <w:trHeight w:val="294"/>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PROJE UYGULAMA ESASLARI</w:t>
            </w:r>
          </w:p>
        </w:tc>
        <w:tc>
          <w:tcPr>
            <w:tcW w:w="4713" w:type="dxa"/>
          </w:tcPr>
          <w:p w:rsidR="000A2D63" w:rsidRDefault="000A2D63">
            <w:pPr>
              <w:pBdr>
                <w:top w:val="nil"/>
                <w:left w:val="nil"/>
                <w:bottom w:val="nil"/>
                <w:right w:val="nil"/>
                <w:between w:val="nil"/>
              </w:pBdr>
              <w:rPr>
                <w:color w:val="000000"/>
                <w:sz w:val="20"/>
                <w:szCs w:val="20"/>
              </w:rPr>
            </w:pPr>
          </w:p>
          <w:p w:rsidR="000A2D63" w:rsidRDefault="00C5761F">
            <w:pPr>
              <w:pBdr>
                <w:top w:val="nil"/>
                <w:left w:val="nil"/>
                <w:bottom w:val="nil"/>
                <w:right w:val="nil"/>
                <w:between w:val="nil"/>
              </w:pBdr>
              <w:rPr>
                <w:color w:val="000000"/>
                <w:sz w:val="20"/>
                <w:szCs w:val="20"/>
              </w:rPr>
            </w:pPr>
            <w:r>
              <w:rPr>
                <w:sz w:val="20"/>
                <w:szCs w:val="20"/>
              </w:rPr>
              <w:t xml:space="preserve">Projenin tanıtımı olarak 29 Aralık 2023 tarihinde Çanakkale Kedi Köyünde </w:t>
            </w:r>
            <w:proofErr w:type="spellStart"/>
            <w:r>
              <w:rPr>
                <w:sz w:val="20"/>
                <w:szCs w:val="20"/>
              </w:rPr>
              <w:t>Hayvansever</w:t>
            </w:r>
            <w:proofErr w:type="spellEnd"/>
            <w:r>
              <w:rPr>
                <w:sz w:val="20"/>
                <w:szCs w:val="20"/>
              </w:rPr>
              <w:t xml:space="preserve"> Gönüllülerle Birlikte Kedi Kulübesi Boyama Etkinliği </w:t>
            </w:r>
            <w:proofErr w:type="spellStart"/>
            <w:proofErr w:type="gramStart"/>
            <w:r>
              <w:rPr>
                <w:sz w:val="20"/>
                <w:szCs w:val="20"/>
              </w:rPr>
              <w:t>Düzenledi.Proje</w:t>
            </w:r>
            <w:proofErr w:type="spellEnd"/>
            <w:proofErr w:type="gramEnd"/>
            <w:r>
              <w:rPr>
                <w:sz w:val="20"/>
                <w:szCs w:val="20"/>
              </w:rPr>
              <w:t xml:space="preserve"> kapsamında ise; 3 Mayıs 2024 tarihinde Çanakkale Belediyesi Sokak Hayvanları Geçici Tedavi ve Rehabili</w:t>
            </w:r>
            <w:r>
              <w:rPr>
                <w:sz w:val="20"/>
                <w:szCs w:val="20"/>
              </w:rPr>
              <w:t>tasyon Merkezi Müdürü Görkem Bakır ve Metin Sigortadan Alparslan Burak Sütaş’ın konuşmacı olacağı seminer ile Hayvanlara İlk Yardım ve Önemi anlatılacak. Proje kapsamında haziran ayına kadar tüm gönüllü katılımcılarla barınağa ve kedi köyüne ziyaret ve mam</w:t>
            </w:r>
            <w:r>
              <w:rPr>
                <w:sz w:val="20"/>
                <w:szCs w:val="20"/>
              </w:rPr>
              <w:t xml:space="preserve">a </w:t>
            </w:r>
            <w:proofErr w:type="spellStart"/>
            <w:r>
              <w:rPr>
                <w:sz w:val="20"/>
                <w:szCs w:val="20"/>
              </w:rPr>
              <w:t>tedariği</w:t>
            </w:r>
            <w:proofErr w:type="spellEnd"/>
            <w:r>
              <w:rPr>
                <w:sz w:val="20"/>
                <w:szCs w:val="20"/>
              </w:rPr>
              <w:t xml:space="preserve"> gerçekleştirilerek; katılımcılara ve basın yoluyla tüm Çanakkale halkına hayvanlara ilk yardım bilinci kazandırmayı hedeflendi. Sosyal medya ile kedi köyüne ve barınağa destek istendi.</w:t>
            </w:r>
          </w:p>
          <w:p w:rsidR="000A2D63" w:rsidRDefault="000A2D63">
            <w:pPr>
              <w:pBdr>
                <w:top w:val="nil"/>
                <w:left w:val="nil"/>
                <w:bottom w:val="nil"/>
                <w:right w:val="nil"/>
                <w:between w:val="nil"/>
              </w:pBdr>
              <w:rPr>
                <w:color w:val="000000"/>
                <w:sz w:val="20"/>
                <w:szCs w:val="20"/>
              </w:rPr>
            </w:pPr>
          </w:p>
        </w:tc>
      </w:tr>
      <w:tr w:rsidR="000A2D63">
        <w:trPr>
          <w:trHeight w:val="601"/>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 xml:space="preserve">PROJE BÜTÇESİ VAR MI? EVET İSE BÜTÇESİ </w:t>
            </w:r>
          </w:p>
          <w:p w:rsidR="000A2D63" w:rsidRDefault="00C5761F">
            <w:pPr>
              <w:pBdr>
                <w:top w:val="nil"/>
                <w:left w:val="nil"/>
                <w:bottom w:val="nil"/>
                <w:right w:val="nil"/>
                <w:between w:val="nil"/>
              </w:pBdr>
              <w:rPr>
                <w:b/>
                <w:color w:val="000000"/>
                <w:sz w:val="20"/>
                <w:szCs w:val="20"/>
              </w:rPr>
            </w:pPr>
            <w:r>
              <w:rPr>
                <w:b/>
                <w:color w:val="000000"/>
                <w:sz w:val="20"/>
                <w:szCs w:val="20"/>
              </w:rPr>
              <w:t>NE KADAR?</w:t>
            </w:r>
          </w:p>
        </w:tc>
        <w:tc>
          <w:tcPr>
            <w:tcW w:w="4713" w:type="dxa"/>
          </w:tcPr>
          <w:p w:rsidR="000A2D63" w:rsidRDefault="00C5761F">
            <w:pPr>
              <w:pBdr>
                <w:top w:val="nil"/>
                <w:left w:val="nil"/>
                <w:bottom w:val="nil"/>
                <w:right w:val="nil"/>
                <w:between w:val="nil"/>
              </w:pBdr>
              <w:rPr>
                <w:color w:val="000000"/>
                <w:sz w:val="20"/>
                <w:szCs w:val="20"/>
              </w:rPr>
            </w:pPr>
            <w:proofErr w:type="gramStart"/>
            <w:r>
              <w:rPr>
                <w:color w:val="000000"/>
                <w:sz w:val="20"/>
                <w:szCs w:val="20"/>
              </w:rPr>
              <w:t>EVET</w:t>
            </w:r>
            <w:proofErr w:type="gramEnd"/>
            <w:r>
              <w:rPr>
                <w:color w:val="000000"/>
                <w:sz w:val="20"/>
                <w:szCs w:val="20"/>
              </w:rPr>
              <w:t xml:space="preserve"> (</w:t>
            </w:r>
            <w:r>
              <w:rPr>
                <w:sz w:val="20"/>
                <w:szCs w:val="20"/>
              </w:rPr>
              <w:t xml:space="preserve">15 Bin </w:t>
            </w:r>
            <w:r>
              <w:rPr>
                <w:color w:val="000000"/>
                <w:sz w:val="20"/>
                <w:szCs w:val="20"/>
              </w:rPr>
              <w:t>TL – Sponsorlar tarafından karşılandı)</w:t>
            </w:r>
          </w:p>
          <w:p w:rsidR="000A2D63" w:rsidRDefault="000A2D63">
            <w:pPr>
              <w:pBdr>
                <w:top w:val="nil"/>
                <w:left w:val="nil"/>
                <w:bottom w:val="nil"/>
                <w:right w:val="nil"/>
                <w:between w:val="nil"/>
              </w:pBdr>
              <w:rPr>
                <w:color w:val="000000"/>
                <w:sz w:val="20"/>
                <w:szCs w:val="20"/>
              </w:rPr>
            </w:pPr>
          </w:p>
        </w:tc>
      </w:tr>
      <w:tr w:rsidR="000A2D63">
        <w:trPr>
          <w:trHeight w:val="556"/>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ÖĞRENCİ PROJESİ Mİ?</w:t>
            </w:r>
          </w:p>
        </w:tc>
        <w:tc>
          <w:tcPr>
            <w:tcW w:w="4713" w:type="dxa"/>
          </w:tcPr>
          <w:p w:rsidR="000A2D63" w:rsidRDefault="00C5761F">
            <w:pPr>
              <w:pBdr>
                <w:top w:val="nil"/>
                <w:left w:val="nil"/>
                <w:bottom w:val="nil"/>
                <w:right w:val="nil"/>
                <w:between w:val="nil"/>
              </w:pBdr>
              <w:rPr>
                <w:color w:val="000000"/>
                <w:sz w:val="20"/>
                <w:szCs w:val="20"/>
              </w:rPr>
            </w:pPr>
            <w:r>
              <w:rPr>
                <w:color w:val="000000"/>
                <w:sz w:val="20"/>
                <w:szCs w:val="20"/>
              </w:rPr>
              <w:t>EVET</w:t>
            </w:r>
          </w:p>
        </w:tc>
      </w:tr>
      <w:tr w:rsidR="000A2D63">
        <w:trPr>
          <w:trHeight w:val="422"/>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AKADEMİSYEN PROJESİ Mİ?</w:t>
            </w:r>
          </w:p>
        </w:tc>
        <w:tc>
          <w:tcPr>
            <w:tcW w:w="4713" w:type="dxa"/>
          </w:tcPr>
          <w:p w:rsidR="000A2D63" w:rsidRDefault="00C5761F">
            <w:pPr>
              <w:pBdr>
                <w:top w:val="nil"/>
                <w:left w:val="nil"/>
                <w:bottom w:val="nil"/>
                <w:right w:val="nil"/>
                <w:between w:val="nil"/>
              </w:pBdr>
              <w:rPr>
                <w:color w:val="000000"/>
                <w:sz w:val="20"/>
                <w:szCs w:val="20"/>
              </w:rPr>
            </w:pPr>
            <w:r>
              <w:rPr>
                <w:color w:val="000000"/>
                <w:sz w:val="20"/>
                <w:szCs w:val="20"/>
              </w:rPr>
              <w:t>HAYIR</w:t>
            </w:r>
          </w:p>
        </w:tc>
      </w:tr>
      <w:tr w:rsidR="000A2D63">
        <w:trPr>
          <w:trHeight w:val="695"/>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 xml:space="preserve">PROJE DEZAVANTAJLI GRUPLARA YÖNELİK Mİ? </w:t>
            </w:r>
            <w:proofErr w:type="gramStart"/>
            <w:r>
              <w:rPr>
                <w:b/>
                <w:color w:val="000000"/>
                <w:sz w:val="20"/>
                <w:szCs w:val="20"/>
              </w:rPr>
              <w:t>EVET</w:t>
            </w:r>
            <w:proofErr w:type="gramEnd"/>
            <w:r>
              <w:rPr>
                <w:b/>
                <w:color w:val="000000"/>
                <w:sz w:val="20"/>
                <w:szCs w:val="20"/>
              </w:rPr>
              <w:t xml:space="preserve"> İSE HANGİ GRUBA YÖNELİK</w:t>
            </w:r>
          </w:p>
        </w:tc>
        <w:tc>
          <w:tcPr>
            <w:tcW w:w="4713" w:type="dxa"/>
          </w:tcPr>
          <w:p w:rsidR="000A2D63" w:rsidRDefault="00C5761F">
            <w:pPr>
              <w:pBdr>
                <w:top w:val="nil"/>
                <w:left w:val="nil"/>
                <w:bottom w:val="nil"/>
                <w:right w:val="nil"/>
                <w:between w:val="nil"/>
              </w:pBdr>
              <w:rPr>
                <w:color w:val="000000"/>
                <w:sz w:val="20"/>
                <w:szCs w:val="20"/>
              </w:rPr>
            </w:pPr>
            <w:r>
              <w:rPr>
                <w:sz w:val="20"/>
                <w:szCs w:val="20"/>
              </w:rPr>
              <w:t xml:space="preserve">HAYIR </w:t>
            </w:r>
          </w:p>
        </w:tc>
      </w:tr>
      <w:tr w:rsidR="000A2D63">
        <w:trPr>
          <w:trHeight w:val="323"/>
        </w:trPr>
        <w:tc>
          <w:tcPr>
            <w:tcW w:w="4713" w:type="dxa"/>
          </w:tcPr>
          <w:p w:rsidR="000A2D63" w:rsidRDefault="000A2D63">
            <w:pPr>
              <w:pBdr>
                <w:top w:val="nil"/>
                <w:left w:val="nil"/>
                <w:bottom w:val="nil"/>
                <w:right w:val="nil"/>
                <w:between w:val="nil"/>
              </w:pBdr>
              <w:rPr>
                <w:b/>
                <w:color w:val="000000"/>
                <w:sz w:val="20"/>
                <w:szCs w:val="20"/>
              </w:rPr>
            </w:pPr>
          </w:p>
          <w:p w:rsidR="000A2D63" w:rsidRDefault="00C5761F">
            <w:pPr>
              <w:pBdr>
                <w:top w:val="nil"/>
                <w:left w:val="nil"/>
                <w:bottom w:val="nil"/>
                <w:right w:val="nil"/>
                <w:between w:val="nil"/>
              </w:pBdr>
              <w:rPr>
                <w:b/>
                <w:color w:val="000000"/>
                <w:sz w:val="20"/>
                <w:szCs w:val="20"/>
              </w:rPr>
            </w:pPr>
            <w:r>
              <w:rPr>
                <w:b/>
                <w:color w:val="000000"/>
                <w:sz w:val="20"/>
                <w:szCs w:val="20"/>
              </w:rPr>
              <w:t xml:space="preserve">PROJE TOPLUMA HİZMET, GÖNÜLLÜLÜK ÇALIŞMALARI VB DERSLER KAPSAMINDA MI YAPILDI? </w:t>
            </w:r>
            <w:proofErr w:type="gramStart"/>
            <w:r>
              <w:rPr>
                <w:b/>
                <w:color w:val="000000"/>
                <w:sz w:val="20"/>
                <w:szCs w:val="20"/>
              </w:rPr>
              <w:t>EVET</w:t>
            </w:r>
            <w:proofErr w:type="gramEnd"/>
            <w:r>
              <w:rPr>
                <w:b/>
                <w:color w:val="000000"/>
                <w:sz w:val="20"/>
                <w:szCs w:val="20"/>
              </w:rPr>
              <w:t xml:space="preserve"> İSE HANGİ DERS</w:t>
            </w:r>
          </w:p>
        </w:tc>
        <w:tc>
          <w:tcPr>
            <w:tcW w:w="4713" w:type="dxa"/>
          </w:tcPr>
          <w:p w:rsidR="000A2D63" w:rsidRDefault="000A2D63">
            <w:pPr>
              <w:pBdr>
                <w:top w:val="nil"/>
                <w:left w:val="nil"/>
                <w:bottom w:val="nil"/>
                <w:right w:val="nil"/>
                <w:between w:val="nil"/>
              </w:pBdr>
              <w:jc w:val="center"/>
              <w:rPr>
                <w:color w:val="000000"/>
                <w:sz w:val="20"/>
                <w:szCs w:val="20"/>
              </w:rPr>
            </w:pPr>
          </w:p>
          <w:p w:rsidR="000A2D63" w:rsidRDefault="00C5761F">
            <w:pPr>
              <w:pBdr>
                <w:top w:val="nil"/>
                <w:left w:val="nil"/>
                <w:bottom w:val="nil"/>
                <w:right w:val="nil"/>
                <w:between w:val="nil"/>
              </w:pBdr>
              <w:rPr>
                <w:color w:val="000000"/>
                <w:sz w:val="20"/>
                <w:szCs w:val="20"/>
              </w:rPr>
            </w:pPr>
            <w:proofErr w:type="gramStart"/>
            <w:r>
              <w:rPr>
                <w:color w:val="000000"/>
                <w:sz w:val="20"/>
                <w:szCs w:val="20"/>
              </w:rPr>
              <w:t>EVET</w:t>
            </w:r>
            <w:proofErr w:type="gramEnd"/>
            <w:r>
              <w:rPr>
                <w:color w:val="000000"/>
                <w:sz w:val="20"/>
                <w:szCs w:val="20"/>
              </w:rPr>
              <w:t xml:space="preserve"> (Halkla İlişkiler Uygulamaları ve Örnek Olaylar dersi ile Kurumsal Sosyal Sorumluluk dersi)            </w:t>
            </w:r>
          </w:p>
        </w:tc>
      </w:tr>
      <w:tr w:rsidR="000A2D63">
        <w:trPr>
          <w:trHeight w:val="323"/>
        </w:trPr>
        <w:tc>
          <w:tcPr>
            <w:tcW w:w="4713" w:type="dxa"/>
          </w:tcPr>
          <w:p w:rsidR="000A2D63" w:rsidRDefault="000A2D63">
            <w:pPr>
              <w:pBdr>
                <w:top w:val="nil"/>
                <w:left w:val="nil"/>
                <w:bottom w:val="nil"/>
                <w:right w:val="nil"/>
                <w:between w:val="nil"/>
              </w:pBdr>
              <w:rPr>
                <w:b/>
                <w:color w:val="000000"/>
                <w:sz w:val="20"/>
                <w:szCs w:val="20"/>
              </w:rPr>
            </w:pPr>
          </w:p>
          <w:p w:rsidR="000A2D63" w:rsidRDefault="00C5761F">
            <w:pPr>
              <w:pBdr>
                <w:top w:val="nil"/>
                <w:left w:val="nil"/>
                <w:bottom w:val="nil"/>
                <w:right w:val="nil"/>
                <w:between w:val="nil"/>
              </w:pBdr>
              <w:rPr>
                <w:b/>
                <w:color w:val="000000"/>
                <w:sz w:val="20"/>
                <w:szCs w:val="20"/>
              </w:rPr>
            </w:pPr>
            <w:r>
              <w:rPr>
                <w:b/>
                <w:color w:val="000000"/>
                <w:sz w:val="20"/>
                <w:szCs w:val="20"/>
              </w:rPr>
              <w:t>PROJEYE KATILAN ÖĞRENCİ SAYISI</w:t>
            </w:r>
          </w:p>
        </w:tc>
        <w:tc>
          <w:tcPr>
            <w:tcW w:w="4713" w:type="dxa"/>
          </w:tcPr>
          <w:p w:rsidR="000A2D63" w:rsidRDefault="00C5761F">
            <w:pPr>
              <w:pBdr>
                <w:top w:val="nil"/>
                <w:left w:val="nil"/>
                <w:bottom w:val="nil"/>
                <w:right w:val="nil"/>
                <w:between w:val="nil"/>
              </w:pBdr>
              <w:rPr>
                <w:color w:val="000000"/>
                <w:sz w:val="20"/>
                <w:szCs w:val="20"/>
              </w:rPr>
            </w:pPr>
            <w:r>
              <w:rPr>
                <w:sz w:val="20"/>
                <w:szCs w:val="20"/>
              </w:rPr>
              <w:t>100</w:t>
            </w:r>
          </w:p>
          <w:p w:rsidR="000A2D63" w:rsidRDefault="000A2D63">
            <w:pPr>
              <w:pBdr>
                <w:top w:val="nil"/>
                <w:left w:val="nil"/>
                <w:bottom w:val="nil"/>
                <w:right w:val="nil"/>
                <w:between w:val="nil"/>
              </w:pBdr>
              <w:rPr>
                <w:color w:val="000000"/>
                <w:sz w:val="20"/>
                <w:szCs w:val="20"/>
              </w:rPr>
            </w:pPr>
          </w:p>
          <w:p w:rsidR="000A2D63" w:rsidRDefault="000A2D63">
            <w:pPr>
              <w:pBdr>
                <w:top w:val="nil"/>
                <w:left w:val="nil"/>
                <w:bottom w:val="nil"/>
                <w:right w:val="nil"/>
                <w:between w:val="nil"/>
              </w:pBdr>
              <w:rPr>
                <w:color w:val="000000"/>
                <w:sz w:val="20"/>
                <w:szCs w:val="20"/>
              </w:rPr>
            </w:pPr>
          </w:p>
        </w:tc>
      </w:tr>
      <w:tr w:rsidR="000A2D63">
        <w:trPr>
          <w:trHeight w:val="323"/>
        </w:trPr>
        <w:tc>
          <w:tcPr>
            <w:tcW w:w="4713" w:type="dxa"/>
          </w:tcPr>
          <w:p w:rsidR="000A2D63" w:rsidRDefault="000A2D63">
            <w:pPr>
              <w:pBdr>
                <w:top w:val="nil"/>
                <w:left w:val="nil"/>
                <w:bottom w:val="nil"/>
                <w:right w:val="nil"/>
                <w:between w:val="nil"/>
              </w:pBdr>
              <w:rPr>
                <w:b/>
                <w:color w:val="000000"/>
                <w:sz w:val="20"/>
                <w:szCs w:val="20"/>
              </w:rPr>
            </w:pPr>
          </w:p>
          <w:p w:rsidR="000A2D63" w:rsidRDefault="00C5761F">
            <w:pPr>
              <w:pBdr>
                <w:top w:val="nil"/>
                <w:left w:val="nil"/>
                <w:bottom w:val="nil"/>
                <w:right w:val="nil"/>
                <w:between w:val="nil"/>
              </w:pBdr>
              <w:rPr>
                <w:b/>
                <w:color w:val="000000"/>
                <w:sz w:val="20"/>
                <w:szCs w:val="20"/>
              </w:rPr>
            </w:pPr>
            <w:r>
              <w:rPr>
                <w:b/>
                <w:color w:val="000000"/>
                <w:sz w:val="20"/>
                <w:szCs w:val="20"/>
              </w:rPr>
              <w:t>PROJEYE KATILAN AKADEMİSYEN/İDARİ PERSONEL SAYISI</w:t>
            </w:r>
          </w:p>
          <w:p w:rsidR="000A2D63" w:rsidRDefault="000A2D63">
            <w:pPr>
              <w:pBdr>
                <w:top w:val="nil"/>
                <w:left w:val="nil"/>
                <w:bottom w:val="nil"/>
                <w:right w:val="nil"/>
                <w:between w:val="nil"/>
              </w:pBdr>
              <w:rPr>
                <w:b/>
                <w:color w:val="000000"/>
                <w:sz w:val="20"/>
                <w:szCs w:val="20"/>
              </w:rPr>
            </w:pPr>
          </w:p>
        </w:tc>
        <w:tc>
          <w:tcPr>
            <w:tcW w:w="4713" w:type="dxa"/>
          </w:tcPr>
          <w:p w:rsidR="000A2D63" w:rsidRDefault="000A2D63">
            <w:pPr>
              <w:pBdr>
                <w:top w:val="nil"/>
                <w:left w:val="nil"/>
                <w:bottom w:val="nil"/>
                <w:right w:val="nil"/>
                <w:between w:val="nil"/>
              </w:pBdr>
              <w:rPr>
                <w:color w:val="000000"/>
                <w:sz w:val="20"/>
                <w:szCs w:val="20"/>
              </w:rPr>
            </w:pPr>
          </w:p>
          <w:p w:rsidR="000A2D63" w:rsidRDefault="00C5761F">
            <w:pPr>
              <w:pBdr>
                <w:top w:val="nil"/>
                <w:left w:val="nil"/>
                <w:bottom w:val="nil"/>
                <w:right w:val="nil"/>
                <w:between w:val="nil"/>
              </w:pBdr>
              <w:rPr>
                <w:color w:val="000000"/>
                <w:sz w:val="20"/>
                <w:szCs w:val="20"/>
              </w:rPr>
            </w:pPr>
            <w:r>
              <w:rPr>
                <w:sz w:val="20"/>
                <w:szCs w:val="20"/>
              </w:rPr>
              <w:t>2</w:t>
            </w:r>
          </w:p>
          <w:p w:rsidR="000A2D63" w:rsidRDefault="000A2D63">
            <w:pPr>
              <w:pBdr>
                <w:top w:val="nil"/>
                <w:left w:val="nil"/>
                <w:bottom w:val="nil"/>
                <w:right w:val="nil"/>
                <w:between w:val="nil"/>
              </w:pBdr>
              <w:rPr>
                <w:color w:val="000000"/>
                <w:sz w:val="20"/>
                <w:szCs w:val="20"/>
              </w:rPr>
            </w:pPr>
          </w:p>
        </w:tc>
      </w:tr>
      <w:tr w:rsidR="000A2D63">
        <w:trPr>
          <w:trHeight w:val="323"/>
        </w:trPr>
        <w:tc>
          <w:tcPr>
            <w:tcW w:w="4713" w:type="dxa"/>
          </w:tcPr>
          <w:p w:rsidR="000A2D63" w:rsidRDefault="000A2D63">
            <w:pPr>
              <w:pBdr>
                <w:top w:val="nil"/>
                <w:left w:val="nil"/>
                <w:bottom w:val="nil"/>
                <w:right w:val="nil"/>
                <w:between w:val="nil"/>
              </w:pBdr>
              <w:rPr>
                <w:b/>
                <w:color w:val="000000"/>
                <w:sz w:val="20"/>
                <w:szCs w:val="20"/>
              </w:rPr>
            </w:pPr>
          </w:p>
          <w:p w:rsidR="000A2D63" w:rsidRDefault="00C5761F">
            <w:pPr>
              <w:pBdr>
                <w:top w:val="nil"/>
                <w:left w:val="nil"/>
                <w:bottom w:val="nil"/>
                <w:right w:val="nil"/>
                <w:between w:val="nil"/>
              </w:pBdr>
              <w:rPr>
                <w:b/>
                <w:color w:val="000000"/>
                <w:sz w:val="20"/>
                <w:szCs w:val="20"/>
              </w:rPr>
            </w:pPr>
            <w:r>
              <w:rPr>
                <w:b/>
                <w:color w:val="000000"/>
                <w:sz w:val="20"/>
                <w:szCs w:val="20"/>
              </w:rPr>
              <w:t>PROJEDE ULAŞILAN KİŞİ SAYISI</w:t>
            </w:r>
          </w:p>
        </w:tc>
        <w:tc>
          <w:tcPr>
            <w:tcW w:w="4713" w:type="dxa"/>
          </w:tcPr>
          <w:p w:rsidR="000A2D63" w:rsidRDefault="000A2D63">
            <w:pPr>
              <w:pBdr>
                <w:top w:val="nil"/>
                <w:left w:val="nil"/>
                <w:bottom w:val="nil"/>
                <w:right w:val="nil"/>
                <w:between w:val="nil"/>
              </w:pBdr>
              <w:rPr>
                <w:color w:val="000000"/>
                <w:sz w:val="20"/>
                <w:szCs w:val="20"/>
              </w:rPr>
            </w:pPr>
          </w:p>
          <w:p w:rsidR="000A2D63" w:rsidRDefault="00C5761F">
            <w:pPr>
              <w:pBdr>
                <w:top w:val="nil"/>
                <w:left w:val="nil"/>
                <w:bottom w:val="nil"/>
                <w:right w:val="nil"/>
                <w:between w:val="nil"/>
              </w:pBdr>
              <w:rPr>
                <w:color w:val="000000"/>
                <w:sz w:val="20"/>
                <w:szCs w:val="20"/>
              </w:rPr>
            </w:pPr>
            <w:r>
              <w:rPr>
                <w:sz w:val="20"/>
                <w:szCs w:val="20"/>
              </w:rPr>
              <w:t>170 + (Sosyal medya aracılığı ile 5000)</w:t>
            </w:r>
          </w:p>
          <w:p w:rsidR="000A2D63" w:rsidRDefault="000A2D63">
            <w:pPr>
              <w:pBdr>
                <w:top w:val="nil"/>
                <w:left w:val="nil"/>
                <w:bottom w:val="nil"/>
                <w:right w:val="nil"/>
                <w:between w:val="nil"/>
              </w:pBdr>
              <w:rPr>
                <w:color w:val="000000"/>
                <w:sz w:val="20"/>
                <w:szCs w:val="20"/>
              </w:rPr>
            </w:pPr>
          </w:p>
        </w:tc>
      </w:tr>
      <w:tr w:rsidR="000A2D63">
        <w:trPr>
          <w:trHeight w:val="323"/>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 xml:space="preserve">PROJENİN BASIN LİNKLERİ </w:t>
            </w:r>
          </w:p>
        </w:tc>
        <w:tc>
          <w:tcPr>
            <w:tcW w:w="4713" w:type="dxa"/>
          </w:tcPr>
          <w:p w:rsidR="000A2D63" w:rsidRDefault="00C5761F">
            <w:pPr>
              <w:pBdr>
                <w:top w:val="nil"/>
                <w:left w:val="nil"/>
                <w:bottom w:val="nil"/>
                <w:right w:val="nil"/>
                <w:between w:val="nil"/>
              </w:pBdr>
              <w:rPr>
                <w:sz w:val="20"/>
                <w:szCs w:val="20"/>
              </w:rPr>
            </w:pPr>
            <w:hyperlink r:id="rId9">
              <w:r>
                <w:rPr>
                  <w:color w:val="1155CC"/>
                  <w:sz w:val="20"/>
                  <w:szCs w:val="20"/>
                  <w:u w:val="single"/>
                </w:rPr>
                <w:t>https://canakkalegundem.net/2024/05/07/ogrenciler-hayvanlara-ilk-yardimi-ogrendi/</w:t>
              </w:r>
            </w:hyperlink>
          </w:p>
          <w:p w:rsidR="000A2D63" w:rsidRDefault="00C5761F">
            <w:pPr>
              <w:pBdr>
                <w:top w:val="nil"/>
                <w:left w:val="nil"/>
                <w:bottom w:val="nil"/>
                <w:right w:val="nil"/>
                <w:between w:val="nil"/>
              </w:pBdr>
              <w:rPr>
                <w:sz w:val="20"/>
                <w:szCs w:val="20"/>
              </w:rPr>
            </w:pPr>
            <w:hyperlink r:id="rId10">
              <w:r>
                <w:rPr>
                  <w:color w:val="1155CC"/>
                  <w:sz w:val="20"/>
                  <w:szCs w:val="20"/>
                  <w:u w:val="single"/>
                </w:rPr>
                <w:t>https://www.iha.com.tr/canakkale-haberleri/canakkalede-ogrenciler-hayvanlara-ilk-yardimi-ogrendi-80239402</w:t>
              </w:r>
            </w:hyperlink>
            <w:r>
              <w:rPr>
                <w:sz w:val="20"/>
                <w:szCs w:val="20"/>
              </w:rPr>
              <w:t xml:space="preserve"> </w:t>
            </w:r>
          </w:p>
          <w:p w:rsidR="000A2D63" w:rsidRDefault="00C5761F">
            <w:pPr>
              <w:pBdr>
                <w:top w:val="nil"/>
                <w:left w:val="nil"/>
                <w:bottom w:val="nil"/>
                <w:right w:val="nil"/>
                <w:between w:val="nil"/>
              </w:pBdr>
              <w:rPr>
                <w:sz w:val="20"/>
                <w:szCs w:val="20"/>
              </w:rPr>
            </w:pPr>
            <w:hyperlink r:id="rId11">
              <w:r>
                <w:rPr>
                  <w:color w:val="1155CC"/>
                  <w:sz w:val="20"/>
                  <w:szCs w:val="20"/>
                  <w:u w:val="single"/>
                </w:rPr>
                <w:t>https://www.biganinsesi.com/canakkalede-hayvanlara-yapilacak-ilk-yardimin-onemi-anlatildi</w:t>
              </w:r>
            </w:hyperlink>
            <w:r>
              <w:rPr>
                <w:sz w:val="20"/>
                <w:szCs w:val="20"/>
              </w:rPr>
              <w:t xml:space="preserve"> </w:t>
            </w:r>
          </w:p>
          <w:p w:rsidR="000A2D63" w:rsidRDefault="00C5761F">
            <w:pPr>
              <w:pBdr>
                <w:top w:val="nil"/>
                <w:left w:val="nil"/>
                <w:bottom w:val="nil"/>
                <w:right w:val="nil"/>
                <w:between w:val="nil"/>
              </w:pBdr>
              <w:rPr>
                <w:sz w:val="20"/>
                <w:szCs w:val="20"/>
              </w:rPr>
            </w:pPr>
            <w:hyperlink r:id="rId12">
              <w:r>
                <w:rPr>
                  <w:color w:val="1155CC"/>
                  <w:sz w:val="20"/>
                  <w:szCs w:val="20"/>
                  <w:u w:val="single"/>
                </w:rPr>
                <w:t>https://www.comu.edu.t</w:t>
              </w:r>
              <w:r>
                <w:rPr>
                  <w:color w:val="1155CC"/>
                  <w:sz w:val="20"/>
                  <w:szCs w:val="20"/>
                  <w:u w:val="single"/>
                </w:rPr>
                <w:t>r/haber-22539.html</w:t>
              </w:r>
            </w:hyperlink>
            <w:r>
              <w:rPr>
                <w:sz w:val="20"/>
                <w:szCs w:val="20"/>
              </w:rPr>
              <w:t xml:space="preserve"> </w:t>
            </w:r>
          </w:p>
          <w:p w:rsidR="000A2D63" w:rsidRDefault="00C5761F">
            <w:pPr>
              <w:pBdr>
                <w:top w:val="nil"/>
                <w:left w:val="nil"/>
                <w:bottom w:val="nil"/>
                <w:right w:val="nil"/>
                <w:between w:val="nil"/>
              </w:pBdr>
              <w:rPr>
                <w:sz w:val="20"/>
                <w:szCs w:val="20"/>
              </w:rPr>
            </w:pPr>
            <w:hyperlink r:id="rId13">
              <w:r>
                <w:rPr>
                  <w:color w:val="1155CC"/>
                  <w:sz w:val="20"/>
                  <w:szCs w:val="20"/>
                  <w:u w:val="single"/>
                </w:rPr>
                <w:t>https://www.facebook.com/canakkalezafertv/videos/477391931371037/?mibextid=rS40aB7S9Ucbxw6v</w:t>
              </w:r>
            </w:hyperlink>
            <w:r>
              <w:rPr>
                <w:sz w:val="20"/>
                <w:szCs w:val="20"/>
              </w:rPr>
              <w:t xml:space="preserve"> </w:t>
            </w:r>
          </w:p>
          <w:p w:rsidR="000A2D63" w:rsidRDefault="00C5761F">
            <w:pPr>
              <w:pBdr>
                <w:top w:val="nil"/>
                <w:left w:val="nil"/>
                <w:bottom w:val="nil"/>
                <w:right w:val="nil"/>
                <w:between w:val="nil"/>
              </w:pBdr>
              <w:rPr>
                <w:sz w:val="20"/>
                <w:szCs w:val="20"/>
              </w:rPr>
            </w:pPr>
            <w:hyperlink r:id="rId14">
              <w:r>
                <w:rPr>
                  <w:color w:val="1155CC"/>
                  <w:sz w:val="20"/>
                  <w:szCs w:val="20"/>
                  <w:u w:val="single"/>
                </w:rPr>
                <w:t>https://www.bizimsakarya.com.tr/canakkalede-ogrencilere-hayvanlara-yapilacak-ilk-yardimin-onemi-anlatildi</w:t>
              </w:r>
            </w:hyperlink>
            <w:r>
              <w:rPr>
                <w:sz w:val="20"/>
                <w:szCs w:val="20"/>
              </w:rPr>
              <w:t xml:space="preserve"> </w:t>
            </w:r>
          </w:p>
          <w:p w:rsidR="000A2D63" w:rsidRDefault="00C5761F">
            <w:pPr>
              <w:pBdr>
                <w:top w:val="nil"/>
                <w:left w:val="nil"/>
                <w:bottom w:val="nil"/>
                <w:right w:val="nil"/>
                <w:between w:val="nil"/>
              </w:pBdr>
              <w:rPr>
                <w:sz w:val="20"/>
                <w:szCs w:val="20"/>
              </w:rPr>
            </w:pPr>
            <w:hyperlink r:id="rId15">
              <w:r>
                <w:rPr>
                  <w:color w:val="1155CC"/>
                  <w:sz w:val="20"/>
                  <w:szCs w:val="20"/>
                  <w:u w:val="single"/>
                </w:rPr>
                <w:t>https://www.tontv.com.tr/haber-comulu-ogrencilerden-ornek-proje-14888</w:t>
              </w:r>
            </w:hyperlink>
            <w:r>
              <w:rPr>
                <w:sz w:val="20"/>
                <w:szCs w:val="20"/>
              </w:rPr>
              <w:t xml:space="preserve"> </w:t>
            </w:r>
          </w:p>
          <w:p w:rsidR="000A2D63" w:rsidRDefault="00C5761F">
            <w:pPr>
              <w:pBdr>
                <w:top w:val="nil"/>
                <w:left w:val="nil"/>
                <w:bottom w:val="nil"/>
                <w:right w:val="nil"/>
                <w:between w:val="nil"/>
              </w:pBdr>
              <w:rPr>
                <w:sz w:val="20"/>
                <w:szCs w:val="20"/>
              </w:rPr>
            </w:pPr>
            <w:hyperlink r:id="rId16">
              <w:r>
                <w:rPr>
                  <w:color w:val="1155CC"/>
                  <w:sz w:val="20"/>
                  <w:szCs w:val="20"/>
                  <w:u w:val="single"/>
                </w:rPr>
                <w:t>https://www.bogazgazetesi.com.tr/canakkalede-o</w:t>
              </w:r>
              <w:r>
                <w:rPr>
                  <w:color w:val="1155CC"/>
                  <w:sz w:val="20"/>
                  <w:szCs w:val="20"/>
                  <w:u w:val="single"/>
                </w:rPr>
                <w:t>grenciler-hayvanlara-ilk-yardimi-ogrendi</w:t>
              </w:r>
            </w:hyperlink>
            <w:r>
              <w:rPr>
                <w:sz w:val="20"/>
                <w:szCs w:val="20"/>
              </w:rPr>
              <w:t xml:space="preserve"> </w:t>
            </w:r>
          </w:p>
          <w:p w:rsidR="000A2D63" w:rsidRDefault="00C5761F">
            <w:pPr>
              <w:pBdr>
                <w:top w:val="nil"/>
                <w:left w:val="nil"/>
                <w:bottom w:val="nil"/>
                <w:right w:val="nil"/>
                <w:between w:val="nil"/>
              </w:pBdr>
              <w:rPr>
                <w:sz w:val="20"/>
                <w:szCs w:val="20"/>
              </w:rPr>
            </w:pPr>
            <w:hyperlink r:id="rId17">
              <w:r>
                <w:rPr>
                  <w:color w:val="1155CC"/>
                  <w:sz w:val="20"/>
                  <w:szCs w:val="20"/>
                  <w:u w:val="single"/>
                </w:rPr>
                <w:t>https://www.gazeterize.com/canakkalede-ogrenciler-hayvanlara-ilk-yardimi-ogrendi/amp</w:t>
              </w:r>
            </w:hyperlink>
            <w:r>
              <w:rPr>
                <w:sz w:val="20"/>
                <w:szCs w:val="20"/>
              </w:rPr>
              <w:t xml:space="preserve"> </w:t>
            </w:r>
          </w:p>
          <w:p w:rsidR="000A2D63" w:rsidRDefault="00C5761F">
            <w:pPr>
              <w:pBdr>
                <w:top w:val="nil"/>
                <w:left w:val="nil"/>
                <w:bottom w:val="nil"/>
                <w:right w:val="nil"/>
                <w:between w:val="nil"/>
              </w:pBdr>
              <w:rPr>
                <w:sz w:val="20"/>
                <w:szCs w:val="20"/>
              </w:rPr>
            </w:pPr>
            <w:hyperlink r:id="rId18">
              <w:r>
                <w:rPr>
                  <w:color w:val="1155CC"/>
                  <w:sz w:val="20"/>
                  <w:szCs w:val="20"/>
                  <w:u w:val="single"/>
                </w:rPr>
                <w:t>https://www.habersitesi.com/service/amp/canakkale-de-ogrenciler-hayvanlara-ilk-yardimi-ogrendi-794097h.htm</w:t>
              </w:r>
            </w:hyperlink>
            <w:r>
              <w:rPr>
                <w:sz w:val="20"/>
                <w:szCs w:val="20"/>
              </w:rPr>
              <w:t xml:space="preserve"> </w:t>
            </w:r>
          </w:p>
          <w:p w:rsidR="000A2D63" w:rsidRDefault="00C5761F">
            <w:pPr>
              <w:pBdr>
                <w:top w:val="nil"/>
                <w:left w:val="nil"/>
                <w:bottom w:val="nil"/>
                <w:right w:val="nil"/>
                <w:between w:val="nil"/>
              </w:pBdr>
              <w:rPr>
                <w:sz w:val="20"/>
                <w:szCs w:val="20"/>
              </w:rPr>
            </w:pPr>
            <w:hyperlink r:id="rId19">
              <w:r>
                <w:rPr>
                  <w:color w:val="1155CC"/>
                  <w:sz w:val="20"/>
                  <w:szCs w:val="20"/>
                  <w:u w:val="single"/>
                </w:rPr>
                <w:t>https://mobil.canakkaleaynalipazar.com/haber/hayvanlarda-ilk-yardimin-onemi-anlatildi/24400/</w:t>
              </w:r>
            </w:hyperlink>
            <w:r>
              <w:rPr>
                <w:sz w:val="20"/>
                <w:szCs w:val="20"/>
              </w:rPr>
              <w:t xml:space="preserve"> </w:t>
            </w:r>
          </w:p>
          <w:p w:rsidR="000A2D63" w:rsidRDefault="00C5761F">
            <w:pPr>
              <w:pBdr>
                <w:top w:val="nil"/>
                <w:left w:val="nil"/>
                <w:bottom w:val="nil"/>
                <w:right w:val="nil"/>
                <w:between w:val="nil"/>
              </w:pBdr>
              <w:rPr>
                <w:sz w:val="20"/>
                <w:szCs w:val="20"/>
              </w:rPr>
            </w:pPr>
            <w:hyperlink r:id="rId20">
              <w:r>
                <w:rPr>
                  <w:color w:val="1155CC"/>
                  <w:sz w:val="20"/>
                  <w:szCs w:val="20"/>
                  <w:u w:val="single"/>
                </w:rPr>
                <w:t>https://canakkaleolay.com/haber/hayvanlarda-ilk-yardimin-onemi-anlatildi-63291</w:t>
              </w:r>
            </w:hyperlink>
            <w:r>
              <w:rPr>
                <w:sz w:val="20"/>
                <w:szCs w:val="20"/>
              </w:rPr>
              <w:t xml:space="preserve"> </w:t>
            </w:r>
          </w:p>
          <w:p w:rsidR="000A2D63" w:rsidRDefault="00C5761F">
            <w:pPr>
              <w:pBdr>
                <w:top w:val="nil"/>
                <w:left w:val="nil"/>
                <w:bottom w:val="nil"/>
                <w:right w:val="nil"/>
                <w:between w:val="nil"/>
              </w:pBdr>
              <w:rPr>
                <w:sz w:val="20"/>
                <w:szCs w:val="20"/>
              </w:rPr>
            </w:pPr>
            <w:hyperlink r:id="rId21">
              <w:r>
                <w:rPr>
                  <w:color w:val="1155CC"/>
                  <w:sz w:val="20"/>
                  <w:szCs w:val="20"/>
                  <w:u w:val="single"/>
                </w:rPr>
                <w:t>https://canakkaledemokrat.com/hayvanlarda-ilk-yardimin-o</w:t>
              </w:r>
              <w:r>
                <w:rPr>
                  <w:color w:val="1155CC"/>
                  <w:sz w:val="20"/>
                  <w:szCs w:val="20"/>
                  <w:u w:val="single"/>
                </w:rPr>
                <w:t>nemi-anlatildi-91410</w:t>
              </w:r>
            </w:hyperlink>
            <w:r>
              <w:rPr>
                <w:sz w:val="20"/>
                <w:szCs w:val="20"/>
              </w:rPr>
              <w:t xml:space="preserve"> </w:t>
            </w:r>
          </w:p>
          <w:p w:rsidR="000A2D63" w:rsidRDefault="00C5761F">
            <w:pPr>
              <w:pBdr>
                <w:top w:val="nil"/>
                <w:left w:val="nil"/>
                <w:bottom w:val="nil"/>
                <w:right w:val="nil"/>
                <w:between w:val="nil"/>
              </w:pBdr>
              <w:rPr>
                <w:sz w:val="20"/>
                <w:szCs w:val="20"/>
              </w:rPr>
            </w:pPr>
            <w:hyperlink r:id="rId22">
              <w:r>
                <w:rPr>
                  <w:color w:val="1155CC"/>
                  <w:sz w:val="20"/>
                  <w:szCs w:val="20"/>
                  <w:u w:val="single"/>
                </w:rPr>
                <w:t>https://www.canakkalekalem.com/hayvanlarda-ilk-yardimin-onemi-anlatildi/127682/</w:t>
              </w:r>
            </w:hyperlink>
            <w:r>
              <w:rPr>
                <w:sz w:val="20"/>
                <w:szCs w:val="20"/>
              </w:rPr>
              <w:t xml:space="preserve"> </w:t>
            </w:r>
          </w:p>
          <w:p w:rsidR="000A2D63" w:rsidRDefault="00C5761F">
            <w:pPr>
              <w:pBdr>
                <w:top w:val="nil"/>
                <w:left w:val="nil"/>
                <w:bottom w:val="nil"/>
                <w:right w:val="nil"/>
                <w:between w:val="nil"/>
              </w:pBdr>
              <w:rPr>
                <w:sz w:val="20"/>
                <w:szCs w:val="20"/>
              </w:rPr>
            </w:pPr>
            <w:hyperlink r:id="rId23">
              <w:r>
                <w:rPr>
                  <w:color w:val="1155CC"/>
                  <w:sz w:val="20"/>
                  <w:szCs w:val="20"/>
                  <w:u w:val="single"/>
                </w:rPr>
                <w:t>https://trakyademokrat.com/bik/canakkalede-ogrencilere-hayvanlara-yapilacak-ilk-yardimin-onemi-anlatildi/</w:t>
              </w:r>
            </w:hyperlink>
            <w:r>
              <w:rPr>
                <w:sz w:val="20"/>
                <w:szCs w:val="20"/>
              </w:rPr>
              <w:t xml:space="preserve"> </w:t>
            </w:r>
          </w:p>
          <w:p w:rsidR="000A2D63" w:rsidRDefault="00C5761F">
            <w:pPr>
              <w:pBdr>
                <w:top w:val="nil"/>
                <w:left w:val="nil"/>
                <w:bottom w:val="nil"/>
                <w:right w:val="nil"/>
                <w:between w:val="nil"/>
              </w:pBdr>
              <w:rPr>
                <w:sz w:val="20"/>
                <w:szCs w:val="20"/>
              </w:rPr>
            </w:pPr>
            <w:hyperlink r:id="rId24">
              <w:r>
                <w:rPr>
                  <w:color w:val="1155CC"/>
                  <w:sz w:val="20"/>
                  <w:szCs w:val="20"/>
                  <w:u w:val="single"/>
                </w:rPr>
                <w:t>https://www.canakkale.bel.tr/tr/sayfa/1140-haberler/7612-kedi-koyunde-renkli-etkinlik</w:t>
              </w:r>
            </w:hyperlink>
            <w:r>
              <w:rPr>
                <w:sz w:val="20"/>
                <w:szCs w:val="20"/>
              </w:rPr>
              <w:t xml:space="preserve"> </w:t>
            </w:r>
          </w:p>
          <w:p w:rsidR="000A2D63" w:rsidRDefault="00C5761F">
            <w:pPr>
              <w:pBdr>
                <w:top w:val="nil"/>
                <w:left w:val="nil"/>
                <w:bottom w:val="nil"/>
                <w:right w:val="nil"/>
                <w:between w:val="nil"/>
              </w:pBdr>
              <w:rPr>
                <w:sz w:val="20"/>
                <w:szCs w:val="20"/>
              </w:rPr>
            </w:pPr>
            <w:hyperlink r:id="rId25">
              <w:r>
                <w:rPr>
                  <w:color w:val="1155CC"/>
                  <w:sz w:val="20"/>
                  <w:szCs w:val="20"/>
                  <w:u w:val="single"/>
                </w:rPr>
                <w:t>https://www.canakkalekalem.com/kedi-koyu-nde-kulubeler-boyanacak/122140/</w:t>
              </w:r>
            </w:hyperlink>
            <w:r>
              <w:rPr>
                <w:sz w:val="20"/>
                <w:szCs w:val="20"/>
              </w:rPr>
              <w:t xml:space="preserve"> </w:t>
            </w:r>
          </w:p>
          <w:p w:rsidR="000A2D63" w:rsidRDefault="00C5761F">
            <w:pPr>
              <w:pBdr>
                <w:top w:val="nil"/>
                <w:left w:val="nil"/>
                <w:bottom w:val="nil"/>
                <w:right w:val="nil"/>
                <w:between w:val="nil"/>
              </w:pBdr>
              <w:rPr>
                <w:sz w:val="20"/>
                <w:szCs w:val="20"/>
              </w:rPr>
            </w:pPr>
            <w:hyperlink r:id="rId26">
              <w:r>
                <w:rPr>
                  <w:color w:val="1155CC"/>
                  <w:sz w:val="20"/>
                  <w:szCs w:val="20"/>
                  <w:u w:val="single"/>
                </w:rPr>
                <w:t>https://www.gelibolugaste.com/canakkale-kedi-koyu-cok-renkli/</w:t>
              </w:r>
            </w:hyperlink>
            <w:r>
              <w:rPr>
                <w:sz w:val="20"/>
                <w:szCs w:val="20"/>
              </w:rPr>
              <w:t xml:space="preserve"> </w:t>
            </w:r>
          </w:p>
          <w:p w:rsidR="000A2D63" w:rsidRDefault="000A2D63">
            <w:pPr>
              <w:pBdr>
                <w:top w:val="nil"/>
                <w:left w:val="nil"/>
                <w:bottom w:val="nil"/>
                <w:right w:val="nil"/>
                <w:between w:val="nil"/>
              </w:pBdr>
              <w:rPr>
                <w:sz w:val="20"/>
                <w:szCs w:val="20"/>
              </w:rPr>
            </w:pPr>
          </w:p>
        </w:tc>
      </w:tr>
      <w:tr w:rsidR="000A2D63">
        <w:trPr>
          <w:trHeight w:val="323"/>
        </w:trPr>
        <w:tc>
          <w:tcPr>
            <w:tcW w:w="4713" w:type="dxa"/>
          </w:tcPr>
          <w:p w:rsidR="000A2D63" w:rsidRDefault="00C5761F">
            <w:pPr>
              <w:pBdr>
                <w:top w:val="nil"/>
                <w:left w:val="nil"/>
                <w:bottom w:val="nil"/>
                <w:right w:val="nil"/>
                <w:between w:val="nil"/>
              </w:pBdr>
              <w:rPr>
                <w:b/>
                <w:color w:val="000000"/>
                <w:sz w:val="20"/>
                <w:szCs w:val="20"/>
              </w:rPr>
            </w:pPr>
            <w:r>
              <w:rPr>
                <w:b/>
                <w:color w:val="000000"/>
                <w:sz w:val="20"/>
                <w:szCs w:val="20"/>
              </w:rPr>
              <w:t>KANIT NİTE</w:t>
            </w:r>
            <w:r>
              <w:rPr>
                <w:b/>
                <w:color w:val="000000"/>
                <w:sz w:val="20"/>
                <w:szCs w:val="20"/>
              </w:rPr>
              <w:t>LİĞİNDE EN AZ 2 ADET GÖRSEL</w:t>
            </w:r>
          </w:p>
        </w:tc>
        <w:tc>
          <w:tcPr>
            <w:tcW w:w="4713" w:type="dxa"/>
          </w:tcPr>
          <w:p w:rsidR="000A2D63" w:rsidRDefault="000A2D63">
            <w:pPr>
              <w:pBdr>
                <w:top w:val="nil"/>
                <w:left w:val="nil"/>
                <w:bottom w:val="nil"/>
                <w:right w:val="nil"/>
                <w:between w:val="nil"/>
              </w:pBdr>
              <w:rPr>
                <w:color w:val="000000"/>
                <w:sz w:val="20"/>
                <w:szCs w:val="20"/>
              </w:rPr>
            </w:pPr>
          </w:p>
        </w:tc>
      </w:tr>
    </w:tbl>
    <w:p w:rsidR="000A2D63" w:rsidRDefault="000A2D63">
      <w:pPr>
        <w:pBdr>
          <w:top w:val="nil"/>
          <w:left w:val="nil"/>
          <w:bottom w:val="nil"/>
          <w:right w:val="nil"/>
          <w:between w:val="nil"/>
        </w:pBdr>
        <w:rPr>
          <w:color w:val="000000"/>
          <w:sz w:val="24"/>
          <w:szCs w:val="24"/>
        </w:rPr>
      </w:pPr>
    </w:p>
    <w:p w:rsidR="000A2D63" w:rsidRDefault="000A2D63">
      <w:pPr>
        <w:pBdr>
          <w:top w:val="nil"/>
          <w:left w:val="nil"/>
          <w:bottom w:val="nil"/>
          <w:right w:val="nil"/>
          <w:between w:val="nil"/>
        </w:pBdr>
        <w:rPr>
          <w:color w:val="000000"/>
          <w:sz w:val="24"/>
          <w:szCs w:val="24"/>
        </w:rPr>
      </w:pPr>
    </w:p>
    <w:p w:rsidR="000A2D63" w:rsidRDefault="000A2D63">
      <w:pPr>
        <w:pBdr>
          <w:top w:val="nil"/>
          <w:left w:val="nil"/>
          <w:bottom w:val="nil"/>
          <w:right w:val="nil"/>
          <w:between w:val="nil"/>
        </w:pBdr>
        <w:rPr>
          <w:color w:val="000000"/>
          <w:sz w:val="24"/>
          <w:szCs w:val="24"/>
        </w:rPr>
      </w:pPr>
    </w:p>
    <w:p w:rsidR="000A2D63" w:rsidRDefault="000A2D63">
      <w:pPr>
        <w:pBdr>
          <w:top w:val="nil"/>
          <w:left w:val="nil"/>
          <w:bottom w:val="nil"/>
          <w:right w:val="nil"/>
          <w:between w:val="nil"/>
        </w:pBdr>
        <w:rPr>
          <w:color w:val="000000"/>
          <w:sz w:val="24"/>
          <w:szCs w:val="24"/>
        </w:rPr>
      </w:pPr>
    </w:p>
    <w:p w:rsidR="000A2D63" w:rsidRDefault="000A2D63">
      <w:pPr>
        <w:pBdr>
          <w:top w:val="nil"/>
          <w:left w:val="nil"/>
          <w:bottom w:val="nil"/>
          <w:right w:val="nil"/>
          <w:between w:val="nil"/>
        </w:pBdr>
        <w:rPr>
          <w:color w:val="000000"/>
          <w:sz w:val="24"/>
          <w:szCs w:val="24"/>
        </w:rPr>
      </w:pPr>
    </w:p>
    <w:p w:rsidR="000A2D63" w:rsidRDefault="00C5761F">
      <w:pPr>
        <w:pBdr>
          <w:top w:val="nil"/>
          <w:left w:val="nil"/>
          <w:bottom w:val="nil"/>
          <w:right w:val="nil"/>
          <w:between w:val="nil"/>
        </w:pBdr>
        <w:rPr>
          <w:color w:val="000000"/>
          <w:sz w:val="24"/>
          <w:szCs w:val="24"/>
        </w:rPr>
      </w:pPr>
      <w:r>
        <w:rPr>
          <w:noProof/>
          <w:sz w:val="24"/>
          <w:szCs w:val="24"/>
        </w:rPr>
        <w:lastRenderedPageBreak/>
        <w:drawing>
          <wp:inline distT="114300" distB="114300" distL="114300" distR="114300">
            <wp:extent cx="2857500" cy="19050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2857500" cy="1905000"/>
                    </a:xfrm>
                    <a:prstGeom prst="rect">
                      <a:avLst/>
                    </a:prstGeom>
                    <a:ln/>
                  </pic:spPr>
                </pic:pic>
              </a:graphicData>
            </a:graphic>
          </wp:inline>
        </w:drawing>
      </w:r>
      <w:r>
        <w:rPr>
          <w:noProof/>
          <w:sz w:val="24"/>
          <w:szCs w:val="24"/>
        </w:rPr>
        <w:drawing>
          <wp:inline distT="114300" distB="114300" distL="114300" distR="114300">
            <wp:extent cx="2857500" cy="190500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2857500" cy="1905000"/>
                    </a:xfrm>
                    <a:prstGeom prst="rect">
                      <a:avLst/>
                    </a:prstGeom>
                    <a:ln/>
                  </pic:spPr>
                </pic:pic>
              </a:graphicData>
            </a:graphic>
          </wp:inline>
        </w:drawing>
      </w:r>
      <w:r>
        <w:rPr>
          <w:noProof/>
          <w:sz w:val="24"/>
          <w:szCs w:val="24"/>
        </w:rPr>
        <w:drawing>
          <wp:inline distT="114300" distB="114300" distL="114300" distR="114300" wp14:anchorId="28CE22CE" wp14:editId="071A141A">
            <wp:extent cx="2647950" cy="1590675"/>
            <wp:effectExtent l="0" t="0" r="0" b="9525"/>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2647950" cy="1590675"/>
                    </a:xfrm>
                    <a:prstGeom prst="rect">
                      <a:avLst/>
                    </a:prstGeom>
                    <a:ln/>
                  </pic:spPr>
                </pic:pic>
              </a:graphicData>
            </a:graphic>
          </wp:inline>
        </w:drawing>
      </w:r>
      <w:r>
        <w:rPr>
          <w:noProof/>
          <w:sz w:val="24"/>
          <w:szCs w:val="24"/>
        </w:rPr>
        <w:drawing>
          <wp:inline distT="114300" distB="114300" distL="114300" distR="114300">
            <wp:extent cx="5981700" cy="3648075"/>
            <wp:effectExtent l="0" t="0" r="0" b="9525"/>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5981700" cy="3648075"/>
                    </a:xfrm>
                    <a:prstGeom prst="rect">
                      <a:avLst/>
                    </a:prstGeom>
                    <a:ln/>
                  </pic:spPr>
                </pic:pic>
              </a:graphicData>
            </a:graphic>
          </wp:inline>
        </w:drawing>
      </w:r>
      <w:r>
        <w:rPr>
          <w:noProof/>
          <w:sz w:val="24"/>
          <w:szCs w:val="24"/>
        </w:rPr>
        <w:lastRenderedPageBreak/>
        <w:drawing>
          <wp:inline distT="114300" distB="114300" distL="114300" distR="114300">
            <wp:extent cx="5572125" cy="3819525"/>
            <wp:effectExtent l="0" t="0" r="9525" b="9525"/>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5572125" cy="3819525"/>
                    </a:xfrm>
                    <a:prstGeom prst="rect">
                      <a:avLst/>
                    </a:prstGeom>
                    <a:ln/>
                  </pic:spPr>
                </pic:pic>
              </a:graphicData>
            </a:graphic>
          </wp:inline>
        </w:drawing>
      </w:r>
      <w:r>
        <w:rPr>
          <w:noProof/>
          <w:sz w:val="24"/>
          <w:szCs w:val="24"/>
        </w:rPr>
        <w:drawing>
          <wp:inline distT="114300" distB="114300" distL="114300" distR="114300">
            <wp:extent cx="2095500" cy="19812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32"/>
                    <a:srcRect l="25000" t="24390" r="34062" b="13696"/>
                    <a:stretch/>
                  </pic:blipFill>
                  <pic:spPr bwMode="auto">
                    <a:xfrm>
                      <a:off x="0" y="0"/>
                      <a:ext cx="2095500" cy="198120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drawing>
          <wp:inline distT="114300" distB="114300" distL="114300" distR="114300" wp14:anchorId="3E102DEC" wp14:editId="0DBE8975">
            <wp:extent cx="2247900" cy="20002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2247900" cy="2000250"/>
                    </a:xfrm>
                    <a:prstGeom prst="rect">
                      <a:avLst/>
                    </a:prstGeom>
                    <a:ln/>
                  </pic:spPr>
                </pic:pic>
              </a:graphicData>
            </a:graphic>
          </wp:inline>
        </w:drawing>
      </w:r>
      <w:r>
        <w:rPr>
          <w:noProof/>
          <w:sz w:val="24"/>
          <w:szCs w:val="24"/>
        </w:rPr>
        <w:drawing>
          <wp:inline distT="114300" distB="114300" distL="114300" distR="114300" wp14:anchorId="33D20E56" wp14:editId="1C7CBD0E">
            <wp:extent cx="2657475" cy="1676400"/>
            <wp:effectExtent l="0" t="0" r="9525"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2657475" cy="1676400"/>
                    </a:xfrm>
                    <a:prstGeom prst="rect">
                      <a:avLst/>
                    </a:prstGeom>
                    <a:ln/>
                  </pic:spPr>
                </pic:pic>
              </a:graphicData>
            </a:graphic>
          </wp:inline>
        </w:drawing>
      </w:r>
      <w:r>
        <w:rPr>
          <w:noProof/>
          <w:sz w:val="24"/>
          <w:szCs w:val="24"/>
        </w:rPr>
        <w:drawing>
          <wp:inline distT="114300" distB="114300" distL="114300" distR="114300">
            <wp:extent cx="2228813" cy="2105067"/>
            <wp:effectExtent l="4445" t="0" r="5080" b="508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35"/>
                    <a:srcRect l="33945" t="-505" r="11179" b="21076"/>
                    <a:stretch/>
                  </pic:blipFill>
                  <pic:spPr bwMode="auto">
                    <a:xfrm rot="16200000">
                      <a:off x="0" y="0"/>
                      <a:ext cx="2231960" cy="2108039"/>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rPr>
        <w:lastRenderedPageBreak/>
        <w:drawing>
          <wp:inline distT="114300" distB="114300" distL="114300" distR="114300">
            <wp:extent cx="4257675" cy="2390775"/>
            <wp:effectExtent l="0" t="0" r="9525" b="9525"/>
            <wp:docPr id="1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6"/>
                    <a:srcRect/>
                    <a:stretch>
                      <a:fillRect/>
                    </a:stretch>
                  </pic:blipFill>
                  <pic:spPr>
                    <a:xfrm>
                      <a:off x="0" y="0"/>
                      <a:ext cx="4257921" cy="2390913"/>
                    </a:xfrm>
                    <a:prstGeom prst="rect">
                      <a:avLst/>
                    </a:prstGeom>
                    <a:ln/>
                  </pic:spPr>
                </pic:pic>
              </a:graphicData>
            </a:graphic>
          </wp:inline>
        </w:drawing>
      </w:r>
      <w:r>
        <w:rPr>
          <w:noProof/>
          <w:sz w:val="24"/>
          <w:szCs w:val="24"/>
        </w:rPr>
        <w:drawing>
          <wp:inline distT="114300" distB="114300" distL="114300" distR="114300">
            <wp:extent cx="3901440" cy="292608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7"/>
                    <a:srcRect/>
                    <a:stretch>
                      <a:fillRect/>
                    </a:stretch>
                  </pic:blipFill>
                  <pic:spPr>
                    <a:xfrm>
                      <a:off x="0" y="0"/>
                      <a:ext cx="3901440" cy="2926080"/>
                    </a:xfrm>
                    <a:prstGeom prst="rect">
                      <a:avLst/>
                    </a:prstGeom>
                    <a:ln/>
                  </pic:spPr>
                </pic:pic>
              </a:graphicData>
            </a:graphic>
          </wp:inline>
        </w:drawing>
      </w:r>
      <w:r>
        <w:rPr>
          <w:noProof/>
          <w:sz w:val="24"/>
          <w:szCs w:val="24"/>
        </w:rPr>
        <w:drawing>
          <wp:inline distT="114300" distB="114300" distL="114300" distR="114300">
            <wp:extent cx="3952875" cy="2657475"/>
            <wp:effectExtent l="0" t="0" r="9525" b="9525"/>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8"/>
                    <a:srcRect/>
                    <a:stretch>
                      <a:fillRect/>
                    </a:stretch>
                  </pic:blipFill>
                  <pic:spPr>
                    <a:xfrm>
                      <a:off x="0" y="0"/>
                      <a:ext cx="3953103" cy="2657628"/>
                    </a:xfrm>
                    <a:prstGeom prst="rect">
                      <a:avLst/>
                    </a:prstGeom>
                    <a:ln/>
                  </pic:spPr>
                </pic:pic>
              </a:graphicData>
            </a:graphic>
          </wp:inline>
        </w:drawing>
      </w:r>
      <w:bookmarkStart w:id="0" w:name="_GoBack"/>
      <w:bookmarkEnd w:id="0"/>
    </w:p>
    <w:sectPr w:rsidR="000A2D63">
      <w:pgSz w:w="11920" w:h="16840"/>
      <w:pgMar w:top="1600" w:right="1680" w:bottom="280" w:left="130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63"/>
    <w:rsid w:val="000A2D63"/>
    <w:rsid w:val="00C576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37CB4"/>
  <w15:docId w15:val="{94B5B75A-6672-49C7-8470-2B6001244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ind w:left="116"/>
      <w:outlineLvl w:val="0"/>
    </w:pPr>
    <w:rPr>
      <w:b/>
      <w:sz w:val="24"/>
      <w:szCs w:val="24"/>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canakkalezafertv/videos/477391931371037/?mibextid=rS40aB7S9Ucbxw6v" TargetMode="External"/><Relationship Id="rId18" Type="http://schemas.openxmlformats.org/officeDocument/2006/relationships/hyperlink" Target="https://www.habersitesi.com/service/amp/canakkale-de-ogrenciler-hayvanlara-ilk-yardimi-ogrendi-794097h.htm" TargetMode="External"/><Relationship Id="rId26" Type="http://schemas.openxmlformats.org/officeDocument/2006/relationships/hyperlink" Target="https://www.gelibolugaste.com/canakkale-kedi-koyu-cok-renkli/" TargetMode="External"/><Relationship Id="rId39" Type="http://schemas.openxmlformats.org/officeDocument/2006/relationships/fontTable" Target="fontTable.xml"/><Relationship Id="rId21" Type="http://schemas.openxmlformats.org/officeDocument/2006/relationships/hyperlink" Target="https://canakkaledemokrat.com/hayvanlarda-ilk-yardimin-onemi-anlatildi-91410" TargetMode="External"/><Relationship Id="rId34" Type="http://schemas.openxmlformats.org/officeDocument/2006/relationships/image" Target="media/image10.jpg"/><Relationship Id="rId7" Type="http://schemas.openxmlformats.org/officeDocument/2006/relationships/image" Target="media/image1.png"/><Relationship Id="rId12" Type="http://schemas.openxmlformats.org/officeDocument/2006/relationships/hyperlink" Target="https://www.comu.edu.tr/haber-22539.html" TargetMode="External"/><Relationship Id="rId17" Type="http://schemas.openxmlformats.org/officeDocument/2006/relationships/hyperlink" Target="https://www.gazeterize.com/canakkalede-ogrenciler-hayvanlara-ilk-yardimi-ogrendi/amp" TargetMode="External"/><Relationship Id="rId25" Type="http://schemas.openxmlformats.org/officeDocument/2006/relationships/hyperlink" Target="https://www.canakkalekalem.com/kedi-koyu-nde-kulubeler-boyanacak/122140/" TargetMode="External"/><Relationship Id="rId33" Type="http://schemas.openxmlformats.org/officeDocument/2006/relationships/image" Target="media/image9.jpg"/><Relationship Id="rId38"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hyperlink" Target="https://www.bogazgazetesi.com.tr/canakkalede-ogrenciler-hayvanlara-ilk-yardimi-ogrendi" TargetMode="External"/><Relationship Id="rId20" Type="http://schemas.openxmlformats.org/officeDocument/2006/relationships/hyperlink" Target="https://canakkaleolay.com/haber/hayvanlarda-ilk-yardimin-onemi-anlatildi-63291" TargetMode="External"/><Relationship Id="rId29" Type="http://schemas.openxmlformats.org/officeDocument/2006/relationships/image" Target="media/image5.jpg"/><Relationship Id="rId1" Type="http://schemas.openxmlformats.org/officeDocument/2006/relationships/styles" Target="styles.xml"/><Relationship Id="rId6" Type="http://schemas.openxmlformats.org/officeDocument/2006/relationships/image" Target="media/image14.png"/><Relationship Id="rId11" Type="http://schemas.openxmlformats.org/officeDocument/2006/relationships/hyperlink" Target="https://www.biganinsesi.com/canakkalede-hayvanlara-yapilacak-ilk-yardimin-onemi-anlatildi" TargetMode="External"/><Relationship Id="rId24" Type="http://schemas.openxmlformats.org/officeDocument/2006/relationships/hyperlink" Target="https://www.canakkale.bel.tr/tr/sayfa/1140-haberler/7612-kedi-koyunde-renkli-etkinlik" TargetMode="Externa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theme" Target="theme/theme1.xml"/><Relationship Id="rId15" Type="http://schemas.openxmlformats.org/officeDocument/2006/relationships/hyperlink" Target="https://www.tontv.com.tr/haber-comulu-ogrencilerden-ornek-proje-14888" TargetMode="External"/><Relationship Id="rId23" Type="http://schemas.openxmlformats.org/officeDocument/2006/relationships/hyperlink" Target="https://trakyademokrat.com/bik/canakkalede-ogrencilere-hayvanlara-yapilacak-ilk-yardimin-onemi-anlatildi/" TargetMode="External"/><Relationship Id="rId28" Type="http://schemas.openxmlformats.org/officeDocument/2006/relationships/image" Target="media/image4.jpg"/><Relationship Id="rId36" Type="http://schemas.openxmlformats.org/officeDocument/2006/relationships/image" Target="media/image12.jpg"/><Relationship Id="rId10" Type="http://schemas.openxmlformats.org/officeDocument/2006/relationships/hyperlink" Target="https://www.iha.com.tr/canakkale-haberleri/canakkalede-ogrenciler-hayvanlara-ilk-yardimi-ogrendi-80239402" TargetMode="External"/><Relationship Id="rId19" Type="http://schemas.openxmlformats.org/officeDocument/2006/relationships/hyperlink" Target="https://mobil.canakkaleaynalipazar.com/haber/hayvanlarda-ilk-yardimin-onemi-anlatildi/24400/" TargetMode="External"/><Relationship Id="rId31" Type="http://schemas.openxmlformats.org/officeDocument/2006/relationships/image" Target="media/image7.jpg"/><Relationship Id="rId9" Type="http://schemas.openxmlformats.org/officeDocument/2006/relationships/hyperlink" Target="https://canakkalegundem.net/2024/05/07/ogrenciler-hayvanlara-ilk-yardimi-ogrendi/" TargetMode="External"/><Relationship Id="rId14" Type="http://schemas.openxmlformats.org/officeDocument/2006/relationships/hyperlink" Target="https://www.bizimsakarya.com.tr/canakkalede-ogrencilere-hayvanlara-yapilacak-ilk-yardimin-onemi-anlatildi" TargetMode="External"/><Relationship Id="rId22" Type="http://schemas.openxmlformats.org/officeDocument/2006/relationships/hyperlink" Target="https://www.canakkalekalem.com/hayvanlarda-ilk-yardimin-onemi-anlatildi/127682/" TargetMode="Externa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807</Words>
  <Characters>4605</Characters>
  <Application>Microsoft Office Word</Application>
  <DocSecurity>0</DocSecurity>
  <Lines>38</Lines>
  <Paragraphs>10</Paragraphs>
  <ScaleCrop>false</ScaleCrop>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2024-07-01T09:21:00Z</dcterms:created>
  <dcterms:modified xsi:type="dcterms:W3CDTF">2024-07-01T09:25:00Z</dcterms:modified>
</cp:coreProperties>
</file>