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C3D7" w14:textId="627EC266" w:rsidR="008D1A9D" w:rsidRPr="008D1A9D" w:rsidRDefault="008D1A9D" w:rsidP="008D1A9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D1A9D">
        <w:rPr>
          <w:rFonts w:ascii="Times New Roman" w:hAnsi="Times New Roman" w:cs="Times New Roman"/>
          <w:b/>
          <w:bCs/>
        </w:rPr>
        <w:t>TOPLANTI TUTANAĞI</w:t>
      </w:r>
    </w:p>
    <w:p w14:paraId="22BF692E" w14:textId="03C4E22B" w:rsidR="002B0497" w:rsidRDefault="002B0497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2B0497">
        <w:rPr>
          <w:rFonts w:ascii="Times New Roman" w:hAnsi="Times New Roman" w:cs="Times New Roman"/>
          <w:b/>
          <w:bCs/>
        </w:rPr>
        <w:t>Toplantı Tarihi:</w:t>
      </w:r>
      <w:r w:rsidRPr="002B0497">
        <w:rPr>
          <w:rFonts w:ascii="Times New Roman" w:hAnsi="Times New Roman" w:cs="Times New Roman"/>
        </w:rPr>
        <w:t xml:space="preserve"> </w:t>
      </w:r>
      <w:r w:rsidR="00C8007C">
        <w:rPr>
          <w:rFonts w:ascii="Times New Roman" w:hAnsi="Times New Roman" w:cs="Times New Roman"/>
        </w:rPr>
        <w:t>19.01.2026</w:t>
      </w:r>
    </w:p>
    <w:p w14:paraId="3B730C2A" w14:textId="71E0AF0E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8D1A9D">
        <w:rPr>
          <w:rFonts w:ascii="Times New Roman" w:hAnsi="Times New Roman" w:cs="Times New Roman"/>
          <w:b/>
          <w:bCs/>
        </w:rPr>
        <w:t xml:space="preserve">Toplantı Saati: </w:t>
      </w:r>
      <w:r w:rsidR="00C8007C">
        <w:rPr>
          <w:rFonts w:ascii="Times New Roman" w:hAnsi="Times New Roman" w:cs="Times New Roman"/>
        </w:rPr>
        <w:t>14.00</w:t>
      </w:r>
    </w:p>
    <w:p w14:paraId="01DA2721" w14:textId="67368F95" w:rsidR="008D1A9D" w:rsidRPr="00922196" w:rsidRDefault="008D1A9D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8D1A9D">
        <w:rPr>
          <w:rFonts w:ascii="Times New Roman" w:hAnsi="Times New Roman" w:cs="Times New Roman"/>
          <w:b/>
          <w:bCs/>
        </w:rPr>
        <w:t xml:space="preserve">Toplantı Başkanı: </w:t>
      </w:r>
      <w:r w:rsidR="00C8007C">
        <w:rPr>
          <w:rFonts w:ascii="Times New Roman" w:hAnsi="Times New Roman" w:cs="Times New Roman"/>
        </w:rPr>
        <w:t>Öğr. Gör. Seçil Düztepe YILDIRIM</w:t>
      </w:r>
    </w:p>
    <w:p w14:paraId="703EA824" w14:textId="2A8EE211" w:rsidR="008D1A9D" w:rsidRPr="002B0497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D1A9D">
        <w:rPr>
          <w:rFonts w:ascii="Times New Roman" w:hAnsi="Times New Roman" w:cs="Times New Roman"/>
          <w:b/>
          <w:bCs/>
        </w:rPr>
        <w:t xml:space="preserve">Raportör: </w:t>
      </w:r>
      <w:r w:rsidR="00C8007C">
        <w:rPr>
          <w:rFonts w:ascii="Times New Roman" w:hAnsi="Times New Roman" w:cs="Times New Roman"/>
          <w:bCs/>
        </w:rPr>
        <w:t>Öğr. Gör. Muhammet HAKSEVER</w:t>
      </w:r>
    </w:p>
    <w:p w14:paraId="66E0EEB3" w14:textId="181BF72F" w:rsidR="008D1A9D" w:rsidRPr="002B0497" w:rsidRDefault="002B0497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2B0497">
        <w:rPr>
          <w:rFonts w:ascii="Times New Roman" w:hAnsi="Times New Roman" w:cs="Times New Roman"/>
          <w:b/>
          <w:bCs/>
        </w:rPr>
        <w:t>Toplantı Yeri:</w:t>
      </w:r>
      <w:r w:rsidRPr="002B0497">
        <w:rPr>
          <w:rFonts w:ascii="Times New Roman" w:hAnsi="Times New Roman" w:cs="Times New Roman"/>
        </w:rPr>
        <w:t xml:space="preserve"> Çanakkale </w:t>
      </w:r>
      <w:proofErr w:type="spellStart"/>
      <w:r w:rsidRPr="002B0497">
        <w:rPr>
          <w:rFonts w:ascii="Times New Roman" w:hAnsi="Times New Roman" w:cs="Times New Roman"/>
        </w:rPr>
        <w:t>Onsekiz</w:t>
      </w:r>
      <w:proofErr w:type="spellEnd"/>
      <w:r w:rsidRPr="002B0497">
        <w:rPr>
          <w:rFonts w:ascii="Times New Roman" w:hAnsi="Times New Roman" w:cs="Times New Roman"/>
        </w:rPr>
        <w:t xml:space="preserve"> Mart Üniversitesi Sosyal Bilimler Meslek Yüksekokulu</w:t>
      </w:r>
    </w:p>
    <w:p w14:paraId="2E2D408B" w14:textId="49642FE3" w:rsidR="008D1A9D" w:rsidRPr="002B0497" w:rsidRDefault="008D1A9D" w:rsidP="008D1A9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D1A9D">
        <w:rPr>
          <w:rFonts w:ascii="Times New Roman" w:hAnsi="Times New Roman" w:cs="Times New Roman"/>
          <w:b/>
          <w:bCs/>
        </w:rPr>
        <w:t xml:space="preserve">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Çanakkale </w:t>
      </w:r>
      <w:proofErr w:type="spellStart"/>
      <w:r w:rsidRPr="008D1A9D">
        <w:rPr>
          <w:rFonts w:ascii="Times New Roman" w:hAnsi="Times New Roman" w:cs="Times New Roman"/>
          <w:color w:val="0D0D0D"/>
          <w:shd w:val="clear" w:color="auto" w:fill="FFFFFF"/>
        </w:rPr>
        <w:t>Onsekiz</w:t>
      </w:r>
      <w:proofErr w:type="spellEnd"/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 Mart Üniversitesi Sosyal Bilimler Meslek Yüksekokulu'nun </w:t>
      </w:r>
      <w:r w:rsidR="00C8007C">
        <w:rPr>
          <w:rFonts w:ascii="Times New Roman" w:hAnsi="Times New Roman" w:cs="Times New Roman"/>
          <w:color w:val="0D0D0D"/>
          <w:shd w:val="clear" w:color="auto" w:fill="FFFFFF"/>
        </w:rPr>
        <w:t xml:space="preserve">Halkla ilişkiler ve Tanıtım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>programlarının öğretim elemanları</w:t>
      </w:r>
      <w:r w:rsidR="00C8007C">
        <w:rPr>
          <w:rFonts w:ascii="Times New Roman" w:hAnsi="Times New Roman" w:cs="Times New Roman"/>
          <w:color w:val="0D0D0D"/>
          <w:shd w:val="clear" w:color="auto" w:fill="FFFFFF"/>
        </w:rPr>
        <w:t xml:space="preserve"> Öğr. Gör. Muhammet HAKSEVER ile Öğr. Gör. Seçil Düztepe YILIDIRIM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 ile </w:t>
      </w:r>
      <w:r w:rsidR="00C8007C">
        <w:rPr>
          <w:rFonts w:ascii="Times New Roman" w:hAnsi="Times New Roman" w:cs="Times New Roman"/>
          <w:color w:val="0D0D0D"/>
          <w:shd w:val="clear" w:color="auto" w:fill="FFFFFF"/>
        </w:rPr>
        <w:t>Halkla İlişkiler ve Tanıtım</w:t>
      </w:r>
      <w:r w:rsidR="004A7FD5">
        <w:rPr>
          <w:rFonts w:ascii="Times New Roman" w:hAnsi="Times New Roman" w:cs="Times New Roman"/>
          <w:color w:val="0D0D0D"/>
          <w:shd w:val="clear" w:color="auto" w:fill="FFFFFF"/>
        </w:rPr>
        <w:t xml:space="preserve"> Programı Kalite elçileri ile gerçekleşen Öğrenci Katılımlı Kalite Toplantısı</w:t>
      </w:r>
      <w:r w:rsidR="004A7FD5">
        <w:rPr>
          <w:rFonts w:ascii="Times New Roman" w:hAnsi="Times New Roman" w:cs="Times New Roman"/>
          <w:b/>
          <w:bCs/>
        </w:rPr>
        <w:t xml:space="preserve">, </w:t>
      </w:r>
      <w:r w:rsidR="00C8007C">
        <w:rPr>
          <w:rFonts w:ascii="Times New Roman" w:hAnsi="Times New Roman" w:cs="Times New Roman"/>
        </w:rPr>
        <w:t xml:space="preserve">19.01.2026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tarihinde başarıyla tamamlanmıştır. Toplantıda, Çanakkale </w:t>
      </w:r>
      <w:proofErr w:type="spellStart"/>
      <w:r w:rsidRPr="008D1A9D">
        <w:rPr>
          <w:rFonts w:ascii="Times New Roman" w:hAnsi="Times New Roman" w:cs="Times New Roman"/>
          <w:color w:val="0D0D0D"/>
          <w:shd w:val="clear" w:color="auto" w:fill="FFFFFF"/>
        </w:rPr>
        <w:t>Onsekiz</w:t>
      </w:r>
      <w:proofErr w:type="spellEnd"/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 Mart Üniversitesi </w:t>
      </w:r>
      <w:r w:rsidR="004A7FD5">
        <w:rPr>
          <w:rFonts w:ascii="Times New Roman" w:hAnsi="Times New Roman" w:cs="Times New Roman"/>
          <w:color w:val="0D0D0D"/>
          <w:shd w:val="clear" w:color="auto" w:fill="FFFFFF"/>
        </w:rPr>
        <w:t xml:space="preserve">Çanakkale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>Sosyal B</w:t>
      </w:r>
      <w:r w:rsidR="004A7FD5">
        <w:rPr>
          <w:rFonts w:ascii="Times New Roman" w:hAnsi="Times New Roman" w:cs="Times New Roman"/>
          <w:color w:val="0D0D0D"/>
          <w:shd w:val="clear" w:color="auto" w:fill="FFFFFF"/>
        </w:rPr>
        <w:t xml:space="preserve">ilimler Meslek Yüksekokulu </w:t>
      </w:r>
      <w:r w:rsidR="00C8007C">
        <w:rPr>
          <w:rFonts w:ascii="Times New Roman" w:hAnsi="Times New Roman" w:cs="Times New Roman"/>
          <w:color w:val="0D0D0D"/>
          <w:shd w:val="clear" w:color="auto" w:fill="FFFFFF"/>
        </w:rPr>
        <w:t>Halkla İlişkiler ve Tanıtım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 program</w:t>
      </w:r>
      <w:r w:rsidR="004A7FD5">
        <w:rPr>
          <w:rFonts w:ascii="Times New Roman" w:hAnsi="Times New Roman" w:cs="Times New Roman"/>
          <w:color w:val="0D0D0D"/>
          <w:shd w:val="clear" w:color="auto" w:fill="FFFFFF"/>
        </w:rPr>
        <w:t xml:space="preserve">ının güz ve bahar döneminde gerçekleştirdiği etkinliklerin değerlendirilmesi ile </w:t>
      </w:r>
      <w:r w:rsidRPr="008D1A9D">
        <w:rPr>
          <w:rFonts w:ascii="Times New Roman" w:hAnsi="Times New Roman" w:cs="Times New Roman"/>
          <w:color w:val="0D0D0D"/>
          <w:shd w:val="clear" w:color="auto" w:fill="FFFFFF"/>
        </w:rPr>
        <w:t xml:space="preserve">ilgili kritik konular ele alınmış ve kararlar alınmıştır. Gündem maddeleri, kararlar alınan sonuçlar ve sonraki adımlar aşağıda yer almaktadır. </w:t>
      </w:r>
    </w:p>
    <w:p w14:paraId="6D0042B9" w14:textId="77777777" w:rsidR="002B0497" w:rsidRPr="002B0497" w:rsidRDefault="002B0497" w:rsidP="008D1A9D">
      <w:pPr>
        <w:spacing w:line="276" w:lineRule="auto"/>
        <w:jc w:val="both"/>
        <w:rPr>
          <w:rFonts w:ascii="Times New Roman" w:hAnsi="Times New Roman" w:cs="Times New Roman"/>
        </w:rPr>
      </w:pPr>
      <w:r w:rsidRPr="002B0497">
        <w:rPr>
          <w:rFonts w:ascii="Times New Roman" w:hAnsi="Times New Roman" w:cs="Times New Roman"/>
          <w:b/>
          <w:bCs/>
        </w:rPr>
        <w:t>Gündem Maddeleri:</w:t>
      </w:r>
    </w:p>
    <w:p w14:paraId="3299471F" w14:textId="77777777" w:rsidR="00F97808" w:rsidRPr="00F97808" w:rsidRDefault="00F97808" w:rsidP="00F97808">
      <w:pPr>
        <w:spacing w:line="276" w:lineRule="auto"/>
        <w:jc w:val="both"/>
        <w:rPr>
          <w:rFonts w:ascii="Times New Roman" w:hAnsi="Times New Roman" w:cs="Times New Roman"/>
        </w:rPr>
      </w:pPr>
      <w:r w:rsidRPr="00F97808">
        <w:rPr>
          <w:rFonts w:ascii="Times New Roman" w:hAnsi="Times New Roman" w:cs="Times New Roman"/>
        </w:rPr>
        <w:t>Toplantı Gündemi</w:t>
      </w:r>
    </w:p>
    <w:p w14:paraId="2AB41BD8" w14:textId="224564E6" w:rsidR="003E3E21" w:rsidRPr="003E3E21" w:rsidRDefault="00C8007C" w:rsidP="003E3E21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D0D0D"/>
          <w:shd w:val="clear" w:color="auto" w:fill="FFFFFF"/>
        </w:rPr>
        <w:t xml:space="preserve">Halkla İlişkiler ve Tanıtım </w:t>
      </w:r>
      <w:r w:rsidR="003E3E21" w:rsidRPr="003E3E21">
        <w:rPr>
          <w:rFonts w:ascii="Times New Roman" w:hAnsi="Times New Roman" w:cs="Times New Roman"/>
        </w:rPr>
        <w:t>Programı'nın 2025-2026 eğitim-öğretim yılında gerçekleştiren kalite etkinlikleri</w:t>
      </w:r>
      <w:r w:rsidR="003E3E21">
        <w:rPr>
          <w:rFonts w:ascii="Times New Roman" w:hAnsi="Times New Roman" w:cs="Times New Roman"/>
        </w:rPr>
        <w:t xml:space="preserve"> </w:t>
      </w:r>
      <w:r w:rsidR="003E3E21" w:rsidRPr="003E3E21">
        <w:rPr>
          <w:rFonts w:ascii="Times New Roman" w:hAnsi="Times New Roman" w:cs="Times New Roman"/>
        </w:rPr>
        <w:t>konusunda öğrenci görüşlerinin alınması</w:t>
      </w:r>
      <w:r>
        <w:rPr>
          <w:rFonts w:ascii="Times New Roman" w:hAnsi="Times New Roman" w:cs="Times New Roman"/>
        </w:rPr>
        <w:t>,</w:t>
      </w:r>
    </w:p>
    <w:p w14:paraId="62E166AF" w14:textId="5B3C8B2B" w:rsidR="003E3E21" w:rsidRDefault="003E3E21" w:rsidP="003E3E21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3E3E21">
        <w:rPr>
          <w:rFonts w:ascii="Times New Roman" w:hAnsi="Times New Roman" w:cs="Times New Roman"/>
        </w:rPr>
        <w:t>Görüşler doğrultusunda 2025-2026 eğitim-öğretim yılı Bahar döneminde gerçekleştirilecek olan</w:t>
      </w:r>
      <w:r>
        <w:rPr>
          <w:rFonts w:ascii="Times New Roman" w:hAnsi="Times New Roman" w:cs="Times New Roman"/>
        </w:rPr>
        <w:t xml:space="preserve"> </w:t>
      </w:r>
      <w:r w:rsidRPr="003E3E21">
        <w:rPr>
          <w:rFonts w:ascii="Times New Roman" w:hAnsi="Times New Roman" w:cs="Times New Roman"/>
        </w:rPr>
        <w:t>kalite etkinliklerinin planlanması</w:t>
      </w:r>
      <w:r w:rsidR="00C8007C">
        <w:rPr>
          <w:rFonts w:ascii="Times New Roman" w:hAnsi="Times New Roman" w:cs="Times New Roman"/>
        </w:rPr>
        <w:t>,</w:t>
      </w:r>
    </w:p>
    <w:p w14:paraId="4B85422E" w14:textId="3CB3D2A1" w:rsidR="00C8007C" w:rsidRPr="003E3E21" w:rsidRDefault="00C8007C" w:rsidP="003E3E21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Okulumuz bünyesinde geliştirilmesi beklenen konulara ilişkin görüşlerin alınması,</w:t>
      </w:r>
    </w:p>
    <w:p w14:paraId="4C081BD7" w14:textId="2DD9E7DD" w:rsidR="00F97808" w:rsidRPr="00F97808" w:rsidRDefault="003E3E21" w:rsidP="003E3E21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E3E21">
        <w:rPr>
          <w:rFonts w:ascii="Times New Roman" w:hAnsi="Times New Roman" w:cs="Times New Roman"/>
        </w:rPr>
        <w:t>Soru-Cevap</w:t>
      </w:r>
      <w:r w:rsidR="00F97808" w:rsidRPr="00F97808">
        <w:rPr>
          <w:rFonts w:ascii="Times New Roman" w:hAnsi="Times New Roman" w:cs="Times New Roman"/>
          <w:b/>
          <w:bCs/>
        </w:rPr>
        <w:t xml:space="preserve"> </w:t>
      </w:r>
    </w:p>
    <w:p w14:paraId="3F556FE8" w14:textId="6E20D21B" w:rsidR="002B0497" w:rsidRPr="002B0497" w:rsidRDefault="002B0497" w:rsidP="00F97808">
      <w:pPr>
        <w:spacing w:line="276" w:lineRule="auto"/>
        <w:jc w:val="both"/>
        <w:rPr>
          <w:rFonts w:ascii="Times New Roman" w:hAnsi="Times New Roman" w:cs="Times New Roman"/>
        </w:rPr>
      </w:pPr>
      <w:r w:rsidRPr="002B0497">
        <w:rPr>
          <w:rFonts w:ascii="Times New Roman" w:hAnsi="Times New Roman" w:cs="Times New Roman"/>
          <w:b/>
          <w:bCs/>
        </w:rPr>
        <w:t>Kararlar ve Alınan Sonuçlar:</w:t>
      </w:r>
    </w:p>
    <w:p w14:paraId="7C294F30" w14:textId="0B574B40" w:rsidR="00F97808" w:rsidRDefault="000D38EE" w:rsidP="008D1A9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Öğrencilerden gelen görüşler şu şekildedir:</w:t>
      </w:r>
    </w:p>
    <w:p w14:paraId="681523CA" w14:textId="77777777" w:rsidR="00C8007C" w:rsidRDefault="00C8007C" w:rsidP="00C8007C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Halkla İlişkiler ve Tanıtım Programı derslerinin daha verimli geçebilmesi adına öğrenciler tarafından aşağıdaki öneriler sunulmuştur: </w:t>
      </w:r>
    </w:p>
    <w:p w14:paraId="7381EA37" w14:textId="358141FE" w:rsidR="003E3E21" w:rsidRDefault="00C8007C" w:rsidP="00C8007C">
      <w:pPr>
        <w:pStyle w:val="ListeParagraf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Dersliklerdeki projeksiyon problemlerinin çözülmesi</w:t>
      </w:r>
    </w:p>
    <w:p w14:paraId="77C86C18" w14:textId="0C8A0B2F" w:rsidR="00C8007C" w:rsidRDefault="00C8007C" w:rsidP="00C8007C">
      <w:pPr>
        <w:pStyle w:val="ListeParagraf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Yemekhanedeki yemeklerin kalitesinin artırılması önerisinin ilgili makamlara iletilmesi</w:t>
      </w:r>
    </w:p>
    <w:p w14:paraId="5A4AF621" w14:textId="3152EF23" w:rsidR="00C8007C" w:rsidRDefault="00C8007C" w:rsidP="00C8007C">
      <w:pPr>
        <w:pStyle w:val="ListeParagraf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Okulda gerçekleştirilen etkinliklerin daha aktif duyurulması</w:t>
      </w:r>
    </w:p>
    <w:p w14:paraId="2F42E1C6" w14:textId="07951ED8" w:rsidR="00C8007C" w:rsidRPr="00DC4183" w:rsidRDefault="00C8007C" w:rsidP="00DC4183">
      <w:pPr>
        <w:pStyle w:val="ListeParagraf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Otopark sorununa ilişkin çözümlerin geliştirilmesi </w:t>
      </w:r>
    </w:p>
    <w:p w14:paraId="11F993D1" w14:textId="41874E0E" w:rsidR="000D38EE" w:rsidRPr="000D38EE" w:rsidRDefault="000D38EE" w:rsidP="000D38EE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 hocaları öğrencilerden gelen görüş ve önerileri dikkatlice dinlemişlerdir. Öğrencilerin belirttikleri hususların okulumuz idari yönetimine iletilmesine karar verilmiştir.</w:t>
      </w:r>
    </w:p>
    <w:p w14:paraId="57CFEE87" w14:textId="77777777" w:rsidR="00F97808" w:rsidRDefault="00F97808" w:rsidP="008D1A9D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  <w:bCs/>
        </w:rPr>
      </w:pPr>
    </w:p>
    <w:p w14:paraId="6DE9354E" w14:textId="33DC3761" w:rsidR="008D1A9D" w:rsidRDefault="008D1A9D" w:rsidP="00C8007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D1A9D">
        <w:rPr>
          <w:rFonts w:ascii="Times New Roman" w:hAnsi="Times New Roman" w:cs="Times New Roman"/>
          <w:b/>
          <w:bCs/>
          <w:color w:val="000000" w:themeColor="text1"/>
        </w:rPr>
        <w:lastRenderedPageBreak/>
        <w:t>Toplantıya Katılanlar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3402"/>
      </w:tblGrid>
      <w:tr w:rsidR="005A6C5E" w14:paraId="587E943B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8AC5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7844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İmza</w:t>
            </w:r>
          </w:p>
        </w:tc>
      </w:tr>
      <w:tr w:rsidR="005A6C5E" w14:paraId="06442997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78DF" w14:textId="2FB74741" w:rsidR="005A6C5E" w:rsidRDefault="00C8007C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Öğr. Gör. Seçil Düztepe YILIDIRIM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C9E6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808" w14:paraId="45E8B602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B24B" w14:textId="2DD3157B" w:rsidR="00F97808" w:rsidRDefault="00C8007C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Öğr. Gör. Muhammet HAKSEVER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C3C8" w14:textId="77777777" w:rsidR="00F97808" w:rsidRDefault="00F97808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</w:p>
        </w:tc>
      </w:tr>
      <w:tr w:rsidR="005A6C5E" w14:paraId="23BB0330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0C11" w14:textId="08F6CE29" w:rsidR="005A6C5E" w:rsidRDefault="005A6C5E" w:rsidP="003E3E2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 </w:t>
            </w:r>
            <w:r w:rsidR="00C8007C">
              <w:rPr>
                <w:rFonts w:ascii="Times New Roman" w:hAnsi="Times New Roman" w:cs="Times New Roman"/>
              </w:rPr>
              <w:t>Kağan YILDIZ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C325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</w:p>
        </w:tc>
      </w:tr>
      <w:tr w:rsidR="005A6C5E" w14:paraId="7C031110" w14:textId="77777777" w:rsidTr="0085659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03D2" w14:textId="2DF0D119" w:rsidR="005A6C5E" w:rsidRDefault="005A6C5E" w:rsidP="00F97808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 </w:t>
            </w:r>
            <w:r w:rsidR="00C8007C">
              <w:rPr>
                <w:rFonts w:ascii="Times New Roman" w:hAnsi="Times New Roman" w:cs="Times New Roman"/>
              </w:rPr>
              <w:t>Ekin GÜLMEZ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443" w14:textId="77777777" w:rsidR="005A6C5E" w:rsidRDefault="005A6C5E" w:rsidP="008565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743C9CB4" w14:textId="77777777" w:rsidR="005A6C5E" w:rsidRPr="008D1A9D" w:rsidRDefault="005A6C5E" w:rsidP="008D1A9D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2BD0C21" w14:textId="3DBC1ED2" w:rsidR="008D1A9D" w:rsidRPr="008D1A9D" w:rsidRDefault="008D1A9D" w:rsidP="005A6C5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D1A9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606DE6CC" w14:textId="77777777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EB68CF5" w14:textId="031BE6B2" w:rsidR="002B0497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D1A9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2D0D23CB" w14:textId="77777777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5CDB1D4" w14:textId="77777777" w:rsidR="008D1A9D" w:rsidRPr="008D1A9D" w:rsidRDefault="008D1A9D" w:rsidP="008D1A9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sectPr w:rsidR="008D1A9D" w:rsidRPr="008D1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0E31"/>
    <w:multiLevelType w:val="multilevel"/>
    <w:tmpl w:val="5FE6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304F1"/>
    <w:multiLevelType w:val="multilevel"/>
    <w:tmpl w:val="6D1E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62BF9"/>
    <w:multiLevelType w:val="hybridMultilevel"/>
    <w:tmpl w:val="974A5FCC"/>
    <w:lvl w:ilvl="0" w:tplc="A27C1C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A2542"/>
    <w:multiLevelType w:val="multilevel"/>
    <w:tmpl w:val="2604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216550"/>
    <w:multiLevelType w:val="hybridMultilevel"/>
    <w:tmpl w:val="174ACC52"/>
    <w:lvl w:ilvl="0" w:tplc="12B286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83233"/>
    <w:multiLevelType w:val="multilevel"/>
    <w:tmpl w:val="F1BA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E13341"/>
    <w:multiLevelType w:val="multilevel"/>
    <w:tmpl w:val="168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246771">
    <w:abstractNumId w:val="6"/>
  </w:num>
  <w:num w:numId="2" w16cid:durableId="371468099">
    <w:abstractNumId w:val="0"/>
  </w:num>
  <w:num w:numId="3" w16cid:durableId="2087605759">
    <w:abstractNumId w:val="1"/>
  </w:num>
  <w:num w:numId="4" w16cid:durableId="1398699578">
    <w:abstractNumId w:val="5"/>
  </w:num>
  <w:num w:numId="5" w16cid:durableId="641664426">
    <w:abstractNumId w:val="3"/>
  </w:num>
  <w:num w:numId="6" w16cid:durableId="1398672375">
    <w:abstractNumId w:val="4"/>
  </w:num>
  <w:num w:numId="7" w16cid:durableId="1825660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EF"/>
    <w:rsid w:val="00064507"/>
    <w:rsid w:val="000D38EE"/>
    <w:rsid w:val="00156765"/>
    <w:rsid w:val="00253CCD"/>
    <w:rsid w:val="002B0497"/>
    <w:rsid w:val="003E3E21"/>
    <w:rsid w:val="00462EA5"/>
    <w:rsid w:val="004A7FD5"/>
    <w:rsid w:val="005544A6"/>
    <w:rsid w:val="005A6C5E"/>
    <w:rsid w:val="007559EB"/>
    <w:rsid w:val="007835EF"/>
    <w:rsid w:val="007945DA"/>
    <w:rsid w:val="008D1A9D"/>
    <w:rsid w:val="00922196"/>
    <w:rsid w:val="00B1674C"/>
    <w:rsid w:val="00C8007C"/>
    <w:rsid w:val="00CD1DB1"/>
    <w:rsid w:val="00DC4183"/>
    <w:rsid w:val="00F9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3124"/>
  <w15:chartTrackingRefBased/>
  <w15:docId w15:val="{7EA73DFD-4A66-EE42-A0F8-75F58CB4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3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3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3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3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3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3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3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3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3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3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3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3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35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35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35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35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35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35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3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3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3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3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35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35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35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3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35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35E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A6C5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9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Şahin</dc:creator>
  <cp:keywords/>
  <dc:description/>
  <cp:lastModifiedBy>Muhammet Haksever</cp:lastModifiedBy>
  <cp:revision>4</cp:revision>
  <cp:lastPrinted>2024-04-17T07:41:00Z</cp:lastPrinted>
  <dcterms:created xsi:type="dcterms:W3CDTF">2026-01-14T11:39:00Z</dcterms:created>
  <dcterms:modified xsi:type="dcterms:W3CDTF">2026-01-19T11:27:00Z</dcterms:modified>
</cp:coreProperties>
</file>