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2065"/>
        <w:gridCol w:w="1220"/>
      </w:tblGrid>
      <w:tr w:rsidR="00240C99" w14:paraId="73606065" w14:textId="77777777">
        <w:trPr>
          <w:trHeight w:val="244"/>
        </w:trPr>
        <w:tc>
          <w:tcPr>
            <w:tcW w:w="2064" w:type="dxa"/>
            <w:vMerge w:val="restart"/>
          </w:tcPr>
          <w:p w14:paraId="05B652C0" w14:textId="77777777" w:rsidR="00240C99" w:rsidRDefault="00240C99"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 w14:paraId="3E914CBE" w14:textId="77777777" w:rsidR="00240C99" w:rsidRDefault="001E569C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6AF199" wp14:editId="76C35086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6739E951" w14:textId="77777777" w:rsidR="00240C99" w:rsidRDefault="001E569C">
            <w:pPr>
              <w:pStyle w:val="TableParagraph"/>
              <w:spacing w:line="221" w:lineRule="exact"/>
              <w:ind w:left="633" w:right="62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T.C.</w:t>
            </w:r>
          </w:p>
          <w:p w14:paraId="33B8AF87" w14:textId="77777777" w:rsidR="00240C99" w:rsidRDefault="001E569C">
            <w:pPr>
              <w:pStyle w:val="TableParagraph"/>
              <w:spacing w:before="115"/>
              <w:ind w:left="633" w:right="62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ÇANAKKALE ONSEKİZ MART ÜNİVERSİTESİ</w:t>
            </w:r>
          </w:p>
          <w:p w14:paraId="4F32A57C" w14:textId="2ED31DB0" w:rsidR="00240C99" w:rsidRDefault="00A028ED">
            <w:pPr>
              <w:pStyle w:val="TableParagraph"/>
              <w:spacing w:before="114"/>
              <w:ind w:left="633" w:right="62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Çanakkale </w:t>
            </w:r>
            <w:r w:rsidR="00235937">
              <w:rPr>
                <w:rFonts w:ascii="Times New Roman" w:hAnsi="Times New Roman"/>
                <w:b/>
                <w:sz w:val="20"/>
              </w:rPr>
              <w:t>Sosyal</w:t>
            </w:r>
            <w:r>
              <w:rPr>
                <w:rFonts w:ascii="Times New Roman" w:hAnsi="Times New Roman"/>
                <w:b/>
                <w:sz w:val="20"/>
              </w:rPr>
              <w:t xml:space="preserve"> Bilimler</w:t>
            </w:r>
            <w:r w:rsidR="001E569C">
              <w:rPr>
                <w:rFonts w:ascii="Times New Roman" w:hAnsi="Times New Roman"/>
                <w:b/>
                <w:sz w:val="20"/>
              </w:rPr>
              <w:t xml:space="preserve"> Meslek</w:t>
            </w:r>
            <w:r w:rsidR="001E569C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="001E569C">
              <w:rPr>
                <w:rFonts w:ascii="Times New Roman" w:hAnsi="Times New Roman"/>
                <w:b/>
                <w:sz w:val="20"/>
              </w:rPr>
              <w:t>Yüksekokulu</w:t>
            </w:r>
          </w:p>
          <w:p w14:paraId="65035EE9" w14:textId="77777777" w:rsidR="00240C99" w:rsidRDefault="001E569C">
            <w:pPr>
              <w:pStyle w:val="TableParagraph"/>
              <w:spacing w:before="115" w:line="360" w:lineRule="auto"/>
              <w:ind w:left="1313" w:right="12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İç Kontrol Standartları Eylem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Planı Personel Görev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Tanımları</w:t>
            </w:r>
          </w:p>
        </w:tc>
        <w:tc>
          <w:tcPr>
            <w:tcW w:w="2065" w:type="dxa"/>
          </w:tcPr>
          <w:p w14:paraId="4D5CFAD1" w14:textId="77777777" w:rsidR="00240C99" w:rsidRDefault="001E569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Doküman Kodu</w:t>
            </w:r>
          </w:p>
        </w:tc>
        <w:tc>
          <w:tcPr>
            <w:tcW w:w="1220" w:type="dxa"/>
          </w:tcPr>
          <w:p w14:paraId="030F0C88" w14:textId="77777777" w:rsidR="00240C99" w:rsidRDefault="001E569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GRVT01</w:t>
            </w:r>
          </w:p>
        </w:tc>
      </w:tr>
      <w:tr w:rsidR="00240C99" w14:paraId="5C156D44" w14:textId="77777777">
        <w:trPr>
          <w:trHeight w:val="242"/>
        </w:trPr>
        <w:tc>
          <w:tcPr>
            <w:tcW w:w="2064" w:type="dxa"/>
            <w:vMerge/>
            <w:tcBorders>
              <w:top w:val="nil"/>
            </w:tcBorders>
          </w:tcPr>
          <w:p w14:paraId="535EFC3A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DFF1F73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3F666B93" w14:textId="77777777" w:rsidR="00240C99" w:rsidRDefault="001E569C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Yayın Tarihi</w:t>
            </w:r>
          </w:p>
        </w:tc>
        <w:tc>
          <w:tcPr>
            <w:tcW w:w="1220" w:type="dxa"/>
          </w:tcPr>
          <w:p w14:paraId="5739B65A" w14:textId="75297E57" w:rsidR="00240C99" w:rsidRPr="00676FC5" w:rsidRDefault="00676FC5">
            <w:pPr>
              <w:pStyle w:val="TableParagraph"/>
              <w:spacing w:line="222" w:lineRule="exact"/>
              <w:ind w:left="107"/>
              <w:rPr>
                <w:bCs/>
                <w:sz w:val="20"/>
              </w:rPr>
            </w:pPr>
            <w:r w:rsidRPr="00676FC5">
              <w:rPr>
                <w:bCs/>
                <w:sz w:val="20"/>
              </w:rPr>
              <w:t>25.01.2021</w:t>
            </w:r>
          </w:p>
        </w:tc>
      </w:tr>
      <w:tr w:rsidR="00240C99" w14:paraId="6E2C19E9" w14:textId="77777777">
        <w:trPr>
          <w:trHeight w:val="244"/>
        </w:trPr>
        <w:tc>
          <w:tcPr>
            <w:tcW w:w="2064" w:type="dxa"/>
            <w:vMerge/>
            <w:tcBorders>
              <w:top w:val="nil"/>
            </w:tcBorders>
          </w:tcPr>
          <w:p w14:paraId="3D0DA9FD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03F120C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1EA4269C" w14:textId="77777777" w:rsidR="00240C99" w:rsidRDefault="001E569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Tarihi</w:t>
            </w:r>
          </w:p>
        </w:tc>
        <w:tc>
          <w:tcPr>
            <w:tcW w:w="1220" w:type="dxa"/>
          </w:tcPr>
          <w:p w14:paraId="1A69F6C1" w14:textId="21A10182" w:rsidR="00240C99" w:rsidRDefault="00676FC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676FC5">
              <w:rPr>
                <w:bCs/>
                <w:sz w:val="20"/>
              </w:rPr>
              <w:t>25.01.2021</w:t>
            </w:r>
          </w:p>
        </w:tc>
      </w:tr>
      <w:tr w:rsidR="00240C99" w14:paraId="44F1686F" w14:textId="77777777">
        <w:trPr>
          <w:trHeight w:val="244"/>
        </w:trPr>
        <w:tc>
          <w:tcPr>
            <w:tcW w:w="2064" w:type="dxa"/>
            <w:vMerge/>
            <w:tcBorders>
              <w:top w:val="nil"/>
            </w:tcBorders>
          </w:tcPr>
          <w:p w14:paraId="2CEAEAA5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B387E1A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514A9432" w14:textId="77777777" w:rsidR="00240C99" w:rsidRDefault="001E569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No</w:t>
            </w:r>
          </w:p>
        </w:tc>
        <w:tc>
          <w:tcPr>
            <w:tcW w:w="1220" w:type="dxa"/>
          </w:tcPr>
          <w:p w14:paraId="35241975" w14:textId="77777777" w:rsidR="00240C99" w:rsidRDefault="001E569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v.2.0</w:t>
            </w:r>
          </w:p>
        </w:tc>
      </w:tr>
      <w:tr w:rsidR="00240C99" w14:paraId="0F6AE2E0" w14:textId="77777777">
        <w:trPr>
          <w:trHeight w:val="244"/>
        </w:trPr>
        <w:tc>
          <w:tcPr>
            <w:tcW w:w="2064" w:type="dxa"/>
            <w:vMerge/>
            <w:tcBorders>
              <w:top w:val="nil"/>
            </w:tcBorders>
          </w:tcPr>
          <w:p w14:paraId="7C403660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672E8BA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4156F81E" w14:textId="77777777" w:rsidR="00240C99" w:rsidRDefault="001E569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220" w:type="dxa"/>
          </w:tcPr>
          <w:p w14:paraId="40797ADA" w14:textId="77777777" w:rsidR="00240C99" w:rsidRDefault="001E569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40C99" w14:paraId="3301C450" w14:textId="77777777">
        <w:trPr>
          <w:trHeight w:val="779"/>
        </w:trPr>
        <w:tc>
          <w:tcPr>
            <w:tcW w:w="2064" w:type="dxa"/>
            <w:vMerge/>
            <w:tcBorders>
              <w:top w:val="nil"/>
            </w:tcBorders>
          </w:tcPr>
          <w:p w14:paraId="128E7183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DA562A9" w14:textId="77777777" w:rsidR="00240C99" w:rsidRDefault="00240C99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4CC6F6D0" w14:textId="77777777" w:rsidR="00240C99" w:rsidRDefault="001E569C">
            <w:pPr>
              <w:pStyle w:val="TableParagraph"/>
              <w:ind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Doküman Güncelliğinden Sorumlu Personel</w:t>
            </w:r>
          </w:p>
        </w:tc>
        <w:tc>
          <w:tcPr>
            <w:tcW w:w="1220" w:type="dxa"/>
          </w:tcPr>
          <w:p w14:paraId="07F76880" w14:textId="77777777" w:rsidR="00240C99" w:rsidRDefault="001E569C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MYO</w:t>
            </w:r>
          </w:p>
          <w:p w14:paraId="3970AF4C" w14:textId="77777777" w:rsidR="00240C99" w:rsidRDefault="001E569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Sekreteri</w:t>
            </w:r>
          </w:p>
        </w:tc>
      </w:tr>
    </w:tbl>
    <w:p w14:paraId="65D4F266" w14:textId="77777777" w:rsidR="00240C99" w:rsidRDefault="00240C99">
      <w:pPr>
        <w:pStyle w:val="GvdeMetni"/>
        <w:rPr>
          <w:rFonts w:ascii="Times New Roman"/>
        </w:rPr>
      </w:pPr>
    </w:p>
    <w:p w14:paraId="35641BE1" w14:textId="77777777" w:rsidR="00240C99" w:rsidRDefault="00240C99">
      <w:pPr>
        <w:pStyle w:val="GvdeMetni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7141"/>
      </w:tblGrid>
      <w:tr w:rsidR="00240C99" w14:paraId="5DC577CE" w14:textId="77777777">
        <w:trPr>
          <w:trHeight w:val="244"/>
        </w:trPr>
        <w:tc>
          <w:tcPr>
            <w:tcW w:w="11061" w:type="dxa"/>
            <w:gridSpan w:val="2"/>
          </w:tcPr>
          <w:p w14:paraId="5C8E64FF" w14:textId="77777777" w:rsidR="00240C99" w:rsidRDefault="001E569C">
            <w:pPr>
              <w:pStyle w:val="TableParagraph"/>
              <w:spacing w:before="1" w:line="223" w:lineRule="exact"/>
              <w:ind w:left="4222" w:right="4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 HAKKINDA BİLGİLER</w:t>
            </w:r>
          </w:p>
        </w:tc>
      </w:tr>
      <w:tr w:rsidR="00240C99" w14:paraId="3CFE565F" w14:textId="77777777">
        <w:trPr>
          <w:trHeight w:val="244"/>
        </w:trPr>
        <w:tc>
          <w:tcPr>
            <w:tcW w:w="3920" w:type="dxa"/>
          </w:tcPr>
          <w:p w14:paraId="7B920C9F" w14:textId="77777777" w:rsidR="00240C99" w:rsidRDefault="001E569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UNVAN</w:t>
            </w:r>
          </w:p>
        </w:tc>
        <w:tc>
          <w:tcPr>
            <w:tcW w:w="7141" w:type="dxa"/>
          </w:tcPr>
          <w:p w14:paraId="2CFB3A75" w14:textId="77777777" w:rsidR="00240C99" w:rsidRDefault="001E569C">
            <w:pPr>
              <w:pStyle w:val="TableParagraph"/>
              <w:spacing w:before="1"/>
              <w:ind w:left="48"/>
              <w:rPr>
                <w:sz w:val="18"/>
              </w:rPr>
            </w:pPr>
            <w:r>
              <w:rPr>
                <w:sz w:val="18"/>
              </w:rPr>
              <w:t>Program Danışmanı</w:t>
            </w:r>
          </w:p>
        </w:tc>
      </w:tr>
      <w:tr w:rsidR="00240C99" w14:paraId="2F54F037" w14:textId="77777777">
        <w:trPr>
          <w:trHeight w:val="244"/>
        </w:trPr>
        <w:tc>
          <w:tcPr>
            <w:tcW w:w="3920" w:type="dxa"/>
          </w:tcPr>
          <w:p w14:paraId="04445960" w14:textId="77777777" w:rsidR="00240C99" w:rsidRDefault="001E569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141" w:type="dxa"/>
          </w:tcPr>
          <w:p w14:paraId="4D2569B4" w14:textId="77777777" w:rsidR="00240C99" w:rsidRDefault="001E569C">
            <w:pPr>
              <w:pStyle w:val="TableParagraph"/>
              <w:spacing w:line="219" w:lineRule="exact"/>
              <w:ind w:left="48"/>
              <w:rPr>
                <w:sz w:val="18"/>
              </w:rPr>
            </w:pPr>
            <w:r>
              <w:rPr>
                <w:sz w:val="18"/>
              </w:rPr>
              <w:t>Eğitim ve Öğretim Hizmetleri</w:t>
            </w:r>
          </w:p>
        </w:tc>
      </w:tr>
      <w:tr w:rsidR="00240C99" w14:paraId="207FA70F" w14:textId="77777777">
        <w:trPr>
          <w:trHeight w:val="242"/>
        </w:trPr>
        <w:tc>
          <w:tcPr>
            <w:tcW w:w="3920" w:type="dxa"/>
          </w:tcPr>
          <w:p w14:paraId="68902EF1" w14:textId="77777777" w:rsidR="00240C99" w:rsidRDefault="001E569C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ÜST POZİSYON</w:t>
            </w:r>
          </w:p>
        </w:tc>
        <w:tc>
          <w:tcPr>
            <w:tcW w:w="7141" w:type="dxa"/>
          </w:tcPr>
          <w:p w14:paraId="7E65BFE5" w14:textId="77777777" w:rsidR="00240C99" w:rsidRDefault="001E569C">
            <w:pPr>
              <w:pStyle w:val="TableParagraph"/>
              <w:spacing w:line="219" w:lineRule="exact"/>
              <w:ind w:left="48"/>
              <w:rPr>
                <w:sz w:val="18"/>
              </w:rPr>
            </w:pPr>
            <w:r>
              <w:rPr>
                <w:sz w:val="18"/>
              </w:rPr>
              <w:t>Müdür, Müdür Yrd., Bölüm Başkanı</w:t>
            </w:r>
          </w:p>
        </w:tc>
      </w:tr>
      <w:tr w:rsidR="00240C99" w14:paraId="4C104F5F" w14:textId="77777777">
        <w:trPr>
          <w:trHeight w:val="244"/>
        </w:trPr>
        <w:tc>
          <w:tcPr>
            <w:tcW w:w="3920" w:type="dxa"/>
          </w:tcPr>
          <w:p w14:paraId="5C38AF75" w14:textId="77777777" w:rsidR="00240C99" w:rsidRDefault="001E569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AST POZİSYON</w:t>
            </w:r>
          </w:p>
        </w:tc>
        <w:tc>
          <w:tcPr>
            <w:tcW w:w="7141" w:type="dxa"/>
          </w:tcPr>
          <w:p w14:paraId="05B00083" w14:textId="77777777" w:rsidR="00240C99" w:rsidRDefault="001E569C">
            <w:pPr>
              <w:pStyle w:val="TableParagraph"/>
              <w:spacing w:before="1"/>
              <w:ind w:left="48"/>
              <w:rPr>
                <w:sz w:val="18"/>
              </w:rPr>
            </w:pPr>
            <w:r>
              <w:rPr>
                <w:sz w:val="18"/>
              </w:rPr>
              <w:t>Öğretim Elemanları</w:t>
            </w:r>
          </w:p>
        </w:tc>
      </w:tr>
      <w:tr w:rsidR="00240C99" w14:paraId="034F5D87" w14:textId="77777777">
        <w:trPr>
          <w:trHeight w:val="244"/>
        </w:trPr>
        <w:tc>
          <w:tcPr>
            <w:tcW w:w="3920" w:type="dxa"/>
          </w:tcPr>
          <w:p w14:paraId="28C1C8AE" w14:textId="77777777" w:rsidR="00240C99" w:rsidRDefault="001E569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 EDEN POZİSYON</w:t>
            </w:r>
          </w:p>
        </w:tc>
        <w:tc>
          <w:tcPr>
            <w:tcW w:w="7141" w:type="dxa"/>
          </w:tcPr>
          <w:p w14:paraId="2D3C7488" w14:textId="77777777" w:rsidR="00240C99" w:rsidRDefault="001E569C">
            <w:pPr>
              <w:pStyle w:val="TableParagraph"/>
              <w:spacing w:before="1"/>
              <w:ind w:left="48"/>
              <w:rPr>
                <w:sz w:val="18"/>
              </w:rPr>
            </w:pPr>
            <w:r>
              <w:rPr>
                <w:sz w:val="18"/>
              </w:rPr>
              <w:t>Müdür Yrd., Öğretim Elemanları</w:t>
            </w:r>
          </w:p>
        </w:tc>
      </w:tr>
      <w:tr w:rsidR="00240C99" w14:paraId="1235322C" w14:textId="77777777">
        <w:trPr>
          <w:trHeight w:val="244"/>
        </w:trPr>
        <w:tc>
          <w:tcPr>
            <w:tcW w:w="3920" w:type="dxa"/>
          </w:tcPr>
          <w:p w14:paraId="16C3A889" w14:textId="77777777" w:rsidR="00240C99" w:rsidRDefault="001E569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 EDİLEN POZİSYON</w:t>
            </w:r>
          </w:p>
        </w:tc>
        <w:tc>
          <w:tcPr>
            <w:tcW w:w="7141" w:type="dxa"/>
          </w:tcPr>
          <w:p w14:paraId="6B2554DA" w14:textId="77777777" w:rsidR="00240C99" w:rsidRDefault="00240C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40C99" w14:paraId="30DC5FEA" w14:textId="77777777">
        <w:trPr>
          <w:trHeight w:val="244"/>
        </w:trPr>
        <w:tc>
          <w:tcPr>
            <w:tcW w:w="11061" w:type="dxa"/>
            <w:gridSpan w:val="2"/>
          </w:tcPr>
          <w:p w14:paraId="1DD288F2" w14:textId="77777777" w:rsidR="00240C99" w:rsidRDefault="001E569C">
            <w:pPr>
              <w:pStyle w:val="TableParagraph"/>
              <w:spacing w:before="1" w:line="223" w:lineRule="exact"/>
              <w:ind w:left="4222" w:right="4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 HAKKINDAKİ BİLGİLER</w:t>
            </w:r>
          </w:p>
        </w:tc>
      </w:tr>
      <w:tr w:rsidR="00240C99" w14:paraId="5B8369F9" w14:textId="77777777">
        <w:trPr>
          <w:trHeight w:val="244"/>
        </w:trPr>
        <w:tc>
          <w:tcPr>
            <w:tcW w:w="3920" w:type="dxa"/>
          </w:tcPr>
          <w:p w14:paraId="11587019" w14:textId="77777777" w:rsidR="00240C99" w:rsidRDefault="001E569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BİLGİLERİ</w:t>
            </w:r>
          </w:p>
        </w:tc>
        <w:tc>
          <w:tcPr>
            <w:tcW w:w="7141" w:type="dxa"/>
          </w:tcPr>
          <w:p w14:paraId="08D12BA1" w14:textId="77777777" w:rsidR="00240C99" w:rsidRDefault="001E569C">
            <w:pPr>
              <w:pStyle w:val="TableParagraph"/>
              <w:spacing w:before="1"/>
              <w:ind w:left="48"/>
              <w:rPr>
                <w:sz w:val="18"/>
              </w:rPr>
            </w:pPr>
            <w:r>
              <w:rPr>
                <w:sz w:val="18"/>
              </w:rPr>
              <w:t>Lisans, YL , Doktora mezunu olmak vb.</w:t>
            </w:r>
          </w:p>
        </w:tc>
      </w:tr>
      <w:tr w:rsidR="00240C99" w14:paraId="1B5EDA18" w14:textId="77777777">
        <w:trPr>
          <w:trHeight w:val="244"/>
        </w:trPr>
        <w:tc>
          <w:tcPr>
            <w:tcW w:w="3920" w:type="dxa"/>
          </w:tcPr>
          <w:p w14:paraId="5B854EEC" w14:textId="77777777" w:rsidR="00240C99" w:rsidRDefault="001E569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DENEYİM</w:t>
            </w:r>
          </w:p>
        </w:tc>
        <w:tc>
          <w:tcPr>
            <w:tcW w:w="7141" w:type="dxa"/>
          </w:tcPr>
          <w:p w14:paraId="243188EE" w14:textId="77777777" w:rsidR="00240C99" w:rsidRDefault="001E569C">
            <w:pPr>
              <w:pStyle w:val="TableParagraph"/>
              <w:spacing w:before="1"/>
              <w:ind w:left="48"/>
              <w:rPr>
                <w:sz w:val="18"/>
              </w:rPr>
            </w:pPr>
            <w:r>
              <w:rPr>
                <w:sz w:val="18"/>
              </w:rPr>
              <w:t>Görevinin gerektirdiği düzeyde iş deneyimine sahip olmak</w:t>
            </w:r>
          </w:p>
        </w:tc>
      </w:tr>
      <w:tr w:rsidR="00240C99" w14:paraId="4759C5E5" w14:textId="77777777">
        <w:trPr>
          <w:trHeight w:val="878"/>
        </w:trPr>
        <w:tc>
          <w:tcPr>
            <w:tcW w:w="3920" w:type="dxa"/>
          </w:tcPr>
          <w:p w14:paraId="20E19713" w14:textId="77777777" w:rsidR="00240C99" w:rsidRDefault="001E569C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NİTELİKLER</w:t>
            </w:r>
          </w:p>
        </w:tc>
        <w:tc>
          <w:tcPr>
            <w:tcW w:w="7141" w:type="dxa"/>
          </w:tcPr>
          <w:p w14:paraId="096D6AE7" w14:textId="77777777" w:rsidR="00240C99" w:rsidRDefault="001E569C">
            <w:pPr>
              <w:pStyle w:val="TableParagraph"/>
              <w:spacing w:before="2"/>
              <w:ind w:left="48" w:right="98"/>
              <w:jc w:val="both"/>
              <w:rPr>
                <w:sz w:val="18"/>
              </w:rPr>
            </w:pPr>
            <w:r>
              <w:rPr>
                <w:sz w:val="18"/>
              </w:rPr>
              <w:t>657 Sayılı Devlet Memurları Kanunu'nda ve 2547 Sayılı Yüksek Öğretim Kanunu'nda belirtilen genel niteliklere sahip olmak, Yöneticilik niteliklerine sahip olmak; sevk ve idare gereklerini bilmek,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Faaliyetlerini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sürdürebilmesi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sorun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çözme</w:t>
            </w:r>
          </w:p>
          <w:p w14:paraId="45AADFD5" w14:textId="77777777" w:rsidR="00240C99" w:rsidRDefault="001E569C">
            <w:pPr>
              <w:pStyle w:val="TableParagraph"/>
              <w:spacing w:line="198" w:lineRule="exact"/>
              <w:ind w:left="48"/>
              <w:jc w:val="both"/>
              <w:rPr>
                <w:sz w:val="18"/>
              </w:rPr>
            </w:pPr>
            <w:r>
              <w:rPr>
                <w:sz w:val="18"/>
              </w:rPr>
              <w:t>niteliklerine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Microsoft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Uygulamaları,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Yetkinliği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</w:p>
        </w:tc>
      </w:tr>
      <w:tr w:rsidR="00240C99" w14:paraId="15B537FB" w14:textId="77777777">
        <w:trPr>
          <w:trHeight w:val="659"/>
        </w:trPr>
        <w:tc>
          <w:tcPr>
            <w:tcW w:w="3920" w:type="dxa"/>
          </w:tcPr>
          <w:p w14:paraId="5A09C206" w14:textId="77777777" w:rsidR="00240C99" w:rsidRDefault="001E569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YETKİNLİK</w:t>
            </w:r>
          </w:p>
        </w:tc>
        <w:tc>
          <w:tcPr>
            <w:tcW w:w="7141" w:type="dxa"/>
          </w:tcPr>
          <w:p w14:paraId="4365463B" w14:textId="77777777" w:rsidR="00240C99" w:rsidRDefault="001E569C">
            <w:pPr>
              <w:pStyle w:val="TableParagraph"/>
              <w:spacing w:before="1"/>
              <w:ind w:left="48" w:right="-3"/>
              <w:rPr>
                <w:sz w:val="18"/>
              </w:rPr>
            </w:pPr>
            <w:r>
              <w:rPr>
                <w:sz w:val="18"/>
              </w:rPr>
              <w:t>Yönetim ve Yöneticilik, Analiz Etme, Sentezleme, Bütünü Görebilme, Mantıksal Sonuçlandırma, Değerlendirme, Temsil, Çözüm Odaklılık, Problem Çözme, Karar Verme, İkna Etme, Beşeri İlişkiler</w:t>
            </w:r>
          </w:p>
          <w:p w14:paraId="1F442E69" w14:textId="77777777" w:rsidR="00240C99" w:rsidRDefault="001E569C">
            <w:pPr>
              <w:pStyle w:val="TableParagraph"/>
              <w:spacing w:line="199" w:lineRule="exact"/>
              <w:ind w:left="48"/>
              <w:rPr>
                <w:sz w:val="18"/>
              </w:rPr>
            </w:pPr>
            <w:r>
              <w:rPr>
                <w:sz w:val="18"/>
              </w:rPr>
              <w:t>Kurma, Yenilikçilik ve İletişim Becerilerine Sahip Olma vb.</w:t>
            </w:r>
          </w:p>
        </w:tc>
      </w:tr>
    </w:tbl>
    <w:p w14:paraId="643156BF" w14:textId="77777777" w:rsidR="00240C99" w:rsidRDefault="00240C99">
      <w:pPr>
        <w:pStyle w:val="GvdeMetni"/>
        <w:rPr>
          <w:rFonts w:ascii="Times New Roman"/>
        </w:rPr>
      </w:pPr>
    </w:p>
    <w:p w14:paraId="53D9D0ED" w14:textId="77777777" w:rsidR="00240C99" w:rsidRDefault="00240C99">
      <w:pPr>
        <w:pStyle w:val="GvdeMetni"/>
        <w:spacing w:before="10"/>
        <w:rPr>
          <w:rFonts w:ascii="Times New Roman"/>
          <w:sz w:val="16"/>
        </w:rPr>
      </w:pPr>
    </w:p>
    <w:p w14:paraId="6630F162" w14:textId="77777777" w:rsidR="00240C99" w:rsidRDefault="001E569C">
      <w:pPr>
        <w:pStyle w:val="GvdeMetni"/>
        <w:ind w:left="996" w:right="691"/>
        <w:jc w:val="both"/>
      </w:pPr>
      <w:r>
        <w:rPr>
          <w:b/>
        </w:rPr>
        <w:t xml:space="preserve">GÖREVİN KISA TANIMI : </w:t>
      </w:r>
      <w:r>
        <w:t>Üniversitesi üst yönetimi tarafından belirlenen amaç ve ilkelere uygun olarak; Meslek Yüksekokulunun misyonu, vizyonu doğrultusunda eğitim ve öğretimi gerçekleştirmek için gerekli tüm faaliyetlerinin etkenlik ve verimlilik ilkelerine uygun olarak yürütülmesi amacıyla idari ve akademik işleri bölüm içerisinde yapar.</w:t>
      </w:r>
    </w:p>
    <w:p w14:paraId="7EA91BE8" w14:textId="77777777" w:rsidR="00240C99" w:rsidRDefault="00240C99">
      <w:pPr>
        <w:pStyle w:val="GvdeMetni"/>
      </w:pPr>
    </w:p>
    <w:p w14:paraId="38A09548" w14:textId="77777777" w:rsidR="00240C99" w:rsidRDefault="001E569C">
      <w:pPr>
        <w:pStyle w:val="Balk1"/>
      </w:pPr>
      <w:r>
        <w:t>GÖREVLERİ :</w:t>
      </w:r>
    </w:p>
    <w:p w14:paraId="038BCAB2" w14:textId="77777777" w:rsidR="00240C99" w:rsidRDefault="00240C99">
      <w:pPr>
        <w:pStyle w:val="GvdeMetni"/>
        <w:spacing w:before="10"/>
        <w:rPr>
          <w:b/>
          <w:sz w:val="14"/>
        </w:rPr>
      </w:pPr>
    </w:p>
    <w:p w14:paraId="24EBB27B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09"/>
          <w:tab w:val="left" w:pos="1710"/>
        </w:tabs>
        <w:rPr>
          <w:sz w:val="20"/>
        </w:rPr>
      </w:pPr>
      <w:r>
        <w:rPr>
          <w:sz w:val="20"/>
        </w:rPr>
        <w:t>Programdan Sorumlu olan Öğretim Elemanı, programın yürütülmesinden</w:t>
      </w:r>
      <w:r>
        <w:rPr>
          <w:spacing w:val="-2"/>
          <w:sz w:val="20"/>
        </w:rPr>
        <w:t xml:space="preserve"> </w:t>
      </w:r>
      <w:r>
        <w:rPr>
          <w:sz w:val="20"/>
        </w:rPr>
        <w:t>sorumludur.</w:t>
      </w:r>
    </w:p>
    <w:p w14:paraId="012AEBC9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09"/>
          <w:tab w:val="left" w:pos="1710"/>
        </w:tabs>
        <w:spacing w:before="37"/>
        <w:rPr>
          <w:sz w:val="20"/>
        </w:rPr>
      </w:pPr>
      <w:r>
        <w:rPr>
          <w:sz w:val="20"/>
        </w:rPr>
        <w:t>Öğrencilere eğitim-öğretim sürecinde danışmanlık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14:paraId="66A41BFD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09"/>
          <w:tab w:val="left" w:pos="1710"/>
        </w:tabs>
        <w:spacing w:before="36"/>
        <w:rPr>
          <w:sz w:val="20"/>
        </w:rPr>
      </w:pPr>
      <w:r>
        <w:rPr>
          <w:sz w:val="20"/>
        </w:rPr>
        <w:t>Program için Bologna, Erasmus, Farabi vb. programların çalışmalarına</w:t>
      </w:r>
      <w:r>
        <w:rPr>
          <w:spacing w:val="-6"/>
          <w:sz w:val="20"/>
        </w:rPr>
        <w:t xml:space="preserve"> </w:t>
      </w:r>
      <w:r>
        <w:rPr>
          <w:sz w:val="20"/>
        </w:rPr>
        <w:t>katılmak.</w:t>
      </w:r>
    </w:p>
    <w:p w14:paraId="40D2ABED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09"/>
          <w:tab w:val="left" w:pos="1710"/>
        </w:tabs>
        <w:spacing w:before="37"/>
        <w:rPr>
          <w:sz w:val="20"/>
        </w:rPr>
      </w:pPr>
      <w:r>
        <w:rPr>
          <w:sz w:val="20"/>
        </w:rPr>
        <w:t>Program içi planlanan etkinliklerin yürütülmesini sağlamak ve Bölüm Başkanına</w:t>
      </w:r>
      <w:r>
        <w:rPr>
          <w:spacing w:val="-7"/>
          <w:sz w:val="20"/>
        </w:rPr>
        <w:t xml:space="preserve"> </w:t>
      </w:r>
      <w:r>
        <w:rPr>
          <w:sz w:val="20"/>
        </w:rPr>
        <w:t>bildirmek.</w:t>
      </w:r>
    </w:p>
    <w:p w14:paraId="6D1A816E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09"/>
          <w:tab w:val="left" w:pos="1710"/>
        </w:tabs>
        <w:spacing w:before="37"/>
        <w:rPr>
          <w:sz w:val="20"/>
        </w:rPr>
      </w:pPr>
      <w:r>
        <w:rPr>
          <w:sz w:val="20"/>
        </w:rPr>
        <w:t>Öğrencilerin ders kayıt işlemlerini gerçekleştirmek.</w:t>
      </w:r>
    </w:p>
    <w:p w14:paraId="2CE44D1A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09"/>
          <w:tab w:val="left" w:pos="1710"/>
        </w:tabs>
        <w:spacing w:before="36"/>
        <w:rPr>
          <w:sz w:val="20"/>
        </w:rPr>
      </w:pPr>
      <w:r>
        <w:rPr>
          <w:sz w:val="20"/>
        </w:rPr>
        <w:t>Öğrencinin</w:t>
      </w:r>
      <w:r>
        <w:rPr>
          <w:spacing w:val="20"/>
          <w:sz w:val="20"/>
        </w:rPr>
        <w:t xml:space="preserve"> </w:t>
      </w:r>
      <w:r>
        <w:rPr>
          <w:sz w:val="20"/>
        </w:rPr>
        <w:t>ihtiyaç</w:t>
      </w:r>
      <w:r>
        <w:rPr>
          <w:spacing w:val="20"/>
          <w:sz w:val="20"/>
        </w:rPr>
        <w:t xml:space="preserve"> </w:t>
      </w:r>
      <w:r>
        <w:rPr>
          <w:sz w:val="20"/>
        </w:rPr>
        <w:t>duyduğu</w:t>
      </w:r>
      <w:r>
        <w:rPr>
          <w:spacing w:val="15"/>
          <w:sz w:val="20"/>
        </w:rPr>
        <w:t xml:space="preserve"> </w:t>
      </w:r>
      <w:r>
        <w:rPr>
          <w:sz w:val="20"/>
        </w:rPr>
        <w:t>mevzuat</w:t>
      </w:r>
      <w:r>
        <w:rPr>
          <w:spacing w:val="20"/>
          <w:sz w:val="20"/>
        </w:rPr>
        <w:t xml:space="preserve"> </w:t>
      </w:r>
      <w:r>
        <w:rPr>
          <w:sz w:val="20"/>
        </w:rPr>
        <w:t>(ders</w:t>
      </w:r>
      <w:r>
        <w:rPr>
          <w:spacing w:val="21"/>
          <w:sz w:val="20"/>
        </w:rPr>
        <w:t xml:space="preserve"> </w:t>
      </w:r>
      <w:r>
        <w:rPr>
          <w:sz w:val="20"/>
        </w:rPr>
        <w:t>içeriği,</w:t>
      </w:r>
      <w:r>
        <w:rPr>
          <w:spacing w:val="19"/>
          <w:sz w:val="20"/>
        </w:rPr>
        <w:t xml:space="preserve"> </w:t>
      </w:r>
      <w:r>
        <w:rPr>
          <w:sz w:val="20"/>
        </w:rPr>
        <w:t>transkript,</w:t>
      </w:r>
      <w:r>
        <w:rPr>
          <w:spacing w:val="20"/>
          <w:sz w:val="20"/>
        </w:rPr>
        <w:t xml:space="preserve"> </w:t>
      </w:r>
      <w:r>
        <w:rPr>
          <w:sz w:val="20"/>
        </w:rPr>
        <w:t>yatay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dikey</w:t>
      </w:r>
      <w:r>
        <w:rPr>
          <w:spacing w:val="20"/>
          <w:sz w:val="20"/>
        </w:rPr>
        <w:t xml:space="preserve"> </w:t>
      </w:r>
      <w:r>
        <w:rPr>
          <w:sz w:val="20"/>
        </w:rPr>
        <w:t>geçiş,</w:t>
      </w:r>
      <w:r>
        <w:rPr>
          <w:spacing w:val="20"/>
          <w:sz w:val="20"/>
        </w:rPr>
        <w:t xml:space="preserve"> </w:t>
      </w:r>
      <w:r>
        <w:rPr>
          <w:sz w:val="20"/>
        </w:rPr>
        <w:t>ders</w:t>
      </w:r>
      <w:r>
        <w:rPr>
          <w:spacing w:val="21"/>
          <w:sz w:val="20"/>
        </w:rPr>
        <w:t xml:space="preserve"> </w:t>
      </w:r>
      <w:r>
        <w:rPr>
          <w:sz w:val="20"/>
        </w:rPr>
        <w:t>alma,</w:t>
      </w:r>
      <w:r>
        <w:rPr>
          <w:spacing w:val="20"/>
          <w:sz w:val="20"/>
        </w:rPr>
        <w:t xml:space="preserve"> </w:t>
      </w:r>
      <w:r>
        <w:rPr>
          <w:sz w:val="20"/>
        </w:rPr>
        <w:t>ders</w:t>
      </w:r>
      <w:r>
        <w:rPr>
          <w:spacing w:val="18"/>
          <w:sz w:val="20"/>
        </w:rPr>
        <w:t xml:space="preserve"> </w:t>
      </w:r>
      <w:r>
        <w:rPr>
          <w:sz w:val="20"/>
        </w:rPr>
        <w:t>bırakma,</w:t>
      </w:r>
    </w:p>
    <w:p w14:paraId="4D6EA6E7" w14:textId="77777777" w:rsidR="00240C99" w:rsidRDefault="001E569C">
      <w:pPr>
        <w:pStyle w:val="GvdeMetni"/>
        <w:spacing w:before="37"/>
        <w:ind w:left="1709"/>
      </w:pPr>
      <w:r>
        <w:t>kredi hesaplama, disiplin yönetmeliği vb.) işlemleri hususunda danışmanlık yapmak.</w:t>
      </w:r>
    </w:p>
    <w:p w14:paraId="2905B832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09"/>
          <w:tab w:val="left" w:pos="1710"/>
        </w:tabs>
        <w:spacing w:before="37"/>
        <w:rPr>
          <w:sz w:val="20"/>
        </w:rPr>
      </w:pPr>
      <w:r>
        <w:rPr>
          <w:sz w:val="20"/>
        </w:rPr>
        <w:t>Sınav programlarını (derslerin, gözetmen sayılarının ve sınav salonlarının) kontrol</w:t>
      </w:r>
      <w:r>
        <w:rPr>
          <w:spacing w:val="-7"/>
          <w:sz w:val="20"/>
        </w:rPr>
        <w:t xml:space="preserve"> </w:t>
      </w:r>
      <w:r>
        <w:rPr>
          <w:sz w:val="20"/>
        </w:rPr>
        <w:t>etmek.</w:t>
      </w:r>
    </w:p>
    <w:p w14:paraId="5B782C8E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09"/>
          <w:tab w:val="left" w:pos="1710"/>
        </w:tabs>
        <w:spacing w:before="36"/>
        <w:rPr>
          <w:sz w:val="20"/>
        </w:rPr>
      </w:pPr>
      <w:r>
        <w:rPr>
          <w:sz w:val="20"/>
        </w:rPr>
        <w:t xml:space="preserve">Bölümdeki psikolojik ve rehberlik desteğine ihtiyacı olan öğrencileri PDR merkezine yönlendirmek </w:t>
      </w:r>
      <w:r>
        <w:rPr>
          <w:spacing w:val="4"/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bu</w:t>
      </w:r>
    </w:p>
    <w:p w14:paraId="2C522DFC" w14:textId="77777777" w:rsidR="00240C99" w:rsidRDefault="001E569C">
      <w:pPr>
        <w:pStyle w:val="GvdeMetni"/>
        <w:spacing w:before="37"/>
        <w:ind w:left="1709"/>
      </w:pPr>
      <w:r>
        <w:t>öğrencilerin eğitim-öğretim ve becerilerinin takibini sağlamak ve Bölüm Başkanını bilgilendirmek.</w:t>
      </w:r>
    </w:p>
    <w:p w14:paraId="67BAF3B0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09"/>
          <w:tab w:val="left" w:pos="1710"/>
        </w:tabs>
        <w:spacing w:before="37"/>
        <w:rPr>
          <w:sz w:val="20"/>
        </w:rPr>
      </w:pPr>
      <w:r>
        <w:rPr>
          <w:sz w:val="20"/>
        </w:rPr>
        <w:t>Program öğrencilerinin staj komisyonu dahilinde her türlü staj işlerinin takibini ve onayını</w:t>
      </w:r>
      <w:r>
        <w:rPr>
          <w:spacing w:val="-18"/>
          <w:sz w:val="20"/>
        </w:rPr>
        <w:t xml:space="preserve"> </w:t>
      </w:r>
      <w:r>
        <w:rPr>
          <w:sz w:val="20"/>
        </w:rPr>
        <w:t>gerçekleştirmek,</w:t>
      </w:r>
    </w:p>
    <w:p w14:paraId="0A238A4C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10"/>
        </w:tabs>
        <w:spacing w:before="36"/>
        <w:rPr>
          <w:sz w:val="20"/>
        </w:rPr>
      </w:pPr>
      <w:r>
        <w:rPr>
          <w:sz w:val="20"/>
        </w:rPr>
        <w:t>Program öğrencilerinin mezuniyet işlemlerini takip etmek ve mezuniyetini</w:t>
      </w:r>
      <w:r>
        <w:rPr>
          <w:spacing w:val="-5"/>
          <w:sz w:val="20"/>
        </w:rPr>
        <w:t xml:space="preserve"> </w:t>
      </w:r>
      <w:r>
        <w:rPr>
          <w:sz w:val="20"/>
        </w:rPr>
        <w:t>onaylamak.</w:t>
      </w:r>
    </w:p>
    <w:p w14:paraId="107D338B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10"/>
        </w:tabs>
        <w:spacing w:before="37"/>
        <w:rPr>
          <w:sz w:val="20"/>
        </w:rPr>
      </w:pPr>
      <w:r>
        <w:rPr>
          <w:sz w:val="20"/>
        </w:rPr>
        <w:t>Bölüm Başkanlığınca verilecek diğer görevleri</w:t>
      </w:r>
      <w:r>
        <w:rPr>
          <w:spacing w:val="-1"/>
          <w:sz w:val="20"/>
        </w:rPr>
        <w:t xml:space="preserve"> </w:t>
      </w:r>
      <w:r>
        <w:rPr>
          <w:sz w:val="20"/>
        </w:rPr>
        <w:t>yapmak.</w:t>
      </w:r>
    </w:p>
    <w:p w14:paraId="2E2F1C3C" w14:textId="77777777" w:rsidR="00240C99" w:rsidRDefault="001E569C">
      <w:pPr>
        <w:pStyle w:val="ListeParagraf"/>
        <w:numPr>
          <w:ilvl w:val="0"/>
          <w:numId w:val="3"/>
        </w:numPr>
        <w:tabs>
          <w:tab w:val="left" w:pos="1717"/>
        </w:tabs>
        <w:spacing w:before="37"/>
        <w:ind w:left="1716" w:hanging="361"/>
        <w:rPr>
          <w:sz w:val="20"/>
        </w:rPr>
      </w:pPr>
      <w:r>
        <w:rPr>
          <w:sz w:val="20"/>
        </w:rPr>
        <w:t>Program danışmanı yerine getirilmesinden ve yetkilerin kullanılmasından Bölüm Başkanına karşı</w:t>
      </w:r>
      <w:r>
        <w:rPr>
          <w:spacing w:val="-13"/>
          <w:sz w:val="20"/>
        </w:rPr>
        <w:t xml:space="preserve"> </w:t>
      </w:r>
      <w:r>
        <w:rPr>
          <w:sz w:val="20"/>
        </w:rPr>
        <w:t>sorumludur.</w:t>
      </w:r>
    </w:p>
    <w:p w14:paraId="605B013D" w14:textId="77777777" w:rsidR="00240C99" w:rsidRDefault="00240C99">
      <w:pPr>
        <w:pStyle w:val="GvdeMetni"/>
      </w:pPr>
    </w:p>
    <w:p w14:paraId="1E4B5A07" w14:textId="77777777" w:rsidR="00240C99" w:rsidRDefault="00240C99">
      <w:pPr>
        <w:pStyle w:val="GvdeMetni"/>
        <w:spacing w:before="5"/>
        <w:rPr>
          <w:sz w:val="17"/>
        </w:rPr>
      </w:pPr>
    </w:p>
    <w:p w14:paraId="4BC9825A" w14:textId="77777777" w:rsidR="00240C99" w:rsidRDefault="001E569C">
      <w:pPr>
        <w:pStyle w:val="Balk1"/>
      </w:pPr>
      <w:r>
        <w:t>YETKİLERİ :</w:t>
      </w:r>
    </w:p>
    <w:p w14:paraId="0C9A9F4C" w14:textId="77777777" w:rsidR="00240C99" w:rsidRDefault="00240C99">
      <w:pPr>
        <w:pStyle w:val="GvdeMetni"/>
        <w:spacing w:before="10"/>
        <w:rPr>
          <w:b/>
          <w:sz w:val="14"/>
        </w:rPr>
      </w:pPr>
    </w:p>
    <w:p w14:paraId="22DDEFF7" w14:textId="77777777" w:rsidR="00240C99" w:rsidRDefault="001E569C">
      <w:pPr>
        <w:pStyle w:val="ListeParagraf"/>
        <w:numPr>
          <w:ilvl w:val="0"/>
          <w:numId w:val="2"/>
        </w:numPr>
        <w:tabs>
          <w:tab w:val="left" w:pos="1705"/>
        </w:tabs>
        <w:spacing w:line="266" w:lineRule="exact"/>
        <w:ind w:hanging="282"/>
        <w:rPr>
          <w:sz w:val="20"/>
        </w:rPr>
      </w:pPr>
      <w:r>
        <w:rPr>
          <w:sz w:val="20"/>
        </w:rPr>
        <w:t>Yukarıda belirtilen görev ve sorumlulukları gerçekleştirme yetkisine sahip</w:t>
      </w:r>
      <w:r>
        <w:rPr>
          <w:spacing w:val="-6"/>
          <w:sz w:val="20"/>
        </w:rPr>
        <w:t xml:space="preserve"> </w:t>
      </w:r>
      <w:r>
        <w:rPr>
          <w:sz w:val="20"/>
        </w:rPr>
        <w:t>olmak.</w:t>
      </w:r>
    </w:p>
    <w:p w14:paraId="374BA9E7" w14:textId="77777777" w:rsidR="00240C99" w:rsidRDefault="001E569C">
      <w:pPr>
        <w:pStyle w:val="ListeParagraf"/>
        <w:numPr>
          <w:ilvl w:val="0"/>
          <w:numId w:val="2"/>
        </w:numPr>
        <w:tabs>
          <w:tab w:val="left" w:pos="1705"/>
        </w:tabs>
        <w:spacing w:line="264" w:lineRule="exact"/>
        <w:ind w:hanging="282"/>
        <w:rPr>
          <w:sz w:val="20"/>
        </w:rPr>
      </w:pPr>
      <w:r>
        <w:rPr>
          <w:sz w:val="20"/>
        </w:rPr>
        <w:t>Faaliyetlerin gerçekleştirilmesi için gerekli araç ve gereci</w:t>
      </w:r>
      <w:r>
        <w:rPr>
          <w:spacing w:val="-4"/>
          <w:sz w:val="20"/>
        </w:rPr>
        <w:t xml:space="preserve"> </w:t>
      </w:r>
      <w:r>
        <w:rPr>
          <w:sz w:val="20"/>
        </w:rPr>
        <w:t>kullanabilmek.</w:t>
      </w:r>
    </w:p>
    <w:p w14:paraId="6CC1CE38" w14:textId="77777777" w:rsidR="00240C99" w:rsidRDefault="001E569C">
      <w:pPr>
        <w:pStyle w:val="ListeParagraf"/>
        <w:numPr>
          <w:ilvl w:val="0"/>
          <w:numId w:val="2"/>
        </w:numPr>
        <w:tabs>
          <w:tab w:val="left" w:pos="1705"/>
        </w:tabs>
        <w:spacing w:line="266" w:lineRule="exact"/>
        <w:ind w:hanging="282"/>
        <w:rPr>
          <w:sz w:val="20"/>
        </w:rPr>
      </w:pPr>
      <w:r>
        <w:rPr>
          <w:sz w:val="20"/>
        </w:rPr>
        <w:t>İmza yetkisine sahip</w:t>
      </w:r>
      <w:r>
        <w:rPr>
          <w:spacing w:val="-2"/>
          <w:sz w:val="20"/>
        </w:rPr>
        <w:t xml:space="preserve"> </w:t>
      </w:r>
      <w:r>
        <w:rPr>
          <w:sz w:val="20"/>
        </w:rPr>
        <w:t>olmak,</w:t>
      </w:r>
    </w:p>
    <w:p w14:paraId="6211293C" w14:textId="77777777" w:rsidR="00240C99" w:rsidRDefault="00240C99">
      <w:pPr>
        <w:pStyle w:val="GvdeMetni"/>
        <w:rPr>
          <w:sz w:val="22"/>
        </w:rPr>
      </w:pPr>
    </w:p>
    <w:p w14:paraId="4767DC68" w14:textId="77777777" w:rsidR="00240C99" w:rsidRDefault="001E569C">
      <w:pPr>
        <w:pStyle w:val="Balk1"/>
        <w:spacing w:before="147"/>
      </w:pPr>
      <w:r>
        <w:t>BİLGİ KAYNAKLARI :</w:t>
      </w:r>
    </w:p>
    <w:p w14:paraId="767F540D" w14:textId="77777777" w:rsidR="00240C99" w:rsidRDefault="00240C99">
      <w:pPr>
        <w:pStyle w:val="GvdeMetni"/>
        <w:spacing w:before="9"/>
        <w:rPr>
          <w:b/>
          <w:sz w:val="14"/>
        </w:rPr>
      </w:pPr>
    </w:p>
    <w:p w14:paraId="0DC86180" w14:textId="77777777" w:rsidR="00240C99" w:rsidRDefault="001E569C">
      <w:pPr>
        <w:pStyle w:val="ListeParagraf"/>
        <w:numPr>
          <w:ilvl w:val="0"/>
          <w:numId w:val="1"/>
        </w:numPr>
        <w:tabs>
          <w:tab w:val="left" w:pos="1196"/>
        </w:tabs>
        <w:spacing w:before="1"/>
        <w:rPr>
          <w:sz w:val="20"/>
        </w:rPr>
      </w:pPr>
      <w:r>
        <w:rPr>
          <w:sz w:val="20"/>
        </w:rPr>
        <w:t>2547 Sayılı Yükseköğretim</w:t>
      </w:r>
      <w:r>
        <w:rPr>
          <w:spacing w:val="1"/>
          <w:sz w:val="20"/>
        </w:rPr>
        <w:t xml:space="preserve"> </w:t>
      </w:r>
      <w:r>
        <w:rPr>
          <w:sz w:val="20"/>
        </w:rPr>
        <w:t>Kanunu,</w:t>
      </w:r>
    </w:p>
    <w:p w14:paraId="5B5118D5" w14:textId="77777777" w:rsidR="00240C99" w:rsidRDefault="001E569C">
      <w:pPr>
        <w:pStyle w:val="ListeParagraf"/>
        <w:numPr>
          <w:ilvl w:val="0"/>
          <w:numId w:val="1"/>
        </w:numPr>
        <w:tabs>
          <w:tab w:val="left" w:pos="1196"/>
        </w:tabs>
        <w:rPr>
          <w:sz w:val="20"/>
        </w:rPr>
      </w:pPr>
      <w:r>
        <w:rPr>
          <w:sz w:val="20"/>
        </w:rPr>
        <w:t>4734 sayılı Kamu İhale</w:t>
      </w:r>
      <w:r>
        <w:rPr>
          <w:spacing w:val="-4"/>
          <w:sz w:val="20"/>
        </w:rPr>
        <w:t xml:space="preserve"> </w:t>
      </w:r>
      <w:r>
        <w:rPr>
          <w:sz w:val="20"/>
        </w:rPr>
        <w:t>Kanunu,</w:t>
      </w:r>
    </w:p>
    <w:p w14:paraId="51327919" w14:textId="77777777" w:rsidR="00240C99" w:rsidRDefault="00240C99">
      <w:pPr>
        <w:rPr>
          <w:sz w:val="20"/>
        </w:rPr>
        <w:sectPr w:rsidR="00240C99" w:rsidSect="00A87713">
          <w:type w:val="continuous"/>
          <w:pgSz w:w="11910" w:h="16840"/>
          <w:pgMar w:top="560" w:right="160" w:bottom="280" w:left="420" w:header="708" w:footer="708" w:gutter="0"/>
          <w:cols w:space="708"/>
        </w:sectPr>
      </w:pPr>
    </w:p>
    <w:p w14:paraId="185C8622" w14:textId="77777777" w:rsidR="00240C99" w:rsidRDefault="001E569C">
      <w:pPr>
        <w:pStyle w:val="ListeParagraf"/>
        <w:numPr>
          <w:ilvl w:val="0"/>
          <w:numId w:val="1"/>
        </w:numPr>
        <w:tabs>
          <w:tab w:val="left" w:pos="1196"/>
        </w:tabs>
        <w:spacing w:before="29"/>
        <w:rPr>
          <w:sz w:val="20"/>
        </w:rPr>
      </w:pPr>
      <w:r>
        <w:rPr>
          <w:sz w:val="20"/>
        </w:rPr>
        <w:lastRenderedPageBreak/>
        <w:t>4735 sayılı Kamu İhale Sözleşmeleri</w:t>
      </w:r>
      <w:r>
        <w:rPr>
          <w:spacing w:val="-4"/>
          <w:sz w:val="20"/>
        </w:rPr>
        <w:t xml:space="preserve"> </w:t>
      </w:r>
      <w:r>
        <w:rPr>
          <w:sz w:val="20"/>
        </w:rPr>
        <w:t>Kanunu,</w:t>
      </w:r>
    </w:p>
    <w:p w14:paraId="309275DB" w14:textId="77777777" w:rsidR="00240C99" w:rsidRDefault="001E569C">
      <w:pPr>
        <w:pStyle w:val="ListeParagraf"/>
        <w:numPr>
          <w:ilvl w:val="0"/>
          <w:numId w:val="1"/>
        </w:numPr>
        <w:tabs>
          <w:tab w:val="left" w:pos="1196"/>
        </w:tabs>
        <w:spacing w:before="1"/>
        <w:rPr>
          <w:sz w:val="20"/>
        </w:rPr>
      </w:pPr>
      <w:r>
        <w:rPr>
          <w:sz w:val="20"/>
        </w:rPr>
        <w:t>5018 sayılı Kamu Mali Yönetimi ve Kontrol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14:paraId="7DC0328A" w14:textId="77777777" w:rsidR="00240C99" w:rsidRDefault="001E569C">
      <w:pPr>
        <w:pStyle w:val="ListeParagraf"/>
        <w:numPr>
          <w:ilvl w:val="0"/>
          <w:numId w:val="1"/>
        </w:numPr>
        <w:tabs>
          <w:tab w:val="left" w:pos="1196"/>
        </w:tabs>
        <w:spacing w:before="1"/>
        <w:rPr>
          <w:sz w:val="20"/>
        </w:rPr>
      </w:pPr>
      <w:r>
        <w:rPr>
          <w:sz w:val="20"/>
        </w:rPr>
        <w:t>5510 sayılı Sosyal Sigortalar ve Genel Sağlık Sigortası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14:paraId="515FCC1F" w14:textId="77777777" w:rsidR="00240C99" w:rsidRDefault="001E569C">
      <w:pPr>
        <w:pStyle w:val="ListeParagraf"/>
        <w:numPr>
          <w:ilvl w:val="0"/>
          <w:numId w:val="1"/>
        </w:numPr>
        <w:tabs>
          <w:tab w:val="left" w:pos="1196"/>
        </w:tabs>
        <w:spacing w:line="243" w:lineRule="exact"/>
        <w:rPr>
          <w:sz w:val="20"/>
        </w:rPr>
      </w:pPr>
      <w:r>
        <w:rPr>
          <w:sz w:val="20"/>
        </w:rPr>
        <w:t>6260 Sayılı 2012 Yılı Merkezi Yönetim Bütçe</w:t>
      </w:r>
      <w:r>
        <w:rPr>
          <w:spacing w:val="1"/>
          <w:sz w:val="20"/>
        </w:rPr>
        <w:t xml:space="preserve"> </w:t>
      </w:r>
      <w:r>
        <w:rPr>
          <w:sz w:val="20"/>
        </w:rPr>
        <w:t>Kanunu,</w:t>
      </w:r>
    </w:p>
    <w:p w14:paraId="6326A1FE" w14:textId="77777777" w:rsidR="00240C99" w:rsidRDefault="001E569C">
      <w:pPr>
        <w:pStyle w:val="ListeParagraf"/>
        <w:numPr>
          <w:ilvl w:val="0"/>
          <w:numId w:val="1"/>
        </w:numPr>
        <w:tabs>
          <w:tab w:val="left" w:pos="1196"/>
        </w:tabs>
        <w:spacing w:line="243" w:lineRule="exact"/>
        <w:rPr>
          <w:sz w:val="20"/>
        </w:rPr>
      </w:pPr>
      <w:r>
        <w:rPr>
          <w:sz w:val="20"/>
        </w:rPr>
        <w:t>6245 sayılı Harcırah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14:paraId="5C217A38" w14:textId="77777777" w:rsidR="00240C99" w:rsidRDefault="001E569C">
      <w:pPr>
        <w:pStyle w:val="ListeParagraf"/>
        <w:numPr>
          <w:ilvl w:val="0"/>
          <w:numId w:val="1"/>
        </w:numPr>
        <w:tabs>
          <w:tab w:val="left" w:pos="1196"/>
        </w:tabs>
        <w:spacing w:before="1"/>
        <w:rPr>
          <w:sz w:val="20"/>
        </w:rPr>
      </w:pPr>
      <w:r>
        <w:rPr>
          <w:sz w:val="20"/>
        </w:rPr>
        <w:t>2914 sayılı Yüksek Öğretim Personel</w:t>
      </w:r>
      <w:r>
        <w:rPr>
          <w:spacing w:val="-1"/>
          <w:sz w:val="20"/>
        </w:rPr>
        <w:t xml:space="preserve"> </w:t>
      </w:r>
      <w:r>
        <w:rPr>
          <w:sz w:val="20"/>
        </w:rPr>
        <w:t>Kanunu,</w:t>
      </w:r>
    </w:p>
    <w:p w14:paraId="0B5A943C" w14:textId="77777777" w:rsidR="00240C99" w:rsidRDefault="001E569C">
      <w:pPr>
        <w:pStyle w:val="ListeParagraf"/>
        <w:numPr>
          <w:ilvl w:val="0"/>
          <w:numId w:val="1"/>
        </w:numPr>
        <w:tabs>
          <w:tab w:val="left" w:pos="1196"/>
        </w:tabs>
        <w:spacing w:before="1" w:line="243" w:lineRule="exact"/>
        <w:rPr>
          <w:sz w:val="20"/>
        </w:rPr>
      </w:pPr>
      <w:r>
        <w:rPr>
          <w:sz w:val="20"/>
        </w:rPr>
        <w:t>657 Sayılı Devlet Memurları</w:t>
      </w:r>
      <w:r>
        <w:rPr>
          <w:spacing w:val="-1"/>
          <w:sz w:val="20"/>
        </w:rPr>
        <w:t xml:space="preserve"> </w:t>
      </w:r>
      <w:r>
        <w:rPr>
          <w:sz w:val="20"/>
        </w:rPr>
        <w:t>Kanunu,</w:t>
      </w:r>
    </w:p>
    <w:p w14:paraId="2CF565C4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line="243" w:lineRule="exact"/>
        <w:ind w:left="1296" w:hanging="301"/>
        <w:rPr>
          <w:sz w:val="20"/>
        </w:rPr>
      </w:pPr>
      <w:r>
        <w:rPr>
          <w:sz w:val="20"/>
        </w:rPr>
        <w:t>4982 Bilgi Edinme Hakkı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14:paraId="5D4DCADF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before="1"/>
        <w:ind w:left="1296" w:hanging="301"/>
        <w:rPr>
          <w:sz w:val="20"/>
        </w:rPr>
      </w:pPr>
      <w:r>
        <w:rPr>
          <w:sz w:val="20"/>
        </w:rPr>
        <w:t>5746 Sayılı Araştırma ve Geliştirme Faaliyetlerinin Desteklenmesi Hakkında</w:t>
      </w:r>
      <w:r>
        <w:rPr>
          <w:spacing w:val="-5"/>
          <w:sz w:val="20"/>
        </w:rPr>
        <w:t xml:space="preserve"> </w:t>
      </w:r>
      <w:r>
        <w:rPr>
          <w:sz w:val="20"/>
        </w:rPr>
        <w:t>Kanun,</w:t>
      </w:r>
    </w:p>
    <w:p w14:paraId="0C6CAF79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ind w:left="1296" w:hanging="301"/>
        <w:rPr>
          <w:sz w:val="20"/>
        </w:rPr>
      </w:pPr>
      <w:r>
        <w:rPr>
          <w:sz w:val="20"/>
        </w:rPr>
        <w:t>4691 Sayılı Teknoloji Geliştirme Bölgeleri</w:t>
      </w:r>
      <w:r>
        <w:rPr>
          <w:spacing w:val="-6"/>
          <w:sz w:val="20"/>
        </w:rPr>
        <w:t xml:space="preserve"> </w:t>
      </w:r>
      <w:r>
        <w:rPr>
          <w:sz w:val="20"/>
        </w:rPr>
        <w:t>Kanunu,</w:t>
      </w:r>
    </w:p>
    <w:p w14:paraId="40945BFF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before="1" w:line="243" w:lineRule="exact"/>
        <w:ind w:left="1296" w:hanging="301"/>
        <w:rPr>
          <w:sz w:val="20"/>
        </w:rPr>
      </w:pPr>
      <w:r>
        <w:rPr>
          <w:sz w:val="20"/>
        </w:rPr>
        <w:t>Yükseköğretim Kurumları Öğretim Elemanlarının Kadroları Hakkında Kanun Hükmünde</w:t>
      </w:r>
      <w:r>
        <w:rPr>
          <w:spacing w:val="-6"/>
          <w:sz w:val="20"/>
        </w:rPr>
        <w:t xml:space="preserve"> </w:t>
      </w:r>
      <w:r>
        <w:rPr>
          <w:sz w:val="20"/>
        </w:rPr>
        <w:t>Kararname,</w:t>
      </w:r>
    </w:p>
    <w:p w14:paraId="169A1178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line="243" w:lineRule="exact"/>
        <w:ind w:left="1296" w:hanging="301"/>
        <w:rPr>
          <w:sz w:val="20"/>
        </w:rPr>
      </w:pPr>
      <w:r>
        <w:rPr>
          <w:sz w:val="20"/>
        </w:rPr>
        <w:t>Genel Kadro ve Usulü Hakkında Kanun Hükmünde</w:t>
      </w:r>
      <w:r>
        <w:rPr>
          <w:spacing w:val="-3"/>
          <w:sz w:val="20"/>
        </w:rPr>
        <w:t xml:space="preserve"> </w:t>
      </w:r>
      <w:r>
        <w:rPr>
          <w:sz w:val="20"/>
        </w:rPr>
        <w:t>Kararname,</w:t>
      </w:r>
    </w:p>
    <w:p w14:paraId="2F9CD52D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87"/>
        </w:tabs>
        <w:spacing w:before="1"/>
        <w:ind w:left="1286" w:hanging="291"/>
        <w:rPr>
          <w:sz w:val="20"/>
        </w:rPr>
      </w:pPr>
      <w:r>
        <w:rPr>
          <w:sz w:val="20"/>
        </w:rPr>
        <w:t>Yükseköğretim</w:t>
      </w:r>
      <w:r>
        <w:rPr>
          <w:spacing w:val="-11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10"/>
          <w:sz w:val="20"/>
        </w:rPr>
        <w:t xml:space="preserve"> </w:t>
      </w:r>
      <w:r>
        <w:rPr>
          <w:sz w:val="20"/>
        </w:rPr>
        <w:t>Yabancı</w:t>
      </w:r>
      <w:r>
        <w:rPr>
          <w:spacing w:val="-11"/>
          <w:sz w:val="20"/>
        </w:rPr>
        <w:t xml:space="preserve"> </w:t>
      </w:r>
      <w:r>
        <w:rPr>
          <w:sz w:val="20"/>
        </w:rPr>
        <w:t>Uyruklu</w:t>
      </w:r>
      <w:r>
        <w:rPr>
          <w:spacing w:val="-9"/>
          <w:sz w:val="20"/>
        </w:rPr>
        <w:t xml:space="preserve"> </w:t>
      </w:r>
      <w:r>
        <w:rPr>
          <w:sz w:val="20"/>
        </w:rPr>
        <w:t>Öğretim</w:t>
      </w:r>
      <w:r>
        <w:rPr>
          <w:spacing w:val="-11"/>
          <w:sz w:val="20"/>
        </w:rPr>
        <w:t xml:space="preserve"> </w:t>
      </w:r>
      <w:r>
        <w:rPr>
          <w:sz w:val="20"/>
        </w:rPr>
        <w:t>Elemanı</w:t>
      </w:r>
      <w:r>
        <w:rPr>
          <w:spacing w:val="-11"/>
          <w:sz w:val="20"/>
        </w:rPr>
        <w:t xml:space="preserve"> </w:t>
      </w:r>
      <w:r>
        <w:rPr>
          <w:sz w:val="20"/>
        </w:rPr>
        <w:t>Çalıştırılması</w:t>
      </w:r>
      <w:r>
        <w:rPr>
          <w:spacing w:val="-11"/>
          <w:sz w:val="20"/>
        </w:rPr>
        <w:t xml:space="preserve"> </w:t>
      </w:r>
      <w:r>
        <w:rPr>
          <w:sz w:val="20"/>
        </w:rPr>
        <w:t>Esaslarına</w:t>
      </w:r>
      <w:r>
        <w:rPr>
          <w:spacing w:val="-15"/>
          <w:sz w:val="20"/>
        </w:rPr>
        <w:t xml:space="preserve"> </w:t>
      </w:r>
      <w:r>
        <w:rPr>
          <w:sz w:val="20"/>
        </w:rPr>
        <w:t>İlişkin</w:t>
      </w:r>
      <w:r>
        <w:rPr>
          <w:spacing w:val="-8"/>
          <w:sz w:val="20"/>
        </w:rPr>
        <w:t xml:space="preserve"> </w:t>
      </w:r>
      <w:r>
        <w:rPr>
          <w:sz w:val="20"/>
        </w:rPr>
        <w:t>Bakanlar</w:t>
      </w:r>
      <w:r>
        <w:rPr>
          <w:spacing w:val="-10"/>
          <w:sz w:val="20"/>
        </w:rPr>
        <w:t xml:space="preserve"> </w:t>
      </w:r>
      <w:r>
        <w:rPr>
          <w:sz w:val="20"/>
        </w:rPr>
        <w:t>Kurulu</w:t>
      </w:r>
      <w:r>
        <w:rPr>
          <w:spacing w:val="-12"/>
          <w:sz w:val="20"/>
        </w:rPr>
        <w:t xml:space="preserve"> </w:t>
      </w:r>
      <w:r>
        <w:rPr>
          <w:sz w:val="20"/>
        </w:rPr>
        <w:t>Kararı,</w:t>
      </w:r>
    </w:p>
    <w:p w14:paraId="2EAAFC1C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ind w:left="1296" w:hanging="301"/>
        <w:rPr>
          <w:sz w:val="20"/>
        </w:rPr>
      </w:pPr>
      <w:r>
        <w:rPr>
          <w:sz w:val="20"/>
        </w:rPr>
        <w:t>Yükseköğretim Kurumlarında Emekli Öğretim Elemanlarının Sözleşmeli Olarak Çalıştırılması Esaslarına İlişkin</w:t>
      </w:r>
      <w:r>
        <w:rPr>
          <w:spacing w:val="-14"/>
          <w:sz w:val="20"/>
        </w:rPr>
        <w:t xml:space="preserve"> </w:t>
      </w:r>
      <w:r>
        <w:rPr>
          <w:sz w:val="20"/>
        </w:rPr>
        <w:t>Karar,</w:t>
      </w:r>
    </w:p>
    <w:p w14:paraId="70969310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before="1" w:line="243" w:lineRule="exact"/>
        <w:ind w:left="1296" w:hanging="301"/>
        <w:rPr>
          <w:sz w:val="20"/>
        </w:rPr>
      </w:pPr>
      <w:r>
        <w:rPr>
          <w:sz w:val="20"/>
        </w:rPr>
        <w:t>Yükseköğretim Kurumlarında Akademik Değerlendirme ve Kalite Geliştirme</w:t>
      </w:r>
      <w:r>
        <w:rPr>
          <w:spacing w:val="-5"/>
          <w:sz w:val="20"/>
        </w:rPr>
        <w:t xml:space="preserve"> </w:t>
      </w:r>
      <w:r>
        <w:rPr>
          <w:sz w:val="20"/>
        </w:rPr>
        <w:t>Yönetmeliği,</w:t>
      </w:r>
    </w:p>
    <w:p w14:paraId="5B94C54C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line="243" w:lineRule="exact"/>
        <w:ind w:left="1296" w:hanging="301"/>
        <w:rPr>
          <w:sz w:val="20"/>
        </w:rPr>
      </w:pPr>
      <w:r>
        <w:rPr>
          <w:sz w:val="20"/>
        </w:rPr>
        <w:t>Öğretim Üyeliğine Yükseltilme ve Atanma Yönetmeliği,</w:t>
      </w:r>
    </w:p>
    <w:p w14:paraId="7561D171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before="1"/>
        <w:ind w:left="1296" w:hanging="301"/>
        <w:rPr>
          <w:sz w:val="20"/>
        </w:rPr>
      </w:pPr>
      <w:r>
        <w:rPr>
          <w:sz w:val="20"/>
        </w:rPr>
        <w:t>Üniversitelerde Akademik Teşkilât</w:t>
      </w:r>
      <w:r>
        <w:rPr>
          <w:spacing w:val="1"/>
          <w:sz w:val="20"/>
        </w:rPr>
        <w:t xml:space="preserve"> </w:t>
      </w:r>
      <w:r>
        <w:rPr>
          <w:sz w:val="20"/>
        </w:rPr>
        <w:t>Yönetmeliği,</w:t>
      </w:r>
    </w:p>
    <w:p w14:paraId="44ACDE47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line="243" w:lineRule="exact"/>
        <w:ind w:left="1296" w:hanging="301"/>
        <w:rPr>
          <w:sz w:val="20"/>
        </w:rPr>
      </w:pPr>
      <w:r>
        <w:rPr>
          <w:sz w:val="20"/>
        </w:rPr>
        <w:t>Yurtiçinde ve Dışında Görevlendirmelerde Uyulacak Esaslara İlişkin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Yönetmelik,</w:t>
      </w:r>
    </w:p>
    <w:p w14:paraId="36D817F2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line="243" w:lineRule="exact"/>
        <w:ind w:left="1296" w:hanging="301"/>
        <w:rPr>
          <w:sz w:val="20"/>
        </w:rPr>
      </w:pPr>
      <w:r>
        <w:rPr>
          <w:sz w:val="20"/>
        </w:rPr>
        <w:t>Yükseköğretim Kurumları Öğretim Elemanları İle Yabancı Uyruklu Elemanları Geliştirme Eğitimi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14:paraId="1B1B63B3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before="1"/>
        <w:ind w:left="1296" w:hanging="301"/>
        <w:rPr>
          <w:sz w:val="20"/>
        </w:rPr>
      </w:pPr>
      <w:r>
        <w:rPr>
          <w:sz w:val="20"/>
        </w:rPr>
        <w:t>Yükseköğretim Kurumları Yönetici, Öğretim Elemanı ve Memurları Disiplin Yönetmeliği,</w:t>
      </w:r>
    </w:p>
    <w:p w14:paraId="04CC9A21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before="1"/>
        <w:ind w:left="1296" w:hanging="301"/>
        <w:rPr>
          <w:sz w:val="20"/>
        </w:rPr>
      </w:pPr>
      <w:r>
        <w:rPr>
          <w:sz w:val="20"/>
        </w:rPr>
        <w:t>Yükseköğretim Kurumlarında Akademik Kurulların Oluşturulması ve Bilimsel Denetim</w:t>
      </w:r>
      <w:r>
        <w:rPr>
          <w:spacing w:val="-5"/>
          <w:sz w:val="20"/>
        </w:rPr>
        <w:t xml:space="preserve"> </w:t>
      </w:r>
      <w:r>
        <w:rPr>
          <w:sz w:val="20"/>
        </w:rPr>
        <w:t>Yönetmeliği,</w:t>
      </w:r>
    </w:p>
    <w:p w14:paraId="38419E22" w14:textId="77777777" w:rsidR="00240C99" w:rsidRDefault="001E569C">
      <w:pPr>
        <w:pStyle w:val="ListeParagraf"/>
        <w:numPr>
          <w:ilvl w:val="0"/>
          <w:numId w:val="1"/>
        </w:numPr>
        <w:tabs>
          <w:tab w:val="left" w:pos="1297"/>
        </w:tabs>
        <w:spacing w:before="1"/>
        <w:ind w:left="1296" w:hanging="301"/>
        <w:rPr>
          <w:sz w:val="20"/>
        </w:rPr>
      </w:pPr>
      <w:r>
        <w:rPr>
          <w:sz w:val="20"/>
        </w:rPr>
        <w:t>Devlet Arşiv Hizmetleri</w:t>
      </w:r>
      <w:r>
        <w:rPr>
          <w:spacing w:val="2"/>
          <w:sz w:val="20"/>
        </w:rPr>
        <w:t xml:space="preserve"> </w:t>
      </w:r>
      <w:r>
        <w:rPr>
          <w:sz w:val="20"/>
        </w:rPr>
        <w:t>Yönetmeliği.</w:t>
      </w:r>
    </w:p>
    <w:p w14:paraId="485C5664" w14:textId="77777777" w:rsidR="00240C99" w:rsidRDefault="00240C99">
      <w:pPr>
        <w:pStyle w:val="GvdeMetni"/>
      </w:pPr>
    </w:p>
    <w:p w14:paraId="196B2494" w14:textId="77777777" w:rsidR="00240C99" w:rsidRDefault="001E569C">
      <w:pPr>
        <w:spacing w:before="124"/>
        <w:ind w:left="996"/>
        <w:rPr>
          <w:sz w:val="20"/>
        </w:rPr>
      </w:pPr>
      <w:r>
        <w:rPr>
          <w:b/>
          <w:sz w:val="20"/>
        </w:rPr>
        <w:t xml:space="preserve">EN YAKIN YÖNETİCİ : </w:t>
      </w:r>
      <w:r>
        <w:rPr>
          <w:sz w:val="20"/>
        </w:rPr>
        <w:t>MYO Müdürü, Bölüm Başkanı</w:t>
      </w:r>
    </w:p>
    <w:p w14:paraId="3E670AF9" w14:textId="77777777" w:rsidR="00240C99" w:rsidRDefault="00240C99">
      <w:pPr>
        <w:pStyle w:val="GvdeMetni"/>
        <w:spacing w:before="9"/>
        <w:rPr>
          <w:sz w:val="14"/>
        </w:rPr>
      </w:pPr>
    </w:p>
    <w:p w14:paraId="121CB7B2" w14:textId="77777777" w:rsidR="00240C99" w:rsidRDefault="001E569C">
      <w:pPr>
        <w:pStyle w:val="GvdeMetni"/>
        <w:ind w:left="996" w:right="267"/>
      </w:pPr>
      <w:r>
        <w:rPr>
          <w:b/>
        </w:rPr>
        <w:t xml:space="preserve">SORUMLULUK : </w:t>
      </w:r>
      <w:r>
        <w:t>Program Danışmanı, yukarıda yazılı olan bütün bu görevleri kanunlara ve yönetmeliklere uygun olarak yerine getirirken, Meslek Yüksekokullarında Müdüre karşı sorumludur.</w:t>
      </w:r>
    </w:p>
    <w:p w14:paraId="72BFD4D8" w14:textId="77777777" w:rsidR="00240C99" w:rsidRDefault="00240C99">
      <w:pPr>
        <w:pStyle w:val="GvdeMetni"/>
      </w:pPr>
    </w:p>
    <w:p w14:paraId="4455509D" w14:textId="77777777" w:rsidR="00240C99" w:rsidRDefault="001E569C">
      <w:pPr>
        <w:pStyle w:val="Balk1"/>
        <w:ind w:left="5270" w:right="4964"/>
        <w:jc w:val="center"/>
      </w:pPr>
      <w:r>
        <w:t>ONAYLAYAN</w:t>
      </w:r>
    </w:p>
    <w:p w14:paraId="1802717A" w14:textId="77777777" w:rsidR="00240C99" w:rsidRDefault="00240C99">
      <w:pPr>
        <w:pStyle w:val="GvdeMetni"/>
        <w:rPr>
          <w:b/>
        </w:rPr>
      </w:pPr>
    </w:p>
    <w:p w14:paraId="30C81203" w14:textId="77777777" w:rsidR="00240C99" w:rsidRDefault="00240C99">
      <w:pPr>
        <w:pStyle w:val="GvdeMetni"/>
        <w:spacing w:before="5"/>
        <w:rPr>
          <w:b/>
          <w:sz w:val="29"/>
        </w:rPr>
      </w:pPr>
    </w:p>
    <w:p w14:paraId="0667DBE1" w14:textId="1FD21C27" w:rsidR="00240C99" w:rsidRDefault="001E569C">
      <w:pPr>
        <w:tabs>
          <w:tab w:val="left" w:pos="7160"/>
          <w:tab w:val="left" w:pos="8077"/>
        </w:tabs>
        <w:ind w:left="1224" w:right="1907" w:hanging="228"/>
        <w:rPr>
          <w:b/>
          <w:sz w:val="20"/>
        </w:rPr>
      </w:pPr>
      <w:r>
        <w:rPr>
          <w:b/>
          <w:sz w:val="20"/>
        </w:rPr>
        <w:t>Müdür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Yardımcısı</w:t>
      </w:r>
      <w:r>
        <w:rPr>
          <w:b/>
          <w:sz w:val="20"/>
        </w:rPr>
        <w:tab/>
      </w:r>
      <w:r>
        <w:rPr>
          <w:b/>
          <w:sz w:val="20"/>
        </w:rPr>
        <w:tab/>
        <w:t>Müdür</w:t>
      </w:r>
    </w:p>
    <w:sectPr w:rsidR="00240C99">
      <w:pgSz w:w="11910" w:h="16840"/>
      <w:pgMar w:top="52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57023"/>
    <w:multiLevelType w:val="hybridMultilevel"/>
    <w:tmpl w:val="58AADEF0"/>
    <w:lvl w:ilvl="0" w:tplc="5328A600">
      <w:start w:val="1"/>
      <w:numFmt w:val="decimal"/>
      <w:lvlText w:val="%1."/>
      <w:lvlJc w:val="left"/>
      <w:pPr>
        <w:ind w:left="1709" w:hanging="35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1" w:tplc="B9CEC8EC">
      <w:numFmt w:val="bullet"/>
      <w:lvlText w:val="•"/>
      <w:lvlJc w:val="left"/>
      <w:pPr>
        <w:ind w:left="2662" w:hanging="356"/>
      </w:pPr>
      <w:rPr>
        <w:rFonts w:hint="default"/>
        <w:lang w:val="tr-TR" w:eastAsia="tr-TR" w:bidi="tr-TR"/>
      </w:rPr>
    </w:lvl>
    <w:lvl w:ilvl="2" w:tplc="80108EFE">
      <w:numFmt w:val="bullet"/>
      <w:lvlText w:val="•"/>
      <w:lvlJc w:val="left"/>
      <w:pPr>
        <w:ind w:left="3625" w:hanging="356"/>
      </w:pPr>
      <w:rPr>
        <w:rFonts w:hint="default"/>
        <w:lang w:val="tr-TR" w:eastAsia="tr-TR" w:bidi="tr-TR"/>
      </w:rPr>
    </w:lvl>
    <w:lvl w:ilvl="3" w:tplc="3EB89ADA">
      <w:numFmt w:val="bullet"/>
      <w:lvlText w:val="•"/>
      <w:lvlJc w:val="left"/>
      <w:pPr>
        <w:ind w:left="4587" w:hanging="356"/>
      </w:pPr>
      <w:rPr>
        <w:rFonts w:hint="default"/>
        <w:lang w:val="tr-TR" w:eastAsia="tr-TR" w:bidi="tr-TR"/>
      </w:rPr>
    </w:lvl>
    <w:lvl w:ilvl="4" w:tplc="2F72ACB6">
      <w:numFmt w:val="bullet"/>
      <w:lvlText w:val="•"/>
      <w:lvlJc w:val="left"/>
      <w:pPr>
        <w:ind w:left="5550" w:hanging="356"/>
      </w:pPr>
      <w:rPr>
        <w:rFonts w:hint="default"/>
        <w:lang w:val="tr-TR" w:eastAsia="tr-TR" w:bidi="tr-TR"/>
      </w:rPr>
    </w:lvl>
    <w:lvl w:ilvl="5" w:tplc="7408F3D6">
      <w:numFmt w:val="bullet"/>
      <w:lvlText w:val="•"/>
      <w:lvlJc w:val="left"/>
      <w:pPr>
        <w:ind w:left="6513" w:hanging="356"/>
      </w:pPr>
      <w:rPr>
        <w:rFonts w:hint="default"/>
        <w:lang w:val="tr-TR" w:eastAsia="tr-TR" w:bidi="tr-TR"/>
      </w:rPr>
    </w:lvl>
    <w:lvl w:ilvl="6" w:tplc="F6780156">
      <w:numFmt w:val="bullet"/>
      <w:lvlText w:val="•"/>
      <w:lvlJc w:val="left"/>
      <w:pPr>
        <w:ind w:left="7475" w:hanging="356"/>
      </w:pPr>
      <w:rPr>
        <w:rFonts w:hint="default"/>
        <w:lang w:val="tr-TR" w:eastAsia="tr-TR" w:bidi="tr-TR"/>
      </w:rPr>
    </w:lvl>
    <w:lvl w:ilvl="7" w:tplc="B5FAD5C6">
      <w:numFmt w:val="bullet"/>
      <w:lvlText w:val="•"/>
      <w:lvlJc w:val="left"/>
      <w:pPr>
        <w:ind w:left="8438" w:hanging="356"/>
      </w:pPr>
      <w:rPr>
        <w:rFonts w:hint="default"/>
        <w:lang w:val="tr-TR" w:eastAsia="tr-TR" w:bidi="tr-TR"/>
      </w:rPr>
    </w:lvl>
    <w:lvl w:ilvl="8" w:tplc="932EC104">
      <w:numFmt w:val="bullet"/>
      <w:lvlText w:val="•"/>
      <w:lvlJc w:val="left"/>
      <w:pPr>
        <w:ind w:left="9401" w:hanging="356"/>
      </w:pPr>
      <w:rPr>
        <w:rFonts w:hint="default"/>
        <w:lang w:val="tr-TR" w:eastAsia="tr-TR" w:bidi="tr-TR"/>
      </w:rPr>
    </w:lvl>
  </w:abstractNum>
  <w:abstractNum w:abstractNumId="1" w15:restartNumberingAfterBreak="0">
    <w:nsid w:val="369C37B5"/>
    <w:multiLevelType w:val="hybridMultilevel"/>
    <w:tmpl w:val="B852C310"/>
    <w:lvl w:ilvl="0" w:tplc="E832841C">
      <w:start w:val="1"/>
      <w:numFmt w:val="decimal"/>
      <w:lvlText w:val="%1."/>
      <w:lvlJc w:val="left"/>
      <w:pPr>
        <w:ind w:left="1195" w:hanging="2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1" w:tplc="85B8592C">
      <w:numFmt w:val="bullet"/>
      <w:lvlText w:val="•"/>
      <w:lvlJc w:val="left"/>
      <w:pPr>
        <w:ind w:left="2212" w:hanging="200"/>
      </w:pPr>
      <w:rPr>
        <w:rFonts w:hint="default"/>
        <w:lang w:val="tr-TR" w:eastAsia="tr-TR" w:bidi="tr-TR"/>
      </w:rPr>
    </w:lvl>
    <w:lvl w:ilvl="2" w:tplc="72827900">
      <w:numFmt w:val="bullet"/>
      <w:lvlText w:val="•"/>
      <w:lvlJc w:val="left"/>
      <w:pPr>
        <w:ind w:left="3225" w:hanging="200"/>
      </w:pPr>
      <w:rPr>
        <w:rFonts w:hint="default"/>
        <w:lang w:val="tr-TR" w:eastAsia="tr-TR" w:bidi="tr-TR"/>
      </w:rPr>
    </w:lvl>
    <w:lvl w:ilvl="3" w:tplc="7AAC8932">
      <w:numFmt w:val="bullet"/>
      <w:lvlText w:val="•"/>
      <w:lvlJc w:val="left"/>
      <w:pPr>
        <w:ind w:left="4237" w:hanging="200"/>
      </w:pPr>
      <w:rPr>
        <w:rFonts w:hint="default"/>
        <w:lang w:val="tr-TR" w:eastAsia="tr-TR" w:bidi="tr-TR"/>
      </w:rPr>
    </w:lvl>
    <w:lvl w:ilvl="4" w:tplc="B54238C6">
      <w:numFmt w:val="bullet"/>
      <w:lvlText w:val="•"/>
      <w:lvlJc w:val="left"/>
      <w:pPr>
        <w:ind w:left="5250" w:hanging="200"/>
      </w:pPr>
      <w:rPr>
        <w:rFonts w:hint="default"/>
        <w:lang w:val="tr-TR" w:eastAsia="tr-TR" w:bidi="tr-TR"/>
      </w:rPr>
    </w:lvl>
    <w:lvl w:ilvl="5" w:tplc="8D6CEB0C">
      <w:numFmt w:val="bullet"/>
      <w:lvlText w:val="•"/>
      <w:lvlJc w:val="left"/>
      <w:pPr>
        <w:ind w:left="6263" w:hanging="200"/>
      </w:pPr>
      <w:rPr>
        <w:rFonts w:hint="default"/>
        <w:lang w:val="tr-TR" w:eastAsia="tr-TR" w:bidi="tr-TR"/>
      </w:rPr>
    </w:lvl>
    <w:lvl w:ilvl="6" w:tplc="F0629A02">
      <w:numFmt w:val="bullet"/>
      <w:lvlText w:val="•"/>
      <w:lvlJc w:val="left"/>
      <w:pPr>
        <w:ind w:left="7275" w:hanging="200"/>
      </w:pPr>
      <w:rPr>
        <w:rFonts w:hint="default"/>
        <w:lang w:val="tr-TR" w:eastAsia="tr-TR" w:bidi="tr-TR"/>
      </w:rPr>
    </w:lvl>
    <w:lvl w:ilvl="7" w:tplc="D6E8129C">
      <w:numFmt w:val="bullet"/>
      <w:lvlText w:val="•"/>
      <w:lvlJc w:val="left"/>
      <w:pPr>
        <w:ind w:left="8288" w:hanging="200"/>
      </w:pPr>
      <w:rPr>
        <w:rFonts w:hint="default"/>
        <w:lang w:val="tr-TR" w:eastAsia="tr-TR" w:bidi="tr-TR"/>
      </w:rPr>
    </w:lvl>
    <w:lvl w:ilvl="8" w:tplc="425E901C">
      <w:numFmt w:val="bullet"/>
      <w:lvlText w:val="•"/>
      <w:lvlJc w:val="left"/>
      <w:pPr>
        <w:ind w:left="9301" w:hanging="200"/>
      </w:pPr>
      <w:rPr>
        <w:rFonts w:hint="default"/>
        <w:lang w:val="tr-TR" w:eastAsia="tr-TR" w:bidi="tr-TR"/>
      </w:rPr>
    </w:lvl>
  </w:abstractNum>
  <w:abstractNum w:abstractNumId="2" w15:restartNumberingAfterBreak="0">
    <w:nsid w:val="75E46DFA"/>
    <w:multiLevelType w:val="hybridMultilevel"/>
    <w:tmpl w:val="D1C29278"/>
    <w:lvl w:ilvl="0" w:tplc="8E12D8CE">
      <w:start w:val="1"/>
      <w:numFmt w:val="decimal"/>
      <w:lvlText w:val="%1."/>
      <w:lvlJc w:val="left"/>
      <w:pPr>
        <w:ind w:left="1704" w:hanging="28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1" w:tplc="182A8786">
      <w:numFmt w:val="bullet"/>
      <w:lvlText w:val="•"/>
      <w:lvlJc w:val="left"/>
      <w:pPr>
        <w:ind w:left="2662" w:hanging="281"/>
      </w:pPr>
      <w:rPr>
        <w:rFonts w:hint="default"/>
        <w:lang w:val="tr-TR" w:eastAsia="tr-TR" w:bidi="tr-TR"/>
      </w:rPr>
    </w:lvl>
    <w:lvl w:ilvl="2" w:tplc="909E69AC">
      <w:numFmt w:val="bullet"/>
      <w:lvlText w:val="•"/>
      <w:lvlJc w:val="left"/>
      <w:pPr>
        <w:ind w:left="3625" w:hanging="281"/>
      </w:pPr>
      <w:rPr>
        <w:rFonts w:hint="default"/>
        <w:lang w:val="tr-TR" w:eastAsia="tr-TR" w:bidi="tr-TR"/>
      </w:rPr>
    </w:lvl>
    <w:lvl w:ilvl="3" w:tplc="4BAA0AD8">
      <w:numFmt w:val="bullet"/>
      <w:lvlText w:val="•"/>
      <w:lvlJc w:val="left"/>
      <w:pPr>
        <w:ind w:left="4587" w:hanging="281"/>
      </w:pPr>
      <w:rPr>
        <w:rFonts w:hint="default"/>
        <w:lang w:val="tr-TR" w:eastAsia="tr-TR" w:bidi="tr-TR"/>
      </w:rPr>
    </w:lvl>
    <w:lvl w:ilvl="4" w:tplc="41E4183E">
      <w:numFmt w:val="bullet"/>
      <w:lvlText w:val="•"/>
      <w:lvlJc w:val="left"/>
      <w:pPr>
        <w:ind w:left="5550" w:hanging="281"/>
      </w:pPr>
      <w:rPr>
        <w:rFonts w:hint="default"/>
        <w:lang w:val="tr-TR" w:eastAsia="tr-TR" w:bidi="tr-TR"/>
      </w:rPr>
    </w:lvl>
    <w:lvl w:ilvl="5" w:tplc="4656A632">
      <w:numFmt w:val="bullet"/>
      <w:lvlText w:val="•"/>
      <w:lvlJc w:val="left"/>
      <w:pPr>
        <w:ind w:left="6513" w:hanging="281"/>
      </w:pPr>
      <w:rPr>
        <w:rFonts w:hint="default"/>
        <w:lang w:val="tr-TR" w:eastAsia="tr-TR" w:bidi="tr-TR"/>
      </w:rPr>
    </w:lvl>
    <w:lvl w:ilvl="6" w:tplc="35D21590">
      <w:numFmt w:val="bullet"/>
      <w:lvlText w:val="•"/>
      <w:lvlJc w:val="left"/>
      <w:pPr>
        <w:ind w:left="7475" w:hanging="281"/>
      </w:pPr>
      <w:rPr>
        <w:rFonts w:hint="default"/>
        <w:lang w:val="tr-TR" w:eastAsia="tr-TR" w:bidi="tr-TR"/>
      </w:rPr>
    </w:lvl>
    <w:lvl w:ilvl="7" w:tplc="9488B976">
      <w:numFmt w:val="bullet"/>
      <w:lvlText w:val="•"/>
      <w:lvlJc w:val="left"/>
      <w:pPr>
        <w:ind w:left="8438" w:hanging="281"/>
      </w:pPr>
      <w:rPr>
        <w:rFonts w:hint="default"/>
        <w:lang w:val="tr-TR" w:eastAsia="tr-TR" w:bidi="tr-TR"/>
      </w:rPr>
    </w:lvl>
    <w:lvl w:ilvl="8" w:tplc="63B0BDBC">
      <w:numFmt w:val="bullet"/>
      <w:lvlText w:val="•"/>
      <w:lvlJc w:val="left"/>
      <w:pPr>
        <w:ind w:left="9401" w:hanging="281"/>
      </w:pPr>
      <w:rPr>
        <w:rFonts w:hint="default"/>
        <w:lang w:val="tr-TR" w:eastAsia="tr-TR" w:bidi="tr-TR"/>
      </w:rPr>
    </w:lvl>
  </w:abstractNum>
  <w:num w:numId="1" w16cid:durableId="1866678181">
    <w:abstractNumId w:val="1"/>
  </w:num>
  <w:num w:numId="2" w16cid:durableId="1323773982">
    <w:abstractNumId w:val="2"/>
  </w:num>
  <w:num w:numId="3" w16cid:durableId="92164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C99"/>
    <w:rsid w:val="001E569C"/>
    <w:rsid w:val="00235937"/>
    <w:rsid w:val="00240C99"/>
    <w:rsid w:val="00676FC5"/>
    <w:rsid w:val="00A028ED"/>
    <w:rsid w:val="00A87713"/>
    <w:rsid w:val="00E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0F81"/>
  <w15:docId w15:val="{7A86AE31-D5F0-47B5-BB88-6CA0A4DC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99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296" w:hanging="30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Muhammet Musa Güngör</cp:lastModifiedBy>
  <cp:revision>6</cp:revision>
  <dcterms:created xsi:type="dcterms:W3CDTF">2021-09-13T18:29:00Z</dcterms:created>
  <dcterms:modified xsi:type="dcterms:W3CDTF">2024-05-09T07:52:00Z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