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83" w:rsidRPr="008A48C1" w:rsidRDefault="008A48C1" w:rsidP="003E50C2">
      <w:pPr>
        <w:spacing w:after="0" w:line="276" w:lineRule="auto"/>
        <w:jc w:val="center"/>
        <w:rPr>
          <w:rFonts w:ascii="Cambria" w:hAnsi="Cambria" w:cs="Times New Roman"/>
          <w:b/>
          <w:sz w:val="24"/>
        </w:rPr>
      </w:pPr>
      <w:r w:rsidRPr="008A48C1">
        <w:rPr>
          <w:rFonts w:ascii="Cambria" w:hAnsi="Cambria"/>
          <w:b/>
          <w:noProof/>
          <w:lang w:eastAsia="tr-TR"/>
        </w:rPr>
        <w:drawing>
          <wp:anchor distT="0" distB="0" distL="114300" distR="114300" simplePos="0" relativeHeight="251660288" behindDoc="1" locked="0" layoutInCell="1" allowOverlap="1" wp14:anchorId="32F519E7" wp14:editId="7FEF78AC">
            <wp:simplePos x="0" y="0"/>
            <wp:positionH relativeFrom="column">
              <wp:posOffset>5034280</wp:posOffset>
            </wp:positionH>
            <wp:positionV relativeFrom="paragraph">
              <wp:posOffset>-247650</wp:posOffset>
            </wp:positionV>
            <wp:extent cx="962660" cy="966470"/>
            <wp:effectExtent l="0" t="0" r="8890" b="508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u_logo_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660" cy="966470"/>
                    </a:xfrm>
                    <a:prstGeom prst="rect">
                      <a:avLst/>
                    </a:prstGeom>
                  </pic:spPr>
                </pic:pic>
              </a:graphicData>
            </a:graphic>
            <wp14:sizeRelH relativeFrom="margin">
              <wp14:pctWidth>0</wp14:pctWidth>
            </wp14:sizeRelH>
            <wp14:sizeRelV relativeFrom="margin">
              <wp14:pctHeight>0</wp14:pctHeight>
            </wp14:sizeRelV>
          </wp:anchor>
        </w:drawing>
      </w:r>
      <w:r w:rsidRPr="008A48C1">
        <w:rPr>
          <w:rFonts w:ascii="Cambria" w:hAnsi="Cambria"/>
          <w:b/>
          <w:noProof/>
          <w:lang w:eastAsia="tr-TR"/>
        </w:rPr>
        <w:drawing>
          <wp:anchor distT="0" distB="0" distL="114300" distR="114300" simplePos="0" relativeHeight="251659264" behindDoc="1" locked="0" layoutInCell="1" allowOverlap="1" wp14:anchorId="49C80251" wp14:editId="190DC73A">
            <wp:simplePos x="0" y="0"/>
            <wp:positionH relativeFrom="column">
              <wp:posOffset>-405130</wp:posOffset>
            </wp:positionH>
            <wp:positionV relativeFrom="paragraph">
              <wp:posOffset>-387301</wp:posOffset>
            </wp:positionV>
            <wp:extent cx="1104265" cy="11042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Pr="008A48C1">
        <w:rPr>
          <w:rFonts w:ascii="Cambria" w:hAnsi="Cambria" w:cs="Times New Roman"/>
          <w:b/>
          <w:sz w:val="24"/>
        </w:rPr>
        <w:t>ÇANAKKALE ONSEKİZ MART ÜNİVERSİTESİ</w:t>
      </w:r>
    </w:p>
    <w:p w:rsidR="008A48C1" w:rsidRPr="008A48C1" w:rsidRDefault="008A48C1" w:rsidP="003E50C2">
      <w:pPr>
        <w:spacing w:after="0" w:line="276" w:lineRule="auto"/>
        <w:jc w:val="center"/>
        <w:rPr>
          <w:rFonts w:ascii="Cambria" w:hAnsi="Cambria" w:cs="Times New Roman"/>
          <w:b/>
          <w:sz w:val="24"/>
        </w:rPr>
      </w:pPr>
      <w:r w:rsidRPr="008A48C1">
        <w:rPr>
          <w:rFonts w:ascii="Cambria" w:hAnsi="Cambria" w:cs="Times New Roman"/>
          <w:b/>
          <w:sz w:val="24"/>
        </w:rPr>
        <w:t>ÇANAKKALE UYGULAMALI BİLİMLER FAKÜLTESİ</w:t>
      </w:r>
    </w:p>
    <w:p w:rsidR="008A48C1" w:rsidRPr="008A48C1" w:rsidRDefault="008A48C1" w:rsidP="003E50C2">
      <w:pPr>
        <w:spacing w:after="0" w:line="276" w:lineRule="auto"/>
        <w:jc w:val="center"/>
        <w:rPr>
          <w:rFonts w:ascii="Cambria" w:hAnsi="Cambria" w:cs="Times New Roman"/>
          <w:b/>
          <w:sz w:val="24"/>
        </w:rPr>
      </w:pPr>
      <w:r w:rsidRPr="008A48C1">
        <w:rPr>
          <w:rFonts w:ascii="Cambria" w:hAnsi="Cambria" w:cs="Times New Roman"/>
          <w:b/>
          <w:sz w:val="24"/>
        </w:rPr>
        <w:t>SAĞLIK YÖNETİMİ BÖLÜMÜ</w:t>
      </w:r>
    </w:p>
    <w:p w:rsidR="00202F74" w:rsidRDefault="00202F74" w:rsidP="003E50C2">
      <w:pPr>
        <w:spacing w:after="0" w:line="276" w:lineRule="auto"/>
        <w:jc w:val="center"/>
        <w:rPr>
          <w:rFonts w:ascii="Cambria" w:hAnsi="Cambria" w:cs="Times New Roman"/>
          <w:b/>
          <w:sz w:val="24"/>
        </w:rPr>
      </w:pPr>
      <w:r>
        <w:rPr>
          <w:rFonts w:ascii="Cambria" w:hAnsi="Cambria" w:cs="Times New Roman"/>
          <w:b/>
          <w:sz w:val="24"/>
        </w:rPr>
        <w:t xml:space="preserve">SYÖ-4010 SAĞLIK YÖNETİMİ </w:t>
      </w:r>
      <w:r w:rsidR="008A48C1" w:rsidRPr="008A48C1">
        <w:rPr>
          <w:rFonts w:ascii="Cambria" w:hAnsi="Cambria" w:cs="Times New Roman"/>
          <w:b/>
          <w:sz w:val="24"/>
        </w:rPr>
        <w:t xml:space="preserve">SEMİNER </w:t>
      </w:r>
      <w:r>
        <w:rPr>
          <w:rFonts w:ascii="Cambria" w:hAnsi="Cambria" w:cs="Times New Roman"/>
          <w:b/>
          <w:sz w:val="24"/>
        </w:rPr>
        <w:t>DERSİ</w:t>
      </w:r>
    </w:p>
    <w:p w:rsidR="008A48C1" w:rsidRDefault="00EA6085" w:rsidP="003E50C2">
      <w:pPr>
        <w:spacing w:after="0" w:line="276" w:lineRule="auto"/>
        <w:jc w:val="center"/>
        <w:rPr>
          <w:rFonts w:ascii="Cambria" w:hAnsi="Cambria" w:cs="Times New Roman"/>
          <w:b/>
          <w:sz w:val="24"/>
        </w:rPr>
      </w:pPr>
      <w:r>
        <w:rPr>
          <w:rFonts w:ascii="Cambria" w:hAnsi="Cambria" w:cs="Times New Roman"/>
          <w:b/>
          <w:sz w:val="24"/>
        </w:rPr>
        <w:t>UYGULAMA İLKE VE ESASLARI</w:t>
      </w:r>
    </w:p>
    <w:p w:rsidR="008A48C1" w:rsidRDefault="008A48C1" w:rsidP="003E50C2">
      <w:pPr>
        <w:spacing w:after="0" w:line="276" w:lineRule="auto"/>
        <w:jc w:val="both"/>
        <w:rPr>
          <w:rFonts w:ascii="Cambria" w:hAnsi="Cambria" w:cs="Times New Roman"/>
          <w:b/>
          <w:sz w:val="24"/>
        </w:rPr>
      </w:pPr>
    </w:p>
    <w:p w:rsidR="00CC16CE" w:rsidRDefault="00CC16CE" w:rsidP="00CC16CE">
      <w:pPr>
        <w:spacing w:after="0" w:line="276" w:lineRule="auto"/>
        <w:ind w:firstLine="708"/>
        <w:jc w:val="both"/>
        <w:rPr>
          <w:rFonts w:ascii="Cambria" w:hAnsi="Cambria"/>
        </w:rPr>
      </w:pPr>
    </w:p>
    <w:p w:rsidR="008A48C1" w:rsidRDefault="00CC16CE" w:rsidP="00CC16CE">
      <w:pPr>
        <w:spacing w:after="0" w:line="360" w:lineRule="auto"/>
        <w:ind w:firstLine="708"/>
        <w:jc w:val="both"/>
        <w:rPr>
          <w:rFonts w:ascii="Cambria" w:hAnsi="Cambria"/>
        </w:rPr>
      </w:pPr>
      <w:r w:rsidRPr="00106716">
        <w:rPr>
          <w:rFonts w:ascii="Cambria" w:hAnsi="Cambria"/>
          <w:b/>
        </w:rPr>
        <w:t>MADDE 1-</w:t>
      </w:r>
      <w:r>
        <w:rPr>
          <w:rFonts w:ascii="Cambria" w:hAnsi="Cambria"/>
        </w:rPr>
        <w:t xml:space="preserve"> </w:t>
      </w:r>
      <w:r w:rsidR="00202F74" w:rsidRPr="00202F74">
        <w:rPr>
          <w:rFonts w:ascii="Cambria" w:hAnsi="Cambria"/>
        </w:rPr>
        <w:t>Bu kılavuz SYÖ-4010</w:t>
      </w:r>
      <w:r w:rsidR="00202F74">
        <w:rPr>
          <w:rFonts w:ascii="Cambria" w:hAnsi="Cambria"/>
        </w:rPr>
        <w:t xml:space="preserve"> Sağlık Yönetimi Seminer adlı dersini alan öğrenciler için bir rehber olması amacı ile hazırlanmıştır.</w:t>
      </w:r>
    </w:p>
    <w:p w:rsidR="00CC16CE" w:rsidRDefault="00CC16CE" w:rsidP="00CC16CE">
      <w:pPr>
        <w:spacing w:after="0" w:line="360" w:lineRule="auto"/>
        <w:ind w:firstLine="708"/>
        <w:jc w:val="both"/>
        <w:rPr>
          <w:rFonts w:ascii="Cambria" w:hAnsi="Cambria"/>
        </w:rPr>
      </w:pPr>
    </w:p>
    <w:p w:rsidR="00CC16CE" w:rsidRDefault="00CC16CE" w:rsidP="00CC16CE">
      <w:pPr>
        <w:spacing w:after="0" w:line="360" w:lineRule="auto"/>
        <w:ind w:firstLine="708"/>
        <w:jc w:val="both"/>
        <w:rPr>
          <w:rFonts w:ascii="Cambria" w:hAnsi="Cambria"/>
        </w:rPr>
      </w:pPr>
      <w:r w:rsidRPr="00106716">
        <w:rPr>
          <w:rFonts w:ascii="Cambria" w:hAnsi="Cambria"/>
          <w:b/>
        </w:rPr>
        <w:t>MADDE 2-</w:t>
      </w:r>
      <w:r>
        <w:rPr>
          <w:rFonts w:ascii="Cambria" w:hAnsi="Cambria"/>
        </w:rPr>
        <w:t xml:space="preserve"> SYÖ-4010 Sağlık Yönetimi Dersini alan öğrenciler, ders ekleme sürecinde dersi vermekle yükümlü olan bölüm öğretim üyelerinden</w:t>
      </w:r>
      <w:r w:rsidR="00106716">
        <w:rPr>
          <w:rFonts w:ascii="Cambria" w:hAnsi="Cambria"/>
        </w:rPr>
        <w:t xml:space="preserve"> </w:t>
      </w:r>
      <w:r w:rsidR="00106716">
        <w:rPr>
          <w:rFonts w:ascii="Cambria" w:hAnsi="Cambria"/>
        </w:rPr>
        <w:t>birini</w:t>
      </w:r>
      <w:r w:rsidR="00106716">
        <w:rPr>
          <w:rFonts w:ascii="Cambria" w:hAnsi="Cambria"/>
        </w:rPr>
        <w:t xml:space="preserve"> çalışma alanlarını da göz önünde bulundurarak</w:t>
      </w:r>
      <w:r>
        <w:rPr>
          <w:rFonts w:ascii="Cambria" w:hAnsi="Cambria"/>
        </w:rPr>
        <w:t>, ayrı</w:t>
      </w:r>
      <w:r w:rsidR="00106716">
        <w:rPr>
          <w:rFonts w:ascii="Cambria" w:hAnsi="Cambria"/>
        </w:rPr>
        <w:t xml:space="preserve">lan kontenjan </w:t>
      </w:r>
      <w:proofErr w:type="gramStart"/>
      <w:r w:rsidR="00106716">
        <w:rPr>
          <w:rFonts w:ascii="Cambria" w:hAnsi="Cambria"/>
        </w:rPr>
        <w:t>dahilinde</w:t>
      </w:r>
      <w:proofErr w:type="gramEnd"/>
      <w:r>
        <w:rPr>
          <w:rFonts w:ascii="Cambria" w:hAnsi="Cambria"/>
        </w:rPr>
        <w:t xml:space="preserve"> UBYS sistemi üzerinden seçer ve dersi ekler. Öğrenci kendisine atanan danışman öğretim üyesi ile bireysel veya grup halinde öğretim üyesinin belirleyeceği şekillerde dersi</w:t>
      </w:r>
      <w:r w:rsidR="00106716">
        <w:rPr>
          <w:rFonts w:ascii="Cambria" w:hAnsi="Cambria"/>
        </w:rPr>
        <w:t>n gereği olan araştırmayı</w:t>
      </w:r>
      <w:r>
        <w:rPr>
          <w:rFonts w:ascii="Cambria" w:hAnsi="Cambria"/>
        </w:rPr>
        <w:t xml:space="preserve"> yürütür. </w:t>
      </w:r>
    </w:p>
    <w:p w:rsidR="00CC16CE" w:rsidRDefault="00CC16CE" w:rsidP="00CC16CE">
      <w:pPr>
        <w:spacing w:after="0" w:line="360" w:lineRule="auto"/>
        <w:ind w:firstLine="708"/>
        <w:jc w:val="both"/>
        <w:rPr>
          <w:rFonts w:ascii="Cambria" w:hAnsi="Cambria"/>
        </w:rPr>
      </w:pPr>
    </w:p>
    <w:p w:rsidR="00CC16CE" w:rsidRDefault="00CC16CE" w:rsidP="00CC16CE">
      <w:pPr>
        <w:spacing w:after="0" w:line="360" w:lineRule="auto"/>
        <w:ind w:firstLine="708"/>
        <w:jc w:val="both"/>
        <w:rPr>
          <w:rFonts w:ascii="Cambria" w:hAnsi="Cambria"/>
        </w:rPr>
      </w:pPr>
      <w:r w:rsidRPr="00106716">
        <w:rPr>
          <w:rFonts w:ascii="Cambria" w:hAnsi="Cambria"/>
          <w:b/>
        </w:rPr>
        <w:t>MADDE 3-</w:t>
      </w:r>
      <w:r>
        <w:rPr>
          <w:rFonts w:ascii="Cambria" w:hAnsi="Cambria"/>
        </w:rPr>
        <w:t xml:space="preserve"> Öğrenciler ders kapsamında bugüne kadar aldıkları sağlık yönetimi eğitimi çerçevesinde danışman öğretim üyesinin belirleyeceği veya öğrencinin araştırmak istediği bir konu üzerinde bilimsel bir araştırma yapmakla yükümlüdür. Bilimsel çalışma sonunda öğrencilerin bir seminer raporu ve bir poster sunumu</w:t>
      </w:r>
      <w:r w:rsidR="00106716">
        <w:rPr>
          <w:rFonts w:ascii="Cambria" w:hAnsi="Cambria"/>
        </w:rPr>
        <w:t xml:space="preserve"> (Ek-1)</w:t>
      </w:r>
      <w:bookmarkStart w:id="0" w:name="_GoBack"/>
      <w:bookmarkEnd w:id="0"/>
      <w:r>
        <w:rPr>
          <w:rFonts w:ascii="Cambria" w:hAnsi="Cambria"/>
        </w:rPr>
        <w:t xml:space="preserve"> tamamlamaları gerekmektedir.</w:t>
      </w:r>
    </w:p>
    <w:p w:rsidR="00CC16CE" w:rsidRDefault="00CC16CE" w:rsidP="00CC16CE">
      <w:pPr>
        <w:spacing w:after="0" w:line="360" w:lineRule="auto"/>
        <w:ind w:firstLine="708"/>
        <w:jc w:val="both"/>
        <w:rPr>
          <w:rFonts w:ascii="Cambria" w:hAnsi="Cambria"/>
        </w:rPr>
      </w:pPr>
    </w:p>
    <w:p w:rsidR="00CC16CE" w:rsidRDefault="00CC16CE" w:rsidP="00CC16CE">
      <w:pPr>
        <w:spacing w:after="0" w:line="360" w:lineRule="auto"/>
        <w:ind w:firstLine="708"/>
        <w:jc w:val="both"/>
        <w:rPr>
          <w:rFonts w:ascii="Cambria" w:hAnsi="Cambria"/>
        </w:rPr>
      </w:pPr>
      <w:r w:rsidRPr="00106716">
        <w:rPr>
          <w:rFonts w:ascii="Cambria" w:hAnsi="Cambria"/>
          <w:b/>
        </w:rPr>
        <w:t>MADDE 4-</w:t>
      </w:r>
      <w:r>
        <w:rPr>
          <w:rFonts w:ascii="Cambria" w:hAnsi="Cambria"/>
        </w:rPr>
        <w:t xml:space="preserve"> Öğrencilerin hazırlamakla yükümlü oldukları seminer raporu temelde bir bitirme tezi niteliğinde olması beklenmektedir. Bu nedenle </w:t>
      </w:r>
      <w:r w:rsidR="00035EAE">
        <w:rPr>
          <w:rFonts w:ascii="Cambria" w:hAnsi="Cambria"/>
        </w:rPr>
        <w:t>üniversitemiz lisansüstü eğitim enstitüsünün oluşturduğu tez şablonu temel alınarak hazırlanmış “</w:t>
      </w:r>
      <w:r w:rsidR="00035EAE" w:rsidRPr="00106716">
        <w:rPr>
          <w:rFonts w:ascii="Cambria" w:hAnsi="Cambria"/>
          <w:b/>
        </w:rPr>
        <w:t>Seminer Rapor Şablonu</w:t>
      </w:r>
      <w:r w:rsidR="00035EAE">
        <w:rPr>
          <w:rFonts w:ascii="Cambria" w:hAnsi="Cambria"/>
        </w:rPr>
        <w:t>”</w:t>
      </w:r>
      <w:r w:rsidR="00106716">
        <w:rPr>
          <w:rFonts w:ascii="Cambria" w:hAnsi="Cambria"/>
        </w:rPr>
        <w:t xml:space="preserve"> (Ek-2)</w:t>
      </w:r>
      <w:r w:rsidR="00035EAE">
        <w:rPr>
          <w:rFonts w:ascii="Cambria" w:hAnsi="Cambria"/>
        </w:rPr>
        <w:t xml:space="preserve"> kullanılarak bir rapor hazırlanması ve basılı şekilde dönem sonu belirlenen tarihler arasında danışman öğretim üyesine teslim edilmesi gerekmektedir. Aynı şekilde dönem sonu gerçekleştirilmesi planlanan “seminer dersi poster sunumu” etkinliğinde öğrenci tarafından hazırlanmış bilimsel posterlerin danışman öğretim üyesi tarafından onaylanması, daha sonra da poster sunum günü sunulması beklenmektedir. </w:t>
      </w:r>
    </w:p>
    <w:p w:rsidR="00035EAE" w:rsidRDefault="00035EAE" w:rsidP="00CC16CE">
      <w:pPr>
        <w:spacing w:after="0" w:line="360" w:lineRule="auto"/>
        <w:ind w:firstLine="708"/>
        <w:jc w:val="both"/>
        <w:rPr>
          <w:rFonts w:ascii="Cambria" w:hAnsi="Cambria"/>
        </w:rPr>
      </w:pPr>
    </w:p>
    <w:p w:rsidR="00035EAE" w:rsidRDefault="00035EAE" w:rsidP="00CC16CE">
      <w:pPr>
        <w:spacing w:after="0" w:line="360" w:lineRule="auto"/>
        <w:ind w:firstLine="708"/>
        <w:jc w:val="both"/>
        <w:rPr>
          <w:rFonts w:ascii="Cambria" w:hAnsi="Cambria"/>
        </w:rPr>
      </w:pPr>
      <w:r w:rsidRPr="00106716">
        <w:rPr>
          <w:rFonts w:ascii="Cambria" w:hAnsi="Cambria"/>
          <w:b/>
        </w:rPr>
        <w:t>MADDE 5-</w:t>
      </w:r>
      <w:r w:rsidR="00106716">
        <w:rPr>
          <w:rFonts w:ascii="Cambria" w:hAnsi="Cambria"/>
        </w:rPr>
        <w:t xml:space="preserve"> </w:t>
      </w:r>
      <w:r>
        <w:rPr>
          <w:rFonts w:ascii="Cambria" w:hAnsi="Cambria"/>
        </w:rPr>
        <w:t xml:space="preserve">SYÖ-4010 Sağlık Yönetimi Seminer” adlı dersi alan öğrencilerin hazırlanması gereken rapor ve postere ait şablonlar, bölüm web sayfasında yayımlanır ve öğrenciler bu şablonlardan faydalanabilir. </w:t>
      </w:r>
      <w:r w:rsidR="00353BB2">
        <w:rPr>
          <w:rFonts w:ascii="Cambria" w:hAnsi="Cambria"/>
        </w:rPr>
        <w:t>Poster sunumlarında şablon dışında bir tasarım kullanmak isteyen öğrenciler, tüm süreçlerde olduğu gibi danışman öğretim üyesinin onayını aldıktan sonra uygun görülen tasarımı seçerek kullanabilir.</w:t>
      </w:r>
    </w:p>
    <w:p w:rsidR="00035EAE" w:rsidRDefault="00035EAE" w:rsidP="00CC16CE">
      <w:pPr>
        <w:spacing w:after="0" w:line="360" w:lineRule="auto"/>
        <w:ind w:firstLine="708"/>
        <w:jc w:val="both"/>
        <w:rPr>
          <w:rFonts w:ascii="Cambria" w:hAnsi="Cambria"/>
        </w:rPr>
      </w:pPr>
    </w:p>
    <w:p w:rsidR="00035EAE" w:rsidRDefault="00035EAE" w:rsidP="00CC16CE">
      <w:pPr>
        <w:spacing w:after="0" w:line="360" w:lineRule="auto"/>
        <w:ind w:firstLine="708"/>
        <w:jc w:val="both"/>
        <w:rPr>
          <w:rFonts w:ascii="Cambria" w:hAnsi="Cambria"/>
        </w:rPr>
      </w:pPr>
      <w:r w:rsidRPr="00106716">
        <w:rPr>
          <w:rFonts w:ascii="Cambria" w:hAnsi="Cambria"/>
          <w:b/>
        </w:rPr>
        <w:lastRenderedPageBreak/>
        <w:t>MADDE 6-</w:t>
      </w:r>
      <w:r>
        <w:rPr>
          <w:rFonts w:ascii="Cambria" w:hAnsi="Cambria"/>
        </w:rPr>
        <w:t xml:space="preserve"> Dersin değerlend</w:t>
      </w:r>
      <w:r w:rsidR="00046A7E">
        <w:rPr>
          <w:rFonts w:ascii="Cambria" w:hAnsi="Cambria"/>
        </w:rPr>
        <w:t>irilmesinde etki eden faktörlerin dersin harf puanına etkisi aşağıdaki gibidir:</w:t>
      </w:r>
    </w:p>
    <w:p w:rsidR="00046A7E" w:rsidRDefault="00353BB2" w:rsidP="00CC16CE">
      <w:pPr>
        <w:spacing w:after="0" w:line="360" w:lineRule="auto"/>
        <w:ind w:firstLine="708"/>
        <w:jc w:val="both"/>
        <w:rPr>
          <w:rFonts w:ascii="Cambria" w:hAnsi="Cambria"/>
        </w:rPr>
      </w:pPr>
      <w:r>
        <w:rPr>
          <w:rFonts w:ascii="Cambria" w:hAnsi="Cambria"/>
        </w:rPr>
        <w:t>Raporun yazım kurallarına uygunluğu: %20</w:t>
      </w:r>
    </w:p>
    <w:p w:rsidR="00353BB2" w:rsidRDefault="00353BB2" w:rsidP="00CC16CE">
      <w:pPr>
        <w:spacing w:after="0" w:line="360" w:lineRule="auto"/>
        <w:ind w:firstLine="708"/>
        <w:jc w:val="both"/>
        <w:rPr>
          <w:rFonts w:ascii="Cambria" w:hAnsi="Cambria"/>
        </w:rPr>
      </w:pPr>
      <w:r>
        <w:rPr>
          <w:rFonts w:ascii="Cambria" w:hAnsi="Cambria"/>
        </w:rPr>
        <w:t>Çalışma konusunun özgünlüğü: %20</w:t>
      </w:r>
    </w:p>
    <w:p w:rsidR="00353BB2" w:rsidRDefault="00353BB2" w:rsidP="00CC16CE">
      <w:pPr>
        <w:spacing w:after="0" w:line="360" w:lineRule="auto"/>
        <w:ind w:firstLine="708"/>
        <w:jc w:val="both"/>
        <w:rPr>
          <w:rFonts w:ascii="Cambria" w:hAnsi="Cambria"/>
        </w:rPr>
      </w:pPr>
      <w:r>
        <w:rPr>
          <w:rFonts w:ascii="Cambria" w:hAnsi="Cambria"/>
        </w:rPr>
        <w:t>Çalışmanın bilimsel olarak değerlendirilmesi: %20</w:t>
      </w:r>
    </w:p>
    <w:p w:rsidR="00353BB2" w:rsidRDefault="00353BB2" w:rsidP="00CC16CE">
      <w:pPr>
        <w:spacing w:after="0" w:line="360" w:lineRule="auto"/>
        <w:ind w:firstLine="708"/>
        <w:jc w:val="both"/>
        <w:rPr>
          <w:rFonts w:ascii="Cambria" w:hAnsi="Cambria"/>
        </w:rPr>
      </w:pPr>
      <w:r>
        <w:rPr>
          <w:rFonts w:ascii="Cambria" w:hAnsi="Cambria"/>
        </w:rPr>
        <w:t>Posterin kurallara uygunluğu: %20</w:t>
      </w:r>
    </w:p>
    <w:p w:rsidR="00353BB2" w:rsidRDefault="00353BB2" w:rsidP="00CC16CE">
      <w:pPr>
        <w:spacing w:after="0" w:line="360" w:lineRule="auto"/>
        <w:ind w:firstLine="708"/>
        <w:jc w:val="both"/>
        <w:rPr>
          <w:rFonts w:ascii="Cambria" w:hAnsi="Cambria"/>
        </w:rPr>
      </w:pPr>
      <w:r>
        <w:rPr>
          <w:rFonts w:ascii="Cambria" w:hAnsi="Cambria"/>
        </w:rPr>
        <w:t>Posterin Sözel Sunumu: %20</w:t>
      </w:r>
    </w:p>
    <w:p w:rsidR="00046A7E" w:rsidRDefault="00046A7E" w:rsidP="00CC16CE">
      <w:pPr>
        <w:spacing w:after="0" w:line="360" w:lineRule="auto"/>
        <w:ind w:firstLine="708"/>
        <w:jc w:val="both"/>
        <w:rPr>
          <w:rFonts w:ascii="Cambria" w:hAnsi="Cambria"/>
        </w:rPr>
      </w:pPr>
    </w:p>
    <w:p w:rsidR="00615944" w:rsidRDefault="00615944" w:rsidP="00CC16CE">
      <w:pPr>
        <w:spacing w:line="360" w:lineRule="auto"/>
        <w:rPr>
          <w:rFonts w:ascii="Cambria" w:hAnsi="Cambria"/>
          <w:b/>
        </w:rPr>
      </w:pPr>
    </w:p>
    <w:p w:rsidR="00615944" w:rsidRPr="00615944" w:rsidRDefault="00615944" w:rsidP="003E50C2">
      <w:pPr>
        <w:spacing w:after="0" w:line="276" w:lineRule="auto"/>
        <w:jc w:val="center"/>
        <w:rPr>
          <w:rFonts w:ascii="Cambria" w:hAnsi="Cambria"/>
          <w:b/>
        </w:rPr>
      </w:pPr>
      <w:r w:rsidRPr="00615944">
        <w:rPr>
          <w:rFonts w:ascii="Cambria" w:hAnsi="Cambria"/>
          <w:b/>
        </w:rPr>
        <w:t>Poster Hazırlama ve Sunum Kuralları</w:t>
      </w:r>
    </w:p>
    <w:p w:rsidR="00615944" w:rsidRDefault="00615944" w:rsidP="003E50C2">
      <w:pPr>
        <w:spacing w:after="0" w:line="276" w:lineRule="auto"/>
        <w:jc w:val="both"/>
        <w:rPr>
          <w:rFonts w:ascii="Cambria" w:hAnsi="Cambria"/>
          <w:b/>
        </w:rPr>
      </w:pPr>
    </w:p>
    <w:p w:rsidR="00615944" w:rsidRDefault="00615944" w:rsidP="003E50C2">
      <w:pPr>
        <w:spacing w:after="0" w:line="276" w:lineRule="auto"/>
        <w:jc w:val="both"/>
        <w:rPr>
          <w:rFonts w:ascii="Cambria" w:hAnsi="Cambria"/>
          <w:b/>
        </w:rPr>
      </w:pPr>
      <w:r w:rsidRPr="00615944">
        <w:rPr>
          <w:rFonts w:ascii="Cambria" w:hAnsi="Cambria"/>
          <w:b/>
        </w:rPr>
        <w:t>Poster Hazırlama Kuralları</w:t>
      </w:r>
    </w:p>
    <w:p w:rsidR="003E50C2" w:rsidRPr="00615944" w:rsidRDefault="003E50C2" w:rsidP="003E50C2">
      <w:pPr>
        <w:spacing w:after="0" w:line="276" w:lineRule="auto"/>
        <w:jc w:val="both"/>
        <w:rPr>
          <w:rFonts w:ascii="Cambria" w:hAnsi="Cambria"/>
          <w:b/>
        </w:rPr>
      </w:pP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Poster boyutu 70 cm x 100 cm olmalıdır.</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Kâğıdın üst, alt, sol ve sağ kenarından 2 cm boşluk bırakılmalıdır.</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 xml:space="preserve">Poster Adı 48 punto </w:t>
      </w:r>
      <w:proofErr w:type="spellStart"/>
      <w:r w:rsidR="003E50C2" w:rsidRPr="003E50C2">
        <w:rPr>
          <w:rFonts w:ascii="Cambria" w:hAnsi="Cambria"/>
        </w:rPr>
        <w:t>Calibri</w:t>
      </w:r>
      <w:proofErr w:type="spellEnd"/>
      <w:r w:rsidR="003E50C2" w:rsidRPr="003E50C2">
        <w:rPr>
          <w:rFonts w:ascii="Cambria" w:hAnsi="Cambria"/>
        </w:rPr>
        <w:t xml:space="preserve"> </w:t>
      </w:r>
      <w:r w:rsidRPr="003E50C2">
        <w:rPr>
          <w:rFonts w:ascii="Cambria" w:hAnsi="Cambria"/>
        </w:rPr>
        <w:t>Karakterinde ve k</w:t>
      </w:r>
      <w:r w:rsidR="003E50C2" w:rsidRPr="003E50C2">
        <w:rPr>
          <w:rFonts w:ascii="Cambria" w:hAnsi="Cambria"/>
        </w:rPr>
        <w:t>oyu (</w:t>
      </w:r>
      <w:proofErr w:type="spellStart"/>
      <w:r w:rsidR="003E50C2" w:rsidRPr="003E50C2">
        <w:rPr>
          <w:rFonts w:ascii="Cambria" w:hAnsi="Cambria"/>
        </w:rPr>
        <w:t>bold</w:t>
      </w:r>
      <w:proofErr w:type="spellEnd"/>
      <w:r w:rsidR="003E50C2" w:rsidRPr="003E50C2">
        <w:rPr>
          <w:rFonts w:ascii="Cambria" w:hAnsi="Cambria"/>
        </w:rPr>
        <w:t xml:space="preserve">) olarak yazılacaktır. </w:t>
      </w:r>
      <w:r w:rsidRPr="003E50C2">
        <w:rPr>
          <w:rFonts w:ascii="Cambria" w:hAnsi="Cambria"/>
        </w:rPr>
        <w:t>(poster adının iki satırı geçmemesine özen gösteriniz).</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Yazar Ad(</w:t>
      </w:r>
      <w:proofErr w:type="spellStart"/>
      <w:r w:rsidRPr="003E50C2">
        <w:rPr>
          <w:rFonts w:ascii="Cambria" w:hAnsi="Cambria"/>
        </w:rPr>
        <w:t>lar</w:t>
      </w:r>
      <w:proofErr w:type="spellEnd"/>
      <w:r w:rsidRPr="003E50C2">
        <w:rPr>
          <w:rFonts w:ascii="Cambria" w:hAnsi="Cambria"/>
        </w:rPr>
        <w:t xml:space="preserve">)ı 28 punto </w:t>
      </w:r>
      <w:proofErr w:type="spellStart"/>
      <w:r w:rsidR="003E50C2" w:rsidRPr="003E50C2">
        <w:rPr>
          <w:rFonts w:ascii="Cambria" w:hAnsi="Cambria"/>
        </w:rPr>
        <w:t>Calibri</w:t>
      </w:r>
      <w:proofErr w:type="spellEnd"/>
      <w:r w:rsidR="003E50C2" w:rsidRPr="003E50C2">
        <w:rPr>
          <w:rFonts w:ascii="Cambria" w:hAnsi="Cambria"/>
        </w:rPr>
        <w:t xml:space="preserve"> </w:t>
      </w:r>
      <w:r w:rsidRPr="003E50C2">
        <w:rPr>
          <w:rFonts w:ascii="Cambria" w:hAnsi="Cambria"/>
        </w:rPr>
        <w:t>Karakterinde ve koyu (</w:t>
      </w:r>
      <w:proofErr w:type="spellStart"/>
      <w:r w:rsidRPr="003E50C2">
        <w:rPr>
          <w:rFonts w:ascii="Cambria" w:hAnsi="Cambria"/>
        </w:rPr>
        <w:t>bold</w:t>
      </w:r>
      <w:proofErr w:type="spellEnd"/>
      <w:r w:rsidRPr="003E50C2">
        <w:rPr>
          <w:rFonts w:ascii="Cambria" w:hAnsi="Cambria"/>
        </w:rPr>
        <w:t>) olarak yazılmalıdır.</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Metin iki sütun veya 3 sütun halinde verilecektir</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 xml:space="preserve">Metin başlıkları 24 punto </w:t>
      </w:r>
      <w:proofErr w:type="spellStart"/>
      <w:r w:rsidR="003E50C2" w:rsidRPr="003E50C2">
        <w:rPr>
          <w:rFonts w:ascii="Cambria" w:hAnsi="Cambria"/>
        </w:rPr>
        <w:t>Calibri</w:t>
      </w:r>
      <w:proofErr w:type="spellEnd"/>
      <w:r w:rsidRPr="003E50C2">
        <w:rPr>
          <w:rFonts w:ascii="Cambria" w:hAnsi="Cambria"/>
        </w:rPr>
        <w:t xml:space="preserve"> Karakterinde ve koyu (</w:t>
      </w:r>
      <w:proofErr w:type="spellStart"/>
      <w:r w:rsidRPr="003E50C2">
        <w:rPr>
          <w:rFonts w:ascii="Cambria" w:hAnsi="Cambria"/>
        </w:rPr>
        <w:t>bold</w:t>
      </w:r>
      <w:proofErr w:type="spellEnd"/>
      <w:r w:rsidRPr="003E50C2">
        <w:rPr>
          <w:rFonts w:ascii="Cambria" w:hAnsi="Cambria"/>
        </w:rPr>
        <w:t>) olarak yazılacaktır.</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 xml:space="preserve">Metin 24 punto </w:t>
      </w:r>
      <w:proofErr w:type="spellStart"/>
      <w:r w:rsidR="003E50C2" w:rsidRPr="003E50C2">
        <w:rPr>
          <w:rFonts w:ascii="Cambria" w:hAnsi="Cambria"/>
        </w:rPr>
        <w:t>Calibri</w:t>
      </w:r>
      <w:proofErr w:type="spellEnd"/>
      <w:r w:rsidR="003E50C2" w:rsidRPr="003E50C2">
        <w:rPr>
          <w:rFonts w:ascii="Cambria" w:hAnsi="Cambria"/>
        </w:rPr>
        <w:t xml:space="preserve"> </w:t>
      </w:r>
      <w:r w:rsidRPr="003E50C2">
        <w:rPr>
          <w:rFonts w:ascii="Cambria" w:hAnsi="Cambria"/>
        </w:rPr>
        <w:t>Karakterinde yazılacaktır.</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Posterler giriş ve 3 bölümü geçmeyecek şekilde oluşmalı ve</w:t>
      </w:r>
      <w:r w:rsidR="003E50C2" w:rsidRPr="003E50C2">
        <w:rPr>
          <w:rFonts w:ascii="Cambria" w:hAnsi="Cambria"/>
        </w:rPr>
        <w:t xml:space="preserve"> en sonda daha küçük </w:t>
      </w:r>
      <w:r w:rsidRPr="003E50C2">
        <w:rPr>
          <w:rFonts w:ascii="Cambria" w:hAnsi="Cambria"/>
        </w:rPr>
        <w:t>karakterlerle kaynaklar da dizin halinde belirtilmelidir.</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Poster hazırlamada renk sınırlaması olmayıp, görse</w:t>
      </w:r>
      <w:r w:rsidR="003E50C2" w:rsidRPr="003E50C2">
        <w:rPr>
          <w:rFonts w:ascii="Cambria" w:hAnsi="Cambria"/>
        </w:rPr>
        <w:t xml:space="preserve">lliği arttırıcı renkli şekil ve </w:t>
      </w:r>
      <w:r w:rsidRPr="003E50C2">
        <w:rPr>
          <w:rFonts w:ascii="Cambria" w:hAnsi="Cambria"/>
        </w:rPr>
        <w:t>fotoğrafların kullanılmasına ağırlık verilmelidir. Şeki</w:t>
      </w:r>
      <w:r w:rsidR="003E50C2" w:rsidRPr="003E50C2">
        <w:rPr>
          <w:rFonts w:ascii="Cambria" w:hAnsi="Cambria"/>
        </w:rPr>
        <w:t xml:space="preserve">llerde karakterlerin kolaylıkla </w:t>
      </w:r>
      <w:r w:rsidRPr="003E50C2">
        <w:rPr>
          <w:rFonts w:ascii="Cambria" w:hAnsi="Cambria"/>
        </w:rPr>
        <w:t>okunabilmeleri için uygun boyutta karakterler kull</w:t>
      </w:r>
      <w:r w:rsidR="003E50C2" w:rsidRPr="003E50C2">
        <w:rPr>
          <w:rFonts w:ascii="Cambria" w:hAnsi="Cambria"/>
        </w:rPr>
        <w:t xml:space="preserve">anılmalı ve tüm şekillerde aynı </w:t>
      </w:r>
      <w:r w:rsidRPr="003E50C2">
        <w:rPr>
          <w:rFonts w:ascii="Cambria" w:hAnsi="Cambria"/>
        </w:rPr>
        <w:t>karakterler tercih edilmelidir. Şekiller, uzaktan</w:t>
      </w:r>
      <w:r w:rsidR="003E50C2" w:rsidRPr="003E50C2">
        <w:rPr>
          <w:rFonts w:ascii="Cambria" w:hAnsi="Cambria"/>
        </w:rPr>
        <w:t xml:space="preserve"> kolay görülebilecek boyutlarda </w:t>
      </w:r>
      <w:r w:rsidRPr="003E50C2">
        <w:rPr>
          <w:rFonts w:ascii="Cambria" w:hAnsi="Cambria"/>
        </w:rPr>
        <w:t>verilmelidir.</w:t>
      </w:r>
    </w:p>
    <w:p w:rsidR="00615944" w:rsidRPr="003E50C2" w:rsidRDefault="00615944" w:rsidP="003E50C2">
      <w:pPr>
        <w:pStyle w:val="ListeParagraf"/>
        <w:numPr>
          <w:ilvl w:val="0"/>
          <w:numId w:val="2"/>
        </w:numPr>
        <w:spacing w:after="0" w:line="276" w:lineRule="auto"/>
        <w:jc w:val="both"/>
        <w:rPr>
          <w:rFonts w:ascii="Cambria" w:hAnsi="Cambria"/>
        </w:rPr>
      </w:pPr>
      <w:r w:rsidRPr="003E50C2">
        <w:rPr>
          <w:rFonts w:ascii="Cambria" w:hAnsi="Cambria"/>
        </w:rPr>
        <w:t xml:space="preserve">Metin içinde kaynak gösterimi, kaynakça, şekil ve tabloların belirtilmesini de </w:t>
      </w:r>
      <w:r w:rsidR="003E50C2" w:rsidRPr="003E50C2">
        <w:rPr>
          <w:rFonts w:ascii="Cambria" w:hAnsi="Cambria"/>
        </w:rPr>
        <w:t xml:space="preserve">içeren </w:t>
      </w:r>
      <w:r w:rsidRPr="003E50C2">
        <w:rPr>
          <w:rFonts w:ascii="Cambria" w:hAnsi="Cambria"/>
        </w:rPr>
        <w:t>biçimsel nitelik</w:t>
      </w:r>
      <w:r w:rsidR="00106716">
        <w:rPr>
          <w:rFonts w:ascii="Cambria" w:hAnsi="Cambria"/>
        </w:rPr>
        <w:t>lerde APA6 stilinin benimsenmelidir</w:t>
      </w:r>
      <w:r w:rsidRPr="003E50C2">
        <w:rPr>
          <w:rFonts w:ascii="Cambria" w:hAnsi="Cambria"/>
        </w:rPr>
        <w:t>.</w:t>
      </w:r>
    </w:p>
    <w:p w:rsidR="00615944" w:rsidRPr="00615944" w:rsidRDefault="00615944" w:rsidP="003E50C2">
      <w:pPr>
        <w:spacing w:after="0" w:line="276" w:lineRule="auto"/>
        <w:jc w:val="both"/>
        <w:rPr>
          <w:rFonts w:ascii="Cambria" w:hAnsi="Cambria"/>
        </w:rPr>
      </w:pPr>
    </w:p>
    <w:p w:rsidR="00615944" w:rsidRDefault="00615944" w:rsidP="003E50C2">
      <w:pPr>
        <w:spacing w:after="0" w:line="276" w:lineRule="auto"/>
        <w:jc w:val="both"/>
        <w:rPr>
          <w:rFonts w:ascii="Cambria" w:hAnsi="Cambria"/>
          <w:b/>
        </w:rPr>
      </w:pPr>
      <w:r w:rsidRPr="00615944">
        <w:rPr>
          <w:rFonts w:ascii="Cambria" w:hAnsi="Cambria"/>
          <w:b/>
        </w:rPr>
        <w:t>Poster Sunum Kuralları</w:t>
      </w:r>
    </w:p>
    <w:p w:rsidR="003E50C2" w:rsidRPr="00615944" w:rsidRDefault="003E50C2" w:rsidP="003E50C2">
      <w:pPr>
        <w:spacing w:after="0" w:line="276" w:lineRule="auto"/>
        <w:jc w:val="both"/>
        <w:rPr>
          <w:rFonts w:ascii="Cambria" w:hAnsi="Cambria"/>
          <w:b/>
        </w:rPr>
      </w:pPr>
    </w:p>
    <w:p w:rsidR="00615944" w:rsidRPr="003E50C2" w:rsidRDefault="003E50C2" w:rsidP="003E50C2">
      <w:pPr>
        <w:pStyle w:val="ListeParagraf"/>
        <w:numPr>
          <w:ilvl w:val="0"/>
          <w:numId w:val="1"/>
        </w:numPr>
        <w:spacing w:after="0" w:line="276" w:lineRule="auto"/>
        <w:jc w:val="both"/>
        <w:rPr>
          <w:rFonts w:ascii="Cambria" w:hAnsi="Cambria"/>
        </w:rPr>
      </w:pPr>
      <w:r w:rsidRPr="003E50C2">
        <w:rPr>
          <w:rFonts w:ascii="Cambria" w:hAnsi="Cambria"/>
        </w:rPr>
        <w:t xml:space="preserve">Posterler, </w:t>
      </w:r>
      <w:r w:rsidR="00615944" w:rsidRPr="003E50C2">
        <w:rPr>
          <w:rFonts w:ascii="Cambria" w:hAnsi="Cambria"/>
        </w:rPr>
        <w:t>Düzenleme Kurulu tarafı</w:t>
      </w:r>
      <w:r w:rsidRPr="003E50C2">
        <w:rPr>
          <w:rFonts w:ascii="Cambria" w:hAnsi="Cambria"/>
        </w:rPr>
        <w:t>ndan belirlenecek numaralanmış/</w:t>
      </w:r>
      <w:r w:rsidR="00615944" w:rsidRPr="003E50C2">
        <w:rPr>
          <w:rFonts w:ascii="Cambria" w:hAnsi="Cambria"/>
        </w:rPr>
        <w:t>isimlendirilmiş panolara asılacaktır.</w:t>
      </w:r>
    </w:p>
    <w:p w:rsidR="003E50C2" w:rsidRPr="003E50C2" w:rsidRDefault="00615944" w:rsidP="003E50C2">
      <w:pPr>
        <w:pStyle w:val="ListeParagraf"/>
        <w:numPr>
          <w:ilvl w:val="0"/>
          <w:numId w:val="1"/>
        </w:numPr>
        <w:spacing w:after="0" w:line="276" w:lineRule="auto"/>
        <w:jc w:val="both"/>
        <w:rPr>
          <w:rFonts w:ascii="Cambria" w:hAnsi="Cambria"/>
        </w:rPr>
      </w:pPr>
      <w:r w:rsidRPr="003E50C2">
        <w:rPr>
          <w:rFonts w:ascii="Cambria" w:hAnsi="Cambria"/>
        </w:rPr>
        <w:t>Posterlerin panolara takılması konusunda poster</w:t>
      </w:r>
      <w:r w:rsidR="003E50C2" w:rsidRPr="003E50C2">
        <w:rPr>
          <w:rFonts w:ascii="Cambria" w:hAnsi="Cambria"/>
        </w:rPr>
        <w:t xml:space="preserve"> sahibi öğrenciler yardımcı olacaktır.</w:t>
      </w:r>
    </w:p>
    <w:p w:rsidR="00615944" w:rsidRPr="003E50C2" w:rsidRDefault="00615944" w:rsidP="003E50C2">
      <w:pPr>
        <w:pStyle w:val="ListeParagraf"/>
        <w:numPr>
          <w:ilvl w:val="0"/>
          <w:numId w:val="1"/>
        </w:numPr>
        <w:spacing w:after="0" w:line="276" w:lineRule="auto"/>
        <w:jc w:val="both"/>
        <w:rPr>
          <w:rFonts w:ascii="Cambria" w:hAnsi="Cambria"/>
        </w:rPr>
      </w:pPr>
      <w:r w:rsidRPr="003E50C2">
        <w:rPr>
          <w:rFonts w:ascii="Cambria" w:hAnsi="Cambria"/>
        </w:rPr>
        <w:t xml:space="preserve">Poster sahipleri, programda belirtilen süre ve </w:t>
      </w:r>
      <w:r w:rsidR="003E50C2" w:rsidRPr="003E50C2">
        <w:rPr>
          <w:rFonts w:ascii="Cambria" w:hAnsi="Cambria"/>
        </w:rPr>
        <w:t xml:space="preserve">saatlerde posterlerinin başında </w:t>
      </w:r>
      <w:r w:rsidRPr="003E50C2">
        <w:rPr>
          <w:rFonts w:ascii="Cambria" w:hAnsi="Cambria"/>
        </w:rPr>
        <w:t>bulunacaklar ve çalışmaları konusunda bilgi vereceklerdir.</w:t>
      </w:r>
    </w:p>
    <w:p w:rsidR="003E50C2" w:rsidRDefault="003E50C2" w:rsidP="003E50C2">
      <w:pPr>
        <w:spacing w:line="276" w:lineRule="auto"/>
        <w:rPr>
          <w:rFonts w:ascii="Cambria" w:hAnsi="Cambria"/>
        </w:rPr>
      </w:pPr>
      <w:r>
        <w:rPr>
          <w:rFonts w:ascii="Cambria" w:hAnsi="Cambria"/>
        </w:rPr>
        <w:br w:type="page"/>
      </w:r>
    </w:p>
    <w:p w:rsidR="003E50C2" w:rsidRPr="003E50C2" w:rsidRDefault="003E50C2" w:rsidP="00106716">
      <w:pPr>
        <w:spacing w:after="0" w:line="276" w:lineRule="auto"/>
        <w:jc w:val="center"/>
        <w:rPr>
          <w:rFonts w:ascii="Cambria" w:hAnsi="Cambria"/>
          <w:b/>
        </w:rPr>
      </w:pPr>
      <w:r w:rsidRPr="003E50C2">
        <w:rPr>
          <w:rFonts w:ascii="Cambria" w:hAnsi="Cambria"/>
          <w:b/>
        </w:rPr>
        <w:lastRenderedPageBreak/>
        <w:t>Ek-1. Poster Şablonu</w:t>
      </w:r>
    </w:p>
    <w:p w:rsidR="00106716" w:rsidRDefault="003E50C2" w:rsidP="003E50C2">
      <w:pPr>
        <w:spacing w:after="0" w:line="276" w:lineRule="auto"/>
        <w:jc w:val="both"/>
        <w:rPr>
          <w:rFonts w:ascii="Cambria" w:hAnsi="Cambria"/>
        </w:rPr>
      </w:pPr>
      <w:r>
        <w:rPr>
          <w:rFonts w:ascii="Cambria" w:hAnsi="Cambria"/>
          <w:noProof/>
          <w:lang w:eastAsia="tr-TR"/>
        </w:rPr>
        <w:drawing>
          <wp:inline distT="0" distB="0" distL="0" distR="0">
            <wp:extent cx="5731510" cy="8187690"/>
            <wp:effectExtent l="133350" t="114300" r="135890" b="1562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YO-4010 SEMİNER POSTER SABLON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8187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6716" w:rsidRDefault="00106716">
      <w:pPr>
        <w:rPr>
          <w:rFonts w:ascii="Cambria" w:hAnsi="Cambria"/>
        </w:rPr>
      </w:pPr>
    </w:p>
    <w:p w:rsidR="003E50C2" w:rsidRPr="00106716" w:rsidRDefault="00106716" w:rsidP="00106716">
      <w:pPr>
        <w:spacing w:after="0" w:line="276" w:lineRule="auto"/>
        <w:jc w:val="center"/>
        <w:rPr>
          <w:rFonts w:ascii="Cambria" w:hAnsi="Cambria"/>
          <w:b/>
        </w:rPr>
      </w:pPr>
      <w:r>
        <w:rPr>
          <w:rFonts w:ascii="Cambria" w:hAnsi="Cambria"/>
          <w:b/>
        </w:rPr>
        <w:t>EK-2</w:t>
      </w:r>
      <w:r w:rsidRPr="00106716">
        <w:rPr>
          <w:rFonts w:ascii="Cambria" w:hAnsi="Cambria"/>
          <w:b/>
        </w:rPr>
        <w:t xml:space="preserve"> Seminer Rapor Şablonu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77"/>
      </w:tblGrid>
      <w:tr w:rsidR="00106716" w:rsidRPr="00CC4B3B" w:rsidTr="00B43019">
        <w:trPr>
          <w:trHeight w:val="1670"/>
        </w:trPr>
        <w:tc>
          <w:tcPr>
            <w:tcW w:w="8777" w:type="dxa"/>
            <w:noWrap/>
          </w:tcPr>
          <w:p w:rsidR="00106716" w:rsidRPr="00C6795E" w:rsidRDefault="00106716" w:rsidP="00B43019">
            <w:pPr>
              <w:jc w:val="center"/>
              <w:rPr>
                <w:rFonts w:ascii="Times New Roman" w:hAnsi="Times New Roman"/>
                <w:sz w:val="24"/>
                <w:szCs w:val="24"/>
              </w:rPr>
            </w:pPr>
            <w:r>
              <w:rPr>
                <w:noProof/>
                <w:lang w:eastAsia="tr-TR"/>
              </w:rPr>
              <w:drawing>
                <wp:anchor distT="0" distB="0" distL="114300" distR="114300" simplePos="0" relativeHeight="251668480" behindDoc="1" locked="0" layoutInCell="1" allowOverlap="1" wp14:anchorId="6F5A6615" wp14:editId="7A0B1781">
                  <wp:simplePos x="0" y="0"/>
                  <wp:positionH relativeFrom="column">
                    <wp:posOffset>347179</wp:posOffset>
                  </wp:positionH>
                  <wp:positionV relativeFrom="paragraph">
                    <wp:posOffset>68580</wp:posOffset>
                  </wp:positionV>
                  <wp:extent cx="909510" cy="90951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9510" cy="909510"/>
                          </a:xfrm>
                          <a:prstGeom prst="rect">
                            <a:avLst/>
                          </a:prstGeom>
                        </pic:spPr>
                      </pic:pic>
                    </a:graphicData>
                  </a:graphic>
                  <wp14:sizeRelH relativeFrom="margin">
                    <wp14:pctWidth>0</wp14:pctWidth>
                  </wp14:sizeRelH>
                  <wp14:sizeRelV relativeFrom="margin">
                    <wp14:pctHeight>0</wp14:pctHeight>
                  </wp14:sizeRelV>
                </wp:anchor>
              </w:drawing>
            </w:r>
            <w:r w:rsidRPr="00CC4B3B">
              <w:rPr>
                <w:noProof/>
                <w:lang w:eastAsia="tr-TR"/>
              </w:rPr>
              <w:drawing>
                <wp:anchor distT="0" distB="0" distL="114300" distR="114300" simplePos="0" relativeHeight="251663360" behindDoc="1" locked="0" layoutInCell="1" allowOverlap="1" wp14:anchorId="1691B504" wp14:editId="6EDA0562">
                  <wp:simplePos x="0" y="0"/>
                  <wp:positionH relativeFrom="page">
                    <wp:posOffset>4272663</wp:posOffset>
                  </wp:positionH>
                  <wp:positionV relativeFrom="paragraph">
                    <wp:posOffset>147320</wp:posOffset>
                  </wp:positionV>
                  <wp:extent cx="762000" cy="76400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764005"/>
                          </a:xfrm>
                          <a:prstGeom prst="rect">
                            <a:avLst/>
                          </a:prstGeom>
                        </pic:spPr>
                      </pic:pic>
                    </a:graphicData>
                  </a:graphic>
                  <wp14:sizeRelH relativeFrom="margin">
                    <wp14:pctWidth>0</wp14:pctWidth>
                  </wp14:sizeRelH>
                  <wp14:sizeRelV relativeFrom="margin">
                    <wp14:pctHeight>0</wp14:pctHeight>
                  </wp14:sizeRelV>
                </wp:anchor>
              </w:drawing>
            </w:r>
          </w:p>
        </w:tc>
      </w:tr>
      <w:tr w:rsidR="00106716" w:rsidRPr="00CC4B3B" w:rsidTr="00B43019">
        <w:tc>
          <w:tcPr>
            <w:tcW w:w="8777" w:type="dxa"/>
            <w:noWrap/>
          </w:tcPr>
          <w:p w:rsidR="00106716" w:rsidRPr="007A0FC1" w:rsidRDefault="00106716" w:rsidP="00B43019">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T.C.</w:t>
            </w:r>
          </w:p>
          <w:p w:rsidR="00106716" w:rsidRPr="007A0FC1" w:rsidRDefault="00106716" w:rsidP="00B43019">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ÇANAKKALE ONSEKİZ MART ÜNİVERSİTESİ</w:t>
            </w:r>
          </w:p>
          <w:p w:rsidR="00106716" w:rsidRPr="007A0FC1" w:rsidRDefault="00106716" w:rsidP="00B4301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ÇANAKKALE UYGULAMALI BİLİMLER FAKÜLTESİ</w:t>
            </w:r>
          </w:p>
          <w:p w:rsidR="00106716" w:rsidRPr="007A0FC1" w:rsidRDefault="00106716" w:rsidP="00B43019">
            <w:pPr>
              <w:spacing w:line="360" w:lineRule="auto"/>
              <w:jc w:val="center"/>
              <w:rPr>
                <w:rFonts w:ascii="Times New Roman" w:hAnsi="Times New Roman" w:cs="Times New Roman"/>
                <w:b/>
                <w:sz w:val="28"/>
                <w:szCs w:val="28"/>
              </w:rPr>
            </w:pPr>
          </w:p>
          <w:p w:rsidR="00106716" w:rsidRDefault="00106716" w:rsidP="00B4301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SAĞLIK YÖNETİMİ BÖLÜMÜ</w:t>
            </w:r>
          </w:p>
          <w:p w:rsidR="00106716" w:rsidRPr="007A0FC1" w:rsidRDefault="00106716" w:rsidP="00B43019">
            <w:pPr>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SYÖ-4010 SAĞLIK YÖNETİMİ SEMİNER DERSİ </w:t>
            </w:r>
          </w:p>
        </w:tc>
      </w:tr>
      <w:tr w:rsidR="00106716" w:rsidRPr="00CC4B3B" w:rsidTr="00B43019">
        <w:tc>
          <w:tcPr>
            <w:tcW w:w="8777" w:type="dxa"/>
            <w:noWrap/>
          </w:tcPr>
          <w:p w:rsidR="00106716" w:rsidRPr="007A0FC1" w:rsidRDefault="00106716" w:rsidP="00B43019">
            <w:pPr>
              <w:spacing w:line="360" w:lineRule="auto"/>
              <w:jc w:val="center"/>
              <w:rPr>
                <w:rFonts w:ascii="Times New Roman" w:hAnsi="Times New Roman" w:cs="Times New Roman"/>
                <w:sz w:val="28"/>
                <w:szCs w:val="28"/>
              </w:rPr>
            </w:pPr>
          </w:p>
        </w:tc>
      </w:tr>
      <w:tr w:rsidR="00106716" w:rsidRPr="00CC4B3B" w:rsidTr="00B43019">
        <w:trPr>
          <w:trHeight w:val="1839"/>
        </w:trPr>
        <w:tc>
          <w:tcPr>
            <w:tcW w:w="8777" w:type="dxa"/>
            <w:noWrap/>
          </w:tcPr>
          <w:p w:rsidR="00106716" w:rsidRPr="007A0FC1" w:rsidRDefault="00106716" w:rsidP="00B43019">
            <w:pPr>
              <w:spacing w:line="360" w:lineRule="auto"/>
              <w:jc w:val="center"/>
              <w:rPr>
                <w:rFonts w:ascii="Times New Roman" w:hAnsi="Times New Roman" w:cs="Times New Roman"/>
                <w:b/>
                <w:sz w:val="28"/>
                <w:szCs w:val="28"/>
              </w:rPr>
            </w:pPr>
          </w:p>
          <w:p w:rsidR="00106716" w:rsidRPr="007A0FC1" w:rsidRDefault="00106716" w:rsidP="00B43019">
            <w:pPr>
              <w:spacing w:line="360" w:lineRule="auto"/>
              <w:jc w:val="center"/>
              <w:rPr>
                <w:rFonts w:ascii="Times New Roman" w:hAnsi="Times New Roman" w:cs="Times New Roman"/>
                <w:sz w:val="28"/>
                <w:szCs w:val="28"/>
              </w:rPr>
            </w:pPr>
            <w:r>
              <w:rPr>
                <w:rFonts w:ascii="Times New Roman" w:hAnsi="Times New Roman" w:cs="Times New Roman"/>
                <w:b/>
                <w:sz w:val="28"/>
                <w:szCs w:val="28"/>
              </w:rPr>
              <w:t>ÇALIŞMANIN</w:t>
            </w:r>
            <w:r w:rsidRPr="007A0FC1">
              <w:rPr>
                <w:rFonts w:ascii="Times New Roman" w:hAnsi="Times New Roman" w:cs="Times New Roman"/>
                <w:b/>
                <w:sz w:val="28"/>
                <w:szCs w:val="28"/>
              </w:rPr>
              <w:t xml:space="preserve"> ADI</w:t>
            </w:r>
          </w:p>
        </w:tc>
      </w:tr>
      <w:tr w:rsidR="00106716" w:rsidRPr="00CC4B3B" w:rsidTr="00B43019">
        <w:tc>
          <w:tcPr>
            <w:tcW w:w="8777" w:type="dxa"/>
            <w:noWrap/>
          </w:tcPr>
          <w:p w:rsidR="00106716" w:rsidRPr="007A0FC1" w:rsidRDefault="00106716" w:rsidP="00B4301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SEMİNER RAPORU</w:t>
            </w:r>
          </w:p>
        </w:tc>
      </w:tr>
      <w:tr w:rsidR="00106716" w:rsidRPr="00CC4B3B" w:rsidTr="00B43019">
        <w:tc>
          <w:tcPr>
            <w:tcW w:w="8777" w:type="dxa"/>
            <w:noWrap/>
          </w:tcPr>
          <w:p w:rsidR="00106716" w:rsidRPr="007A0FC1" w:rsidRDefault="00106716" w:rsidP="00B43019">
            <w:pPr>
              <w:spacing w:line="360" w:lineRule="auto"/>
              <w:rPr>
                <w:rFonts w:ascii="Times New Roman" w:hAnsi="Times New Roman" w:cs="Times New Roman"/>
                <w:b/>
                <w:sz w:val="28"/>
                <w:szCs w:val="28"/>
              </w:rPr>
            </w:pPr>
          </w:p>
          <w:p w:rsidR="00106716" w:rsidRPr="007A0FC1" w:rsidRDefault="00106716" w:rsidP="00B43019">
            <w:pPr>
              <w:spacing w:line="360" w:lineRule="auto"/>
              <w:jc w:val="center"/>
              <w:rPr>
                <w:rFonts w:ascii="Times New Roman" w:hAnsi="Times New Roman" w:cs="Times New Roman"/>
                <w:b/>
                <w:sz w:val="28"/>
                <w:szCs w:val="28"/>
              </w:rPr>
            </w:pPr>
          </w:p>
          <w:p w:rsidR="00106716" w:rsidRPr="007A0FC1" w:rsidRDefault="00106716" w:rsidP="00B43019">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HAZIRLAYAN ÖĞRENCİ İSİM SOYİSMİ</w:t>
            </w:r>
          </w:p>
          <w:p w:rsidR="00106716" w:rsidRPr="007A0FC1" w:rsidRDefault="00106716" w:rsidP="00B43019">
            <w:pPr>
              <w:spacing w:line="360" w:lineRule="auto"/>
              <w:jc w:val="center"/>
              <w:rPr>
                <w:rFonts w:ascii="Times New Roman" w:hAnsi="Times New Roman" w:cs="Times New Roman"/>
                <w:b/>
                <w:sz w:val="28"/>
                <w:szCs w:val="28"/>
              </w:rPr>
            </w:pPr>
          </w:p>
        </w:tc>
      </w:tr>
      <w:tr w:rsidR="00106716" w:rsidRPr="00CC4B3B" w:rsidTr="00B43019">
        <w:tc>
          <w:tcPr>
            <w:tcW w:w="8777" w:type="dxa"/>
            <w:noWrap/>
          </w:tcPr>
          <w:p w:rsidR="00106716" w:rsidRPr="007A0FC1" w:rsidRDefault="00106716" w:rsidP="00B43019">
            <w:pPr>
              <w:spacing w:line="360" w:lineRule="auto"/>
              <w:jc w:val="center"/>
              <w:rPr>
                <w:rFonts w:ascii="Times New Roman" w:hAnsi="Times New Roman" w:cs="Times New Roman"/>
                <w:b/>
                <w:sz w:val="28"/>
                <w:szCs w:val="28"/>
              </w:rPr>
            </w:pPr>
          </w:p>
          <w:p w:rsidR="00106716" w:rsidRPr="007A0FC1" w:rsidRDefault="00106716" w:rsidP="00B43019">
            <w:pPr>
              <w:spacing w:line="360" w:lineRule="auto"/>
              <w:jc w:val="center"/>
              <w:rPr>
                <w:rFonts w:ascii="Times New Roman" w:hAnsi="Times New Roman" w:cs="Times New Roman"/>
                <w:b/>
                <w:sz w:val="28"/>
                <w:szCs w:val="28"/>
              </w:rPr>
            </w:pPr>
          </w:p>
          <w:p w:rsidR="00106716" w:rsidRPr="007A0FC1" w:rsidRDefault="00106716" w:rsidP="00B43019">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Danışmanı</w:t>
            </w:r>
          </w:p>
          <w:p w:rsidR="00106716" w:rsidRPr="007A0FC1" w:rsidRDefault="00106716" w:rsidP="00B43019">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UNVAN İSİM SOYİSMİ</w:t>
            </w:r>
          </w:p>
          <w:p w:rsidR="00106716" w:rsidRPr="007A0FC1" w:rsidRDefault="00106716" w:rsidP="00B43019">
            <w:pPr>
              <w:spacing w:line="360" w:lineRule="auto"/>
              <w:rPr>
                <w:rFonts w:ascii="Times New Roman" w:hAnsi="Times New Roman" w:cs="Times New Roman"/>
                <w:b/>
                <w:sz w:val="28"/>
                <w:szCs w:val="28"/>
              </w:rPr>
            </w:pPr>
          </w:p>
          <w:p w:rsidR="00106716" w:rsidRPr="007A0FC1" w:rsidRDefault="00106716" w:rsidP="00B43019">
            <w:pPr>
              <w:spacing w:line="360" w:lineRule="auto"/>
              <w:jc w:val="center"/>
              <w:rPr>
                <w:rFonts w:ascii="Times New Roman" w:hAnsi="Times New Roman" w:cs="Times New Roman"/>
                <w:b/>
                <w:sz w:val="28"/>
                <w:szCs w:val="28"/>
              </w:rPr>
            </w:pPr>
          </w:p>
        </w:tc>
      </w:tr>
      <w:tr w:rsidR="00106716" w:rsidRPr="00CC4B3B" w:rsidTr="00B43019">
        <w:tc>
          <w:tcPr>
            <w:tcW w:w="8777" w:type="dxa"/>
            <w:noWrap/>
          </w:tcPr>
          <w:p w:rsidR="00106716" w:rsidRPr="007A0FC1" w:rsidRDefault="00106716" w:rsidP="00B43019">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ÇANAKKALE – 20</w:t>
            </w:r>
            <w:proofErr w:type="gramStart"/>
            <w:r>
              <w:rPr>
                <w:rFonts w:ascii="Times New Roman" w:hAnsi="Times New Roman" w:cs="Times New Roman"/>
                <w:b/>
                <w:sz w:val="28"/>
                <w:szCs w:val="28"/>
              </w:rPr>
              <w:t>..</w:t>
            </w:r>
            <w:proofErr w:type="gramEnd"/>
          </w:p>
        </w:tc>
      </w:tr>
    </w:tbl>
    <w:p w:rsidR="00106716" w:rsidRDefault="00106716" w:rsidP="00106716">
      <w:pPr>
        <w:tabs>
          <w:tab w:val="center" w:pos="4393"/>
        </w:tabs>
        <w:spacing w:after="0" w:line="360" w:lineRule="auto"/>
        <w:rPr>
          <w:rFonts w:ascii="Times New Roman" w:hAnsi="Times New Roman" w:cs="Times New Roman"/>
          <w:sz w:val="24"/>
          <w:szCs w:val="24"/>
        </w:rPr>
        <w:sectPr w:rsidR="00106716" w:rsidSect="00C6795E">
          <w:footerReference w:type="default" r:id="rId12"/>
          <w:pgSz w:w="11906" w:h="16838"/>
          <w:pgMar w:top="1701" w:right="1412" w:bottom="1412" w:left="1701" w:header="1140" w:footer="709" w:gutter="0"/>
          <w:pgNumType w:fmt="lowerRoman" w:start="1"/>
          <w:cols w:space="708"/>
          <w:docGrid w:linePitch="360"/>
        </w:sectPr>
      </w:pPr>
    </w:p>
    <w:p w:rsidR="00106716" w:rsidRPr="00EF3155" w:rsidRDefault="00106716" w:rsidP="00106716">
      <w:pPr>
        <w:tabs>
          <w:tab w:val="center" w:pos="4393"/>
        </w:tabs>
        <w:spacing w:after="0" w:line="360" w:lineRule="auto"/>
        <w:rPr>
          <w:rFonts w:ascii="Times New Roman" w:hAnsi="Times New Roman" w:cs="Times New Roman"/>
          <w:sz w:val="24"/>
          <w:szCs w:val="24"/>
        </w:rPr>
      </w:pPr>
      <w:r w:rsidRPr="00CC4B3B">
        <w:rPr>
          <w:rFonts w:ascii="Times New Roman" w:hAnsi="Times New Roman" w:cs="Times New Roman"/>
          <w:noProof/>
          <w:sz w:val="24"/>
          <w:szCs w:val="24"/>
          <w:lang w:eastAsia="tr-TR"/>
        </w:rPr>
        <w:lastRenderedPageBreak/>
        <w:drawing>
          <wp:anchor distT="0" distB="0" distL="114300" distR="114300" simplePos="0" relativeHeight="251665408" behindDoc="1" locked="0" layoutInCell="1" allowOverlap="1" wp14:anchorId="3D0D83E0" wp14:editId="4A890B35">
            <wp:simplePos x="0" y="0"/>
            <wp:positionH relativeFrom="page">
              <wp:align>center</wp:align>
            </wp:positionH>
            <wp:positionV relativeFrom="paragraph">
              <wp:posOffset>-9274175</wp:posOffset>
            </wp:positionV>
            <wp:extent cx="762000" cy="76400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764005"/>
                    </a:xfrm>
                    <a:prstGeom prst="rect">
                      <a:avLst/>
                    </a:prstGeom>
                  </pic:spPr>
                </pic:pic>
              </a:graphicData>
            </a:graphic>
            <wp14:sizeRelH relativeFrom="margin">
              <wp14:pctWidth>0</wp14:pctWidth>
            </wp14:sizeRelH>
            <wp14:sizeRelV relativeFrom="margin">
              <wp14:pctHeight>0</wp14:pctHeight>
            </wp14:sizeRelV>
          </wp:anchor>
        </w:drawing>
      </w:r>
      <w:bookmarkStart w:id="1" w:name="_Toc423002007"/>
      <w:bookmarkStart w:id="2" w:name="_Toc423002046"/>
      <w:bookmarkStart w:id="3" w:name="_Toc423007790"/>
      <w:bookmarkStart w:id="4" w:name="_Toc423084101"/>
      <w:bookmarkStart w:id="5" w:name="_Toc423089082"/>
      <w:bookmarkStart w:id="6" w:name="_Toc423094771"/>
      <w:bookmarkStart w:id="7" w:name="_Toc32498030"/>
    </w:p>
    <w:p w:rsidR="00106716" w:rsidRPr="00CC4B3B" w:rsidRDefault="00106716" w:rsidP="00106716">
      <w:pPr>
        <w:pStyle w:val="Balk1"/>
      </w:pPr>
      <w:r w:rsidRPr="00CC4B3B">
        <w:t>ÖZ</w:t>
      </w:r>
      <w:bookmarkEnd w:id="1"/>
      <w:bookmarkEnd w:id="2"/>
      <w:bookmarkEnd w:id="3"/>
      <w:bookmarkEnd w:id="4"/>
      <w:bookmarkEnd w:id="5"/>
      <w:bookmarkEnd w:id="6"/>
      <w:r w:rsidRPr="00CC4B3B">
        <w:t>ET</w:t>
      </w:r>
      <w:bookmarkEnd w:id="7"/>
    </w:p>
    <w:p w:rsidR="00106716" w:rsidRPr="00CC4B3B" w:rsidRDefault="00106716" w:rsidP="00106716">
      <w:pPr>
        <w:pStyle w:val="WW-NormalWeb1"/>
        <w:spacing w:before="0" w:after="0" w:line="360" w:lineRule="auto"/>
        <w:ind w:firstLine="709"/>
        <w:jc w:val="center"/>
        <w:rPr>
          <w:color w:val="000000"/>
        </w:rPr>
      </w:pPr>
    </w:p>
    <w:p w:rsidR="00106716" w:rsidRPr="00CC4B3B" w:rsidRDefault="00106716" w:rsidP="00106716">
      <w:pPr>
        <w:pStyle w:val="WW-NormalWeb1"/>
        <w:spacing w:before="0" w:after="0" w:line="360" w:lineRule="auto"/>
        <w:jc w:val="center"/>
        <w:rPr>
          <w:b/>
          <w:color w:val="000000"/>
        </w:rPr>
      </w:pPr>
      <w:r>
        <w:rPr>
          <w:b/>
          <w:color w:val="000000"/>
        </w:rPr>
        <w:t>ÇALIŞMANIN</w:t>
      </w:r>
      <w:r w:rsidRPr="00CC4B3B">
        <w:rPr>
          <w:b/>
          <w:color w:val="000000"/>
        </w:rPr>
        <w:t xml:space="preserve"> ADI</w:t>
      </w:r>
    </w:p>
    <w:p w:rsidR="00106716" w:rsidRPr="00CC4B3B" w:rsidRDefault="00106716" w:rsidP="00106716">
      <w:pPr>
        <w:pStyle w:val="WW-NormalWeb1"/>
        <w:spacing w:before="0" w:after="0" w:line="360" w:lineRule="auto"/>
        <w:ind w:firstLine="709"/>
        <w:jc w:val="center"/>
        <w:rPr>
          <w:color w:val="000000"/>
        </w:rPr>
      </w:pPr>
    </w:p>
    <w:p w:rsidR="00106716" w:rsidRPr="00CC4B3B" w:rsidRDefault="00106716" w:rsidP="00106716">
      <w:pPr>
        <w:pStyle w:val="WW-NormalWeb1"/>
        <w:spacing w:before="0" w:after="0" w:line="360" w:lineRule="auto"/>
        <w:jc w:val="center"/>
        <w:rPr>
          <w:color w:val="000000"/>
        </w:rPr>
      </w:pPr>
      <w:r>
        <w:rPr>
          <w:color w:val="000000"/>
        </w:rPr>
        <w:t>İsim SOYİSMİ</w:t>
      </w: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autoSpaceDE w:val="0"/>
        <w:autoSpaceDN w:val="0"/>
        <w:adjustRightInd w:val="0"/>
        <w:spacing w:line="360" w:lineRule="auto"/>
        <w:ind w:firstLine="709"/>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Özet, çalışmanın</w:t>
      </w:r>
      <w:r w:rsidRPr="00CC4B3B">
        <w:rPr>
          <w:rFonts w:ascii="Times New Roman" w:eastAsia="SimSun" w:hAnsi="Times New Roman" w:cs="Times New Roman"/>
          <w:color w:val="000000"/>
          <w:sz w:val="24"/>
          <w:szCs w:val="24"/>
          <w:lang w:eastAsia="zh-CN"/>
        </w:rPr>
        <w:t xml:space="preserve"> önemini ve faydasını anlatan bir bölüm değildir. Çalışmayı ana hatlarıyla anlatacak şekilde hazırlanmalıdır. </w:t>
      </w:r>
      <w:r w:rsidRPr="0027058E">
        <w:rPr>
          <w:rFonts w:ascii="Times New Roman" w:eastAsia="SimSun" w:hAnsi="Times New Roman" w:cs="Times New Roman"/>
          <w:color w:val="000000"/>
          <w:sz w:val="24"/>
          <w:szCs w:val="24"/>
          <w:lang w:eastAsia="zh-CN"/>
        </w:rPr>
        <w:t>Özet metni 250 kelimeyi aşmamalıdır. En fazla</w:t>
      </w:r>
      <w:r w:rsidRPr="00CC4B3B">
        <w:rPr>
          <w:rFonts w:ascii="Times New Roman" w:eastAsia="SimSun" w:hAnsi="Times New Roman" w:cs="Times New Roman"/>
          <w:color w:val="000000"/>
          <w:sz w:val="24"/>
          <w:szCs w:val="24"/>
          <w:lang w:eastAsia="zh-CN"/>
        </w:rPr>
        <w:t xml:space="preserve"> 6 adet anahtar kelime kullanılmalı ve anahtar kelimeler virgül ile ayrılmalıdır. Anahtar kelimelerle özet metni arasında </w:t>
      </w:r>
      <w:r>
        <w:rPr>
          <w:rFonts w:ascii="Times New Roman" w:eastAsia="SimSun" w:hAnsi="Times New Roman" w:cs="Times New Roman"/>
          <w:color w:val="000000"/>
          <w:sz w:val="24"/>
          <w:szCs w:val="24"/>
          <w:lang w:eastAsia="zh-CN"/>
        </w:rPr>
        <w:t>bir satır</w:t>
      </w:r>
      <w:r w:rsidRPr="00CC4B3B">
        <w:rPr>
          <w:rFonts w:ascii="Times New Roman" w:eastAsia="SimSun" w:hAnsi="Times New Roman" w:cs="Times New Roman"/>
          <w:color w:val="000000"/>
          <w:sz w:val="24"/>
          <w:szCs w:val="24"/>
          <w:lang w:eastAsia="zh-CN"/>
        </w:rPr>
        <w:t xml:space="preserve"> boşluk bırakılmalıdır. Anahtar kelimelerin ilk harfleri büyük yazılmalıdır.</w:t>
      </w:r>
    </w:p>
    <w:p w:rsidR="00106716" w:rsidRPr="00CC4B3B" w:rsidRDefault="00106716" w:rsidP="00106716">
      <w:pPr>
        <w:autoSpaceDE w:val="0"/>
        <w:autoSpaceDN w:val="0"/>
        <w:adjustRightInd w:val="0"/>
        <w:spacing w:line="360" w:lineRule="auto"/>
        <w:ind w:firstLine="709"/>
        <w:jc w:val="both"/>
        <w:rPr>
          <w:rFonts w:ascii="Times New Roman" w:eastAsia="SimSun" w:hAnsi="Times New Roman" w:cs="Times New Roman"/>
          <w:color w:val="000000"/>
          <w:sz w:val="24"/>
          <w:szCs w:val="24"/>
          <w:lang w:eastAsia="zh-CN"/>
        </w:rPr>
      </w:pPr>
    </w:p>
    <w:p w:rsidR="00106716" w:rsidRPr="00CC4B3B" w:rsidRDefault="00106716" w:rsidP="00106716">
      <w:pPr>
        <w:pStyle w:val="WW-NormalWeb1"/>
        <w:spacing w:before="0" w:after="0" w:line="360" w:lineRule="auto"/>
        <w:ind w:firstLine="709"/>
        <w:jc w:val="both"/>
        <w:rPr>
          <w:color w:val="000000"/>
        </w:rPr>
      </w:pPr>
      <w:r w:rsidRPr="00CC4B3B">
        <w:rPr>
          <w:b/>
          <w:color w:val="000000"/>
        </w:rPr>
        <w:t xml:space="preserve">Anahtar Kelimeler: </w:t>
      </w:r>
      <w:r w:rsidRPr="00CC4B3B">
        <w:rPr>
          <w:color w:val="000000"/>
        </w:rPr>
        <w:t>Anahtar Kelime1, Anahtar Kelime2, Anahtar Kelime3, Anahtar Kelime4, Anahtar Kelime5, Anahtar Kelime6</w:t>
      </w: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pStyle w:val="WW-NormalWeb1"/>
        <w:spacing w:before="0" w:after="0" w:line="360" w:lineRule="auto"/>
        <w:ind w:firstLine="709"/>
        <w:jc w:val="both"/>
        <w:rPr>
          <w:color w:val="000000"/>
        </w:rPr>
      </w:pPr>
    </w:p>
    <w:p w:rsidR="00106716" w:rsidRPr="00CC4B3B" w:rsidRDefault="00106716" w:rsidP="00106716">
      <w:pPr>
        <w:snapToGrid w:val="0"/>
        <w:spacing w:line="360" w:lineRule="auto"/>
        <w:ind w:firstLine="567"/>
        <w:jc w:val="both"/>
        <w:rPr>
          <w:rFonts w:ascii="Times New Roman" w:hAnsi="Times New Roman" w:cs="Times New Roman"/>
          <w:color w:val="000000"/>
          <w:sz w:val="24"/>
          <w:szCs w:val="24"/>
        </w:rPr>
      </w:pPr>
    </w:p>
    <w:p w:rsidR="00106716" w:rsidRDefault="00106716" w:rsidP="00106716">
      <w:pPr>
        <w:rPr>
          <w:rFonts w:ascii="Times New Roman" w:eastAsia="Times New Roman" w:hAnsi="Times New Roman" w:cs="Times New Roman"/>
          <w:b/>
          <w:color w:val="000000"/>
          <w:sz w:val="24"/>
          <w:szCs w:val="24"/>
          <w:lang w:eastAsia="ar-SA"/>
        </w:rPr>
      </w:pPr>
      <w:r>
        <w:br w:type="page"/>
      </w:r>
    </w:p>
    <w:p w:rsidR="00106716" w:rsidRPr="00CC4B3B" w:rsidRDefault="00106716" w:rsidP="00106716">
      <w:pPr>
        <w:pStyle w:val="Balk1"/>
      </w:pPr>
      <w:r w:rsidRPr="00CC4B3B">
        <w:lastRenderedPageBreak/>
        <w:t>İÇİNDEKİLER</w:t>
      </w:r>
    </w:p>
    <w:p w:rsidR="00106716" w:rsidRPr="00CC4B3B" w:rsidRDefault="00106716" w:rsidP="00106716">
      <w:pPr>
        <w:spacing w:line="360" w:lineRule="auto"/>
        <w:jc w:val="right"/>
        <w:rPr>
          <w:rFonts w:ascii="Times New Roman" w:hAnsi="Times New Roman" w:cs="Times New Roman"/>
          <w:b/>
          <w:bCs/>
          <w:color w:val="000000"/>
          <w:sz w:val="24"/>
          <w:szCs w:val="24"/>
        </w:rPr>
      </w:pPr>
    </w:p>
    <w:tbl>
      <w:tblPr>
        <w:tblStyle w:val="TabloKlavuzu"/>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08"/>
        <w:gridCol w:w="7088"/>
        <w:gridCol w:w="678"/>
      </w:tblGrid>
      <w:tr w:rsidR="00106716" w:rsidRPr="00CC4B3B" w:rsidTr="00B43019">
        <w:trPr>
          <w:cantSplit/>
          <w:trHeight w:val="360"/>
        </w:trPr>
        <w:tc>
          <w:tcPr>
            <w:tcW w:w="9008" w:type="dxa"/>
            <w:gridSpan w:val="4"/>
            <w:vAlign w:val="center"/>
          </w:tcPr>
          <w:p w:rsidR="00106716" w:rsidRPr="00CC4B3B" w:rsidRDefault="00106716" w:rsidP="00B43019">
            <w:pPr>
              <w:spacing w:line="360" w:lineRule="auto"/>
              <w:jc w:val="right"/>
              <w:rPr>
                <w:rFonts w:ascii="Times New Roman" w:hAnsi="Times New Roman" w:cs="Times New Roman"/>
                <w:b/>
                <w:bCs/>
                <w:color w:val="000000"/>
                <w:sz w:val="24"/>
                <w:szCs w:val="24"/>
              </w:rPr>
            </w:pPr>
            <w:r w:rsidRPr="00CC4B3B">
              <w:rPr>
                <w:rFonts w:ascii="Times New Roman" w:hAnsi="Times New Roman" w:cs="Times New Roman"/>
                <w:b/>
                <w:bCs/>
                <w:color w:val="000000"/>
                <w:sz w:val="24"/>
                <w:szCs w:val="24"/>
              </w:rPr>
              <w:t>Sayfa No</w:t>
            </w:r>
          </w:p>
          <w:p w:rsidR="00106716" w:rsidRPr="00CC4B3B" w:rsidRDefault="00106716" w:rsidP="00B43019">
            <w:pPr>
              <w:spacing w:line="360" w:lineRule="auto"/>
              <w:jc w:val="right"/>
              <w:rPr>
                <w:rFonts w:ascii="Times New Roman" w:hAnsi="Times New Roman" w:cs="Times New Roman"/>
                <w:b/>
                <w:bCs/>
                <w:color w:val="000000"/>
                <w:sz w:val="24"/>
                <w:szCs w:val="24"/>
              </w:rPr>
            </w:pP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ÖZET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proofErr w:type="gramStart"/>
            <w:r>
              <w:rPr>
                <w:rFonts w:ascii="Times New Roman" w:hAnsi="Times New Roman" w:cs="Times New Roman"/>
                <w:sz w:val="24"/>
                <w:szCs w:val="24"/>
              </w:rPr>
              <w:t>i</w:t>
            </w:r>
            <w:proofErr w:type="gramEnd"/>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İÇİNDEKİLER </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i</w:t>
            </w:r>
            <w:r w:rsidRPr="00CC4B3B">
              <w:rPr>
                <w:rFonts w:ascii="Times New Roman" w:hAnsi="Times New Roman" w:cs="Times New Roman"/>
                <w:sz w:val="24"/>
                <w:szCs w:val="24"/>
              </w:rPr>
              <w:t>i</w:t>
            </w: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SİMGELER ve </w:t>
            </w:r>
            <w:r>
              <w:rPr>
                <w:rFonts w:ascii="Times New Roman" w:hAnsi="Times New Roman" w:cs="Times New Roman"/>
                <w:sz w:val="24"/>
                <w:szCs w:val="24"/>
              </w:rPr>
              <w:t>KISALTMALAR</w:t>
            </w:r>
            <w:proofErr w:type="gramStart"/>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iii</w:t>
            </w: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TABLOLAR DİZİNİ</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proofErr w:type="gramStart"/>
            <w:r>
              <w:rPr>
                <w:rFonts w:ascii="Times New Roman" w:hAnsi="Times New Roman" w:cs="Times New Roman"/>
                <w:sz w:val="24"/>
                <w:szCs w:val="24"/>
              </w:rPr>
              <w:t>iv</w:t>
            </w:r>
            <w:proofErr w:type="gramEnd"/>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ŞEKİLLER DİZİNİ</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proofErr w:type="gramStart"/>
            <w:r>
              <w:rPr>
                <w:rFonts w:ascii="Times New Roman" w:hAnsi="Times New Roman" w:cs="Times New Roman"/>
                <w:sz w:val="24"/>
                <w:szCs w:val="24"/>
              </w:rPr>
              <w:t>v</w:t>
            </w:r>
            <w:proofErr w:type="gramEnd"/>
          </w:p>
        </w:tc>
      </w:tr>
      <w:tr w:rsidR="00106716" w:rsidRPr="00CC4B3B" w:rsidTr="00B43019">
        <w:trPr>
          <w:cantSplit/>
          <w:trHeight w:val="360"/>
        </w:trPr>
        <w:tc>
          <w:tcPr>
            <w:tcW w:w="8330" w:type="dxa"/>
            <w:gridSpan w:val="3"/>
            <w:vAlign w:val="center"/>
          </w:tcPr>
          <w:p w:rsidR="00106716" w:rsidRPr="00CC4B3B" w:rsidRDefault="00106716" w:rsidP="00B43019">
            <w:pPr>
              <w:spacing w:line="300" w:lineRule="exact"/>
              <w:jc w:val="center"/>
              <w:rPr>
                <w:rFonts w:ascii="Times New Roman" w:hAnsi="Times New Roman" w:cs="Times New Roman"/>
                <w:sz w:val="24"/>
                <w:szCs w:val="24"/>
              </w:rPr>
            </w:pPr>
          </w:p>
          <w:p w:rsidR="00106716" w:rsidRPr="00CC4B3B" w:rsidRDefault="00106716" w:rsidP="00B43019">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BİRİNCİ BÖLÜM</w:t>
            </w:r>
          </w:p>
          <w:p w:rsidR="00106716" w:rsidRPr="00CC4B3B" w:rsidRDefault="00106716" w:rsidP="00B43019">
            <w:pPr>
              <w:spacing w:before="120"/>
              <w:ind w:right="-100"/>
              <w:jc w:val="center"/>
              <w:rPr>
                <w:rFonts w:ascii="Times New Roman" w:hAnsi="Times New Roman" w:cs="Times New Roman"/>
                <w:sz w:val="24"/>
                <w:szCs w:val="24"/>
              </w:rPr>
            </w:pPr>
            <w:r w:rsidRPr="00CC4B3B">
              <w:rPr>
                <w:rFonts w:ascii="Times New Roman" w:hAnsi="Times New Roman" w:cs="Times New Roman"/>
                <w:sz w:val="24"/>
                <w:szCs w:val="24"/>
              </w:rPr>
              <w:t>GİRİŞ</w:t>
            </w:r>
          </w:p>
          <w:p w:rsidR="00106716" w:rsidRPr="00CC4B3B" w:rsidRDefault="00106716" w:rsidP="00B43019">
            <w:pPr>
              <w:spacing w:before="120"/>
              <w:ind w:right="-100"/>
              <w:jc w:val="center"/>
              <w:rPr>
                <w:rFonts w:ascii="Times New Roman" w:hAnsi="Times New Roman" w:cs="Times New Roman"/>
                <w:sz w:val="24"/>
                <w:szCs w:val="24"/>
              </w:rPr>
            </w:pPr>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1.1.</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r w:rsidRPr="00CC4B3B">
              <w:rPr>
                <w:rFonts w:ascii="Times New Roman" w:hAnsi="Times New Roman" w:cs="Times New Roman"/>
                <w:sz w:val="24"/>
                <w:szCs w:val="24"/>
              </w:rPr>
              <w:t xml:space="preserve">Birinci Derece Alt Başlık Birinci Derece Alt Başlık Birinci </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r>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1</w:t>
            </w:r>
          </w:p>
        </w:tc>
      </w:tr>
      <w:tr w:rsidR="00106716" w:rsidRPr="00CC4B3B" w:rsidTr="00B43019">
        <w:trPr>
          <w:cantSplit/>
          <w:trHeight w:val="360"/>
        </w:trPr>
        <w:tc>
          <w:tcPr>
            <w:tcW w:w="534" w:type="dxa"/>
            <w:vAlign w:val="center"/>
          </w:tcPr>
          <w:p w:rsidR="00106716" w:rsidRPr="00CC4B3B" w:rsidRDefault="00106716" w:rsidP="00B43019">
            <w:pPr>
              <w:spacing w:before="120"/>
              <w:rPr>
                <w:rFonts w:ascii="Times New Roman" w:hAnsi="Times New Roman" w:cs="Times New Roman"/>
                <w:sz w:val="24"/>
                <w:szCs w:val="24"/>
              </w:rPr>
            </w:pPr>
          </w:p>
        </w:tc>
        <w:tc>
          <w:tcPr>
            <w:tcW w:w="708" w:type="dxa"/>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1.1.1.</w:t>
            </w:r>
          </w:p>
        </w:tc>
        <w:tc>
          <w:tcPr>
            <w:tcW w:w="7088" w:type="dxa"/>
            <w:vAlign w:val="center"/>
          </w:tcPr>
          <w:p w:rsidR="00106716" w:rsidRPr="00CC4B3B" w:rsidRDefault="00106716" w:rsidP="00B43019">
            <w:pPr>
              <w:spacing w:before="120"/>
              <w:ind w:right="-108"/>
              <w:jc w:val="both"/>
              <w:rPr>
                <w:rFonts w:ascii="Times New Roman" w:hAnsi="Times New Roman" w:cs="Times New Roman"/>
                <w:sz w:val="24"/>
                <w:szCs w:val="24"/>
              </w:rPr>
            </w:pPr>
            <w:r w:rsidRPr="00CC4B3B">
              <w:rPr>
                <w:rFonts w:ascii="Times New Roman" w:hAnsi="Times New Roman" w:cs="Times New Roman"/>
                <w:sz w:val="24"/>
                <w:szCs w:val="24"/>
              </w:rPr>
              <w:t xml:space="preserve">İkinci Derece Alt Başlık İkinci Derece Alt Başlık İkinci Derece Alt Başlık İkinci derece Alt Başlık </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1</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p>
        </w:tc>
        <w:tc>
          <w:tcPr>
            <w:tcW w:w="708" w:type="dxa"/>
            <w:vAlign w:val="center"/>
          </w:tcPr>
          <w:p w:rsidR="00106716" w:rsidRPr="00CC4B3B" w:rsidRDefault="00106716" w:rsidP="00B43019">
            <w:pPr>
              <w:spacing w:before="120"/>
              <w:ind w:right="-108"/>
              <w:rPr>
                <w:rFonts w:ascii="Times New Roman" w:hAnsi="Times New Roman" w:cs="Times New Roman"/>
                <w:sz w:val="24"/>
                <w:szCs w:val="24"/>
              </w:rPr>
            </w:pPr>
          </w:p>
        </w:tc>
        <w:tc>
          <w:tcPr>
            <w:tcW w:w="7088" w:type="dxa"/>
          </w:tcPr>
          <w:p w:rsidR="00106716" w:rsidRPr="00B97862" w:rsidRDefault="00106716" w:rsidP="00B43019">
            <w:pPr>
              <w:spacing w:before="120"/>
              <w:ind w:right="-108"/>
              <w:rPr>
                <w:rFonts w:ascii="Times New Roman" w:hAnsi="Times New Roman" w:cs="Times New Roman"/>
                <w:sz w:val="24"/>
                <w:szCs w:val="24"/>
              </w:rPr>
            </w:pPr>
            <w:r w:rsidRPr="00B97862">
              <w:rPr>
                <w:rFonts w:ascii="Times New Roman" w:hAnsi="Times New Roman" w:cs="Times New Roman"/>
                <w:sz w:val="24"/>
                <w:szCs w:val="24"/>
              </w:rPr>
              <w:t>Üçüncü Derece Alt Başlık Üçüncü Derece Alt Başlık Üçüncü</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97862">
              <w:rPr>
                <w:rFonts w:ascii="Times New Roman" w:hAnsi="Times New Roman" w:cs="Times New Roman"/>
                <w:sz w:val="24"/>
                <w:szCs w:val="24"/>
              </w:rPr>
              <w:t>...............</w:t>
            </w:r>
            <w:proofErr w:type="gramEnd"/>
          </w:p>
        </w:tc>
        <w:tc>
          <w:tcPr>
            <w:tcW w:w="678" w:type="dxa"/>
            <w:vAlign w:val="bottom"/>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1</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1.2.</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1</w:t>
            </w:r>
          </w:p>
        </w:tc>
      </w:tr>
      <w:tr w:rsidR="00106716" w:rsidRPr="00CC4B3B" w:rsidTr="00B43019">
        <w:trPr>
          <w:cantSplit/>
          <w:trHeight w:val="360"/>
        </w:trPr>
        <w:tc>
          <w:tcPr>
            <w:tcW w:w="534" w:type="dxa"/>
            <w:vAlign w:val="center"/>
          </w:tcPr>
          <w:p w:rsidR="00106716" w:rsidRPr="00CC4B3B" w:rsidRDefault="00106716" w:rsidP="00B43019">
            <w:pPr>
              <w:spacing w:before="120"/>
              <w:rPr>
                <w:rFonts w:ascii="Times New Roman" w:hAnsi="Times New Roman" w:cs="Times New Roman"/>
                <w:sz w:val="24"/>
                <w:szCs w:val="24"/>
              </w:rPr>
            </w:pPr>
          </w:p>
        </w:tc>
        <w:tc>
          <w:tcPr>
            <w:tcW w:w="708"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1.2.1.</w:t>
            </w:r>
          </w:p>
        </w:tc>
        <w:tc>
          <w:tcPr>
            <w:tcW w:w="7088" w:type="dxa"/>
            <w:vAlign w:val="center"/>
          </w:tcPr>
          <w:p w:rsidR="00106716" w:rsidRPr="00CC4B3B" w:rsidRDefault="00106716" w:rsidP="00B43019">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2</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1.3.</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2</w:t>
            </w:r>
          </w:p>
        </w:tc>
      </w:tr>
      <w:tr w:rsidR="00106716" w:rsidRPr="00CC4B3B" w:rsidTr="00B43019">
        <w:trPr>
          <w:cantSplit/>
          <w:trHeight w:val="360"/>
        </w:trPr>
        <w:tc>
          <w:tcPr>
            <w:tcW w:w="534" w:type="dxa"/>
            <w:vAlign w:val="center"/>
          </w:tcPr>
          <w:p w:rsidR="00106716" w:rsidRPr="00CC4B3B" w:rsidRDefault="00106716" w:rsidP="00B43019">
            <w:pPr>
              <w:spacing w:before="120"/>
              <w:rPr>
                <w:rFonts w:ascii="Times New Roman" w:hAnsi="Times New Roman" w:cs="Times New Roman"/>
                <w:sz w:val="24"/>
                <w:szCs w:val="24"/>
              </w:rPr>
            </w:pPr>
          </w:p>
        </w:tc>
        <w:tc>
          <w:tcPr>
            <w:tcW w:w="708" w:type="dxa"/>
            <w:vAlign w:val="center"/>
          </w:tcPr>
          <w:p w:rsidR="00106716" w:rsidRPr="00CC4B3B" w:rsidRDefault="00106716" w:rsidP="00B43019">
            <w:pPr>
              <w:spacing w:before="120"/>
              <w:ind w:right="-108"/>
              <w:rPr>
                <w:rFonts w:ascii="Times New Roman" w:hAnsi="Times New Roman" w:cs="Times New Roman"/>
                <w:sz w:val="24"/>
                <w:szCs w:val="24"/>
              </w:rPr>
            </w:pPr>
            <w:r>
              <w:rPr>
                <w:rFonts w:ascii="Times New Roman" w:hAnsi="Times New Roman" w:cs="Times New Roman"/>
                <w:sz w:val="24"/>
                <w:szCs w:val="24"/>
              </w:rPr>
              <w:t>1.3</w:t>
            </w:r>
            <w:r w:rsidRPr="00CC4B3B">
              <w:rPr>
                <w:rFonts w:ascii="Times New Roman" w:hAnsi="Times New Roman" w:cs="Times New Roman"/>
                <w:sz w:val="24"/>
                <w:szCs w:val="24"/>
              </w:rPr>
              <w:t>.1.</w:t>
            </w:r>
          </w:p>
        </w:tc>
        <w:tc>
          <w:tcPr>
            <w:tcW w:w="7088" w:type="dxa"/>
            <w:vAlign w:val="center"/>
          </w:tcPr>
          <w:p w:rsidR="00106716" w:rsidRPr="00CC4B3B" w:rsidRDefault="00106716" w:rsidP="00B43019">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2</w:t>
            </w:r>
          </w:p>
        </w:tc>
      </w:tr>
      <w:tr w:rsidR="00106716" w:rsidRPr="00CC4B3B" w:rsidTr="00B43019">
        <w:trPr>
          <w:cantSplit/>
          <w:trHeight w:val="360"/>
        </w:trPr>
        <w:tc>
          <w:tcPr>
            <w:tcW w:w="8330" w:type="dxa"/>
            <w:gridSpan w:val="3"/>
            <w:vAlign w:val="center"/>
          </w:tcPr>
          <w:p w:rsidR="00106716" w:rsidRPr="00CC4B3B" w:rsidRDefault="00106716" w:rsidP="00B43019">
            <w:pPr>
              <w:spacing w:line="300" w:lineRule="exact"/>
              <w:jc w:val="center"/>
              <w:rPr>
                <w:rFonts w:ascii="Times New Roman" w:hAnsi="Times New Roman" w:cs="Times New Roman"/>
                <w:sz w:val="24"/>
                <w:szCs w:val="24"/>
              </w:rPr>
            </w:pPr>
          </w:p>
          <w:p w:rsidR="00106716" w:rsidRPr="00CC4B3B" w:rsidRDefault="00106716" w:rsidP="00B43019">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İKİNCİ BÖLÜM</w:t>
            </w:r>
          </w:p>
          <w:p w:rsidR="00106716" w:rsidRPr="00CC4B3B" w:rsidRDefault="00106716" w:rsidP="00B43019">
            <w:pPr>
              <w:spacing w:before="120"/>
              <w:ind w:right="-108"/>
              <w:jc w:val="center"/>
              <w:rPr>
                <w:rFonts w:ascii="Times New Roman" w:hAnsi="Times New Roman" w:cs="Times New Roman"/>
                <w:sz w:val="24"/>
                <w:szCs w:val="24"/>
              </w:rPr>
            </w:pPr>
            <w:r w:rsidRPr="00CC4B3B">
              <w:rPr>
                <w:rFonts w:ascii="Times New Roman" w:hAnsi="Times New Roman" w:cs="Times New Roman"/>
                <w:sz w:val="24"/>
                <w:szCs w:val="24"/>
              </w:rPr>
              <w:t>KURAMSAL ÇERÇEVE</w:t>
            </w:r>
            <w:r>
              <w:rPr>
                <w:rFonts w:ascii="Times New Roman" w:hAnsi="Times New Roman" w:cs="Times New Roman"/>
                <w:sz w:val="24"/>
                <w:szCs w:val="24"/>
              </w:rPr>
              <w:t>/ÖNCEKİ ÇALIŞMALAR</w:t>
            </w:r>
          </w:p>
          <w:p w:rsidR="00106716" w:rsidRPr="00CC4B3B" w:rsidRDefault="00106716" w:rsidP="00B43019">
            <w:pPr>
              <w:spacing w:before="120"/>
              <w:ind w:right="-108"/>
              <w:jc w:val="center"/>
              <w:rPr>
                <w:rFonts w:ascii="Times New Roman" w:hAnsi="Times New Roman" w:cs="Times New Roman"/>
                <w:sz w:val="24"/>
                <w:szCs w:val="24"/>
              </w:rPr>
            </w:pPr>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2.1.</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p>
        </w:tc>
        <w:tc>
          <w:tcPr>
            <w:tcW w:w="708" w:type="dxa"/>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2.1.1.</w:t>
            </w:r>
          </w:p>
        </w:tc>
        <w:tc>
          <w:tcPr>
            <w:tcW w:w="7088" w:type="dxa"/>
            <w:vAlign w:val="center"/>
          </w:tcPr>
          <w:p w:rsidR="00106716" w:rsidRPr="00CC4B3B" w:rsidRDefault="00106716" w:rsidP="00B43019">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bottom"/>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p>
        </w:tc>
        <w:tc>
          <w:tcPr>
            <w:tcW w:w="708" w:type="dxa"/>
            <w:vAlign w:val="center"/>
          </w:tcPr>
          <w:p w:rsidR="00106716" w:rsidRPr="00CC4B3B" w:rsidRDefault="00106716" w:rsidP="00B43019">
            <w:pPr>
              <w:spacing w:before="120"/>
              <w:ind w:right="-108"/>
              <w:rPr>
                <w:rFonts w:ascii="Times New Roman" w:hAnsi="Times New Roman" w:cs="Times New Roman"/>
                <w:sz w:val="24"/>
                <w:szCs w:val="24"/>
              </w:rPr>
            </w:pPr>
          </w:p>
        </w:tc>
        <w:tc>
          <w:tcPr>
            <w:tcW w:w="7088" w:type="dxa"/>
            <w:vAlign w:val="center"/>
          </w:tcPr>
          <w:p w:rsidR="00106716" w:rsidRPr="00CC4B3B" w:rsidRDefault="00106716" w:rsidP="00B43019">
            <w:pPr>
              <w:spacing w:before="120"/>
              <w:ind w:right="-108"/>
              <w:jc w:val="both"/>
              <w:rPr>
                <w:rFonts w:ascii="Times New Roman" w:hAnsi="Times New Roman" w:cs="Times New Roman"/>
                <w:sz w:val="24"/>
                <w:szCs w:val="24"/>
              </w:rPr>
            </w:pPr>
            <w:r w:rsidRPr="00B97862">
              <w:rPr>
                <w:rFonts w:ascii="Times New Roman" w:hAnsi="Times New Roman" w:cs="Times New Roman"/>
                <w:sz w:val="24"/>
                <w:szCs w:val="24"/>
              </w:rPr>
              <w:t>Üçüncü Derece Alt Başlık Üçüncü Derece Alt Başlık</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Pr>
                <w:rFonts w:ascii="Times New Roman" w:hAnsi="Times New Roman" w:cs="Times New Roman"/>
                <w:sz w:val="24"/>
                <w:szCs w:val="24"/>
              </w:rPr>
              <w:t>2.2.</w:t>
            </w:r>
          </w:p>
        </w:tc>
        <w:tc>
          <w:tcPr>
            <w:tcW w:w="7796" w:type="dxa"/>
            <w:gridSpan w:val="2"/>
            <w:vAlign w:val="center"/>
          </w:tcPr>
          <w:p w:rsidR="00106716" w:rsidRPr="00CC4B3B" w:rsidRDefault="00106716" w:rsidP="00B43019">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p>
        </w:tc>
        <w:tc>
          <w:tcPr>
            <w:tcW w:w="708" w:type="dxa"/>
            <w:vAlign w:val="center"/>
          </w:tcPr>
          <w:p w:rsidR="00106716" w:rsidRPr="00CC4B3B" w:rsidRDefault="00106716" w:rsidP="00B43019">
            <w:pPr>
              <w:spacing w:before="120"/>
              <w:ind w:right="-108"/>
              <w:rPr>
                <w:rFonts w:ascii="Times New Roman" w:hAnsi="Times New Roman" w:cs="Times New Roman"/>
                <w:sz w:val="24"/>
                <w:szCs w:val="24"/>
              </w:rPr>
            </w:pPr>
            <w:r>
              <w:rPr>
                <w:rFonts w:ascii="Times New Roman" w:hAnsi="Times New Roman" w:cs="Times New Roman"/>
                <w:sz w:val="24"/>
                <w:szCs w:val="24"/>
              </w:rPr>
              <w:t>2.2.1.</w:t>
            </w:r>
          </w:p>
        </w:tc>
        <w:tc>
          <w:tcPr>
            <w:tcW w:w="7088" w:type="dxa"/>
          </w:tcPr>
          <w:p w:rsidR="00106716" w:rsidRPr="008A7723" w:rsidRDefault="00106716" w:rsidP="00B43019">
            <w:pPr>
              <w:spacing w:before="120"/>
              <w:ind w:right="-102"/>
              <w:jc w:val="both"/>
              <w:rPr>
                <w:rFonts w:ascii="Times New Roman" w:hAnsi="Times New Roman" w:cs="Times New Roman"/>
                <w:sz w:val="24"/>
                <w:szCs w:val="24"/>
              </w:rPr>
            </w:pPr>
            <w:proofErr w:type="spellStart"/>
            <w:r w:rsidRPr="008A7723">
              <w:rPr>
                <w:rFonts w:ascii="Times New Roman" w:hAnsi="Times New Roman" w:cs="Times New Roman"/>
                <w:sz w:val="24"/>
                <w:szCs w:val="24"/>
              </w:rPr>
              <w:t>Xxxxxxxxxxxxxx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Xxxxx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Xxxxxxxxxx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Xxxxxxxx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Xxxx</w:t>
            </w:r>
            <w:proofErr w:type="spellEnd"/>
            <w:r w:rsidRPr="008A7723">
              <w:rPr>
                <w:rFonts w:ascii="Times New Roman" w:hAnsi="Times New Roman" w:cs="Times New Roman"/>
                <w:sz w:val="24"/>
                <w:szCs w:val="24"/>
              </w:rPr>
              <w:t xml:space="preserve">  </w:t>
            </w:r>
            <w:proofErr w:type="gramStart"/>
            <w:r w:rsidRPr="008A7723">
              <w:rPr>
                <w:rFonts w:ascii="Times New Roman" w:hAnsi="Times New Roman" w:cs="Times New Roman"/>
                <w:sz w:val="24"/>
                <w:szCs w:val="24"/>
              </w:rPr>
              <w:t>………..</w:t>
            </w:r>
            <w:r>
              <w:rPr>
                <w:rFonts w:ascii="Times New Roman" w:hAnsi="Times New Roman" w:cs="Times New Roman"/>
                <w:sz w:val="24"/>
                <w:szCs w:val="24"/>
              </w:rPr>
              <w:t>...</w:t>
            </w:r>
            <w:proofErr w:type="gramEnd"/>
          </w:p>
        </w:tc>
        <w:tc>
          <w:tcPr>
            <w:tcW w:w="678" w:type="dxa"/>
            <w:vAlign w:val="bottom"/>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106716" w:rsidRPr="00CC4B3B" w:rsidTr="00B43019">
        <w:trPr>
          <w:cantSplit/>
        </w:trPr>
        <w:tc>
          <w:tcPr>
            <w:tcW w:w="534" w:type="dxa"/>
          </w:tcPr>
          <w:p w:rsidR="00106716" w:rsidRPr="00CC4B3B" w:rsidRDefault="00106716" w:rsidP="00B43019">
            <w:pPr>
              <w:spacing w:before="120"/>
              <w:ind w:right="-108"/>
              <w:rPr>
                <w:rFonts w:ascii="Times New Roman" w:hAnsi="Times New Roman" w:cs="Times New Roman"/>
                <w:sz w:val="24"/>
                <w:szCs w:val="24"/>
              </w:rPr>
            </w:pPr>
            <w:r>
              <w:rPr>
                <w:rFonts w:ascii="Times New Roman" w:hAnsi="Times New Roman" w:cs="Times New Roman"/>
                <w:sz w:val="24"/>
                <w:szCs w:val="24"/>
              </w:rPr>
              <w:t>2.3</w:t>
            </w:r>
            <w:r w:rsidRPr="00CC4B3B">
              <w:rPr>
                <w:rFonts w:ascii="Times New Roman" w:hAnsi="Times New Roman" w:cs="Times New Roman"/>
                <w:sz w:val="24"/>
                <w:szCs w:val="24"/>
              </w:rPr>
              <w:t>.</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4</w:t>
            </w:r>
          </w:p>
        </w:tc>
      </w:tr>
      <w:tr w:rsidR="00106716" w:rsidRPr="00CC4B3B" w:rsidTr="00B43019">
        <w:trPr>
          <w:cantSplit/>
        </w:trPr>
        <w:tc>
          <w:tcPr>
            <w:tcW w:w="8330" w:type="dxa"/>
            <w:gridSpan w:val="3"/>
          </w:tcPr>
          <w:p w:rsidR="00106716" w:rsidRPr="00CC4B3B" w:rsidRDefault="00106716" w:rsidP="00B43019">
            <w:pPr>
              <w:spacing w:line="300" w:lineRule="exact"/>
              <w:jc w:val="center"/>
              <w:rPr>
                <w:rFonts w:ascii="Times New Roman" w:hAnsi="Times New Roman" w:cs="Times New Roman"/>
                <w:sz w:val="24"/>
                <w:szCs w:val="24"/>
              </w:rPr>
            </w:pPr>
          </w:p>
          <w:p w:rsidR="00106716" w:rsidRPr="00CC4B3B" w:rsidRDefault="00106716" w:rsidP="00B43019">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ÜÇÜNCÜ BÖLÜM</w:t>
            </w:r>
          </w:p>
          <w:p w:rsidR="00106716" w:rsidRPr="00CC4B3B" w:rsidRDefault="00106716" w:rsidP="00B43019">
            <w:pPr>
              <w:spacing w:before="120"/>
              <w:ind w:right="-102"/>
              <w:jc w:val="center"/>
              <w:rPr>
                <w:rFonts w:ascii="Times New Roman" w:hAnsi="Times New Roman" w:cs="Times New Roman"/>
                <w:sz w:val="24"/>
                <w:szCs w:val="24"/>
              </w:rPr>
            </w:pPr>
            <w:r w:rsidRPr="00CC4B3B">
              <w:rPr>
                <w:rFonts w:ascii="Times New Roman" w:hAnsi="Times New Roman" w:cs="Times New Roman"/>
                <w:sz w:val="24"/>
                <w:szCs w:val="24"/>
              </w:rPr>
              <w:t xml:space="preserve">ARAŞTIRMA </w:t>
            </w:r>
            <w:r>
              <w:rPr>
                <w:rFonts w:ascii="Times New Roman" w:hAnsi="Times New Roman" w:cs="Times New Roman"/>
                <w:sz w:val="24"/>
                <w:szCs w:val="24"/>
              </w:rPr>
              <w:t>YÖNTEMİ/MATERYAL YÖNTEM</w:t>
            </w:r>
          </w:p>
          <w:p w:rsidR="00106716" w:rsidRPr="00CC4B3B" w:rsidRDefault="00106716" w:rsidP="00B43019">
            <w:pPr>
              <w:spacing w:before="120"/>
              <w:ind w:right="-102"/>
              <w:jc w:val="center"/>
              <w:rPr>
                <w:rFonts w:ascii="Times New Roman" w:hAnsi="Times New Roman" w:cs="Times New Roman"/>
                <w:sz w:val="24"/>
                <w:szCs w:val="24"/>
              </w:rPr>
            </w:pPr>
          </w:p>
        </w:tc>
        <w:tc>
          <w:tcPr>
            <w:tcW w:w="678" w:type="dxa"/>
          </w:tcPr>
          <w:p w:rsidR="00106716" w:rsidRDefault="00106716" w:rsidP="00B43019">
            <w:pPr>
              <w:spacing w:before="120"/>
              <w:jc w:val="right"/>
              <w:rPr>
                <w:rFonts w:ascii="Times New Roman" w:hAnsi="Times New Roman" w:cs="Times New Roman"/>
                <w:sz w:val="24"/>
                <w:szCs w:val="24"/>
              </w:rPr>
            </w:pPr>
          </w:p>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106716" w:rsidRPr="00CC4B3B" w:rsidTr="00B43019">
        <w:trPr>
          <w:cantSplit/>
          <w:trHeight w:val="360"/>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lastRenderedPageBreak/>
              <w:t>3.1.</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106716" w:rsidRPr="00CC4B3B" w:rsidTr="00B43019">
        <w:trPr>
          <w:cantSplit/>
          <w:trHeight w:val="360"/>
        </w:trPr>
        <w:tc>
          <w:tcPr>
            <w:tcW w:w="534" w:type="dxa"/>
            <w:vAlign w:val="center"/>
          </w:tcPr>
          <w:p w:rsidR="00106716" w:rsidRPr="00CC4B3B" w:rsidRDefault="00106716" w:rsidP="00B43019">
            <w:pPr>
              <w:spacing w:before="120"/>
              <w:rPr>
                <w:rFonts w:ascii="Times New Roman" w:hAnsi="Times New Roman" w:cs="Times New Roman"/>
                <w:sz w:val="24"/>
                <w:szCs w:val="24"/>
              </w:rPr>
            </w:pPr>
          </w:p>
        </w:tc>
        <w:tc>
          <w:tcPr>
            <w:tcW w:w="708" w:type="dxa"/>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3.1.1.</w:t>
            </w:r>
          </w:p>
        </w:tc>
        <w:tc>
          <w:tcPr>
            <w:tcW w:w="7088" w:type="dxa"/>
            <w:vAlign w:val="center"/>
          </w:tcPr>
          <w:p w:rsidR="00106716" w:rsidRPr="00CC4B3B" w:rsidRDefault="00106716" w:rsidP="00B43019">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106716" w:rsidRPr="00CC4B3B" w:rsidTr="00B43019">
        <w:trPr>
          <w:cantSplit/>
          <w:trHeight w:val="360"/>
        </w:trPr>
        <w:tc>
          <w:tcPr>
            <w:tcW w:w="534" w:type="dxa"/>
            <w:vAlign w:val="center"/>
          </w:tcPr>
          <w:p w:rsidR="00106716" w:rsidRPr="00E04823" w:rsidRDefault="00106716" w:rsidP="00B43019">
            <w:pPr>
              <w:spacing w:before="120"/>
              <w:rPr>
                <w:rFonts w:ascii="Times New Roman" w:hAnsi="Times New Roman" w:cs="Times New Roman"/>
              </w:rPr>
            </w:pPr>
            <w:r>
              <w:rPr>
                <w:rFonts w:ascii="Times New Roman" w:hAnsi="Times New Roman" w:cs="Times New Roman"/>
              </w:rPr>
              <w:t>3.2</w:t>
            </w:r>
          </w:p>
        </w:tc>
        <w:tc>
          <w:tcPr>
            <w:tcW w:w="7796" w:type="dxa"/>
            <w:gridSpan w:val="2"/>
          </w:tcPr>
          <w:p w:rsidR="00106716" w:rsidRPr="00CC4B3B" w:rsidRDefault="00106716" w:rsidP="00B43019">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106716" w:rsidRPr="00CC4B3B" w:rsidTr="00B43019">
        <w:trPr>
          <w:cantSplit/>
          <w:trHeight w:val="360"/>
        </w:trPr>
        <w:tc>
          <w:tcPr>
            <w:tcW w:w="534" w:type="dxa"/>
            <w:vAlign w:val="center"/>
          </w:tcPr>
          <w:p w:rsidR="00106716" w:rsidRPr="00CC4B3B" w:rsidRDefault="00106716" w:rsidP="00B43019">
            <w:pPr>
              <w:spacing w:before="120"/>
              <w:rPr>
                <w:rFonts w:ascii="Times New Roman" w:hAnsi="Times New Roman" w:cs="Times New Roman"/>
                <w:sz w:val="24"/>
                <w:szCs w:val="24"/>
              </w:rPr>
            </w:pPr>
          </w:p>
        </w:tc>
        <w:tc>
          <w:tcPr>
            <w:tcW w:w="708" w:type="dxa"/>
          </w:tcPr>
          <w:p w:rsidR="00106716" w:rsidRPr="00CC4B3B" w:rsidRDefault="00106716" w:rsidP="00B43019">
            <w:pPr>
              <w:spacing w:before="120"/>
              <w:ind w:right="-108"/>
              <w:rPr>
                <w:rFonts w:ascii="Times New Roman" w:hAnsi="Times New Roman" w:cs="Times New Roman"/>
                <w:sz w:val="24"/>
                <w:szCs w:val="24"/>
              </w:rPr>
            </w:pPr>
            <w:r>
              <w:rPr>
                <w:rFonts w:ascii="Times New Roman" w:hAnsi="Times New Roman" w:cs="Times New Roman"/>
                <w:sz w:val="24"/>
                <w:szCs w:val="24"/>
              </w:rPr>
              <w:t>3.2.1</w:t>
            </w:r>
          </w:p>
        </w:tc>
        <w:tc>
          <w:tcPr>
            <w:tcW w:w="7088" w:type="dxa"/>
            <w:vAlign w:val="center"/>
          </w:tcPr>
          <w:p w:rsidR="00106716" w:rsidRPr="00CC4B3B" w:rsidRDefault="00106716" w:rsidP="00B43019">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106716" w:rsidRPr="00CC4B3B" w:rsidTr="00B43019">
        <w:trPr>
          <w:cantSplit/>
        </w:trPr>
        <w:tc>
          <w:tcPr>
            <w:tcW w:w="534" w:type="dxa"/>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3.3.</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6</w:t>
            </w:r>
          </w:p>
        </w:tc>
      </w:tr>
      <w:tr w:rsidR="00106716" w:rsidRPr="00CC4B3B" w:rsidTr="00B43019">
        <w:trPr>
          <w:cantSplit/>
        </w:trPr>
        <w:tc>
          <w:tcPr>
            <w:tcW w:w="534" w:type="dxa"/>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3.4.</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6</w:t>
            </w:r>
          </w:p>
        </w:tc>
      </w:tr>
      <w:tr w:rsidR="00106716" w:rsidRPr="00CC4B3B" w:rsidTr="00B43019">
        <w:trPr>
          <w:cantSplit/>
        </w:trPr>
        <w:tc>
          <w:tcPr>
            <w:tcW w:w="534" w:type="dxa"/>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3.5.</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6</w:t>
            </w:r>
          </w:p>
        </w:tc>
      </w:tr>
      <w:tr w:rsidR="00106716" w:rsidRPr="00CC4B3B" w:rsidTr="00B43019">
        <w:trPr>
          <w:cantSplit/>
        </w:trPr>
        <w:tc>
          <w:tcPr>
            <w:tcW w:w="8330" w:type="dxa"/>
            <w:gridSpan w:val="3"/>
          </w:tcPr>
          <w:p w:rsidR="00106716" w:rsidRPr="00CC4B3B" w:rsidRDefault="00106716" w:rsidP="00B43019">
            <w:pPr>
              <w:spacing w:before="120"/>
              <w:ind w:right="-102"/>
              <w:jc w:val="both"/>
              <w:rPr>
                <w:rFonts w:ascii="Times New Roman" w:hAnsi="Times New Roman" w:cs="Times New Roman"/>
                <w:sz w:val="24"/>
                <w:szCs w:val="24"/>
              </w:rPr>
            </w:pPr>
          </w:p>
          <w:p w:rsidR="00106716" w:rsidRPr="00CC4B3B" w:rsidRDefault="00106716" w:rsidP="00B43019">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DÖRDÜNCÜ BÖLÜM</w:t>
            </w:r>
          </w:p>
          <w:p w:rsidR="00106716" w:rsidRPr="00CC4B3B" w:rsidRDefault="00106716" w:rsidP="00B43019">
            <w:pPr>
              <w:spacing w:before="120"/>
              <w:ind w:right="-102"/>
              <w:jc w:val="center"/>
              <w:rPr>
                <w:rFonts w:ascii="Times New Roman" w:hAnsi="Times New Roman" w:cs="Times New Roman"/>
                <w:sz w:val="24"/>
                <w:szCs w:val="24"/>
              </w:rPr>
            </w:pPr>
            <w:r>
              <w:rPr>
                <w:rFonts w:ascii="Times New Roman" w:hAnsi="Times New Roman" w:cs="Times New Roman"/>
                <w:sz w:val="24"/>
                <w:szCs w:val="24"/>
              </w:rPr>
              <w:t xml:space="preserve">ARAŞTIRMA </w:t>
            </w:r>
            <w:r w:rsidRPr="00CC4B3B">
              <w:rPr>
                <w:rFonts w:ascii="Times New Roman" w:hAnsi="Times New Roman" w:cs="Times New Roman"/>
                <w:sz w:val="24"/>
                <w:szCs w:val="24"/>
              </w:rPr>
              <w:t>BULGULAR</w:t>
            </w:r>
            <w:r>
              <w:rPr>
                <w:rFonts w:ascii="Times New Roman" w:hAnsi="Times New Roman" w:cs="Times New Roman"/>
                <w:sz w:val="24"/>
                <w:szCs w:val="24"/>
              </w:rPr>
              <w:t>I</w:t>
            </w:r>
          </w:p>
          <w:p w:rsidR="00106716" w:rsidRPr="00CC4B3B" w:rsidRDefault="00106716" w:rsidP="00B43019">
            <w:pPr>
              <w:spacing w:before="120"/>
              <w:ind w:right="-102"/>
              <w:jc w:val="both"/>
              <w:rPr>
                <w:rFonts w:ascii="Times New Roman" w:hAnsi="Times New Roman" w:cs="Times New Roman"/>
                <w:sz w:val="24"/>
                <w:szCs w:val="24"/>
              </w:rPr>
            </w:pPr>
          </w:p>
        </w:tc>
        <w:tc>
          <w:tcPr>
            <w:tcW w:w="678" w:type="dxa"/>
          </w:tcPr>
          <w:p w:rsidR="00106716" w:rsidRDefault="00106716" w:rsidP="00B43019">
            <w:pPr>
              <w:spacing w:before="120"/>
              <w:jc w:val="right"/>
              <w:rPr>
                <w:rFonts w:ascii="Times New Roman" w:hAnsi="Times New Roman" w:cs="Times New Roman"/>
                <w:sz w:val="24"/>
                <w:szCs w:val="24"/>
              </w:rPr>
            </w:pPr>
          </w:p>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7</w:t>
            </w:r>
          </w:p>
        </w:tc>
      </w:tr>
      <w:tr w:rsidR="00106716" w:rsidRPr="00CC4B3B" w:rsidTr="00B43019">
        <w:trPr>
          <w:cantSplit/>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4.1.</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7</w:t>
            </w:r>
          </w:p>
        </w:tc>
      </w:tr>
      <w:tr w:rsidR="00106716" w:rsidRPr="00CC4B3B" w:rsidTr="00B43019">
        <w:trPr>
          <w:cantSplit/>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4.2.</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7</w:t>
            </w:r>
          </w:p>
        </w:tc>
      </w:tr>
      <w:tr w:rsidR="00106716" w:rsidRPr="00CC4B3B" w:rsidTr="00B43019">
        <w:trPr>
          <w:cantSplit/>
        </w:trPr>
        <w:tc>
          <w:tcPr>
            <w:tcW w:w="8330" w:type="dxa"/>
            <w:gridSpan w:val="3"/>
            <w:vAlign w:val="center"/>
          </w:tcPr>
          <w:p w:rsidR="00106716" w:rsidRPr="00CC4B3B" w:rsidRDefault="00106716" w:rsidP="00B43019">
            <w:pPr>
              <w:spacing w:line="300" w:lineRule="exact"/>
              <w:jc w:val="center"/>
              <w:rPr>
                <w:rFonts w:ascii="Times New Roman" w:hAnsi="Times New Roman" w:cs="Times New Roman"/>
                <w:sz w:val="24"/>
                <w:szCs w:val="24"/>
              </w:rPr>
            </w:pPr>
          </w:p>
          <w:p w:rsidR="00106716" w:rsidRPr="00CC4B3B" w:rsidRDefault="00106716" w:rsidP="00B43019">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BEŞİNCİ BÖLÜM</w:t>
            </w:r>
          </w:p>
          <w:p w:rsidR="00106716" w:rsidRPr="00CC4B3B" w:rsidRDefault="00106716" w:rsidP="00B43019">
            <w:pPr>
              <w:spacing w:before="120"/>
              <w:ind w:right="-102"/>
              <w:jc w:val="center"/>
              <w:rPr>
                <w:rFonts w:ascii="Times New Roman" w:hAnsi="Times New Roman" w:cs="Times New Roman"/>
                <w:sz w:val="24"/>
                <w:szCs w:val="24"/>
              </w:rPr>
            </w:pPr>
            <w:r w:rsidRPr="00CC4B3B">
              <w:rPr>
                <w:rFonts w:ascii="Times New Roman" w:hAnsi="Times New Roman" w:cs="Times New Roman"/>
                <w:sz w:val="24"/>
                <w:szCs w:val="24"/>
              </w:rPr>
              <w:t>SONUÇ ve ÖNERİLER</w:t>
            </w:r>
          </w:p>
          <w:p w:rsidR="00106716" w:rsidRPr="00CC4B3B" w:rsidRDefault="00106716" w:rsidP="00B43019">
            <w:pPr>
              <w:spacing w:before="120"/>
              <w:ind w:right="-102"/>
              <w:jc w:val="both"/>
              <w:rPr>
                <w:rFonts w:ascii="Times New Roman" w:hAnsi="Times New Roman" w:cs="Times New Roman"/>
                <w:sz w:val="24"/>
                <w:szCs w:val="24"/>
              </w:rPr>
            </w:pPr>
          </w:p>
        </w:tc>
        <w:tc>
          <w:tcPr>
            <w:tcW w:w="678" w:type="dxa"/>
          </w:tcPr>
          <w:p w:rsidR="00106716" w:rsidRDefault="00106716" w:rsidP="00B43019">
            <w:pPr>
              <w:spacing w:before="120"/>
              <w:jc w:val="right"/>
              <w:rPr>
                <w:rFonts w:ascii="Times New Roman" w:hAnsi="Times New Roman" w:cs="Times New Roman"/>
                <w:sz w:val="24"/>
                <w:szCs w:val="24"/>
              </w:rPr>
            </w:pPr>
          </w:p>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8</w:t>
            </w:r>
          </w:p>
        </w:tc>
      </w:tr>
      <w:tr w:rsidR="00106716" w:rsidRPr="00CC4B3B" w:rsidTr="00B43019">
        <w:trPr>
          <w:cantSplit/>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5.1.</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8</w:t>
            </w:r>
          </w:p>
        </w:tc>
      </w:tr>
      <w:tr w:rsidR="00106716" w:rsidRPr="00CC4B3B" w:rsidTr="00B43019">
        <w:trPr>
          <w:cantSplit/>
        </w:trPr>
        <w:tc>
          <w:tcPr>
            <w:tcW w:w="534" w:type="dxa"/>
            <w:vAlign w:val="center"/>
          </w:tcPr>
          <w:p w:rsidR="00106716" w:rsidRPr="00CC4B3B" w:rsidRDefault="00106716" w:rsidP="00B43019">
            <w:pPr>
              <w:spacing w:before="120"/>
              <w:ind w:right="-108"/>
              <w:rPr>
                <w:rFonts w:ascii="Times New Roman" w:hAnsi="Times New Roman" w:cs="Times New Roman"/>
                <w:sz w:val="24"/>
                <w:szCs w:val="24"/>
              </w:rPr>
            </w:pPr>
            <w:r w:rsidRPr="00CC4B3B">
              <w:rPr>
                <w:rFonts w:ascii="Times New Roman" w:hAnsi="Times New Roman" w:cs="Times New Roman"/>
                <w:sz w:val="24"/>
                <w:szCs w:val="24"/>
              </w:rPr>
              <w:t>5.2.</w:t>
            </w:r>
          </w:p>
        </w:tc>
        <w:tc>
          <w:tcPr>
            <w:tcW w:w="7796" w:type="dxa"/>
            <w:gridSpan w:val="2"/>
            <w:vAlign w:val="center"/>
          </w:tcPr>
          <w:p w:rsidR="00106716" w:rsidRPr="00CC4B3B" w:rsidRDefault="00106716" w:rsidP="00B43019">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proofErr w:type="gramEnd"/>
          </w:p>
        </w:tc>
        <w:tc>
          <w:tcPr>
            <w:tcW w:w="678" w:type="dxa"/>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8</w:t>
            </w: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KAYNAKÇA </w:t>
            </w:r>
            <w:proofErr w:type="gramStart"/>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10</w:t>
            </w: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EKLER </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I</w:t>
            </w: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EK 1. TÜRKİYE MÜLKİ İDARE HARİTASI </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II</w:t>
            </w: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EK 2. ANKET </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III</w:t>
            </w: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ÖZGEÇMİŞ </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IV</w:t>
            </w:r>
          </w:p>
        </w:tc>
      </w:tr>
      <w:tr w:rsidR="00106716" w:rsidRPr="00CC4B3B" w:rsidTr="00B43019">
        <w:trPr>
          <w:cantSplit/>
          <w:trHeight w:val="360"/>
        </w:trPr>
        <w:tc>
          <w:tcPr>
            <w:tcW w:w="8330" w:type="dxa"/>
            <w:gridSpan w:val="3"/>
            <w:vAlign w:val="center"/>
          </w:tcPr>
          <w:p w:rsidR="00106716" w:rsidRPr="00CC4B3B" w:rsidRDefault="00106716" w:rsidP="00B43019">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DİZİN </w:t>
            </w:r>
            <w:r w:rsidRPr="00CC4B3B">
              <w:rPr>
                <w:rFonts w:ascii="Times New Roman" w:hAnsi="Times New Roman" w:cs="Times New Roman"/>
                <w:color w:val="FF0000"/>
                <w:sz w:val="24"/>
                <w:szCs w:val="24"/>
              </w:rPr>
              <w:t>(isteğe bağlı)</w:t>
            </w:r>
            <w:r w:rsidRPr="00CC4B3B">
              <w:rPr>
                <w:rFonts w:ascii="Times New Roman" w:hAnsi="Times New Roman" w:cs="Times New Roman"/>
                <w:sz w:val="24"/>
                <w:szCs w:val="24"/>
              </w:rPr>
              <w:t xml:space="preserve"> </w:t>
            </w:r>
            <w:proofErr w:type="gramStart"/>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roofErr w:type="gramEnd"/>
          </w:p>
        </w:tc>
        <w:tc>
          <w:tcPr>
            <w:tcW w:w="678" w:type="dxa"/>
            <w:vAlign w:val="center"/>
          </w:tcPr>
          <w:p w:rsidR="00106716" w:rsidRPr="00CC4B3B" w:rsidRDefault="00106716" w:rsidP="00B43019">
            <w:pPr>
              <w:spacing w:before="120"/>
              <w:jc w:val="right"/>
              <w:rPr>
                <w:rFonts w:ascii="Times New Roman" w:hAnsi="Times New Roman" w:cs="Times New Roman"/>
                <w:sz w:val="24"/>
                <w:szCs w:val="24"/>
              </w:rPr>
            </w:pPr>
            <w:r>
              <w:rPr>
                <w:rFonts w:ascii="Times New Roman" w:hAnsi="Times New Roman" w:cs="Times New Roman"/>
                <w:sz w:val="24"/>
                <w:szCs w:val="24"/>
              </w:rPr>
              <w:t>VI</w:t>
            </w:r>
          </w:p>
        </w:tc>
      </w:tr>
    </w:tbl>
    <w:p w:rsidR="00106716" w:rsidRPr="00CC4B3B" w:rsidRDefault="00106716" w:rsidP="00106716">
      <w:pPr>
        <w:rPr>
          <w:rFonts w:ascii="Times New Roman" w:hAnsi="Times New Roman" w:cs="Times New Roman"/>
          <w:sz w:val="24"/>
          <w:szCs w:val="24"/>
        </w:rPr>
      </w:pPr>
    </w:p>
    <w:p w:rsidR="00106716" w:rsidRPr="00CC4B3B" w:rsidRDefault="00106716" w:rsidP="00106716">
      <w:pPr>
        <w:spacing w:before="120" w:after="120" w:line="360" w:lineRule="auto"/>
        <w:ind w:firstLine="709"/>
        <w:jc w:val="both"/>
        <w:rPr>
          <w:rFonts w:ascii="Times New Roman" w:hAnsi="Times New Roman" w:cs="Times New Roman"/>
          <w:color w:val="FF0000"/>
          <w:sz w:val="24"/>
          <w:szCs w:val="24"/>
        </w:rPr>
      </w:pPr>
      <w:r w:rsidRPr="00CC4B3B">
        <w:rPr>
          <w:rFonts w:ascii="Times New Roman" w:hAnsi="Times New Roman" w:cs="Times New Roman"/>
          <w:color w:val="FF0000"/>
          <w:sz w:val="24"/>
          <w:szCs w:val="24"/>
        </w:rPr>
        <w:t>(Dikkat! Tablo ile hazırlanacak ama tablo kenarlıkları çıktı alındığında görünmeyecek. Bu uyarıyı siliniz.)</w:t>
      </w:r>
    </w:p>
    <w:p w:rsidR="00106716" w:rsidRPr="00802884" w:rsidRDefault="00106716" w:rsidP="00106716">
      <w:pPr>
        <w:rPr>
          <w:lang w:eastAsia="tr-TR"/>
        </w:rPr>
        <w:sectPr w:rsidR="00106716" w:rsidRPr="00802884" w:rsidSect="00B53425">
          <w:footerReference w:type="default" r:id="rId13"/>
          <w:pgSz w:w="11906" w:h="16838"/>
          <w:pgMar w:top="1699" w:right="1411" w:bottom="1411" w:left="1699" w:header="1134" w:footer="708" w:gutter="0"/>
          <w:pgNumType w:fmt="lowerRoman" w:start="1"/>
          <w:cols w:space="708"/>
          <w:docGrid w:linePitch="360"/>
        </w:sectPr>
      </w:pPr>
    </w:p>
    <w:p w:rsidR="00106716" w:rsidRPr="00CC4B3B" w:rsidRDefault="00106716" w:rsidP="00106716">
      <w:pPr>
        <w:pStyle w:val="Balk1"/>
      </w:pPr>
      <w:bookmarkStart w:id="8" w:name="_Toc423002006"/>
      <w:bookmarkStart w:id="9" w:name="_Toc423002045"/>
      <w:bookmarkStart w:id="10" w:name="_Toc423007789"/>
      <w:bookmarkStart w:id="11" w:name="_Toc423084100"/>
      <w:bookmarkStart w:id="12" w:name="_Toc423089081"/>
      <w:bookmarkStart w:id="13" w:name="_Toc423094770"/>
      <w:bookmarkStart w:id="14" w:name="_Toc32498029"/>
      <w:r w:rsidRPr="00CC4B3B">
        <w:lastRenderedPageBreak/>
        <w:t>SİMGELER VE KISALTMALAR</w:t>
      </w:r>
      <w:bookmarkEnd w:id="8"/>
      <w:bookmarkEnd w:id="9"/>
      <w:bookmarkEnd w:id="10"/>
      <w:bookmarkEnd w:id="11"/>
      <w:bookmarkEnd w:id="12"/>
      <w:bookmarkEnd w:id="13"/>
      <w:bookmarkEnd w:id="14"/>
    </w:p>
    <w:p w:rsidR="00106716" w:rsidRPr="00CC4B3B" w:rsidRDefault="00106716" w:rsidP="00106716">
      <w:pPr>
        <w:pStyle w:val="WW-NormalWeb1"/>
        <w:tabs>
          <w:tab w:val="left" w:pos="2552"/>
        </w:tabs>
        <w:spacing w:before="0" w:after="0" w:line="360" w:lineRule="auto"/>
        <w:jc w:val="center"/>
        <w:rPr>
          <w:b/>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917"/>
      </w:tblGrid>
      <w:tr w:rsidR="00106716" w:rsidRPr="00CC4B3B" w:rsidTr="00B43019">
        <w:tc>
          <w:tcPr>
            <w:tcW w:w="1870" w:type="dxa"/>
          </w:tcPr>
          <w:p w:rsidR="00106716" w:rsidRPr="00CC4B3B" w:rsidRDefault="00106716" w:rsidP="00B43019">
            <w:pPr>
              <w:pStyle w:val="WW-NormalWeb1"/>
              <w:spacing w:before="0" w:after="0" w:line="360" w:lineRule="auto"/>
              <w:jc w:val="both"/>
              <w:rPr>
                <w:color w:val="000000"/>
              </w:rPr>
            </w:pPr>
            <w:r>
              <w:rPr>
                <w:color w:val="000000"/>
              </w:rPr>
              <w:t>EKG</w:t>
            </w:r>
          </w:p>
        </w:tc>
        <w:tc>
          <w:tcPr>
            <w:tcW w:w="6917" w:type="dxa"/>
          </w:tcPr>
          <w:p w:rsidR="00106716" w:rsidRPr="00CC4B3B" w:rsidRDefault="00106716" w:rsidP="00B43019">
            <w:pPr>
              <w:pStyle w:val="WW-NormalWeb1"/>
              <w:spacing w:before="0" w:after="0" w:line="360" w:lineRule="auto"/>
              <w:jc w:val="both"/>
            </w:pPr>
            <w:r>
              <w:t>Elektrokardiyografi</w:t>
            </w:r>
          </w:p>
        </w:tc>
      </w:tr>
      <w:tr w:rsidR="00106716" w:rsidRPr="00CC4B3B" w:rsidTr="00B43019">
        <w:tc>
          <w:tcPr>
            <w:tcW w:w="1870" w:type="dxa"/>
          </w:tcPr>
          <w:p w:rsidR="00106716" w:rsidRPr="00CC4B3B" w:rsidRDefault="00106716" w:rsidP="00B43019">
            <w:pPr>
              <w:pStyle w:val="WW-NormalWeb1"/>
              <w:spacing w:before="0" w:after="0" w:line="360" w:lineRule="auto"/>
              <w:jc w:val="both"/>
            </w:pPr>
            <w:r>
              <w:t>TUBİTAK</w:t>
            </w:r>
          </w:p>
        </w:tc>
        <w:tc>
          <w:tcPr>
            <w:tcW w:w="6917" w:type="dxa"/>
          </w:tcPr>
          <w:p w:rsidR="00106716" w:rsidRPr="00CC4B3B" w:rsidRDefault="00106716" w:rsidP="00B43019">
            <w:pPr>
              <w:pStyle w:val="WW-NormalWeb1"/>
              <w:spacing w:before="0" w:after="0" w:line="360" w:lineRule="auto"/>
              <w:jc w:val="both"/>
            </w:pPr>
            <w:r>
              <w:t>Türkiye Bilimsel ve Teknolojik Araştırma Kurumu</w:t>
            </w:r>
          </w:p>
        </w:tc>
      </w:tr>
      <w:tr w:rsidR="00106716" w:rsidRPr="00CC4B3B" w:rsidTr="00B43019">
        <w:tc>
          <w:tcPr>
            <w:tcW w:w="1870" w:type="dxa"/>
          </w:tcPr>
          <w:p w:rsidR="00106716" w:rsidRDefault="00106716" w:rsidP="00B43019">
            <w:pPr>
              <w:pStyle w:val="WW-NormalWeb1"/>
              <w:spacing w:before="0" w:after="0" w:line="360" w:lineRule="auto"/>
              <w:jc w:val="both"/>
            </w:pPr>
            <w:r>
              <w:t>AB</w:t>
            </w:r>
          </w:p>
        </w:tc>
        <w:tc>
          <w:tcPr>
            <w:tcW w:w="6917" w:type="dxa"/>
          </w:tcPr>
          <w:p w:rsidR="00106716" w:rsidRDefault="00106716" w:rsidP="00B43019">
            <w:pPr>
              <w:pStyle w:val="WW-NormalWeb1"/>
              <w:spacing w:before="0" w:after="0" w:line="360" w:lineRule="auto"/>
              <w:jc w:val="both"/>
            </w:pPr>
            <w:r>
              <w:t>Avrupa Birliği</w:t>
            </w:r>
          </w:p>
        </w:tc>
      </w:tr>
      <w:tr w:rsidR="00106716" w:rsidRPr="00CC4B3B" w:rsidTr="00B43019">
        <w:tc>
          <w:tcPr>
            <w:tcW w:w="1870" w:type="dxa"/>
          </w:tcPr>
          <w:p w:rsidR="00106716" w:rsidRDefault="00106716" w:rsidP="00B43019">
            <w:pPr>
              <w:pStyle w:val="WW-NormalWeb1"/>
              <w:spacing w:before="0" w:after="0" w:line="360" w:lineRule="auto"/>
              <w:jc w:val="both"/>
            </w:pPr>
            <w:r>
              <w:t>FDM</w:t>
            </w:r>
          </w:p>
        </w:tc>
        <w:tc>
          <w:tcPr>
            <w:tcW w:w="6917" w:type="dxa"/>
          </w:tcPr>
          <w:p w:rsidR="00106716" w:rsidRDefault="00106716" w:rsidP="00B43019">
            <w:pPr>
              <w:pStyle w:val="WW-NormalWeb1"/>
              <w:spacing w:before="0" w:after="0" w:line="360" w:lineRule="auto"/>
              <w:jc w:val="both"/>
            </w:pPr>
            <w:r>
              <w:t>Faaliyete Dayalı Maliyet</w:t>
            </w:r>
          </w:p>
        </w:tc>
      </w:tr>
      <w:tr w:rsidR="00106716" w:rsidRPr="00CC4B3B" w:rsidTr="00B43019">
        <w:tc>
          <w:tcPr>
            <w:tcW w:w="1870" w:type="dxa"/>
          </w:tcPr>
          <w:p w:rsidR="00106716" w:rsidRPr="00CC4B3B" w:rsidRDefault="00106716" w:rsidP="00B43019">
            <w:pPr>
              <w:pStyle w:val="WW-NormalWeb1"/>
              <w:spacing w:before="0" w:after="0" w:line="360" w:lineRule="auto"/>
              <w:jc w:val="both"/>
            </w:pPr>
            <w:r w:rsidRPr="00CC4B3B">
              <w:t>Kg</w:t>
            </w:r>
          </w:p>
        </w:tc>
        <w:tc>
          <w:tcPr>
            <w:tcW w:w="6917" w:type="dxa"/>
          </w:tcPr>
          <w:p w:rsidR="00106716" w:rsidRPr="00CC4B3B" w:rsidRDefault="00106716" w:rsidP="00B43019">
            <w:pPr>
              <w:pStyle w:val="WW-NormalWeb1"/>
              <w:spacing w:before="0" w:after="0" w:line="360" w:lineRule="auto"/>
              <w:jc w:val="both"/>
            </w:pPr>
            <w:r w:rsidRPr="00CC4B3B">
              <w:t>Kilogram</w:t>
            </w:r>
          </w:p>
        </w:tc>
      </w:tr>
      <w:tr w:rsidR="00106716" w:rsidRPr="00CC4B3B" w:rsidTr="00B43019">
        <w:tc>
          <w:tcPr>
            <w:tcW w:w="1870" w:type="dxa"/>
          </w:tcPr>
          <w:p w:rsidR="00106716" w:rsidRPr="00CC4B3B" w:rsidRDefault="00106716" w:rsidP="00B43019">
            <w:pPr>
              <w:pStyle w:val="WW-NormalWeb1"/>
              <w:spacing w:before="0" w:after="0" w:line="360" w:lineRule="auto"/>
              <w:jc w:val="both"/>
            </w:pPr>
            <w:proofErr w:type="gramStart"/>
            <w:r w:rsidRPr="00CC4B3B">
              <w:t>g</w:t>
            </w:r>
            <w:proofErr w:type="gramEnd"/>
          </w:p>
        </w:tc>
        <w:tc>
          <w:tcPr>
            <w:tcW w:w="6917" w:type="dxa"/>
          </w:tcPr>
          <w:p w:rsidR="00106716" w:rsidRPr="00CC4B3B" w:rsidRDefault="00106716" w:rsidP="00B43019">
            <w:pPr>
              <w:pStyle w:val="WW-NormalWeb1"/>
              <w:spacing w:before="0" w:after="0" w:line="360" w:lineRule="auto"/>
              <w:jc w:val="both"/>
            </w:pPr>
            <w:r w:rsidRPr="00CC4B3B">
              <w:t xml:space="preserve">Gram </w:t>
            </w:r>
          </w:p>
        </w:tc>
      </w:tr>
      <w:tr w:rsidR="00106716" w:rsidRPr="00CC4B3B" w:rsidTr="00B43019">
        <w:tc>
          <w:tcPr>
            <w:tcW w:w="1870" w:type="dxa"/>
          </w:tcPr>
          <w:p w:rsidR="00106716" w:rsidRPr="00CC4B3B" w:rsidRDefault="00106716" w:rsidP="00B43019">
            <w:pPr>
              <w:pStyle w:val="WW-NormalWeb1"/>
              <w:spacing w:before="0" w:after="0" w:line="360" w:lineRule="auto"/>
              <w:jc w:val="both"/>
            </w:pPr>
            <w:r w:rsidRPr="00CC4B3B">
              <w:t>%</w:t>
            </w:r>
          </w:p>
        </w:tc>
        <w:tc>
          <w:tcPr>
            <w:tcW w:w="6917" w:type="dxa"/>
          </w:tcPr>
          <w:p w:rsidR="00106716" w:rsidRPr="00CC4B3B" w:rsidRDefault="00106716" w:rsidP="00B43019">
            <w:pPr>
              <w:pStyle w:val="WW-NormalWeb1"/>
              <w:spacing w:before="0" w:after="0" w:line="360" w:lineRule="auto"/>
              <w:jc w:val="both"/>
            </w:pPr>
            <w:r w:rsidRPr="00CC4B3B">
              <w:t>Yüzde oranı</w:t>
            </w:r>
          </w:p>
        </w:tc>
      </w:tr>
      <w:tr w:rsidR="00106716" w:rsidRPr="00CC4B3B" w:rsidTr="00B43019">
        <w:tc>
          <w:tcPr>
            <w:tcW w:w="1870" w:type="dxa"/>
          </w:tcPr>
          <w:p w:rsidR="00106716" w:rsidRPr="00CC4B3B" w:rsidRDefault="00106716" w:rsidP="00B43019">
            <w:pPr>
              <w:pStyle w:val="WW-NormalWeb1"/>
              <w:spacing w:before="0" w:after="0" w:line="360" w:lineRule="auto"/>
              <w:jc w:val="both"/>
            </w:pPr>
            <w:proofErr w:type="spellStart"/>
            <w:r w:rsidRPr="00CC4B3B">
              <w:t>ykm</w:t>
            </w:r>
            <w:proofErr w:type="spellEnd"/>
          </w:p>
        </w:tc>
        <w:tc>
          <w:tcPr>
            <w:tcW w:w="6917" w:type="dxa"/>
          </w:tcPr>
          <w:p w:rsidR="00106716" w:rsidRPr="00CC4B3B" w:rsidRDefault="00106716" w:rsidP="00B43019">
            <w:pPr>
              <w:pStyle w:val="WW-NormalWeb1"/>
              <w:spacing w:before="0" w:after="0" w:line="360" w:lineRule="auto"/>
              <w:jc w:val="both"/>
            </w:pPr>
            <w:r w:rsidRPr="00CC4B3B">
              <w:t>Yağsız kuru madde</w:t>
            </w:r>
          </w:p>
        </w:tc>
      </w:tr>
      <w:tr w:rsidR="00106716" w:rsidRPr="00CC4B3B" w:rsidTr="00B43019">
        <w:tc>
          <w:tcPr>
            <w:tcW w:w="1870" w:type="dxa"/>
          </w:tcPr>
          <w:p w:rsidR="00106716" w:rsidRPr="00CC4B3B" w:rsidRDefault="00106716" w:rsidP="00B43019">
            <w:pPr>
              <w:pStyle w:val="WW-NormalWeb1"/>
              <w:spacing w:before="0" w:after="0" w:line="360" w:lineRule="auto"/>
              <w:jc w:val="both"/>
            </w:pPr>
            <w:r w:rsidRPr="00CC4B3B">
              <w:t>ATK</w:t>
            </w:r>
          </w:p>
        </w:tc>
        <w:tc>
          <w:tcPr>
            <w:tcW w:w="6917" w:type="dxa"/>
          </w:tcPr>
          <w:p w:rsidR="00106716" w:rsidRPr="00CC4B3B" w:rsidRDefault="00106716" w:rsidP="00B43019">
            <w:pPr>
              <w:pStyle w:val="WW-NormalWeb1"/>
              <w:spacing w:before="0" w:after="0" w:line="360" w:lineRule="auto"/>
              <w:jc w:val="both"/>
            </w:pPr>
            <w:r w:rsidRPr="00CC4B3B">
              <w:t>Ayçiçeği tohumu küspesi</w:t>
            </w:r>
          </w:p>
        </w:tc>
      </w:tr>
      <w:tr w:rsidR="00106716" w:rsidRPr="00CC4B3B" w:rsidTr="00B43019">
        <w:tc>
          <w:tcPr>
            <w:tcW w:w="1870" w:type="dxa"/>
          </w:tcPr>
          <w:p w:rsidR="00106716" w:rsidRPr="00CC4B3B" w:rsidRDefault="00106716" w:rsidP="00B43019">
            <w:pPr>
              <w:pStyle w:val="WW-NormalWeb1"/>
              <w:spacing w:before="0" w:after="0" w:line="360" w:lineRule="auto"/>
              <w:jc w:val="both"/>
            </w:pPr>
            <w:r w:rsidRPr="00CC4B3B">
              <w:t>VKS</w:t>
            </w:r>
          </w:p>
        </w:tc>
        <w:tc>
          <w:tcPr>
            <w:tcW w:w="6917" w:type="dxa"/>
          </w:tcPr>
          <w:p w:rsidR="00106716" w:rsidRPr="00CC4B3B" w:rsidRDefault="00106716" w:rsidP="00B43019">
            <w:pPr>
              <w:pStyle w:val="WW-NormalWeb1"/>
              <w:spacing w:before="0" w:after="0" w:line="360" w:lineRule="auto"/>
              <w:jc w:val="both"/>
            </w:pPr>
            <w:r w:rsidRPr="00CC4B3B">
              <w:t xml:space="preserve">Vücut </w:t>
            </w:r>
            <w:proofErr w:type="spellStart"/>
            <w:r w:rsidRPr="00CC4B3B">
              <w:t>kondüsyon</w:t>
            </w:r>
            <w:proofErr w:type="spellEnd"/>
            <w:r w:rsidRPr="00CC4B3B">
              <w:t xml:space="preserve"> skoru</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r w:rsidRPr="00CC4B3B">
              <w:rPr>
                <w:lang w:eastAsia="tr-TR"/>
              </w:rPr>
              <w:t>FSH</w:t>
            </w:r>
          </w:p>
        </w:tc>
        <w:tc>
          <w:tcPr>
            <w:tcW w:w="6917" w:type="dxa"/>
          </w:tcPr>
          <w:p w:rsidR="00106716" w:rsidRPr="00CC4B3B" w:rsidRDefault="00106716" w:rsidP="00B43019">
            <w:pPr>
              <w:pStyle w:val="WW-NormalWeb1"/>
              <w:spacing w:before="0" w:after="0" w:line="360" w:lineRule="auto"/>
              <w:jc w:val="both"/>
              <w:rPr>
                <w:lang w:eastAsia="tr-TR"/>
              </w:rPr>
            </w:pPr>
            <w:proofErr w:type="spellStart"/>
            <w:r w:rsidRPr="00CC4B3B">
              <w:rPr>
                <w:lang w:eastAsia="tr-TR"/>
              </w:rPr>
              <w:t>Folikül</w:t>
            </w:r>
            <w:proofErr w:type="spellEnd"/>
            <w:r w:rsidRPr="00CC4B3B">
              <w:rPr>
                <w:lang w:eastAsia="tr-TR"/>
              </w:rPr>
              <w:t xml:space="preserve"> uyarıcı hormon</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roofErr w:type="spellStart"/>
            <w:r w:rsidRPr="00CC4B3B">
              <w:rPr>
                <w:lang w:eastAsia="tr-TR"/>
              </w:rPr>
              <w:t>Gn</w:t>
            </w:r>
            <w:proofErr w:type="spellEnd"/>
            <w:r w:rsidRPr="00CC4B3B">
              <w:rPr>
                <w:lang w:eastAsia="tr-TR"/>
              </w:rPr>
              <w:t>-RH</w:t>
            </w:r>
          </w:p>
        </w:tc>
        <w:tc>
          <w:tcPr>
            <w:tcW w:w="6917" w:type="dxa"/>
          </w:tcPr>
          <w:p w:rsidR="00106716" w:rsidRPr="00CC4B3B" w:rsidRDefault="00106716" w:rsidP="00B43019">
            <w:pPr>
              <w:pStyle w:val="WW-NormalWeb1"/>
              <w:spacing w:before="0" w:after="0" w:line="360" w:lineRule="auto"/>
              <w:jc w:val="both"/>
              <w:rPr>
                <w:lang w:eastAsia="tr-TR"/>
              </w:rPr>
            </w:pPr>
            <w:proofErr w:type="spellStart"/>
            <w:r w:rsidRPr="00CC4B3B">
              <w:rPr>
                <w:lang w:eastAsia="tr-TR"/>
              </w:rPr>
              <w:t>Gonadotropin</w:t>
            </w:r>
            <w:proofErr w:type="spellEnd"/>
            <w:r w:rsidRPr="00CC4B3B">
              <w:rPr>
                <w:lang w:eastAsia="tr-TR"/>
              </w:rPr>
              <w:t xml:space="preserve"> salgılatıcı hormon </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r w:rsidRPr="00CC4B3B">
              <w:rPr>
                <w:lang w:eastAsia="tr-TR"/>
              </w:rPr>
              <w:t>SCN</w:t>
            </w:r>
          </w:p>
        </w:tc>
        <w:tc>
          <w:tcPr>
            <w:tcW w:w="6917" w:type="dxa"/>
          </w:tcPr>
          <w:p w:rsidR="00106716" w:rsidRPr="00CC4B3B" w:rsidRDefault="00106716" w:rsidP="00B43019">
            <w:pPr>
              <w:pStyle w:val="WW-NormalWeb1"/>
              <w:spacing w:before="0" w:after="0" w:line="360" w:lineRule="auto"/>
              <w:jc w:val="both"/>
              <w:rPr>
                <w:lang w:eastAsia="tr-TR"/>
              </w:rPr>
            </w:pPr>
            <w:proofErr w:type="spellStart"/>
            <w:r w:rsidRPr="00CC4B3B">
              <w:rPr>
                <w:lang w:eastAsia="tr-TR"/>
              </w:rPr>
              <w:t>Suprakiasmatik</w:t>
            </w:r>
            <w:proofErr w:type="spellEnd"/>
            <w:r w:rsidRPr="00CC4B3B">
              <w:rPr>
                <w:lang w:eastAsia="tr-TR"/>
              </w:rPr>
              <w:t xml:space="preserve"> </w:t>
            </w:r>
            <w:proofErr w:type="spellStart"/>
            <w:r w:rsidRPr="00CC4B3B">
              <w:rPr>
                <w:lang w:eastAsia="tr-TR"/>
              </w:rPr>
              <w:t>nükleus</w:t>
            </w:r>
            <w:proofErr w:type="spellEnd"/>
            <w:r w:rsidRPr="00CC4B3B">
              <w:rPr>
                <w:lang w:eastAsia="tr-TR"/>
              </w:rPr>
              <w:t xml:space="preserve"> </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r w:rsidRPr="00CC4B3B">
              <w:rPr>
                <w:lang w:eastAsia="tr-TR"/>
              </w:rPr>
              <w:t>SHS</w:t>
            </w:r>
          </w:p>
        </w:tc>
        <w:tc>
          <w:tcPr>
            <w:tcW w:w="6917" w:type="dxa"/>
          </w:tcPr>
          <w:p w:rsidR="00106716" w:rsidRPr="00CC4B3B" w:rsidRDefault="00106716" w:rsidP="00B43019">
            <w:pPr>
              <w:pStyle w:val="WW-NormalWeb1"/>
              <w:spacing w:before="0" w:after="0" w:line="360" w:lineRule="auto"/>
              <w:jc w:val="both"/>
              <w:rPr>
                <w:lang w:eastAsia="tr-TR"/>
              </w:rPr>
            </w:pPr>
            <w:r w:rsidRPr="00CC4B3B">
              <w:rPr>
                <w:lang w:eastAsia="tr-TR"/>
              </w:rPr>
              <w:t>Somatik hücre sayısı</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roofErr w:type="gramStart"/>
            <w:r w:rsidRPr="00CC4B3B">
              <w:rPr>
                <w:lang w:eastAsia="tr-TR"/>
              </w:rPr>
              <w:t>n</w:t>
            </w:r>
            <w:proofErr w:type="gramEnd"/>
          </w:p>
        </w:tc>
        <w:tc>
          <w:tcPr>
            <w:tcW w:w="6917" w:type="dxa"/>
          </w:tcPr>
          <w:p w:rsidR="00106716" w:rsidRPr="00CC4B3B" w:rsidRDefault="00106716" w:rsidP="00B43019">
            <w:pPr>
              <w:pStyle w:val="WW-NormalWeb1"/>
              <w:spacing w:before="0" w:after="0" w:line="360" w:lineRule="auto"/>
              <w:jc w:val="both"/>
              <w:rPr>
                <w:lang w:eastAsia="tr-TR"/>
              </w:rPr>
            </w:pPr>
            <w:r w:rsidRPr="00CC4B3B">
              <w:rPr>
                <w:lang w:eastAsia="tr-TR"/>
              </w:rPr>
              <w:t xml:space="preserve">Koyun/kuzu sayısı </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r w:rsidRPr="00CC4B3B">
              <w:rPr>
                <w:lang w:eastAsia="tr-TR"/>
              </w:rPr>
              <w:t>TL</w:t>
            </w:r>
          </w:p>
        </w:tc>
        <w:tc>
          <w:tcPr>
            <w:tcW w:w="6917" w:type="dxa"/>
          </w:tcPr>
          <w:p w:rsidR="00106716" w:rsidRPr="00CC4B3B" w:rsidRDefault="00106716" w:rsidP="00B43019">
            <w:pPr>
              <w:pStyle w:val="WW-NormalWeb1"/>
              <w:spacing w:before="0" w:after="0" w:line="360" w:lineRule="auto"/>
              <w:jc w:val="both"/>
              <w:rPr>
                <w:lang w:eastAsia="tr-TR"/>
              </w:rPr>
            </w:pPr>
            <w:r w:rsidRPr="00CC4B3B">
              <w:rPr>
                <w:lang w:eastAsia="tr-TR"/>
              </w:rPr>
              <w:t>Türk Lirası</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r>
              <w:rPr>
                <w:lang w:eastAsia="tr-TR"/>
              </w:rPr>
              <w:t>DSİ</w:t>
            </w:r>
          </w:p>
        </w:tc>
        <w:tc>
          <w:tcPr>
            <w:tcW w:w="6917" w:type="dxa"/>
          </w:tcPr>
          <w:p w:rsidR="00106716" w:rsidRPr="00CC4B3B" w:rsidRDefault="00106716" w:rsidP="00B43019">
            <w:pPr>
              <w:pStyle w:val="WW-NormalWeb1"/>
              <w:spacing w:before="0" w:after="0" w:line="360" w:lineRule="auto"/>
              <w:jc w:val="both"/>
              <w:rPr>
                <w:lang w:eastAsia="tr-TR"/>
              </w:rPr>
            </w:pPr>
            <w:r>
              <w:rPr>
                <w:lang w:eastAsia="tr-TR"/>
              </w:rPr>
              <w:t>Devlet Su İşleri</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r>
              <w:rPr>
                <w:lang w:eastAsia="tr-TR"/>
              </w:rPr>
              <w:t>MTA</w:t>
            </w:r>
          </w:p>
        </w:tc>
        <w:tc>
          <w:tcPr>
            <w:tcW w:w="6917" w:type="dxa"/>
          </w:tcPr>
          <w:p w:rsidR="00106716" w:rsidRPr="00CC4B3B" w:rsidRDefault="00106716" w:rsidP="00B43019">
            <w:pPr>
              <w:pStyle w:val="WW-NormalWeb1"/>
              <w:spacing w:before="0" w:after="0" w:line="360" w:lineRule="auto"/>
              <w:jc w:val="both"/>
              <w:rPr>
                <w:lang w:eastAsia="tr-TR"/>
              </w:rPr>
            </w:pPr>
            <w:r>
              <w:rPr>
                <w:lang w:eastAsia="tr-TR"/>
              </w:rPr>
              <w:t>Maden Tetkik Arama Enstitüsü</w:t>
            </w: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
        </w:tc>
        <w:tc>
          <w:tcPr>
            <w:tcW w:w="6917" w:type="dxa"/>
          </w:tcPr>
          <w:p w:rsidR="00106716" w:rsidRPr="00CC4B3B" w:rsidRDefault="00106716" w:rsidP="00B43019">
            <w:pPr>
              <w:pStyle w:val="WW-NormalWeb1"/>
              <w:spacing w:before="0" w:after="0" w:line="360" w:lineRule="auto"/>
              <w:jc w:val="both"/>
              <w:rPr>
                <w:lang w:eastAsia="tr-TR"/>
              </w:rPr>
            </w:pP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
        </w:tc>
        <w:tc>
          <w:tcPr>
            <w:tcW w:w="6917" w:type="dxa"/>
          </w:tcPr>
          <w:p w:rsidR="00106716" w:rsidRPr="00CC4B3B" w:rsidRDefault="00106716" w:rsidP="00B43019">
            <w:pPr>
              <w:pStyle w:val="WW-NormalWeb1"/>
              <w:spacing w:before="0" w:after="0" w:line="360" w:lineRule="auto"/>
              <w:jc w:val="both"/>
              <w:rPr>
                <w:lang w:eastAsia="tr-TR"/>
              </w:rPr>
            </w:pP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
        </w:tc>
        <w:tc>
          <w:tcPr>
            <w:tcW w:w="6917" w:type="dxa"/>
          </w:tcPr>
          <w:p w:rsidR="00106716" w:rsidRPr="00CC4B3B" w:rsidRDefault="00106716" w:rsidP="00B43019">
            <w:pPr>
              <w:pStyle w:val="WW-NormalWeb1"/>
              <w:spacing w:before="0" w:after="0" w:line="360" w:lineRule="auto"/>
              <w:jc w:val="both"/>
              <w:rPr>
                <w:lang w:eastAsia="tr-TR"/>
              </w:rPr>
            </w:pP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
        </w:tc>
        <w:tc>
          <w:tcPr>
            <w:tcW w:w="6917" w:type="dxa"/>
          </w:tcPr>
          <w:p w:rsidR="00106716" w:rsidRPr="00CC4B3B" w:rsidRDefault="00106716" w:rsidP="00B43019">
            <w:pPr>
              <w:pStyle w:val="WW-NormalWeb1"/>
              <w:spacing w:before="0" w:after="0" w:line="360" w:lineRule="auto"/>
              <w:jc w:val="both"/>
              <w:rPr>
                <w:lang w:eastAsia="tr-TR"/>
              </w:rPr>
            </w:pP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
        </w:tc>
        <w:tc>
          <w:tcPr>
            <w:tcW w:w="6917" w:type="dxa"/>
          </w:tcPr>
          <w:p w:rsidR="00106716" w:rsidRPr="00CC4B3B" w:rsidRDefault="00106716" w:rsidP="00B43019">
            <w:pPr>
              <w:pStyle w:val="WW-NormalWeb1"/>
              <w:spacing w:before="0" w:after="0" w:line="360" w:lineRule="auto"/>
              <w:jc w:val="both"/>
              <w:rPr>
                <w:lang w:eastAsia="tr-TR"/>
              </w:rPr>
            </w:pP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
        </w:tc>
        <w:tc>
          <w:tcPr>
            <w:tcW w:w="6917" w:type="dxa"/>
          </w:tcPr>
          <w:p w:rsidR="00106716" w:rsidRPr="00CC4B3B" w:rsidRDefault="00106716" w:rsidP="00B43019">
            <w:pPr>
              <w:pStyle w:val="WW-NormalWeb1"/>
              <w:spacing w:before="0" w:after="0" w:line="360" w:lineRule="auto"/>
              <w:jc w:val="both"/>
              <w:rPr>
                <w:lang w:eastAsia="tr-TR"/>
              </w:rPr>
            </w:pPr>
          </w:p>
        </w:tc>
      </w:tr>
      <w:tr w:rsidR="00106716" w:rsidRPr="00CC4B3B" w:rsidTr="00B43019">
        <w:tc>
          <w:tcPr>
            <w:tcW w:w="1870" w:type="dxa"/>
          </w:tcPr>
          <w:p w:rsidR="00106716" w:rsidRPr="00CC4B3B" w:rsidRDefault="00106716" w:rsidP="00B43019">
            <w:pPr>
              <w:pStyle w:val="WW-NormalWeb1"/>
              <w:spacing w:before="0" w:after="0" w:line="360" w:lineRule="auto"/>
              <w:jc w:val="both"/>
              <w:rPr>
                <w:lang w:eastAsia="tr-TR"/>
              </w:rPr>
            </w:pPr>
          </w:p>
        </w:tc>
        <w:tc>
          <w:tcPr>
            <w:tcW w:w="6917" w:type="dxa"/>
          </w:tcPr>
          <w:p w:rsidR="00106716" w:rsidRPr="00CC4B3B" w:rsidRDefault="00106716" w:rsidP="00B43019">
            <w:pPr>
              <w:pStyle w:val="WW-NormalWeb1"/>
              <w:spacing w:before="0" w:after="0" w:line="360" w:lineRule="auto"/>
              <w:jc w:val="both"/>
              <w:rPr>
                <w:lang w:eastAsia="tr-TR"/>
              </w:rPr>
            </w:pPr>
          </w:p>
        </w:tc>
      </w:tr>
    </w:tbl>
    <w:p w:rsidR="00106716" w:rsidRPr="00CC4B3B" w:rsidRDefault="00106716" w:rsidP="00106716">
      <w:pPr>
        <w:pStyle w:val="WW-NormalWeb1"/>
        <w:tabs>
          <w:tab w:val="left" w:pos="2552"/>
        </w:tabs>
        <w:spacing w:before="0" w:after="0" w:line="360" w:lineRule="auto"/>
        <w:jc w:val="both"/>
        <w:rPr>
          <w:lang w:eastAsia="tr-TR"/>
        </w:rPr>
      </w:pPr>
    </w:p>
    <w:p w:rsidR="00106716" w:rsidRPr="00CC4B3B" w:rsidRDefault="00106716" w:rsidP="00106716">
      <w:pPr>
        <w:spacing w:before="120" w:after="120" w:line="360" w:lineRule="auto"/>
        <w:ind w:firstLine="709"/>
        <w:jc w:val="both"/>
        <w:rPr>
          <w:rFonts w:ascii="Times New Roman" w:hAnsi="Times New Roman" w:cs="Times New Roman"/>
          <w:color w:val="FF0000"/>
          <w:sz w:val="24"/>
          <w:szCs w:val="24"/>
        </w:rPr>
      </w:pPr>
      <w:r w:rsidRPr="00CC4B3B">
        <w:rPr>
          <w:rFonts w:ascii="Times New Roman" w:hAnsi="Times New Roman" w:cs="Times New Roman"/>
          <w:color w:val="FF0000"/>
          <w:sz w:val="24"/>
          <w:szCs w:val="24"/>
        </w:rPr>
        <w:t>(Dikkat! Tablo ile hazırlanacak ama tablo kenarlıkları çıktı alındığında görünmeyecek. Bu uyarıyı siliniz.)</w:t>
      </w:r>
    </w:p>
    <w:p w:rsidR="00106716" w:rsidRDefault="00106716" w:rsidP="00106716">
      <w:pPr>
        <w:pStyle w:val="WW-NormalWeb1"/>
        <w:tabs>
          <w:tab w:val="left" w:pos="2552"/>
        </w:tabs>
        <w:spacing w:before="0" w:after="0" w:line="360" w:lineRule="auto"/>
        <w:jc w:val="both"/>
        <w:rPr>
          <w:lang w:eastAsia="tr-TR"/>
        </w:rPr>
      </w:pPr>
    </w:p>
    <w:p w:rsidR="00106716" w:rsidRPr="00CC4B3B" w:rsidRDefault="00106716" w:rsidP="00106716">
      <w:pPr>
        <w:pStyle w:val="WW-NormalWeb1"/>
        <w:tabs>
          <w:tab w:val="left" w:pos="2552"/>
        </w:tabs>
        <w:spacing w:before="0" w:after="0" w:line="360" w:lineRule="auto"/>
        <w:jc w:val="both"/>
        <w:rPr>
          <w:lang w:eastAsia="tr-TR"/>
        </w:rPr>
      </w:pPr>
    </w:p>
    <w:p w:rsidR="00106716" w:rsidRPr="00CC4B3B" w:rsidRDefault="00106716" w:rsidP="00106716">
      <w:pPr>
        <w:pStyle w:val="Balk1"/>
      </w:pPr>
      <w:bookmarkStart w:id="15" w:name="_Toc515631471"/>
      <w:bookmarkStart w:id="16" w:name="_Toc515799173"/>
      <w:bookmarkStart w:id="17" w:name="_Toc515800977"/>
      <w:r w:rsidRPr="00CC4B3B">
        <w:lastRenderedPageBreak/>
        <w:t>TABLOLAR</w:t>
      </w:r>
      <w:bookmarkEnd w:id="15"/>
      <w:bookmarkEnd w:id="16"/>
      <w:bookmarkEnd w:id="17"/>
      <w:r w:rsidRPr="00CC4B3B">
        <w:t xml:space="preserve"> DİZİNİ</w:t>
      </w:r>
    </w:p>
    <w:p w:rsidR="00106716" w:rsidRPr="00CC4B3B" w:rsidRDefault="00106716" w:rsidP="00106716">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6393"/>
        <w:gridCol w:w="1166"/>
      </w:tblGrid>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Tablo No</w:t>
            </w:r>
          </w:p>
        </w:tc>
        <w:tc>
          <w:tcPr>
            <w:tcW w:w="6393"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Tablo Adı</w:t>
            </w:r>
          </w:p>
        </w:tc>
        <w:tc>
          <w:tcPr>
            <w:tcW w:w="1166"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Sayfa</w:t>
            </w:r>
            <w:r>
              <w:rPr>
                <w:rFonts w:ascii="Times New Roman" w:hAnsi="Times New Roman" w:cs="Times New Roman"/>
                <w:b/>
                <w:sz w:val="24"/>
                <w:szCs w:val="24"/>
              </w:rPr>
              <w:t xml:space="preserve"> No</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Tablo</w:t>
            </w:r>
            <w:r>
              <w:rPr>
                <w:rFonts w:ascii="Times New Roman" w:hAnsi="Times New Roman" w:cs="Times New Roman"/>
                <w:b/>
                <w:sz w:val="24"/>
                <w:szCs w:val="24"/>
              </w:rPr>
              <w:t xml:space="preserve"> 1</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2</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2</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3</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3</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27</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4</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r w:rsidRPr="00CC4B3B">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067FBA23" wp14:editId="6D1487EF">
                      <wp:simplePos x="0" y="0"/>
                      <wp:positionH relativeFrom="column">
                        <wp:posOffset>1558925</wp:posOffset>
                      </wp:positionH>
                      <wp:positionV relativeFrom="paragraph">
                        <wp:posOffset>-423545</wp:posOffset>
                      </wp:positionV>
                      <wp:extent cx="2381250" cy="2009775"/>
                      <wp:effectExtent l="0" t="19050" r="38100" b="47625"/>
                      <wp:wrapNone/>
                      <wp:docPr id="13" name="Sağ O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2009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716" w:rsidRPr="00C66962" w:rsidRDefault="00106716" w:rsidP="00106716">
                                  <w:pPr>
                                    <w:jc w:val="center"/>
                                    <w:rPr>
                                      <w:color w:val="FFFFFF" w:themeColor="background1"/>
                                      <w:sz w:val="28"/>
                                    </w:rPr>
                                  </w:pPr>
                                  <w:r w:rsidRPr="00C66962">
                                    <w:rPr>
                                      <w:color w:val="FFFFFF" w:themeColor="background1"/>
                                    </w:rPr>
                                    <w:t>Açıklama “Sayfa” yazısının ilk harfini geçmeyecek şekilde düzenlenmelidir.</w:t>
                                  </w:r>
                                  <w:r w:rsidRPr="00C66962">
                                    <w:rPr>
                                      <w:color w:val="FFFFFF" w:themeColor="background1"/>
                                    </w:rPr>
                                    <w:br/>
                                    <w:t>(Bu şekli ve çizgiyi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FBA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3" o:spid="_x0000_s1026" type="#_x0000_t13" style="position:absolute;margin-left:122.75pt;margin-top:-33.35pt;width:187.5pt;height:1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nUjwIAAGQFAAAOAAAAZHJzL2Uyb0RvYy54bWysVMFu2zAMvQ/YPwi6r07SZm2NOkXQosOA&#10;YC2WDj0rshQblUWNUuJkP7Of2YeNkh23a4sdhvlgiCL5SD6RvLjcNYZtFfoabMHHRyPOlJVQ1nZd&#10;8G/3Nx/OOPNB2FIYsKrge+X55ez9u4vW5WoCFZhSISMQ6/PWFbwKweVZ5mWlGuGPwClLSg3YiEAi&#10;rrMSRUvojckmo9HHrAUsHYJU3tPtdafks4SvtZLhVmuvAjMFp9xC+mP6r+I/m12IfI3CVbXs0xD/&#10;kEUjaktBB6hrEQTbYP0KqqklggcdjiQ0GWhdS5VqoGrGoxfVLCvhVKqFyPFuoMn/P1j5ZXuHrC7p&#10;7Y45s6KhN1qKXz/Z7SOjG6KndT4nq6W7w1igdwuQj54U2R+aKPjeZqexibZUHtslrvcD12oXmKTL&#10;yfHZeDKlJ5Gko5c8Pz2dxnCZyA/uDn34pKBh8VBwrNdVmCNCm5gW24UPncPBsM+pSyMlFPZGxUyM&#10;/ao0lRkDJ+/UYOrKINsKag0hpbJh3KkqUaruejqir89q8Eg5JsCIrGtjBuweIDbva+wu194+uqrU&#10;n4Pz6G+Jdc6DR4oMNgzOTW0B3wIwVFUfubM/kNRRE1kKu9WOTOJxBeWe+gGhGxTv5E1N5C+ED3cC&#10;aTLowWjawy39tIG24NCfOKsAf7x1H+2pYUnLWUuTVnD/fSNQcWY+W2rl8/HJSRzNJJxMTyck4HPN&#10;6rnGbporoBcb015xMh2jfTCHo0ZoHmgpzGNUUgkrKXbBZcCDcBW6DUBrRar5PJnRODoRFnbpZASP&#10;BMe2ut89CHR9BwZq3i9wmEqRv2jBzjZ6WphvAug69ecTrz31NMqph/q1E3fFczlZPS3H2W8AAAD/&#10;/wMAUEsDBBQABgAIAAAAIQAl2mtQ4AAAAAsBAAAPAAAAZHJzL2Rvd25yZXYueG1sTI9BTsMwEEX3&#10;SNzBGiR2rUNEQhviVAiUDUKUlB7AiYc4bTyOYqcNnB53BcuZ//TnTb6ZTc9OOLrOkoC7ZQQMqbGq&#10;o1bA/rNcrIA5L0nJ3hIK+EYHm+L6KpeZsmeq8LTzLQsl5DIpQHs/ZJy7RqORbmkHpJB92dFIH8ax&#10;5WqU51Bueh5HUcqN7Chc0HLAZ43NcTcZAe8fZf1al4cKK32cfmzysn2bDkLc3sxPj8A8zv4Phot+&#10;UIciONV2IuVYLyC+T5KAClik6QOwQKRxFDb1JVqvgBc5//9D8QsAAP//AwBQSwECLQAUAAYACAAA&#10;ACEAtoM4kv4AAADhAQAAEwAAAAAAAAAAAAAAAAAAAAAAW0NvbnRlbnRfVHlwZXNdLnhtbFBLAQIt&#10;ABQABgAIAAAAIQA4/SH/1gAAAJQBAAALAAAAAAAAAAAAAAAAAC8BAABfcmVscy8ucmVsc1BLAQIt&#10;ABQABgAIAAAAIQBuOHnUjwIAAGQFAAAOAAAAAAAAAAAAAAAAAC4CAABkcnMvZTJvRG9jLnhtbFBL&#10;AQItABQABgAIAAAAIQAl2mtQ4AAAAAsBAAAPAAAAAAAAAAAAAAAAAOkEAABkcnMvZG93bnJldi54&#10;bWxQSwUGAAAAAAQABADzAAAA9gUAAAAA&#10;" adj="12485" fillcolor="#5b9bd5 [3204]" strokecolor="#1f4d78 [1604]" strokeweight="1pt">
                      <v:path arrowok="t"/>
                      <v:textbox>
                        <w:txbxContent>
                          <w:p w:rsidR="00106716" w:rsidRPr="00C66962" w:rsidRDefault="00106716" w:rsidP="00106716">
                            <w:pPr>
                              <w:jc w:val="center"/>
                              <w:rPr>
                                <w:color w:val="FFFFFF" w:themeColor="background1"/>
                                <w:sz w:val="28"/>
                              </w:rPr>
                            </w:pPr>
                            <w:r w:rsidRPr="00C66962">
                              <w:rPr>
                                <w:color w:val="FFFFFF" w:themeColor="background1"/>
                              </w:rPr>
                              <w:t>Açıklama “Sayfa” yazısının ilk harfini geçmeyecek şekilde düzenlenmelidir.</w:t>
                            </w:r>
                            <w:r w:rsidRPr="00C66962">
                              <w:rPr>
                                <w:color w:val="FFFFFF" w:themeColor="background1"/>
                              </w:rPr>
                              <w:br/>
                              <w:t>(Bu şekli ve çizgiyi siliniz.)</w:t>
                            </w:r>
                          </w:p>
                        </w:txbxContent>
                      </v:textbox>
                    </v:shape>
                  </w:pict>
                </mc:Fallback>
              </mc:AlternateContent>
            </w: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29</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5</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30</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7</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30</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8</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31</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9</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32</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10</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45</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11</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47</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12</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51</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13</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sidRPr="00CC4B3B">
              <w:rPr>
                <w:rFonts w:ascii="Times New Roman" w:hAnsi="Times New Roman" w:cs="Times New Roman"/>
                <w:noProof/>
                <w:sz w:val="24"/>
                <w:szCs w:val="24"/>
                <w:lang w:eastAsia="tr-TR"/>
              </w:rPr>
              <mc:AlternateContent>
                <mc:Choice Requires="wps">
                  <w:drawing>
                    <wp:anchor distT="0" distB="0" distL="114298" distR="114298" simplePos="0" relativeHeight="251662336" behindDoc="0" locked="0" layoutInCell="1" allowOverlap="1" wp14:anchorId="47AFD702" wp14:editId="3FD832E1">
                      <wp:simplePos x="0" y="0"/>
                      <wp:positionH relativeFrom="column">
                        <wp:posOffset>-61595</wp:posOffset>
                      </wp:positionH>
                      <wp:positionV relativeFrom="paragraph">
                        <wp:posOffset>-3933190</wp:posOffset>
                      </wp:positionV>
                      <wp:extent cx="0" cy="4867275"/>
                      <wp:effectExtent l="19050" t="0" r="19050" b="9525"/>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672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6D1B71" id="Düz Bağlayıcı 1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5pt,-309.7pt" to="-4.8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to2wEAAPEDAAAOAAAAZHJzL2Uyb0RvYy54bWysU9uO0zAQfUfiHyy/0yRl2a2ipiuxFbys&#10;oGLhA7zOuLHwTbZpUn6Gb9h33uiHMXbScJUQiBcr9pwzc87MZH09aEUO4IO0pqHVoqQEDLetNPuG&#10;vnv74smKkhCZaZmyBhp6hECvN48frXtXw9J2VrXgCSYxoe5dQ7sYXV0UgXegWVhYBwaDwnrNIl79&#10;vmg96zG7VsWyLC+L3vrWecshBHzdjkG6yfmFAB5fCxEgEtVQ1Bbz6fN5n85is2b13jPXST7JYP+g&#10;QjNpsOicassiIx+8/CWVltzbYEVccKsLK4TkkD2gm6r8yc1dxxxkL9ic4OY2hf+Xlr867DyRLc7u&#10;ghLDNM5o++XzR/KcnT4pdjw98NMDwRg2qnehRvyN2flklQ/mzt1a/j5grPghmC7BjbBBeJ3g6JUM&#10;ufHHufEwRMLHR46vF6vLq+XVs1SrYPWZ6HyIL8Fqkj4aqqRJPWE1O9yGOELPkPSsDOkb+nRVlXm6&#10;WdioJauKRwUj7A0INI7Vq5wurxzcKE8ODJeFcQ4mVpMWZRCdaEIqNRPLPxMnfKJCXse/Ic+MXNma&#10;OJO1NNb/rnoczpLFiJ9GE0bfqQX3tj3u/HlmuFe529M/kBb3+3umf/tTN18BAAD//wMAUEsDBBQA&#10;BgAIAAAAIQBIAQMR3gAAAAoBAAAPAAAAZHJzL2Rvd25yZXYueG1sTI/BTsMwDIbvSLxDZCRuW9pq&#10;WlnXdEJIFRKXjYHgmjVeW9E4VZOu3dtjuMDJsv3p9+d8N9tOXHDwrSMF8TICgVQ501Kt4P2tXDyA&#10;8EGT0Z0jVHBFD7vi9ibXmXETveLlGGrBIeQzraAJoc+k9FWDVvul65F4d3aD1YHboZZm0BOH204m&#10;UbSWVrfEFxrd41OD1ddxtAqSaX/9pJdoTGx1CM/DR5nuD6VS93fz4xZEwDn8wfCjz+pQsNPJjWS8&#10;6BQsNimTXNfxZgWCid/JiclVGoMscvn/heIbAAD//wMAUEsBAi0AFAAGAAgAAAAhALaDOJL+AAAA&#10;4QEAABMAAAAAAAAAAAAAAAAAAAAAAFtDb250ZW50X1R5cGVzXS54bWxQSwECLQAUAAYACAAAACEA&#10;OP0h/9YAAACUAQAACwAAAAAAAAAAAAAAAAAvAQAAX3JlbHMvLnJlbHNQSwECLQAUAAYACAAAACEA&#10;4Lm7aNsBAADxAwAADgAAAAAAAAAAAAAAAAAuAgAAZHJzL2Uyb0RvYy54bWxQSwECLQAUAAYACAAA&#10;ACEASAEDEd4AAAAKAQAADwAAAAAAAAAAAAAAAAA1BAAAZHJzL2Rvd25yZXYueG1sUEsFBgAAAAAE&#10;AAQA8wAAAEAFAAAAAA==&#10;" strokecolor="#5b9bd5 [3204]" strokeweight="3pt">
                      <v:stroke joinstyle="miter"/>
                      <o:lock v:ext="edit" shapetype="f"/>
                    </v:line>
                  </w:pict>
                </mc:Fallback>
              </mc:AlternateContent>
            </w:r>
            <w:r>
              <w:rPr>
                <w:rFonts w:ascii="Times New Roman" w:hAnsi="Times New Roman" w:cs="Times New Roman"/>
                <w:sz w:val="24"/>
                <w:szCs w:val="24"/>
              </w:rPr>
              <w:t>51</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14</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52</w:t>
            </w:r>
          </w:p>
        </w:tc>
      </w:tr>
      <w:tr w:rsidR="00106716" w:rsidRPr="00CC4B3B" w:rsidTr="00B43019">
        <w:tc>
          <w:tcPr>
            <w:tcW w:w="1228" w:type="dxa"/>
            <w:vAlign w:val="center"/>
          </w:tcPr>
          <w:p w:rsidR="00106716" w:rsidRPr="00CC4B3B" w:rsidRDefault="00106716" w:rsidP="00B43019">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Pr>
                <w:rFonts w:ascii="Times New Roman" w:hAnsi="Times New Roman" w:cs="Times New Roman"/>
                <w:b/>
                <w:sz w:val="24"/>
                <w:szCs w:val="24"/>
              </w:rPr>
              <w:t>15</w:t>
            </w:r>
          </w:p>
        </w:tc>
        <w:tc>
          <w:tcPr>
            <w:tcW w:w="6393" w:type="dxa"/>
            <w:vAlign w:val="center"/>
          </w:tcPr>
          <w:p w:rsidR="00106716" w:rsidRPr="00CC4B3B" w:rsidRDefault="00106716" w:rsidP="00B43019">
            <w:pPr>
              <w:spacing w:before="120" w:after="120"/>
              <w:rPr>
                <w:rFonts w:ascii="Times New Roman" w:hAnsi="Times New Roman" w:cs="Times New Roman"/>
                <w:sz w:val="24"/>
                <w:szCs w:val="24"/>
              </w:rPr>
            </w:pPr>
          </w:p>
        </w:tc>
        <w:tc>
          <w:tcPr>
            <w:tcW w:w="1166"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54</w:t>
            </w:r>
          </w:p>
        </w:tc>
      </w:tr>
    </w:tbl>
    <w:p w:rsidR="00106716" w:rsidRDefault="00106716" w:rsidP="00106716">
      <w:pPr>
        <w:spacing w:before="120" w:after="120" w:line="360" w:lineRule="auto"/>
        <w:ind w:firstLine="709"/>
        <w:jc w:val="both"/>
        <w:rPr>
          <w:rFonts w:ascii="Times New Roman" w:hAnsi="Times New Roman" w:cs="Times New Roman"/>
          <w:color w:val="FF0000"/>
          <w:sz w:val="24"/>
          <w:szCs w:val="24"/>
        </w:rPr>
      </w:pPr>
    </w:p>
    <w:p w:rsidR="00106716" w:rsidRDefault="00106716" w:rsidP="00106716">
      <w:pPr>
        <w:spacing w:before="120" w:after="120" w:line="360" w:lineRule="auto"/>
        <w:ind w:firstLine="709"/>
        <w:jc w:val="both"/>
        <w:rPr>
          <w:rFonts w:ascii="Times New Roman" w:hAnsi="Times New Roman" w:cs="Times New Roman"/>
          <w:color w:val="FF0000"/>
          <w:sz w:val="24"/>
          <w:szCs w:val="24"/>
        </w:rPr>
      </w:pPr>
      <w:r w:rsidRPr="00CC4B3B">
        <w:rPr>
          <w:rFonts w:ascii="Times New Roman" w:hAnsi="Times New Roman" w:cs="Times New Roman"/>
          <w:color w:val="FF0000"/>
          <w:sz w:val="24"/>
          <w:szCs w:val="24"/>
        </w:rPr>
        <w:t>(Dikkat! Tablo ile hazırlanacak ama tablo kenarlıkları çıktı alındığında görünmeyecek. Bu uyarıyı siliniz.)</w:t>
      </w:r>
    </w:p>
    <w:p w:rsidR="00106716" w:rsidRDefault="00106716" w:rsidP="00106716">
      <w:pPr>
        <w:spacing w:before="120" w:after="120" w:line="360" w:lineRule="auto"/>
        <w:ind w:firstLine="709"/>
        <w:jc w:val="both"/>
        <w:rPr>
          <w:rFonts w:ascii="Times New Roman" w:hAnsi="Times New Roman" w:cs="Times New Roman"/>
          <w:color w:val="FF0000"/>
          <w:sz w:val="24"/>
          <w:szCs w:val="24"/>
        </w:rPr>
      </w:pPr>
    </w:p>
    <w:p w:rsidR="00106716" w:rsidRDefault="00106716" w:rsidP="00106716">
      <w:pPr>
        <w:spacing w:before="120" w:after="120" w:line="360" w:lineRule="auto"/>
        <w:ind w:firstLine="709"/>
        <w:jc w:val="both"/>
        <w:rPr>
          <w:rFonts w:ascii="Times New Roman" w:hAnsi="Times New Roman" w:cs="Times New Roman"/>
          <w:color w:val="FF0000"/>
          <w:sz w:val="24"/>
          <w:szCs w:val="24"/>
        </w:rPr>
      </w:pPr>
    </w:p>
    <w:p w:rsidR="00106716" w:rsidRDefault="00106716" w:rsidP="00106716">
      <w:pPr>
        <w:spacing w:before="120" w:after="120" w:line="360" w:lineRule="auto"/>
        <w:ind w:firstLine="709"/>
        <w:jc w:val="both"/>
        <w:rPr>
          <w:rFonts w:ascii="Times New Roman" w:hAnsi="Times New Roman" w:cs="Times New Roman"/>
          <w:color w:val="FF0000"/>
          <w:sz w:val="24"/>
          <w:szCs w:val="24"/>
        </w:rPr>
      </w:pPr>
    </w:p>
    <w:p w:rsidR="00106716" w:rsidRDefault="00106716" w:rsidP="00106716">
      <w:pPr>
        <w:spacing w:before="120" w:after="120" w:line="360" w:lineRule="auto"/>
        <w:ind w:firstLine="709"/>
        <w:jc w:val="both"/>
        <w:rPr>
          <w:rFonts w:ascii="Times New Roman" w:hAnsi="Times New Roman" w:cs="Times New Roman"/>
          <w:color w:val="FF0000"/>
          <w:sz w:val="24"/>
          <w:szCs w:val="24"/>
        </w:rPr>
      </w:pPr>
    </w:p>
    <w:p w:rsidR="00106716" w:rsidRDefault="00106716" w:rsidP="00106716">
      <w:pPr>
        <w:spacing w:before="120" w:after="120" w:line="360" w:lineRule="auto"/>
        <w:ind w:firstLine="709"/>
        <w:jc w:val="both"/>
        <w:rPr>
          <w:rFonts w:ascii="Times New Roman" w:hAnsi="Times New Roman" w:cs="Times New Roman"/>
          <w:color w:val="FF0000"/>
          <w:sz w:val="24"/>
          <w:szCs w:val="24"/>
        </w:rPr>
      </w:pPr>
    </w:p>
    <w:p w:rsidR="00106716" w:rsidRDefault="00106716" w:rsidP="00106716">
      <w:pPr>
        <w:spacing w:before="120" w:after="120" w:line="360" w:lineRule="auto"/>
        <w:ind w:firstLine="709"/>
        <w:jc w:val="both"/>
        <w:rPr>
          <w:rFonts w:ascii="Times New Roman" w:hAnsi="Times New Roman" w:cs="Times New Roman"/>
          <w:color w:val="FF0000"/>
          <w:sz w:val="24"/>
          <w:szCs w:val="24"/>
        </w:rPr>
      </w:pPr>
    </w:p>
    <w:p w:rsidR="00106716" w:rsidRPr="00CC4B3B" w:rsidRDefault="00106716" w:rsidP="00106716">
      <w:pPr>
        <w:spacing w:before="120" w:after="120" w:line="360" w:lineRule="auto"/>
        <w:ind w:firstLine="709"/>
        <w:jc w:val="both"/>
        <w:rPr>
          <w:rFonts w:ascii="Times New Roman" w:hAnsi="Times New Roman" w:cs="Times New Roman"/>
          <w:color w:val="FF0000"/>
          <w:sz w:val="24"/>
          <w:szCs w:val="24"/>
        </w:rPr>
      </w:pPr>
    </w:p>
    <w:p w:rsidR="00106716" w:rsidRPr="00CC4B3B" w:rsidRDefault="00106716" w:rsidP="00106716">
      <w:pPr>
        <w:pStyle w:val="Balk1"/>
      </w:pPr>
      <w:bookmarkStart w:id="18" w:name="_Toc515631472"/>
      <w:bookmarkStart w:id="19" w:name="_Toc515799174"/>
      <w:bookmarkStart w:id="20" w:name="_Toc515800978"/>
      <w:r w:rsidRPr="00CC4B3B">
        <w:lastRenderedPageBreak/>
        <w:t>ŞEKİLLER</w:t>
      </w:r>
      <w:bookmarkEnd w:id="18"/>
      <w:bookmarkEnd w:id="19"/>
      <w:bookmarkEnd w:id="20"/>
      <w:r w:rsidRPr="00CC4B3B">
        <w:t xml:space="preserve"> DİZİNİ</w:t>
      </w:r>
    </w:p>
    <w:p w:rsidR="00106716" w:rsidRPr="00CC4B3B" w:rsidRDefault="00106716" w:rsidP="00106716">
      <w:pPr>
        <w:rPr>
          <w:rFonts w:ascii="Times New Roman" w:hAnsi="Times New Roman" w:cs="Times New Roman"/>
          <w:sz w:val="24"/>
          <w:szCs w:val="24"/>
          <w:lang w:eastAsia="ar-SA"/>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6344"/>
        <w:gridCol w:w="1226"/>
      </w:tblGrid>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Şekil No</w:t>
            </w:r>
          </w:p>
        </w:tc>
        <w:tc>
          <w:tcPr>
            <w:tcW w:w="6521"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Şekil Adı</w:t>
            </w:r>
          </w:p>
        </w:tc>
        <w:tc>
          <w:tcPr>
            <w:tcW w:w="1240" w:type="dxa"/>
            <w:vAlign w:val="center"/>
          </w:tcPr>
          <w:p w:rsidR="00106716" w:rsidRPr="00CC4B3B" w:rsidRDefault="00106716" w:rsidP="00B43019">
            <w:pPr>
              <w:spacing w:before="120" w:after="120"/>
              <w:jc w:val="right"/>
              <w:rPr>
                <w:rFonts w:ascii="Times New Roman" w:hAnsi="Times New Roman" w:cs="Times New Roman"/>
                <w:b/>
                <w:sz w:val="24"/>
                <w:szCs w:val="24"/>
              </w:rPr>
            </w:pPr>
            <w:r w:rsidRPr="00CC4B3B">
              <w:rPr>
                <w:rFonts w:ascii="Times New Roman" w:hAnsi="Times New Roman" w:cs="Times New Roman"/>
                <w:b/>
                <w:sz w:val="24"/>
                <w:szCs w:val="24"/>
              </w:rPr>
              <w:t>Sayfa</w:t>
            </w:r>
            <w:r>
              <w:rPr>
                <w:rFonts w:ascii="Times New Roman" w:hAnsi="Times New Roman" w:cs="Times New Roman"/>
                <w:b/>
                <w:sz w:val="24"/>
                <w:szCs w:val="24"/>
              </w:rPr>
              <w:t xml:space="preserve"> No</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1</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7</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2</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8</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3</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14</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4</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r w:rsidRPr="00CC4B3B">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6424C2B2" wp14:editId="714E0226">
                      <wp:simplePos x="0" y="0"/>
                      <wp:positionH relativeFrom="column">
                        <wp:posOffset>1526540</wp:posOffset>
                      </wp:positionH>
                      <wp:positionV relativeFrom="paragraph">
                        <wp:posOffset>-379730</wp:posOffset>
                      </wp:positionV>
                      <wp:extent cx="2381250" cy="2009775"/>
                      <wp:effectExtent l="0" t="19050" r="38100" b="47625"/>
                      <wp:wrapNone/>
                      <wp:docPr id="18" name="Sağ O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2009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716" w:rsidRPr="00C66962" w:rsidRDefault="00106716" w:rsidP="00106716">
                                  <w:pPr>
                                    <w:jc w:val="center"/>
                                    <w:rPr>
                                      <w:color w:val="FFFFFF" w:themeColor="background1"/>
                                      <w:sz w:val="28"/>
                                    </w:rPr>
                                  </w:pPr>
                                  <w:r w:rsidRPr="00C66962">
                                    <w:rPr>
                                      <w:color w:val="FFFFFF" w:themeColor="background1"/>
                                    </w:rPr>
                                    <w:t>Açıklama “Sayfa” yazısının ilk harfini geçmeyecek şekilde düzenlenmelidir.</w:t>
                                  </w:r>
                                  <w:r w:rsidRPr="00C66962">
                                    <w:rPr>
                                      <w:color w:val="FFFFFF" w:themeColor="background1"/>
                                    </w:rPr>
                                    <w:br/>
                                    <w:t>(Bu şekli ve çizgiyi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C2B2" id="Sağ Ok 18" o:spid="_x0000_s1027" type="#_x0000_t13" style="position:absolute;left:0;text-align:left;margin-left:120.2pt;margin-top:-29.9pt;width:187.5pt;height:15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95kQIAAGsFAAAOAAAAZHJzL2Uyb0RvYy54bWysVF9P2zAQf5+072D5faTt6ICIFFUgpkkV&#10;oJWJZ9exmwjH9s5uk+7L7MvwwXa2k4wB2sO0PFix7+53/3535xddo8hegKuNLuj0aEKJ0NyUtd4W&#10;9Nv99YdTSpxnumTKaFHQg3D0YvH+3XlrczEzlVGlAIIg2uWtLWjlvc2zzPFKNMwdGSs0CqWBhnm8&#10;wjYrgbWI3qhsNpl8yloDpQXDhXP4epWEdBHxpRTc30rphCeqoBibjyfEcxPObHHO8i0wW9W8D4P9&#10;QxQNqzU6HaGumGdkB/UrqKbmYJyR/oibJjNS1lzEHDCb6eRFNuuKWRFzweI4O5bJ/T9YfrO/A1KX&#10;2DvslGYN9mjNnn6S20eCL1ie1roctdb2DkKCzq4Mf3QoyP6QhIvrdToJTdDF9EgXa30Yay06Tzg+&#10;zj6eTmdzbAlHGXby7ORkHtxlLB/MLTj/WZiGhJ+CQr2t/BLAtLHSbL9yPhkMin1MKYwYkD8oESJR&#10;+quQmGZwHK0jwcSlArJnSA3GudB+mkQVK0V6nk/w66MaLWKMETAgy1qpEbsHCOR9jZ1i7fWDqYj8&#10;HI0nfwssGY8W0bPRfjRuam3gLQCFWfWek/5QpFSaUCXfbbpEgaHfG1MekBZg0rw4y69r7MGKOX/H&#10;AAcE+4ZD72/xkMq0BTX9HyWVgR9vvQd95C1KKWlx4Arqvu8YCErUF42MPpseH4cJjZfj+ckML/Bc&#10;snku0bvm0mDjprheLI+/Qd+r4VeCaR5wNyyDVxQxzdF3QbmH4XLp0yLA7cLFchnVcCot8yu9tjyA&#10;hzoHdt13DwxsT0SPHL4xw3Cy/AUTk26w1Ga580bWkaah0qmufQdwoiOV+u0TVsbze9T6vSMXvwAA&#10;AP//AwBQSwMEFAAGAAgAAAAhAGe433PgAAAACwEAAA8AAABkcnMvZG93bnJldi54bWxMj8FOwzAQ&#10;RO9I/IO1SNxap1UTIMSpECgXhCgpfICTLHHaeB3FThv4epYTHHfmaXYm2862FyccfedIwWoZgUCq&#10;XdNRq+DjvVjcgvBBU6N7R6jgCz1s88uLTKeNO1OJp31oBYeQT7UCE8KQSulrg1b7pRuQ2Pt0o9WB&#10;z7GVzajPHG57uY6iRFrdEX8wesBHg/VxP1kFr29F9VwVhxJLc5y+Xfy0e5kOSl1fzQ/3IALO4Q+G&#10;3/pcHXLuVLmJGi96BetNtGFUwSK+4w1MJKuYlYqtOLkBmWfy/4b8BwAA//8DAFBLAQItABQABgAI&#10;AAAAIQC2gziS/gAAAOEBAAATAAAAAAAAAAAAAAAAAAAAAABbQ29udGVudF9UeXBlc10ueG1sUEsB&#10;Ai0AFAAGAAgAAAAhADj9If/WAAAAlAEAAAsAAAAAAAAAAAAAAAAALwEAAF9yZWxzLy5yZWxzUEsB&#10;Ai0AFAAGAAgAAAAhANtRv3mRAgAAawUAAA4AAAAAAAAAAAAAAAAALgIAAGRycy9lMm9Eb2MueG1s&#10;UEsBAi0AFAAGAAgAAAAhAGe433PgAAAACwEAAA8AAAAAAAAAAAAAAAAA6wQAAGRycy9kb3ducmV2&#10;LnhtbFBLBQYAAAAABAAEAPMAAAD4BQAAAAA=&#10;" adj="12485" fillcolor="#5b9bd5 [3204]" strokecolor="#1f4d78 [1604]" strokeweight="1pt">
                      <v:path arrowok="t"/>
                      <v:textbox>
                        <w:txbxContent>
                          <w:p w:rsidR="00106716" w:rsidRPr="00C66962" w:rsidRDefault="00106716" w:rsidP="00106716">
                            <w:pPr>
                              <w:jc w:val="center"/>
                              <w:rPr>
                                <w:color w:val="FFFFFF" w:themeColor="background1"/>
                                <w:sz w:val="28"/>
                              </w:rPr>
                            </w:pPr>
                            <w:r w:rsidRPr="00C66962">
                              <w:rPr>
                                <w:color w:val="FFFFFF" w:themeColor="background1"/>
                              </w:rPr>
                              <w:t>Açıklama “Sayfa” yazısının ilk harfini geçmeyecek şekilde düzenlenmelidir.</w:t>
                            </w:r>
                            <w:r w:rsidRPr="00C66962">
                              <w:rPr>
                                <w:color w:val="FFFFFF" w:themeColor="background1"/>
                              </w:rPr>
                              <w:br/>
                              <w:t>(Bu şekli ve çizgiyi siliniz.)</w:t>
                            </w:r>
                          </w:p>
                        </w:txbxContent>
                      </v:textbox>
                    </v:shape>
                  </w:pict>
                </mc:Fallback>
              </mc:AlternateContent>
            </w: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15</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Şekil</w:t>
            </w:r>
            <w:r>
              <w:rPr>
                <w:rFonts w:ascii="Times New Roman" w:hAnsi="Times New Roman" w:cs="Times New Roman"/>
                <w:b/>
                <w:sz w:val="24"/>
                <w:szCs w:val="24"/>
              </w:rPr>
              <w:t xml:space="preserve"> 5</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16</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Pr>
                <w:rFonts w:ascii="Times New Roman" w:hAnsi="Times New Roman" w:cs="Times New Roman"/>
                <w:b/>
                <w:sz w:val="24"/>
                <w:szCs w:val="24"/>
              </w:rPr>
              <w:t>Şekil 6</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22</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7</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26</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8</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27</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9</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28</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10</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33</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11</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sidRPr="00CC4B3B">
              <w:rPr>
                <w:rFonts w:ascii="Times New Roman" w:hAnsi="Times New Roman" w:cs="Times New Roman"/>
                <w:b/>
                <w:noProof/>
                <w:sz w:val="24"/>
                <w:szCs w:val="24"/>
                <w:lang w:eastAsia="tr-TR"/>
              </w:rPr>
              <w:drawing>
                <wp:anchor distT="0" distB="0" distL="114300" distR="114300" simplePos="0" relativeHeight="251667456" behindDoc="1" locked="0" layoutInCell="1" allowOverlap="1" wp14:anchorId="58B563B0" wp14:editId="41BE48C1">
                  <wp:simplePos x="0" y="0"/>
                  <wp:positionH relativeFrom="column">
                    <wp:posOffset>-65405</wp:posOffset>
                  </wp:positionH>
                  <wp:positionV relativeFrom="paragraph">
                    <wp:posOffset>-3268345</wp:posOffset>
                  </wp:positionV>
                  <wp:extent cx="36830" cy="4864735"/>
                  <wp:effectExtent l="0" t="0" r="127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30" cy="48647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35</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12</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37</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13</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66</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Pr>
                <w:rFonts w:ascii="Times New Roman" w:hAnsi="Times New Roman" w:cs="Times New Roman"/>
                <w:b/>
                <w:sz w:val="24"/>
                <w:szCs w:val="24"/>
              </w:rPr>
              <w:t>14</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68</w:t>
            </w:r>
          </w:p>
        </w:tc>
      </w:tr>
      <w:tr w:rsidR="00106716" w:rsidRPr="00CC4B3B" w:rsidTr="00B43019">
        <w:tc>
          <w:tcPr>
            <w:tcW w:w="1242" w:type="dxa"/>
            <w:vAlign w:val="center"/>
          </w:tcPr>
          <w:p w:rsidR="00106716" w:rsidRPr="00CC4B3B" w:rsidRDefault="00106716" w:rsidP="00B43019">
            <w:pPr>
              <w:spacing w:before="120" w:after="120"/>
              <w:jc w:val="both"/>
              <w:rPr>
                <w:rFonts w:ascii="Times New Roman" w:hAnsi="Times New Roman" w:cs="Times New Roman"/>
                <w:b/>
                <w:sz w:val="24"/>
                <w:szCs w:val="24"/>
              </w:rPr>
            </w:pPr>
            <w:r>
              <w:rPr>
                <w:rFonts w:ascii="Times New Roman" w:hAnsi="Times New Roman" w:cs="Times New Roman"/>
                <w:b/>
                <w:sz w:val="24"/>
                <w:szCs w:val="24"/>
              </w:rPr>
              <w:t>Şekil 15</w:t>
            </w:r>
          </w:p>
        </w:tc>
        <w:tc>
          <w:tcPr>
            <w:tcW w:w="6521" w:type="dxa"/>
            <w:vAlign w:val="center"/>
          </w:tcPr>
          <w:p w:rsidR="00106716" w:rsidRPr="00CC4B3B" w:rsidRDefault="00106716" w:rsidP="00B43019">
            <w:pPr>
              <w:spacing w:before="120" w:after="120"/>
              <w:jc w:val="both"/>
              <w:rPr>
                <w:rFonts w:ascii="Times New Roman" w:hAnsi="Times New Roman" w:cs="Times New Roman"/>
                <w:sz w:val="24"/>
                <w:szCs w:val="24"/>
              </w:rPr>
            </w:pPr>
          </w:p>
        </w:tc>
        <w:tc>
          <w:tcPr>
            <w:tcW w:w="1240" w:type="dxa"/>
            <w:vAlign w:val="center"/>
          </w:tcPr>
          <w:p w:rsidR="00106716" w:rsidRPr="00CC4B3B" w:rsidRDefault="00106716" w:rsidP="00B43019">
            <w:pPr>
              <w:spacing w:before="120" w:after="120"/>
              <w:jc w:val="right"/>
              <w:rPr>
                <w:rFonts w:ascii="Times New Roman" w:hAnsi="Times New Roman" w:cs="Times New Roman"/>
                <w:sz w:val="24"/>
                <w:szCs w:val="24"/>
              </w:rPr>
            </w:pPr>
            <w:r>
              <w:rPr>
                <w:rFonts w:ascii="Times New Roman" w:hAnsi="Times New Roman" w:cs="Times New Roman"/>
                <w:sz w:val="24"/>
                <w:szCs w:val="24"/>
              </w:rPr>
              <w:t>70</w:t>
            </w:r>
          </w:p>
        </w:tc>
      </w:tr>
    </w:tbl>
    <w:p w:rsidR="00106716" w:rsidRPr="00CC4B3B" w:rsidRDefault="00106716" w:rsidP="00106716">
      <w:pPr>
        <w:spacing w:before="120" w:after="120" w:line="360" w:lineRule="auto"/>
        <w:ind w:firstLine="709"/>
        <w:jc w:val="both"/>
        <w:rPr>
          <w:rFonts w:ascii="Times New Roman" w:hAnsi="Times New Roman" w:cs="Times New Roman"/>
          <w:sz w:val="24"/>
          <w:szCs w:val="24"/>
        </w:rPr>
      </w:pPr>
    </w:p>
    <w:p w:rsidR="00106716" w:rsidRPr="00CC4B3B" w:rsidRDefault="00106716" w:rsidP="00106716">
      <w:pPr>
        <w:spacing w:before="120" w:after="120" w:line="360" w:lineRule="auto"/>
        <w:ind w:firstLine="709"/>
        <w:jc w:val="both"/>
        <w:rPr>
          <w:rFonts w:ascii="Times New Roman" w:hAnsi="Times New Roman" w:cs="Times New Roman"/>
          <w:color w:val="FF0000"/>
          <w:sz w:val="24"/>
          <w:szCs w:val="24"/>
        </w:rPr>
      </w:pPr>
      <w:r w:rsidRPr="00CC4B3B">
        <w:rPr>
          <w:rFonts w:ascii="Times New Roman" w:hAnsi="Times New Roman" w:cs="Times New Roman"/>
          <w:color w:val="FF0000"/>
          <w:sz w:val="24"/>
          <w:szCs w:val="24"/>
        </w:rPr>
        <w:t>(Dikkat! Tablo ile hazırlanacak ama tablo kenarlıkları çıktı alındığında görünmeyecek. Bu uyarıyı siliniz.)</w:t>
      </w:r>
    </w:p>
    <w:p w:rsidR="00106716" w:rsidRPr="00CC4B3B" w:rsidRDefault="00106716" w:rsidP="00106716">
      <w:pPr>
        <w:spacing w:before="120" w:after="120" w:line="360" w:lineRule="auto"/>
        <w:jc w:val="both"/>
        <w:rPr>
          <w:rFonts w:ascii="Times New Roman" w:hAnsi="Times New Roman" w:cs="Times New Roman"/>
          <w:sz w:val="24"/>
          <w:szCs w:val="24"/>
        </w:rPr>
        <w:sectPr w:rsidR="00106716" w:rsidRPr="00CC4B3B" w:rsidSect="00B53425">
          <w:pgSz w:w="11906" w:h="16838"/>
          <w:pgMar w:top="1699" w:right="1411" w:bottom="1411" w:left="1699" w:header="1134" w:footer="708" w:gutter="0"/>
          <w:pgNumType w:fmt="lowerRoman"/>
          <w:cols w:space="708"/>
          <w:docGrid w:linePitch="360"/>
        </w:sectPr>
      </w:pPr>
    </w:p>
    <w:p w:rsidR="00106716" w:rsidRPr="00CC4B3B" w:rsidRDefault="00106716" w:rsidP="00106716">
      <w:pPr>
        <w:pStyle w:val="Balk1"/>
      </w:pPr>
      <w:bookmarkStart w:id="21" w:name="_Toc515631474"/>
      <w:bookmarkStart w:id="22" w:name="_Toc515799176"/>
      <w:bookmarkStart w:id="23" w:name="_Toc515800607"/>
      <w:bookmarkStart w:id="24" w:name="_Toc515800980"/>
      <w:r w:rsidRPr="00CC4B3B">
        <w:lastRenderedPageBreak/>
        <w:t>BİRİNCİ BÖLÜM</w:t>
      </w:r>
      <w:r w:rsidRPr="00CC4B3B">
        <w:br/>
      </w:r>
      <w:bookmarkEnd w:id="21"/>
      <w:bookmarkEnd w:id="22"/>
      <w:bookmarkEnd w:id="23"/>
      <w:bookmarkEnd w:id="24"/>
      <w:r w:rsidRPr="00CC4B3B">
        <w:t>GİRİŞ</w:t>
      </w:r>
    </w:p>
    <w:p w:rsidR="00106716" w:rsidRPr="00CC4B3B" w:rsidRDefault="00106716" w:rsidP="00106716">
      <w:pPr>
        <w:rPr>
          <w:rFonts w:ascii="Times New Roman" w:hAnsi="Times New Roman" w:cs="Times New Roman"/>
          <w:sz w:val="24"/>
          <w:szCs w:val="24"/>
          <w:lang w:eastAsia="ar-SA"/>
        </w:rPr>
      </w:pPr>
    </w:p>
    <w:p w:rsidR="00106716" w:rsidRPr="00912A01" w:rsidRDefault="00106716" w:rsidP="00106716">
      <w:pPr>
        <w:autoSpaceDE w:val="0"/>
        <w:autoSpaceDN w:val="0"/>
        <w:adjustRightInd w:val="0"/>
        <w:spacing w:after="0" w:line="36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Raporun</w:t>
      </w:r>
      <w:r w:rsidRPr="00912A01">
        <w:rPr>
          <w:rFonts w:ascii="Times New Roman" w:eastAsia="Times New Roman" w:hAnsi="Times New Roman" w:cs="Times New Roman"/>
          <w:sz w:val="24"/>
          <w:szCs w:val="24"/>
          <w:lang w:eastAsia="tr-TR"/>
        </w:rPr>
        <w:t xml:space="preserve"> </w:t>
      </w:r>
      <w:r w:rsidRPr="00912A01">
        <w:rPr>
          <w:rFonts w:ascii="Times New Roman" w:eastAsia="Times New Roman" w:hAnsi="Times New Roman" w:cs="Times New Roman"/>
          <w:b/>
          <w:bCs/>
          <w:sz w:val="24"/>
          <w:szCs w:val="24"/>
          <w:lang w:eastAsia="tr-TR"/>
        </w:rPr>
        <w:t xml:space="preserve">"GİRİŞ" </w:t>
      </w:r>
      <w:r w:rsidRPr="00912A01">
        <w:rPr>
          <w:rFonts w:ascii="Times New Roman" w:eastAsia="Times New Roman" w:hAnsi="Times New Roman" w:cs="Times New Roman"/>
          <w:sz w:val="24"/>
          <w:szCs w:val="24"/>
          <w:lang w:eastAsia="tr-TR"/>
        </w:rPr>
        <w:t xml:space="preserve">bölümünde </w:t>
      </w:r>
      <w:r>
        <w:rPr>
          <w:rFonts w:ascii="Times New Roman" w:eastAsia="Times New Roman" w:hAnsi="Times New Roman" w:cs="Times New Roman"/>
          <w:sz w:val="24"/>
          <w:szCs w:val="24"/>
          <w:lang w:eastAsia="tr-TR"/>
        </w:rPr>
        <w:t xml:space="preserve">çalışmada </w:t>
      </w:r>
      <w:r w:rsidRPr="00912A01">
        <w:rPr>
          <w:rFonts w:ascii="Times New Roman" w:eastAsia="Times New Roman" w:hAnsi="Times New Roman" w:cs="Times New Roman"/>
          <w:sz w:val="24"/>
          <w:szCs w:val="24"/>
          <w:lang w:eastAsia="tr-TR"/>
        </w:rPr>
        <w:t>ele alınan konunun, problemin ne olduğuna, araştırmanın amacına, araştırmanın önemine, sınırlılıklarına ve adı geçen tanımların hangi anlamlarda kullanıldığına yönelik, araştırma yöntem</w:t>
      </w:r>
      <w:r>
        <w:rPr>
          <w:rFonts w:ascii="Times New Roman" w:eastAsia="Times New Roman" w:hAnsi="Times New Roman" w:cs="Times New Roman"/>
          <w:sz w:val="24"/>
          <w:szCs w:val="24"/>
          <w:lang w:eastAsia="tr-TR"/>
        </w:rPr>
        <w:t xml:space="preserve">leri ve önceki çalışmalar gibi </w:t>
      </w:r>
      <w:r w:rsidRPr="00912A01">
        <w:rPr>
          <w:rFonts w:ascii="Times New Roman" w:eastAsia="Times New Roman" w:hAnsi="Times New Roman" w:cs="Times New Roman"/>
          <w:sz w:val="24"/>
          <w:szCs w:val="24"/>
          <w:lang w:eastAsia="tr-TR"/>
        </w:rPr>
        <w:t xml:space="preserve">okuyucuyu konuya hazırlayıcı nitelikte bilgiler verilir. Ancak, bu bilgilerin yazılışında Amaç, Kapsam, Yöntem gibi alt bölüm başlıkları kullanılmaz. Bölüm numaralandırması GİRİŞ ile başlar. </w:t>
      </w: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 xml:space="preserve"> (…)</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DF20FE" w:rsidRDefault="00106716" w:rsidP="00106716">
      <w:pPr>
        <w:pStyle w:val="Balk2"/>
        <w:ind w:firstLine="709"/>
        <w:rPr>
          <w:rFonts w:ascii="Times New Roman" w:hAnsi="Times New Roman" w:cs="Times New Roman"/>
          <w:b/>
          <w:sz w:val="24"/>
          <w:szCs w:val="24"/>
        </w:rPr>
      </w:pPr>
      <w:bookmarkStart w:id="25" w:name="_Toc515799177"/>
      <w:bookmarkStart w:id="26" w:name="_Toc515800981"/>
      <w:r w:rsidRPr="00DF20FE">
        <w:rPr>
          <w:rFonts w:ascii="Times New Roman" w:hAnsi="Times New Roman" w:cs="Times New Roman"/>
          <w:b/>
          <w:color w:val="auto"/>
          <w:sz w:val="24"/>
          <w:szCs w:val="24"/>
        </w:rPr>
        <w:t xml:space="preserve">1.1. </w:t>
      </w:r>
      <w:bookmarkStart w:id="27" w:name="_Toc515631475"/>
      <w:r w:rsidRPr="00DF20FE">
        <w:rPr>
          <w:rFonts w:ascii="Times New Roman" w:hAnsi="Times New Roman" w:cs="Times New Roman"/>
          <w:b/>
          <w:color w:val="auto"/>
          <w:sz w:val="24"/>
          <w:szCs w:val="24"/>
        </w:rPr>
        <w:t>Birinci Derece Alt Başlık</w:t>
      </w:r>
      <w:bookmarkEnd w:id="25"/>
      <w:bookmarkEnd w:id="26"/>
      <w:bookmarkEnd w:id="27"/>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A74633" w:rsidRDefault="00106716" w:rsidP="00106716">
      <w:pPr>
        <w:pStyle w:val="Balk3"/>
        <w:ind w:left="709"/>
        <w:rPr>
          <w:rFonts w:ascii="Times New Roman" w:hAnsi="Times New Roman" w:cs="Times New Roman"/>
          <w:b/>
          <w:color w:val="auto"/>
        </w:rPr>
      </w:pPr>
      <w:bookmarkStart w:id="28" w:name="_Toc515631476"/>
      <w:bookmarkStart w:id="29" w:name="_Toc515799178"/>
      <w:bookmarkStart w:id="30" w:name="_Toc515800982"/>
      <w:r w:rsidRPr="00A74633">
        <w:rPr>
          <w:rFonts w:ascii="Times New Roman" w:hAnsi="Times New Roman" w:cs="Times New Roman"/>
          <w:b/>
          <w:color w:val="auto"/>
        </w:rPr>
        <w:t>1.1.1. İkinci Derece Alt Başlık</w:t>
      </w:r>
      <w:bookmarkEnd w:id="28"/>
      <w:bookmarkEnd w:id="29"/>
      <w:bookmarkEnd w:id="30"/>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bookmarkStart w:id="31" w:name="_Toc515799179"/>
      <w:bookmarkStart w:id="32" w:name="_Toc515800983"/>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rsidR="00106716" w:rsidRDefault="00106716" w:rsidP="00106716">
      <w:pPr>
        <w:pStyle w:val="Balk4"/>
        <w:rPr>
          <w:rFonts w:ascii="Times New Roman" w:eastAsia="Times New Roman" w:hAnsi="Times New Roman" w:cs="Times New Roman"/>
          <w:color w:val="auto"/>
          <w:sz w:val="24"/>
          <w:szCs w:val="24"/>
        </w:rPr>
      </w:pPr>
    </w:p>
    <w:p w:rsidR="00106716" w:rsidRPr="00A74633" w:rsidRDefault="00106716" w:rsidP="00106716">
      <w:pPr>
        <w:pStyle w:val="Balk4"/>
        <w:ind w:firstLine="709"/>
        <w:rPr>
          <w:rFonts w:ascii="Times New Roman" w:eastAsia="Times New Roman" w:hAnsi="Times New Roman" w:cs="Times New Roman"/>
          <w:b/>
          <w:i w:val="0"/>
          <w:color w:val="auto"/>
          <w:sz w:val="24"/>
          <w:szCs w:val="24"/>
        </w:rPr>
      </w:pPr>
      <w:r w:rsidRPr="00A74633">
        <w:rPr>
          <w:rFonts w:ascii="Times New Roman" w:eastAsia="Times New Roman" w:hAnsi="Times New Roman" w:cs="Times New Roman"/>
          <w:b/>
          <w:i w:val="0"/>
          <w:color w:val="auto"/>
          <w:sz w:val="24"/>
          <w:szCs w:val="24"/>
        </w:rPr>
        <w:t>Üçüncü Derece Alt Başlık</w:t>
      </w:r>
      <w:bookmarkEnd w:id="31"/>
      <w:bookmarkEnd w:id="32"/>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A74633" w:rsidRDefault="00106716" w:rsidP="00106716">
      <w:pPr>
        <w:pStyle w:val="Balk2"/>
        <w:ind w:firstLine="709"/>
        <w:rPr>
          <w:rFonts w:ascii="Times New Roman" w:hAnsi="Times New Roman" w:cs="Times New Roman"/>
          <w:b/>
          <w:color w:val="auto"/>
          <w:sz w:val="24"/>
          <w:szCs w:val="24"/>
        </w:rPr>
      </w:pPr>
      <w:bookmarkStart w:id="33" w:name="_Toc515799180"/>
      <w:bookmarkStart w:id="34" w:name="_Toc515800984"/>
      <w:r w:rsidRPr="00A74633">
        <w:rPr>
          <w:rFonts w:ascii="Times New Roman" w:hAnsi="Times New Roman" w:cs="Times New Roman"/>
          <w:b/>
          <w:color w:val="auto"/>
          <w:sz w:val="24"/>
          <w:szCs w:val="24"/>
        </w:rPr>
        <w:t xml:space="preserve">1.2. </w:t>
      </w:r>
      <w:bookmarkStart w:id="35" w:name="_Toc515631477"/>
      <w:r w:rsidRPr="00A74633">
        <w:rPr>
          <w:rFonts w:ascii="Times New Roman" w:hAnsi="Times New Roman" w:cs="Times New Roman"/>
          <w:b/>
          <w:color w:val="auto"/>
          <w:sz w:val="24"/>
          <w:szCs w:val="24"/>
        </w:rPr>
        <w:t>Birinci Derece Alt Başlık Birinci Derece Alt Başlık</w:t>
      </w:r>
      <w:bookmarkEnd w:id="33"/>
      <w:bookmarkEnd w:id="34"/>
      <w:bookmarkEnd w:id="35"/>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rsidR="00106716" w:rsidRDefault="00106716" w:rsidP="00106716">
      <w:pPr>
        <w:pStyle w:val="GvdeMetni"/>
        <w:tabs>
          <w:tab w:val="left" w:pos="567"/>
        </w:tabs>
        <w:spacing w:before="120" w:after="120" w:line="360" w:lineRule="auto"/>
        <w:ind w:firstLine="709"/>
        <w:rPr>
          <w:sz w:val="24"/>
          <w:szCs w:val="24"/>
        </w:rPr>
      </w:pPr>
    </w:p>
    <w:p w:rsidR="00106716" w:rsidRPr="00A74633" w:rsidRDefault="00106716" w:rsidP="00106716">
      <w:pPr>
        <w:pStyle w:val="Balk3"/>
        <w:ind w:left="709"/>
        <w:rPr>
          <w:rFonts w:ascii="Times New Roman" w:hAnsi="Times New Roman" w:cs="Times New Roman"/>
          <w:b/>
          <w:color w:val="auto"/>
        </w:rPr>
      </w:pPr>
      <w:bookmarkStart w:id="36" w:name="_Toc515631478"/>
      <w:bookmarkStart w:id="37" w:name="_Toc515799181"/>
      <w:bookmarkStart w:id="38" w:name="_Toc515800985"/>
      <w:r w:rsidRPr="00A74633">
        <w:rPr>
          <w:rFonts w:ascii="Times New Roman" w:hAnsi="Times New Roman" w:cs="Times New Roman"/>
          <w:b/>
          <w:color w:val="auto"/>
        </w:rPr>
        <w:t>1.2.1. İkinci Derece Alt Başlık</w:t>
      </w:r>
      <w:bookmarkEnd w:id="36"/>
      <w:bookmarkEnd w:id="37"/>
      <w:bookmarkEnd w:id="38"/>
    </w:p>
    <w:p w:rsidR="00106716" w:rsidRPr="00A74633" w:rsidRDefault="00106716" w:rsidP="00106716"/>
    <w:p w:rsidR="00106716" w:rsidRDefault="00106716" w:rsidP="00106716">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sz w:val="24"/>
          <w:szCs w:val="24"/>
        </w:rPr>
        <w:t xml:space="preserve">Tüketimin sosyolojik boyutlarını ele alan çalışmaların, tutarlı ve kodlanmış bir disipline sahip olmadığı eleştirilerine karşı çıkan </w:t>
      </w:r>
      <w:r>
        <w:rPr>
          <w:rFonts w:ascii="Times New Roman" w:hAnsi="Times New Roman" w:cs="Times New Roman"/>
          <w:sz w:val="24"/>
          <w:szCs w:val="24"/>
        </w:rPr>
        <w:t xml:space="preserve">çalışma </w:t>
      </w:r>
      <w:r w:rsidRPr="00CC4B3B">
        <w:rPr>
          <w:rFonts w:ascii="Times New Roman" w:hAnsi="Times New Roman" w:cs="Times New Roman"/>
          <w:sz w:val="24"/>
          <w:szCs w:val="24"/>
        </w:rPr>
        <w:t>toplumsal aktörlerin tüketimle kurduğu ilişkiyi ele almaktadır:</w:t>
      </w:r>
    </w:p>
    <w:p w:rsidR="00106716" w:rsidRPr="00CC4B3B" w:rsidRDefault="00106716" w:rsidP="00106716">
      <w:pPr>
        <w:spacing w:before="120" w:line="360" w:lineRule="auto"/>
        <w:ind w:firstLine="709"/>
        <w:jc w:val="both"/>
        <w:rPr>
          <w:rFonts w:ascii="Times New Roman" w:hAnsi="Times New Roman" w:cs="Times New Roman"/>
          <w:sz w:val="24"/>
          <w:szCs w:val="24"/>
        </w:rPr>
      </w:pPr>
    </w:p>
    <w:p w:rsidR="00106716" w:rsidRPr="00CC4B3B" w:rsidRDefault="00106716" w:rsidP="00106716">
      <w:pPr>
        <w:spacing w:before="120" w:after="240" w:line="360" w:lineRule="auto"/>
        <w:ind w:right="707" w:firstLine="709"/>
        <w:jc w:val="both"/>
        <w:rPr>
          <w:rFonts w:ascii="Times New Roman" w:hAnsi="Times New Roman" w:cs="Times New Roman"/>
          <w:sz w:val="24"/>
          <w:szCs w:val="24"/>
        </w:rPr>
      </w:pPr>
      <w:r w:rsidRPr="00CC4B3B">
        <w:rPr>
          <w:rFonts w:ascii="Times New Roman" w:hAnsi="Times New Roman" w:cs="Times New Roman"/>
          <w:sz w:val="24"/>
          <w:szCs w:val="24"/>
        </w:rPr>
        <w:t>(…) tüketmekle ilgili olarak çeşitli güçlü ger</w:t>
      </w:r>
      <w:r>
        <w:rPr>
          <w:rFonts w:ascii="Times New Roman" w:hAnsi="Times New Roman" w:cs="Times New Roman"/>
          <w:sz w:val="24"/>
          <w:szCs w:val="24"/>
        </w:rPr>
        <w:t xml:space="preserve">ekçeleri birleştirdikleri için, </w:t>
      </w:r>
      <w:r w:rsidRPr="00CC4B3B">
        <w:rPr>
          <w:rFonts w:ascii="Times New Roman" w:hAnsi="Times New Roman" w:cs="Times New Roman"/>
          <w:sz w:val="24"/>
          <w:szCs w:val="24"/>
        </w:rPr>
        <w:t>sosyologlar tüketim olaylarını, faydanın (konfor, güvenlik), zevkin (tatmin, zevke yönelik tüketim) ve anlamlandırmanın (yaşam tarzı, farklılık, bir gruba aidiyet işaretleri) bir birleşimi olarak açıkladılar. (...)</w:t>
      </w: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A74633" w:rsidRDefault="00106716" w:rsidP="00106716">
      <w:pPr>
        <w:pStyle w:val="Balk2"/>
        <w:ind w:firstLine="709"/>
        <w:rPr>
          <w:rFonts w:ascii="Times New Roman" w:hAnsi="Times New Roman" w:cs="Times New Roman"/>
          <w:b/>
          <w:color w:val="auto"/>
          <w:sz w:val="24"/>
          <w:szCs w:val="24"/>
        </w:rPr>
      </w:pPr>
      <w:bookmarkStart w:id="39" w:name="_Toc515631479"/>
      <w:bookmarkStart w:id="40" w:name="_Toc515799182"/>
      <w:bookmarkStart w:id="41" w:name="_Toc515800986"/>
      <w:r w:rsidRPr="00A74633">
        <w:rPr>
          <w:rFonts w:ascii="Times New Roman" w:hAnsi="Times New Roman" w:cs="Times New Roman"/>
          <w:b/>
          <w:color w:val="auto"/>
          <w:sz w:val="24"/>
          <w:szCs w:val="24"/>
        </w:rPr>
        <w:t>1.3. Birinci Derece Alt Başlık</w:t>
      </w:r>
      <w:bookmarkEnd w:id="39"/>
      <w:bookmarkEnd w:id="40"/>
      <w:bookmarkEnd w:id="41"/>
    </w:p>
    <w:p w:rsidR="00106716"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rPr>
          <w:rFonts w:ascii="Times New Roman" w:hAnsi="Times New Roman" w:cs="Times New Roman"/>
          <w:sz w:val="24"/>
          <w:szCs w:val="24"/>
        </w:rPr>
      </w:pPr>
    </w:p>
    <w:p w:rsidR="00106716" w:rsidRPr="00A74633" w:rsidRDefault="00106716" w:rsidP="00106716">
      <w:pPr>
        <w:pStyle w:val="Balk3"/>
        <w:ind w:left="709"/>
        <w:rPr>
          <w:rFonts w:ascii="Times New Roman" w:hAnsi="Times New Roman" w:cs="Times New Roman"/>
          <w:b/>
          <w:color w:val="auto"/>
        </w:rPr>
      </w:pPr>
      <w:bookmarkStart w:id="42" w:name="_Toc515631480"/>
      <w:bookmarkStart w:id="43" w:name="_Toc515799183"/>
      <w:bookmarkStart w:id="44" w:name="_Toc515800987"/>
      <w:r w:rsidRPr="00A74633">
        <w:rPr>
          <w:rFonts w:ascii="Times New Roman" w:hAnsi="Times New Roman" w:cs="Times New Roman"/>
          <w:b/>
          <w:color w:val="auto"/>
        </w:rPr>
        <w:t>1.3.1. İkinci Derece Alt Başlık</w:t>
      </w:r>
      <w:bookmarkEnd w:id="42"/>
      <w:bookmarkEnd w:id="43"/>
      <w:bookmarkEnd w:id="44"/>
    </w:p>
    <w:p w:rsidR="00106716" w:rsidRDefault="00106716" w:rsidP="00106716">
      <w:pPr>
        <w:spacing w:before="120" w:line="360" w:lineRule="auto"/>
        <w:ind w:firstLine="709"/>
        <w:jc w:val="both"/>
        <w:rPr>
          <w:rFonts w:ascii="Times New Roman" w:hAnsi="Times New Roman" w:cs="Times New Roman"/>
          <w:sz w:val="24"/>
          <w:szCs w:val="24"/>
        </w:rPr>
      </w:pPr>
    </w:p>
    <w:p w:rsidR="00106716" w:rsidRDefault="00106716" w:rsidP="00106716">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sz w:val="24"/>
          <w:szCs w:val="24"/>
        </w:rPr>
        <w:t>Tüketimin sosyolojik boyutlarını ele alan çalışmaların, tutarlı ve kodlanmış bir disipline sahip olmadığı eleştirilerine karşı çıkan</w:t>
      </w:r>
      <w:r>
        <w:rPr>
          <w:rFonts w:ascii="Times New Roman" w:hAnsi="Times New Roman" w:cs="Times New Roman"/>
          <w:sz w:val="24"/>
          <w:szCs w:val="24"/>
        </w:rPr>
        <w:t xml:space="preserve"> çalışma</w:t>
      </w:r>
      <w:r w:rsidRPr="00CC4B3B">
        <w:rPr>
          <w:rFonts w:ascii="Times New Roman" w:hAnsi="Times New Roman" w:cs="Times New Roman"/>
          <w:sz w:val="24"/>
          <w:szCs w:val="24"/>
        </w:rPr>
        <w:t>, toplumsal aktörlerin tüketimle kurduğu ilişkiyi ele almaktadır:</w:t>
      </w:r>
    </w:p>
    <w:p w:rsidR="00106716" w:rsidRPr="00CC4B3B" w:rsidRDefault="00106716" w:rsidP="00106716">
      <w:pPr>
        <w:spacing w:before="120" w:line="360" w:lineRule="auto"/>
        <w:ind w:firstLine="709"/>
        <w:jc w:val="both"/>
        <w:rPr>
          <w:rFonts w:ascii="Times New Roman" w:hAnsi="Times New Roman" w:cs="Times New Roman"/>
          <w:sz w:val="24"/>
          <w:szCs w:val="24"/>
        </w:rPr>
      </w:pPr>
    </w:p>
    <w:p w:rsidR="00106716" w:rsidRPr="00CC4B3B" w:rsidRDefault="00106716" w:rsidP="00106716">
      <w:pPr>
        <w:spacing w:before="120" w:after="240" w:line="360" w:lineRule="auto"/>
        <w:ind w:right="707" w:firstLine="709"/>
        <w:jc w:val="both"/>
        <w:rPr>
          <w:rFonts w:ascii="Times New Roman" w:hAnsi="Times New Roman" w:cs="Times New Roman"/>
          <w:sz w:val="24"/>
          <w:szCs w:val="24"/>
        </w:rPr>
      </w:pPr>
      <w:r w:rsidRPr="00CC4B3B">
        <w:rPr>
          <w:rFonts w:ascii="Times New Roman" w:hAnsi="Times New Roman" w:cs="Times New Roman"/>
          <w:sz w:val="24"/>
          <w:szCs w:val="24"/>
        </w:rPr>
        <w:lastRenderedPageBreak/>
        <w:t>(…) tüketmekle ilgili olarak çeşitli güçlü gerekçeleri birleştirdikleri için, sosyologlar tüketim olaylarını, faydanın (konfor, güvenlik), zevkin (tatmin, zevke yönelik tüketim) ve anlamlandırmanın (yaşam tarzı, farklılık, bir gruba aidiyet işaretleri) bir birleşimi olarak açıkladılar. (...)</w:t>
      </w:r>
    </w:p>
    <w:p w:rsidR="00106716" w:rsidRPr="00CC4B3B" w:rsidRDefault="00106716" w:rsidP="00106716">
      <w:pPr>
        <w:pStyle w:val="GvdeMetni"/>
        <w:tabs>
          <w:tab w:val="left" w:pos="567"/>
        </w:tabs>
        <w:spacing w:before="120" w:after="120" w:line="360" w:lineRule="auto"/>
        <w:ind w:firstLine="709"/>
        <w:rPr>
          <w:sz w:val="24"/>
          <w:szCs w:val="24"/>
        </w:rPr>
        <w:sectPr w:rsidR="00106716" w:rsidRPr="00CC4B3B" w:rsidSect="00B53425">
          <w:footerReference w:type="default" r:id="rId15"/>
          <w:footerReference w:type="first" r:id="rId16"/>
          <w:pgSz w:w="11906" w:h="16838"/>
          <w:pgMar w:top="1699" w:right="1411" w:bottom="1411" w:left="1699" w:header="1134" w:footer="708" w:gutter="0"/>
          <w:pgNumType w:start="1"/>
          <w:cols w:space="708"/>
          <w:docGrid w:linePitch="360"/>
        </w:sectPr>
      </w:pPr>
    </w:p>
    <w:p w:rsidR="00106716" w:rsidRDefault="00106716" w:rsidP="00106716">
      <w:pPr>
        <w:pStyle w:val="Balk1"/>
      </w:pPr>
      <w:bookmarkStart w:id="45" w:name="_Toc515631482"/>
      <w:bookmarkStart w:id="46" w:name="_Toc515799185"/>
      <w:bookmarkStart w:id="47" w:name="_Toc515800616"/>
      <w:bookmarkStart w:id="48" w:name="_Toc515800989"/>
      <w:r w:rsidRPr="00CC4B3B">
        <w:lastRenderedPageBreak/>
        <w:t>İKİNCİ BÖLÜM</w:t>
      </w:r>
      <w:r w:rsidRPr="00CC4B3B">
        <w:br/>
      </w:r>
      <w:bookmarkEnd w:id="45"/>
      <w:bookmarkEnd w:id="46"/>
      <w:bookmarkEnd w:id="47"/>
      <w:bookmarkEnd w:id="48"/>
      <w:r w:rsidRPr="00CC4B3B">
        <w:t>KURAMSAL ÇERÇEVE</w:t>
      </w:r>
      <w:r>
        <w:t>/ÖNCEKİ ÇALIŞMALAR</w:t>
      </w:r>
    </w:p>
    <w:p w:rsidR="00106716" w:rsidRPr="004B4EEC" w:rsidRDefault="00106716" w:rsidP="00106716">
      <w:pPr>
        <w:rPr>
          <w:lang w:eastAsia="ar-SA"/>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 xml:space="preserve">Etnosentrizm, </w:t>
      </w:r>
      <w:r>
        <w:rPr>
          <w:sz w:val="24"/>
          <w:szCs w:val="24"/>
        </w:rPr>
        <w:t xml:space="preserve">çalışma tarafından </w:t>
      </w:r>
      <w:r w:rsidRPr="00CC4B3B">
        <w:rPr>
          <w:sz w:val="24"/>
          <w:szCs w:val="24"/>
        </w:rPr>
        <w:t>bireyin kendi grubunun her şeyi</w:t>
      </w:r>
      <w:r>
        <w:rPr>
          <w:sz w:val="24"/>
          <w:szCs w:val="24"/>
        </w:rPr>
        <w:t xml:space="preserve">n merkezi olmasının teknik adı </w:t>
      </w:r>
      <w:r w:rsidRPr="00CC4B3B">
        <w:rPr>
          <w:sz w:val="24"/>
          <w:szCs w:val="24"/>
        </w:rPr>
        <w:t>olarak tanımlanmıştır. Bu tanıma devamla, grubun dışında kalan her şey de gruba ait değerler sistemi ile ölçülmekte ve değerlendirilmektedir.  (…)</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Balk2"/>
        <w:ind w:firstLine="709"/>
        <w:rPr>
          <w:rFonts w:ascii="Times New Roman" w:hAnsi="Times New Roman" w:cs="Times New Roman"/>
          <w:b/>
          <w:color w:val="auto"/>
          <w:sz w:val="24"/>
          <w:szCs w:val="24"/>
        </w:rPr>
      </w:pPr>
      <w:bookmarkStart w:id="49" w:name="_Toc515631483"/>
      <w:bookmarkStart w:id="50" w:name="_Toc515799186"/>
      <w:bookmarkStart w:id="51" w:name="_Toc515800990"/>
      <w:r w:rsidRPr="004B4EEC">
        <w:rPr>
          <w:rFonts w:ascii="Times New Roman" w:hAnsi="Times New Roman" w:cs="Times New Roman"/>
          <w:b/>
          <w:color w:val="auto"/>
          <w:sz w:val="24"/>
          <w:szCs w:val="24"/>
        </w:rPr>
        <w:t>2.1. Birinci Derece Alt Başlık</w:t>
      </w:r>
      <w:bookmarkEnd w:id="49"/>
      <w:bookmarkEnd w:id="50"/>
      <w:bookmarkEnd w:id="51"/>
    </w:p>
    <w:p w:rsidR="00106716" w:rsidRPr="00DC4F51" w:rsidRDefault="00106716" w:rsidP="00106716"/>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Balk3"/>
        <w:ind w:left="709"/>
        <w:rPr>
          <w:rFonts w:ascii="Times New Roman" w:hAnsi="Times New Roman" w:cs="Times New Roman"/>
          <w:b/>
          <w:color w:val="auto"/>
        </w:rPr>
      </w:pPr>
      <w:bookmarkStart w:id="52" w:name="_Toc515631484"/>
      <w:bookmarkStart w:id="53" w:name="_Toc515799187"/>
      <w:bookmarkStart w:id="54" w:name="_Toc515800991"/>
      <w:r w:rsidRPr="004B4EEC">
        <w:rPr>
          <w:rFonts w:ascii="Times New Roman" w:hAnsi="Times New Roman" w:cs="Times New Roman"/>
          <w:b/>
          <w:color w:val="auto"/>
        </w:rPr>
        <w:t>2.1.1. İkinci Derece Alt Başlık</w:t>
      </w:r>
      <w:bookmarkEnd w:id="52"/>
      <w:bookmarkEnd w:id="53"/>
      <w:bookmarkEnd w:id="54"/>
    </w:p>
    <w:p w:rsidR="00106716" w:rsidRPr="00D5143D" w:rsidRDefault="00106716" w:rsidP="00106716"/>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pStyle w:val="ListeParagraf"/>
        <w:keepNext/>
        <w:keepLines/>
        <w:numPr>
          <w:ilvl w:val="0"/>
          <w:numId w:val="3"/>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55" w:name="_Toc515799188"/>
      <w:bookmarkStart w:id="56" w:name="_Toc515800619"/>
      <w:bookmarkStart w:id="57" w:name="_Toc515800992"/>
      <w:bookmarkEnd w:id="55"/>
      <w:bookmarkEnd w:id="56"/>
      <w:bookmarkEnd w:id="57"/>
    </w:p>
    <w:p w:rsidR="00106716" w:rsidRPr="00CC4B3B" w:rsidRDefault="00106716" w:rsidP="00106716">
      <w:pPr>
        <w:pStyle w:val="ListeParagraf"/>
        <w:keepNext/>
        <w:keepLines/>
        <w:numPr>
          <w:ilvl w:val="1"/>
          <w:numId w:val="3"/>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58" w:name="_Toc515799189"/>
      <w:bookmarkStart w:id="59" w:name="_Toc515800620"/>
      <w:bookmarkStart w:id="60" w:name="_Toc515800993"/>
      <w:bookmarkEnd w:id="58"/>
      <w:bookmarkEnd w:id="59"/>
      <w:bookmarkEnd w:id="60"/>
    </w:p>
    <w:p w:rsidR="00106716" w:rsidRPr="00CC4B3B" w:rsidRDefault="00106716" w:rsidP="00106716">
      <w:pPr>
        <w:pStyle w:val="ListeParagraf"/>
        <w:keepNext/>
        <w:keepLines/>
        <w:numPr>
          <w:ilvl w:val="1"/>
          <w:numId w:val="3"/>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61" w:name="_Toc515799190"/>
      <w:bookmarkStart w:id="62" w:name="_Toc515800621"/>
      <w:bookmarkStart w:id="63" w:name="_Toc515800994"/>
      <w:bookmarkEnd w:id="61"/>
      <w:bookmarkEnd w:id="62"/>
      <w:bookmarkEnd w:id="63"/>
    </w:p>
    <w:p w:rsidR="00106716" w:rsidRPr="00CC4B3B" w:rsidRDefault="00106716" w:rsidP="00106716">
      <w:pPr>
        <w:pStyle w:val="ListeParagraf"/>
        <w:keepNext/>
        <w:keepLines/>
        <w:numPr>
          <w:ilvl w:val="1"/>
          <w:numId w:val="3"/>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64" w:name="_Toc515799191"/>
      <w:bookmarkStart w:id="65" w:name="_Toc515800622"/>
      <w:bookmarkStart w:id="66" w:name="_Toc515800995"/>
      <w:bookmarkEnd w:id="64"/>
      <w:bookmarkEnd w:id="65"/>
      <w:bookmarkEnd w:id="66"/>
    </w:p>
    <w:p w:rsidR="00106716" w:rsidRPr="00CC4B3B" w:rsidRDefault="00106716" w:rsidP="00106716">
      <w:pPr>
        <w:pStyle w:val="ListeParagraf"/>
        <w:keepNext/>
        <w:keepLines/>
        <w:numPr>
          <w:ilvl w:val="2"/>
          <w:numId w:val="3"/>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67" w:name="_Toc515799192"/>
      <w:bookmarkStart w:id="68" w:name="_Toc515800623"/>
      <w:bookmarkStart w:id="69" w:name="_Toc515800996"/>
      <w:bookmarkEnd w:id="67"/>
      <w:bookmarkEnd w:id="68"/>
      <w:bookmarkEnd w:id="69"/>
    </w:p>
    <w:p w:rsidR="00106716" w:rsidRDefault="00106716" w:rsidP="00106716">
      <w:pPr>
        <w:pStyle w:val="Balk4"/>
        <w:ind w:left="708"/>
        <w:rPr>
          <w:rFonts w:ascii="Times New Roman" w:eastAsia="Times New Roman" w:hAnsi="Times New Roman" w:cs="Times New Roman"/>
          <w:color w:val="auto"/>
          <w:sz w:val="24"/>
          <w:szCs w:val="24"/>
        </w:rPr>
      </w:pPr>
      <w:bookmarkStart w:id="70" w:name="_Toc515799193"/>
      <w:bookmarkStart w:id="71" w:name="_Toc515800997"/>
    </w:p>
    <w:p w:rsidR="00106716" w:rsidRPr="00D5143D" w:rsidRDefault="00106716" w:rsidP="00106716">
      <w:pPr>
        <w:pStyle w:val="Balk4"/>
        <w:ind w:left="708"/>
        <w:rPr>
          <w:rFonts w:ascii="Times New Roman" w:eastAsia="Times New Roman" w:hAnsi="Times New Roman" w:cs="Times New Roman"/>
          <w:b/>
          <w:i w:val="0"/>
          <w:color w:val="auto"/>
          <w:sz w:val="24"/>
          <w:szCs w:val="24"/>
        </w:rPr>
      </w:pPr>
      <w:r w:rsidRPr="00D5143D">
        <w:rPr>
          <w:rFonts w:ascii="Times New Roman" w:eastAsia="Times New Roman" w:hAnsi="Times New Roman" w:cs="Times New Roman"/>
          <w:b/>
          <w:i w:val="0"/>
          <w:color w:val="auto"/>
          <w:sz w:val="24"/>
          <w:szCs w:val="24"/>
        </w:rPr>
        <w:t>Üçüncü Derece Alt Başlık</w:t>
      </w:r>
      <w:bookmarkEnd w:id="70"/>
      <w:bookmarkEnd w:id="71"/>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D5143D" w:rsidRDefault="00106716" w:rsidP="00106716">
      <w:pPr>
        <w:pStyle w:val="Balk2"/>
        <w:ind w:firstLine="709"/>
        <w:rPr>
          <w:rFonts w:ascii="Times New Roman" w:hAnsi="Times New Roman" w:cs="Times New Roman"/>
          <w:b/>
          <w:color w:val="auto"/>
          <w:sz w:val="24"/>
          <w:szCs w:val="24"/>
        </w:rPr>
      </w:pPr>
      <w:bookmarkStart w:id="72" w:name="_Toc515799194"/>
      <w:bookmarkStart w:id="73" w:name="_Toc515800998"/>
      <w:r w:rsidRPr="00D5143D">
        <w:rPr>
          <w:rFonts w:ascii="Times New Roman" w:hAnsi="Times New Roman" w:cs="Times New Roman"/>
          <w:b/>
          <w:color w:val="auto"/>
          <w:sz w:val="24"/>
          <w:szCs w:val="24"/>
        </w:rPr>
        <w:t xml:space="preserve">2.2. </w:t>
      </w:r>
      <w:bookmarkStart w:id="74" w:name="_Toc515631485"/>
      <w:r w:rsidRPr="00D5143D">
        <w:rPr>
          <w:rFonts w:ascii="Times New Roman" w:hAnsi="Times New Roman" w:cs="Times New Roman"/>
          <w:b/>
          <w:color w:val="auto"/>
          <w:sz w:val="24"/>
          <w:szCs w:val="24"/>
        </w:rPr>
        <w:t>Birinci Derece Alt Başlık Birinci Derece Alt Başlık Birinci Derece Alt Başlık Birinci Derece Alt Başlık</w:t>
      </w:r>
      <w:bookmarkEnd w:id="72"/>
      <w:bookmarkEnd w:id="73"/>
      <w:bookmarkEnd w:id="74"/>
    </w:p>
    <w:p w:rsidR="00106716" w:rsidRDefault="00106716" w:rsidP="00106716">
      <w:pPr>
        <w:pStyle w:val="GvdeMetni"/>
        <w:tabs>
          <w:tab w:val="left" w:pos="567"/>
        </w:tabs>
        <w:spacing w:before="120" w:after="120" w:line="360" w:lineRule="auto"/>
        <w:ind w:firstLine="709"/>
        <w:rPr>
          <w:sz w:val="24"/>
          <w:szCs w:val="24"/>
        </w:rPr>
      </w:pPr>
    </w:p>
    <w:p w:rsidR="00106716" w:rsidRPr="00D5143D" w:rsidRDefault="00106716" w:rsidP="00106716">
      <w:pPr>
        <w:pStyle w:val="Balk3"/>
        <w:ind w:left="709"/>
        <w:rPr>
          <w:rFonts w:ascii="Times New Roman" w:hAnsi="Times New Roman" w:cs="Times New Roman"/>
          <w:b/>
          <w:color w:val="auto"/>
        </w:rPr>
      </w:pPr>
      <w:bookmarkStart w:id="75" w:name="_Toc515631486"/>
      <w:bookmarkStart w:id="76" w:name="_Toc515799195"/>
      <w:bookmarkStart w:id="77" w:name="_Toc515800999"/>
      <w:r w:rsidRPr="00D5143D">
        <w:rPr>
          <w:rFonts w:ascii="Times New Roman" w:hAnsi="Times New Roman" w:cs="Times New Roman"/>
          <w:b/>
          <w:color w:val="auto"/>
        </w:rPr>
        <w:t>2.2.1. İkinci Derece Alt Başlık</w:t>
      </w:r>
      <w:bookmarkEnd w:id="75"/>
      <w:bookmarkEnd w:id="76"/>
      <w:bookmarkEnd w:id="77"/>
    </w:p>
    <w:p w:rsidR="00106716" w:rsidRDefault="00106716" w:rsidP="00106716">
      <w:pPr>
        <w:spacing w:before="120" w:line="360" w:lineRule="auto"/>
        <w:ind w:firstLine="709"/>
        <w:jc w:val="both"/>
        <w:rPr>
          <w:rFonts w:ascii="Times New Roman" w:hAnsi="Times New Roman" w:cs="Times New Roman"/>
          <w:sz w:val="24"/>
          <w:szCs w:val="24"/>
        </w:rPr>
      </w:pPr>
    </w:p>
    <w:p w:rsidR="00106716" w:rsidRDefault="00106716" w:rsidP="00106716">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sz w:val="24"/>
          <w:szCs w:val="24"/>
        </w:rPr>
        <w:t xml:space="preserve">Tüketimin sosyolojik boyutlarını ele alan çalışmaların, tutarlı ve kodlanmış bir disipline sahip olmadığı eleştirilerine karşı çıkan </w:t>
      </w:r>
      <w:r>
        <w:rPr>
          <w:rFonts w:ascii="Times New Roman" w:hAnsi="Times New Roman" w:cs="Times New Roman"/>
          <w:sz w:val="24"/>
          <w:szCs w:val="24"/>
        </w:rPr>
        <w:t>çalışma,</w:t>
      </w:r>
      <w:r w:rsidRPr="00CC4B3B">
        <w:rPr>
          <w:rFonts w:ascii="Times New Roman" w:hAnsi="Times New Roman" w:cs="Times New Roman"/>
          <w:sz w:val="24"/>
          <w:szCs w:val="24"/>
        </w:rPr>
        <w:t xml:space="preserve"> toplumsal aktörlerin tüketimle kurduğu ilişkiyi ele almaktadır:</w:t>
      </w:r>
    </w:p>
    <w:p w:rsidR="00106716" w:rsidRPr="00CC4B3B" w:rsidRDefault="00106716" w:rsidP="00106716">
      <w:pPr>
        <w:spacing w:before="120" w:line="360" w:lineRule="auto"/>
        <w:ind w:firstLine="709"/>
        <w:jc w:val="both"/>
        <w:rPr>
          <w:rFonts w:ascii="Times New Roman" w:hAnsi="Times New Roman" w:cs="Times New Roman"/>
          <w:sz w:val="24"/>
          <w:szCs w:val="24"/>
        </w:rPr>
      </w:pPr>
    </w:p>
    <w:p w:rsidR="00106716" w:rsidRPr="00CC4B3B" w:rsidRDefault="00106716" w:rsidP="00106716">
      <w:pPr>
        <w:spacing w:before="120" w:after="240" w:line="360" w:lineRule="auto"/>
        <w:ind w:right="709" w:firstLine="709"/>
        <w:jc w:val="both"/>
        <w:rPr>
          <w:rFonts w:ascii="Times New Roman" w:hAnsi="Times New Roman" w:cs="Times New Roman"/>
          <w:sz w:val="24"/>
          <w:szCs w:val="24"/>
        </w:rPr>
      </w:pPr>
      <w:r w:rsidRPr="00CC4B3B">
        <w:rPr>
          <w:rFonts w:ascii="Times New Roman" w:hAnsi="Times New Roman" w:cs="Times New Roman"/>
          <w:sz w:val="24"/>
          <w:szCs w:val="24"/>
        </w:rPr>
        <w:lastRenderedPageBreak/>
        <w:t>(…) tüketmekle ilgili olarak çeşitli güçlü gerekçeleri birleştirdikleri için, sosyologlar tüketim olaylarını, faydanın (konfor, güvenlik), zevkin (tatmin, zevke yönelik tüketim) ve anlamlandırmanın (yaşam tarzı, farklılık, bir gruba aidiyet işaretleri) bir birleşimi olarak açıkladılar. (...)</w:t>
      </w: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Default="00106716" w:rsidP="00106716">
      <w:pPr>
        <w:pStyle w:val="Balk2"/>
        <w:ind w:firstLine="709"/>
        <w:rPr>
          <w:rFonts w:ascii="Times New Roman" w:hAnsi="Times New Roman" w:cs="Times New Roman"/>
          <w:color w:val="auto"/>
          <w:sz w:val="24"/>
          <w:szCs w:val="24"/>
        </w:rPr>
      </w:pPr>
      <w:bookmarkStart w:id="78" w:name="_Toc515799196"/>
      <w:bookmarkStart w:id="79" w:name="_Toc515801000"/>
    </w:p>
    <w:p w:rsidR="00106716" w:rsidRPr="00D5143D" w:rsidRDefault="00106716" w:rsidP="00106716">
      <w:pPr>
        <w:pStyle w:val="Balk2"/>
        <w:ind w:firstLine="709"/>
        <w:rPr>
          <w:rFonts w:ascii="Times New Roman" w:hAnsi="Times New Roman" w:cs="Times New Roman"/>
          <w:b/>
          <w:color w:val="auto"/>
          <w:sz w:val="24"/>
          <w:szCs w:val="24"/>
        </w:rPr>
      </w:pPr>
      <w:r w:rsidRPr="00D5143D">
        <w:rPr>
          <w:rFonts w:ascii="Times New Roman" w:hAnsi="Times New Roman" w:cs="Times New Roman"/>
          <w:b/>
          <w:color w:val="auto"/>
          <w:sz w:val="24"/>
          <w:szCs w:val="24"/>
        </w:rPr>
        <w:t xml:space="preserve">2.3. </w:t>
      </w:r>
      <w:bookmarkStart w:id="80" w:name="_Toc515631487"/>
      <w:r w:rsidRPr="00D5143D">
        <w:rPr>
          <w:rFonts w:ascii="Times New Roman" w:hAnsi="Times New Roman" w:cs="Times New Roman"/>
          <w:b/>
          <w:color w:val="auto"/>
          <w:sz w:val="24"/>
          <w:szCs w:val="24"/>
        </w:rPr>
        <w:t>Birinci Derece Alt Başlık</w:t>
      </w:r>
      <w:bookmarkEnd w:id="78"/>
      <w:bookmarkEnd w:id="79"/>
      <w:bookmarkEnd w:id="80"/>
    </w:p>
    <w:p w:rsidR="00106716"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rPr>
          <w:rFonts w:ascii="Times New Roman" w:hAnsi="Times New Roman" w:cs="Times New Roman"/>
          <w:sz w:val="24"/>
          <w:szCs w:val="24"/>
        </w:rPr>
      </w:pPr>
    </w:p>
    <w:p w:rsidR="00106716" w:rsidRPr="00CC4B3B" w:rsidRDefault="00106716" w:rsidP="00106716">
      <w:pPr>
        <w:rPr>
          <w:rFonts w:ascii="Times New Roman" w:hAnsi="Times New Roman" w:cs="Times New Roman"/>
          <w:sz w:val="24"/>
          <w:szCs w:val="24"/>
        </w:rPr>
      </w:pPr>
    </w:p>
    <w:p w:rsidR="00106716" w:rsidRPr="00CC4B3B" w:rsidRDefault="00106716" w:rsidP="00106716">
      <w:pPr>
        <w:rPr>
          <w:rFonts w:ascii="Times New Roman" w:hAnsi="Times New Roman" w:cs="Times New Roman"/>
          <w:sz w:val="24"/>
          <w:szCs w:val="24"/>
        </w:rPr>
      </w:pPr>
    </w:p>
    <w:p w:rsidR="00106716" w:rsidRPr="00CC4B3B" w:rsidRDefault="00106716" w:rsidP="00106716">
      <w:pPr>
        <w:rPr>
          <w:rFonts w:ascii="Times New Roman" w:hAnsi="Times New Roman" w:cs="Times New Roman"/>
          <w:sz w:val="24"/>
          <w:szCs w:val="24"/>
        </w:rPr>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pPr>
      <w:r w:rsidRPr="00CC4B3B">
        <w:lastRenderedPageBreak/>
        <w:t>ÜÇÜ</w:t>
      </w:r>
      <w:r>
        <w:t>NCÜ BÖLÜM</w:t>
      </w:r>
      <w:r>
        <w:br/>
        <w:t>ARAŞTIRMA YÖNTEMİ/MATERYAL VE YÖNTEM</w:t>
      </w:r>
    </w:p>
    <w:p w:rsidR="00106716" w:rsidRPr="00D5143D" w:rsidRDefault="00106716" w:rsidP="00106716">
      <w:pPr>
        <w:rPr>
          <w:lang w:eastAsia="ar-SA"/>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 xml:space="preserve">Etnosentrizm, </w:t>
      </w:r>
      <w:r>
        <w:rPr>
          <w:sz w:val="24"/>
          <w:szCs w:val="24"/>
        </w:rPr>
        <w:t xml:space="preserve">çalışma </w:t>
      </w:r>
      <w:r w:rsidRPr="00CC4B3B">
        <w:rPr>
          <w:sz w:val="24"/>
          <w:szCs w:val="24"/>
        </w:rPr>
        <w:t>tarafından "bireyin kendi grubunun her şeyin merkezi olmasının teknik adı" olarak tanımlanmıştır. Bu tanıma devamla, grubun dışında kalan her şey de gruba ait değerler sistemi ile ölçülmekte ve değerlendirilmektedir.  (…)</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D5143D" w:rsidRDefault="00106716" w:rsidP="00106716">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3.</w:t>
      </w:r>
      <w:proofErr w:type="gramStart"/>
      <w:r>
        <w:rPr>
          <w:rFonts w:ascii="Times New Roman" w:hAnsi="Times New Roman" w:cs="Times New Roman"/>
          <w:b/>
          <w:color w:val="auto"/>
          <w:sz w:val="24"/>
          <w:szCs w:val="24"/>
        </w:rPr>
        <w:t>1</w:t>
      </w:r>
      <w:r w:rsidRPr="00D5143D">
        <w:rPr>
          <w:rFonts w:ascii="Times New Roman" w:hAnsi="Times New Roman" w:cs="Times New Roman"/>
          <w:b/>
          <w:color w:val="auto"/>
          <w:sz w:val="24"/>
          <w:szCs w:val="24"/>
        </w:rPr>
        <w:t xml:space="preserve"> .</w:t>
      </w:r>
      <w:proofErr w:type="gramEnd"/>
      <w:r w:rsidRPr="00D5143D">
        <w:rPr>
          <w:rFonts w:ascii="Times New Roman" w:hAnsi="Times New Roman" w:cs="Times New Roman"/>
          <w:b/>
          <w:color w:val="auto"/>
          <w:sz w:val="24"/>
          <w:szCs w:val="24"/>
        </w:rPr>
        <w:t xml:space="preserve"> Birinci Derece Alt Başlık</w:t>
      </w:r>
    </w:p>
    <w:p w:rsidR="00106716" w:rsidRPr="00D5143D" w:rsidRDefault="00106716" w:rsidP="00106716"/>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 xml:space="preserve">Etnosentrizm, </w:t>
      </w:r>
      <w:r>
        <w:rPr>
          <w:sz w:val="24"/>
          <w:szCs w:val="24"/>
        </w:rPr>
        <w:t xml:space="preserve">çalışma </w:t>
      </w:r>
      <w:r w:rsidRPr="00CC4B3B">
        <w:rPr>
          <w:sz w:val="24"/>
          <w:szCs w:val="24"/>
        </w:rPr>
        <w:t>tarafından "bireyin kendi grubunun her şeyin merkezi olmasının teknik adı" olarak tanımlanmıştır. Bu tanıma devamla, grubun dışında kalan her şey de gruba ait değerler sistemi ile ölçülmekte ve değerlendirilmektedir.  (…)</w:t>
      </w:r>
    </w:p>
    <w:p w:rsidR="00106716" w:rsidRDefault="00106716" w:rsidP="00106716">
      <w:pPr>
        <w:pStyle w:val="Balk3"/>
        <w:ind w:left="709"/>
        <w:rPr>
          <w:rFonts w:ascii="Times New Roman" w:hAnsi="Times New Roman" w:cs="Times New Roman"/>
          <w:color w:val="auto"/>
        </w:rPr>
      </w:pPr>
    </w:p>
    <w:p w:rsidR="00106716" w:rsidRPr="00D5143D" w:rsidRDefault="00106716" w:rsidP="00106716">
      <w:pPr>
        <w:pStyle w:val="Balk3"/>
        <w:ind w:left="709"/>
        <w:rPr>
          <w:rFonts w:ascii="Times New Roman" w:hAnsi="Times New Roman" w:cs="Times New Roman"/>
          <w:b/>
          <w:color w:val="auto"/>
        </w:rPr>
      </w:pPr>
      <w:r w:rsidRPr="00D5143D">
        <w:rPr>
          <w:rFonts w:ascii="Times New Roman" w:hAnsi="Times New Roman" w:cs="Times New Roman"/>
          <w:b/>
          <w:color w:val="auto"/>
        </w:rPr>
        <w:t>3.1.1. İkinci Derece Alt Başlık</w:t>
      </w:r>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ListeParagraf"/>
        <w:keepNext/>
        <w:keepLines/>
        <w:numPr>
          <w:ilvl w:val="0"/>
          <w:numId w:val="3"/>
        </w:numPr>
        <w:spacing w:before="120" w:after="120" w:line="240" w:lineRule="auto"/>
        <w:contextualSpacing w:val="0"/>
        <w:outlineLvl w:val="3"/>
        <w:rPr>
          <w:rFonts w:ascii="Times New Roman" w:eastAsia="Times New Roman" w:hAnsi="Times New Roman"/>
          <w:b/>
          <w:bCs/>
          <w:i/>
          <w:iCs/>
          <w:vanish/>
          <w:sz w:val="24"/>
          <w:szCs w:val="24"/>
          <w:lang w:eastAsia="tr-TR"/>
        </w:rPr>
      </w:pPr>
    </w:p>
    <w:p w:rsidR="00106716" w:rsidRPr="00CC4B3B" w:rsidRDefault="00106716" w:rsidP="00106716">
      <w:pPr>
        <w:pStyle w:val="ListeParagraf"/>
        <w:keepNext/>
        <w:keepLines/>
        <w:numPr>
          <w:ilvl w:val="1"/>
          <w:numId w:val="3"/>
        </w:numPr>
        <w:spacing w:before="120" w:after="120" w:line="240" w:lineRule="auto"/>
        <w:contextualSpacing w:val="0"/>
        <w:outlineLvl w:val="3"/>
        <w:rPr>
          <w:rFonts w:ascii="Times New Roman" w:eastAsia="Times New Roman" w:hAnsi="Times New Roman"/>
          <w:b/>
          <w:bCs/>
          <w:i/>
          <w:iCs/>
          <w:vanish/>
          <w:sz w:val="24"/>
          <w:szCs w:val="24"/>
          <w:lang w:eastAsia="tr-TR"/>
        </w:rPr>
      </w:pPr>
    </w:p>
    <w:p w:rsidR="00106716" w:rsidRPr="00CC4B3B" w:rsidRDefault="00106716" w:rsidP="00106716">
      <w:pPr>
        <w:pStyle w:val="ListeParagraf"/>
        <w:keepNext/>
        <w:keepLines/>
        <w:numPr>
          <w:ilvl w:val="1"/>
          <w:numId w:val="3"/>
        </w:numPr>
        <w:spacing w:before="120" w:after="120" w:line="240" w:lineRule="auto"/>
        <w:contextualSpacing w:val="0"/>
        <w:outlineLvl w:val="3"/>
        <w:rPr>
          <w:rFonts w:ascii="Times New Roman" w:eastAsia="Times New Roman" w:hAnsi="Times New Roman"/>
          <w:b/>
          <w:bCs/>
          <w:i/>
          <w:iCs/>
          <w:vanish/>
          <w:sz w:val="24"/>
          <w:szCs w:val="24"/>
          <w:lang w:eastAsia="tr-TR"/>
        </w:rPr>
      </w:pPr>
    </w:p>
    <w:p w:rsidR="00106716" w:rsidRPr="00CC4B3B" w:rsidRDefault="00106716" w:rsidP="00106716">
      <w:pPr>
        <w:pStyle w:val="ListeParagraf"/>
        <w:keepNext/>
        <w:keepLines/>
        <w:numPr>
          <w:ilvl w:val="1"/>
          <w:numId w:val="3"/>
        </w:numPr>
        <w:spacing w:before="120" w:after="120" w:line="240" w:lineRule="auto"/>
        <w:contextualSpacing w:val="0"/>
        <w:outlineLvl w:val="3"/>
        <w:rPr>
          <w:rFonts w:ascii="Times New Roman" w:eastAsia="Times New Roman" w:hAnsi="Times New Roman"/>
          <w:b/>
          <w:bCs/>
          <w:i/>
          <w:iCs/>
          <w:vanish/>
          <w:sz w:val="24"/>
          <w:szCs w:val="24"/>
          <w:lang w:eastAsia="tr-TR"/>
        </w:rPr>
      </w:pPr>
    </w:p>
    <w:p w:rsidR="00106716" w:rsidRPr="00CC4B3B" w:rsidRDefault="00106716" w:rsidP="00106716">
      <w:pPr>
        <w:pStyle w:val="ListeParagraf"/>
        <w:keepNext/>
        <w:keepLines/>
        <w:numPr>
          <w:ilvl w:val="2"/>
          <w:numId w:val="3"/>
        </w:numPr>
        <w:spacing w:before="120" w:after="120" w:line="240" w:lineRule="auto"/>
        <w:contextualSpacing w:val="0"/>
        <w:outlineLvl w:val="3"/>
        <w:rPr>
          <w:rFonts w:ascii="Times New Roman" w:eastAsia="Times New Roman" w:hAnsi="Times New Roman"/>
          <w:b/>
          <w:bCs/>
          <w:i/>
          <w:iCs/>
          <w:vanish/>
          <w:sz w:val="24"/>
          <w:szCs w:val="24"/>
          <w:lang w:eastAsia="tr-TR"/>
        </w:rPr>
      </w:pPr>
    </w:p>
    <w:p w:rsidR="00106716" w:rsidRDefault="00106716" w:rsidP="00106716">
      <w:pPr>
        <w:pStyle w:val="Balk2"/>
        <w:rPr>
          <w:rFonts w:ascii="Times New Roman" w:hAnsi="Times New Roman" w:cs="Times New Roman"/>
          <w:color w:val="auto"/>
          <w:sz w:val="24"/>
          <w:szCs w:val="24"/>
        </w:rPr>
      </w:pPr>
    </w:p>
    <w:p w:rsidR="00106716" w:rsidRPr="00CC4B3B" w:rsidRDefault="00106716" w:rsidP="00106716">
      <w:pPr>
        <w:pStyle w:val="Balk2"/>
        <w:ind w:firstLine="709"/>
        <w:rPr>
          <w:rFonts w:ascii="Times New Roman" w:hAnsi="Times New Roman" w:cs="Times New Roman"/>
          <w:color w:val="auto"/>
          <w:sz w:val="24"/>
          <w:szCs w:val="24"/>
        </w:rPr>
      </w:pPr>
      <w:r w:rsidRPr="00D5143D">
        <w:rPr>
          <w:rFonts w:ascii="Times New Roman" w:hAnsi="Times New Roman" w:cs="Times New Roman"/>
          <w:b/>
          <w:color w:val="auto"/>
          <w:sz w:val="24"/>
          <w:szCs w:val="24"/>
        </w:rPr>
        <w:t xml:space="preserve">3.2. </w:t>
      </w:r>
      <w:r>
        <w:rPr>
          <w:rFonts w:ascii="Times New Roman" w:hAnsi="Times New Roman" w:cs="Times New Roman"/>
          <w:b/>
          <w:color w:val="auto"/>
          <w:sz w:val="24"/>
          <w:szCs w:val="24"/>
        </w:rPr>
        <w:t>Birinci</w:t>
      </w:r>
      <w:r w:rsidRPr="00D5143D">
        <w:rPr>
          <w:rFonts w:ascii="Times New Roman" w:hAnsi="Times New Roman" w:cs="Times New Roman"/>
          <w:b/>
          <w:color w:val="auto"/>
          <w:sz w:val="24"/>
          <w:szCs w:val="24"/>
        </w:rPr>
        <w:t xml:space="preserve"> Derece Alt Başlık</w:t>
      </w:r>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3A1892" w:rsidRDefault="00106716" w:rsidP="00106716">
      <w:pPr>
        <w:pStyle w:val="Balk3"/>
        <w:ind w:left="709"/>
        <w:rPr>
          <w:rFonts w:ascii="Times New Roman" w:hAnsi="Times New Roman" w:cs="Times New Roman"/>
          <w:b/>
          <w:color w:val="auto"/>
        </w:rPr>
      </w:pPr>
      <w:r w:rsidRPr="003A1892">
        <w:rPr>
          <w:rFonts w:ascii="Times New Roman" w:hAnsi="Times New Roman" w:cs="Times New Roman"/>
          <w:b/>
          <w:color w:val="auto"/>
        </w:rPr>
        <w:t>3.2.1. İkinci Derece Alt Başlık</w:t>
      </w:r>
    </w:p>
    <w:p w:rsidR="00106716" w:rsidRPr="003A1892" w:rsidRDefault="00106716" w:rsidP="00106716"/>
    <w:p w:rsidR="00106716" w:rsidRDefault="00106716" w:rsidP="00106716">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sz w:val="24"/>
          <w:szCs w:val="24"/>
        </w:rPr>
        <w:t>Tüketimin sosyolojik boyutlarını ele alan çalışmaların, tutarlı ve kodlanmış bir disipline sahip olmadığı eleştirilerine karşı çıkan</w:t>
      </w:r>
      <w:r>
        <w:rPr>
          <w:rFonts w:ascii="Times New Roman" w:hAnsi="Times New Roman" w:cs="Times New Roman"/>
          <w:sz w:val="24"/>
          <w:szCs w:val="24"/>
        </w:rPr>
        <w:t xml:space="preserve"> çalışma</w:t>
      </w:r>
      <w:r w:rsidRPr="00CC4B3B">
        <w:rPr>
          <w:rFonts w:ascii="Times New Roman" w:hAnsi="Times New Roman" w:cs="Times New Roman"/>
          <w:sz w:val="24"/>
          <w:szCs w:val="24"/>
        </w:rPr>
        <w:t>, toplumsal aktörlerin tüketimle kurduğu ilişkiyi ele almaktadır:</w:t>
      </w:r>
    </w:p>
    <w:p w:rsidR="00106716" w:rsidRPr="00CC4B3B" w:rsidRDefault="00106716" w:rsidP="00106716">
      <w:pPr>
        <w:spacing w:before="120" w:line="360" w:lineRule="auto"/>
        <w:ind w:firstLine="709"/>
        <w:jc w:val="both"/>
        <w:rPr>
          <w:rFonts w:ascii="Times New Roman" w:hAnsi="Times New Roman" w:cs="Times New Roman"/>
          <w:sz w:val="24"/>
          <w:szCs w:val="24"/>
        </w:rPr>
      </w:pPr>
    </w:p>
    <w:p w:rsidR="00106716" w:rsidRPr="00CC4B3B" w:rsidRDefault="00106716" w:rsidP="00106716">
      <w:pPr>
        <w:spacing w:before="120" w:after="240" w:line="360" w:lineRule="auto"/>
        <w:ind w:right="709" w:firstLine="709"/>
        <w:jc w:val="both"/>
        <w:rPr>
          <w:rFonts w:ascii="Times New Roman" w:hAnsi="Times New Roman" w:cs="Times New Roman"/>
          <w:sz w:val="24"/>
          <w:szCs w:val="24"/>
        </w:rPr>
      </w:pPr>
      <w:r w:rsidRPr="00CC4B3B">
        <w:rPr>
          <w:rFonts w:ascii="Times New Roman" w:hAnsi="Times New Roman" w:cs="Times New Roman"/>
          <w:sz w:val="24"/>
          <w:szCs w:val="24"/>
        </w:rPr>
        <w:t xml:space="preserve">(…) tüketmekle ilgili olarak çeşitli güçlü gerekçeleri birleştirdikleri için, sosyologlar tüketim olaylarını, faydanın (konfor, güvenlik), zevkin (tatmin, zevke </w:t>
      </w:r>
      <w:r w:rsidRPr="00CC4B3B">
        <w:rPr>
          <w:rFonts w:ascii="Times New Roman" w:hAnsi="Times New Roman" w:cs="Times New Roman"/>
          <w:sz w:val="24"/>
          <w:szCs w:val="24"/>
        </w:rPr>
        <w:lastRenderedPageBreak/>
        <w:t>yönelik tüketim) ve anlamlandırmanın (yaşam tarzı, farklılık, bir gruba aidiyet işaretleri) bir birleşimi olarak açıkladılar. (...)</w:t>
      </w:r>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Balk2"/>
        <w:ind w:firstLine="709"/>
        <w:rPr>
          <w:rFonts w:ascii="Times New Roman" w:hAnsi="Times New Roman" w:cs="Times New Roman"/>
          <w:color w:val="auto"/>
          <w:sz w:val="24"/>
          <w:szCs w:val="24"/>
        </w:rPr>
      </w:pPr>
      <w:r w:rsidRPr="003A1892">
        <w:rPr>
          <w:rFonts w:ascii="Times New Roman" w:hAnsi="Times New Roman" w:cs="Times New Roman"/>
          <w:b/>
          <w:color w:val="auto"/>
          <w:sz w:val="24"/>
          <w:szCs w:val="24"/>
        </w:rPr>
        <w:t>3.3.</w:t>
      </w:r>
      <w:r w:rsidRPr="00CC4B3B">
        <w:rPr>
          <w:rFonts w:ascii="Times New Roman" w:hAnsi="Times New Roman" w:cs="Times New Roman"/>
          <w:color w:val="auto"/>
          <w:sz w:val="24"/>
          <w:szCs w:val="24"/>
        </w:rPr>
        <w:t xml:space="preserve"> </w:t>
      </w:r>
      <w:r>
        <w:rPr>
          <w:rFonts w:ascii="Times New Roman" w:hAnsi="Times New Roman" w:cs="Times New Roman"/>
          <w:b/>
          <w:color w:val="auto"/>
          <w:sz w:val="24"/>
          <w:szCs w:val="24"/>
        </w:rPr>
        <w:t>Birinci</w:t>
      </w:r>
      <w:r w:rsidRPr="00D5143D">
        <w:rPr>
          <w:rFonts w:ascii="Times New Roman" w:hAnsi="Times New Roman" w:cs="Times New Roman"/>
          <w:b/>
          <w:color w:val="auto"/>
          <w:sz w:val="24"/>
          <w:szCs w:val="24"/>
        </w:rPr>
        <w:t xml:space="preserve"> Derece Alt Başlık</w:t>
      </w:r>
    </w:p>
    <w:p w:rsidR="00106716" w:rsidRPr="003A1892" w:rsidRDefault="00106716" w:rsidP="00106716"/>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rPr>
          <w:rFonts w:ascii="Times New Roman" w:hAnsi="Times New Roman" w:cs="Times New Roman"/>
          <w:sz w:val="24"/>
          <w:szCs w:val="24"/>
        </w:rPr>
      </w:pPr>
    </w:p>
    <w:p w:rsidR="00106716" w:rsidRDefault="00106716" w:rsidP="00106716">
      <w:pPr>
        <w:pStyle w:val="Balk2"/>
        <w:ind w:firstLine="709"/>
        <w:rPr>
          <w:rFonts w:ascii="Times New Roman" w:hAnsi="Times New Roman" w:cs="Times New Roman"/>
          <w:color w:val="auto"/>
          <w:sz w:val="24"/>
          <w:szCs w:val="24"/>
        </w:rPr>
      </w:pPr>
      <w:r w:rsidRPr="003A1892">
        <w:rPr>
          <w:rFonts w:ascii="Times New Roman" w:hAnsi="Times New Roman" w:cs="Times New Roman"/>
          <w:b/>
          <w:color w:val="auto"/>
          <w:sz w:val="24"/>
          <w:szCs w:val="24"/>
        </w:rPr>
        <w:t>3.4. Birinci</w:t>
      </w:r>
      <w:r w:rsidRPr="00D5143D">
        <w:rPr>
          <w:rFonts w:ascii="Times New Roman" w:hAnsi="Times New Roman" w:cs="Times New Roman"/>
          <w:b/>
          <w:color w:val="auto"/>
          <w:sz w:val="24"/>
          <w:szCs w:val="24"/>
        </w:rPr>
        <w:t xml:space="preserve"> Derece Alt Başlık</w:t>
      </w:r>
    </w:p>
    <w:p w:rsidR="00106716" w:rsidRPr="003A1892" w:rsidRDefault="00106716" w:rsidP="00106716"/>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rPr>
          <w:rFonts w:ascii="Times New Roman" w:hAnsi="Times New Roman" w:cs="Times New Roman"/>
          <w:sz w:val="24"/>
          <w:szCs w:val="24"/>
        </w:rPr>
      </w:pPr>
    </w:p>
    <w:p w:rsidR="00106716" w:rsidRDefault="00106716" w:rsidP="00106716">
      <w:pPr>
        <w:pStyle w:val="Balk2"/>
        <w:ind w:firstLine="709"/>
        <w:rPr>
          <w:rFonts w:ascii="Times New Roman" w:hAnsi="Times New Roman" w:cs="Times New Roman"/>
          <w:color w:val="auto"/>
          <w:sz w:val="24"/>
          <w:szCs w:val="24"/>
        </w:rPr>
      </w:pPr>
      <w:r w:rsidRPr="003A1892">
        <w:rPr>
          <w:rFonts w:ascii="Times New Roman" w:hAnsi="Times New Roman" w:cs="Times New Roman"/>
          <w:b/>
          <w:color w:val="auto"/>
          <w:sz w:val="24"/>
          <w:szCs w:val="24"/>
        </w:rPr>
        <w:t>3.5. Birinci</w:t>
      </w:r>
      <w:r w:rsidRPr="00D5143D">
        <w:rPr>
          <w:rFonts w:ascii="Times New Roman" w:hAnsi="Times New Roman" w:cs="Times New Roman"/>
          <w:b/>
          <w:color w:val="auto"/>
          <w:sz w:val="24"/>
          <w:szCs w:val="24"/>
        </w:rPr>
        <w:t xml:space="preserve"> Derece Alt Başlık</w:t>
      </w:r>
    </w:p>
    <w:p w:rsidR="00106716" w:rsidRPr="003A1892" w:rsidRDefault="00106716" w:rsidP="00106716"/>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rPr>
          <w:rFonts w:ascii="Times New Roman" w:hAnsi="Times New Roman" w:cs="Times New Roman"/>
          <w:sz w:val="24"/>
          <w:szCs w:val="24"/>
        </w:rPr>
        <w:sectPr w:rsidR="00106716" w:rsidRPr="00CC4B3B" w:rsidSect="00B53425">
          <w:footerReference w:type="first" r:id="rId17"/>
          <w:pgSz w:w="11906" w:h="16838"/>
          <w:pgMar w:top="1699" w:right="1411" w:bottom="1411" w:left="1699" w:header="1134" w:footer="708" w:gutter="0"/>
          <w:cols w:space="708"/>
          <w:docGrid w:linePitch="360"/>
        </w:sectPr>
      </w:pPr>
    </w:p>
    <w:p w:rsidR="00106716" w:rsidRPr="00CC4B3B" w:rsidRDefault="00106716" w:rsidP="00106716">
      <w:pPr>
        <w:pStyle w:val="Balk1"/>
      </w:pPr>
      <w:r w:rsidRPr="00CC4B3B">
        <w:lastRenderedPageBreak/>
        <w:t>DÖRDÜNCÜ BÖLÜM</w:t>
      </w:r>
      <w:r w:rsidRPr="00CC4B3B">
        <w:br/>
      </w:r>
      <w:r>
        <w:t xml:space="preserve">ARAŞTIRMA </w:t>
      </w:r>
      <w:r w:rsidRPr="00CC4B3B">
        <w:t>BULGULAR</w:t>
      </w:r>
      <w:r>
        <w:t>I</w:t>
      </w:r>
    </w:p>
    <w:p w:rsidR="00106716" w:rsidRPr="00CC4B3B" w:rsidRDefault="00106716" w:rsidP="00106716">
      <w:pPr>
        <w:rPr>
          <w:rFonts w:ascii="Times New Roman" w:hAnsi="Times New Roman" w:cs="Times New Roman"/>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Bu çalışmada yapısal modelin son durumu xxxxxxxxxx bakış açısı ile xxxxxxxxx değişiklik gösterdiği elde edilmiştir. Tüketicilerin etnosentrik tüketim eğilimleri ile sosyo-politik tutumları arasındaki ilişkileri araştırma modelinin ulaşılmasını sağladığı sonuçlar vermektedir.</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4</w:t>
      </w:r>
      <w:r w:rsidRPr="004B4EEC">
        <w:rPr>
          <w:rFonts w:ascii="Times New Roman" w:hAnsi="Times New Roman" w:cs="Times New Roman"/>
          <w:b/>
          <w:color w:val="auto"/>
          <w:sz w:val="24"/>
          <w:szCs w:val="24"/>
        </w:rPr>
        <w:t>.1. Birinci Derece Alt Başlık</w:t>
      </w:r>
    </w:p>
    <w:p w:rsidR="00106716" w:rsidRPr="00CC4B3B" w:rsidRDefault="00106716" w:rsidP="00106716">
      <w:pPr>
        <w:tabs>
          <w:tab w:val="center" w:pos="4393"/>
        </w:tabs>
        <w:rPr>
          <w:rFonts w:ascii="Times New Roman" w:hAnsi="Times New Roman" w:cs="Times New Roman"/>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Bu çalışmada yapısal modelin son durumu xxxxxxxxxx bakış açısı ile xxxxxxxxx değişiklik gösterdiği elde edilmiştir. Tüketicilerin etnosentrik tüketim eğilimleri ile sosyo-politik tutumları arasındaki ilişkileri araştırma modelinin ulaşılmasını sağladığı sonuçlar vermektedir.</w:t>
      </w:r>
    </w:p>
    <w:p w:rsidR="00106716" w:rsidRDefault="00106716" w:rsidP="00106716">
      <w:pPr>
        <w:tabs>
          <w:tab w:val="center" w:pos="4393"/>
        </w:tabs>
        <w:rPr>
          <w:rFonts w:ascii="Times New Roman" w:hAnsi="Times New Roman" w:cs="Times New Roman"/>
          <w:sz w:val="24"/>
          <w:szCs w:val="24"/>
        </w:rPr>
      </w:pPr>
    </w:p>
    <w:p w:rsidR="00106716" w:rsidRDefault="00106716" w:rsidP="00106716">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4.2.</w:t>
      </w:r>
      <w:r w:rsidRPr="004B4EEC">
        <w:rPr>
          <w:rFonts w:ascii="Times New Roman" w:hAnsi="Times New Roman" w:cs="Times New Roman"/>
          <w:b/>
          <w:color w:val="auto"/>
          <w:sz w:val="24"/>
          <w:szCs w:val="24"/>
        </w:rPr>
        <w:t xml:space="preserve"> Birinci Derece Alt Başlık</w:t>
      </w:r>
    </w:p>
    <w:p w:rsidR="00106716" w:rsidRPr="00CC4B3B" w:rsidRDefault="00106716" w:rsidP="00106716">
      <w:pPr>
        <w:tabs>
          <w:tab w:val="center" w:pos="4393"/>
        </w:tabs>
        <w:rPr>
          <w:rFonts w:ascii="Times New Roman" w:hAnsi="Times New Roman" w:cs="Times New Roman"/>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Bu çalışmada yapısal modelin son durumu xxxxxxxxxx bakış açısı ile xxxxxxxxx değişiklik gösterdiği elde edilmiştir. Tüketicilerin etnosentrik tüketim eğilimleri ile sosyo-politik tutumları arasındaki ilişkileri araştırma modelinin ulaşılmasını sağladığı sonuçlar vermektedir.</w:t>
      </w:r>
    </w:p>
    <w:p w:rsidR="00106716"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Pr>
          <w:sz w:val="24"/>
          <w:szCs w:val="24"/>
        </w:rPr>
        <w:t>(…)</w:t>
      </w:r>
    </w:p>
    <w:p w:rsidR="00106716" w:rsidRPr="00CC4B3B" w:rsidRDefault="00106716" w:rsidP="00106716">
      <w:pPr>
        <w:tabs>
          <w:tab w:val="center" w:pos="4393"/>
        </w:tabs>
        <w:rPr>
          <w:rFonts w:ascii="Times New Roman" w:hAnsi="Times New Roman" w:cs="Times New Roman"/>
          <w:sz w:val="24"/>
          <w:szCs w:val="24"/>
        </w:rPr>
        <w:sectPr w:rsidR="00106716" w:rsidRPr="00CC4B3B" w:rsidSect="00B53425">
          <w:footerReference w:type="first" r:id="rId18"/>
          <w:pgSz w:w="11906" w:h="16838"/>
          <w:pgMar w:top="1699" w:right="1411" w:bottom="1411" w:left="1699" w:header="1134" w:footer="708" w:gutter="0"/>
          <w:cols w:space="708"/>
          <w:docGrid w:linePitch="360"/>
        </w:sectPr>
      </w:pPr>
      <w:r w:rsidRPr="00CC4B3B">
        <w:rPr>
          <w:rFonts w:ascii="Times New Roman" w:hAnsi="Times New Roman" w:cs="Times New Roman"/>
          <w:sz w:val="24"/>
          <w:szCs w:val="24"/>
        </w:rPr>
        <w:tab/>
      </w:r>
    </w:p>
    <w:p w:rsidR="00106716" w:rsidRPr="00CC4B3B" w:rsidRDefault="00106716" w:rsidP="00106716">
      <w:pPr>
        <w:pStyle w:val="Balk1"/>
      </w:pPr>
      <w:r w:rsidRPr="00CC4B3B">
        <w:lastRenderedPageBreak/>
        <w:t xml:space="preserve">BEŞİNCİ BÖLÜM </w:t>
      </w:r>
      <w:proofErr w:type="spellStart"/>
      <w:r w:rsidRPr="00CC4B3B">
        <w:t>BÖLÜM</w:t>
      </w:r>
      <w:proofErr w:type="spellEnd"/>
      <w:r w:rsidRPr="00CC4B3B">
        <w:br/>
        <w:t>SONUÇ VE ÖNERİLER</w:t>
      </w:r>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Çalışmanın sonucunda elde edilen bulgulara ve araştırma hipotezlerinin 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5</w:t>
      </w:r>
      <w:r w:rsidRPr="004B4EEC">
        <w:rPr>
          <w:rFonts w:ascii="Times New Roman" w:hAnsi="Times New Roman" w:cs="Times New Roman"/>
          <w:b/>
          <w:color w:val="auto"/>
          <w:sz w:val="24"/>
          <w:szCs w:val="24"/>
        </w:rPr>
        <w:t>.1. Birinci Derece Alt Başlık</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Çalışmanın sonucunda elde edilen bulgulara ve araştırma hipotezlerinin 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rsidR="00106716"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GvdeMetni"/>
        <w:tabs>
          <w:tab w:val="left" w:pos="567"/>
        </w:tabs>
        <w:spacing w:before="120" w:after="120" w:line="360" w:lineRule="auto"/>
        <w:ind w:firstLine="709"/>
        <w:rPr>
          <w:sz w:val="24"/>
          <w:szCs w:val="24"/>
        </w:rPr>
      </w:pPr>
      <w:r w:rsidRPr="00CC4B3B">
        <w:rPr>
          <w:sz w:val="24"/>
          <w:szCs w:val="24"/>
        </w:rPr>
        <w:t>Çalışmanın sonucunda elde edilen bulgulara ve araştırma hipotezlerinin 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Default="00106716" w:rsidP="00106716">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5.2</w:t>
      </w:r>
      <w:r w:rsidRPr="004B4EEC">
        <w:rPr>
          <w:rFonts w:ascii="Times New Roman" w:hAnsi="Times New Roman" w:cs="Times New Roman"/>
          <w:b/>
          <w:color w:val="auto"/>
          <w:sz w:val="24"/>
          <w:szCs w:val="24"/>
        </w:rPr>
        <w:t>. Birinci Derece Alt Başlık</w:t>
      </w:r>
    </w:p>
    <w:p w:rsidR="00106716"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Çalışmanın sonucunda elde edilen bulgulara ve araştırma hipotezlerinin 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rsidR="00106716"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Çalışmanın sonucunda elde edilen bulgulara ve araştırma hipotezlerinin 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rsidR="00106716"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Çalışmanın sonucunda elde edilen bulgulara ve araştırma hipotezlerinin 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rsidR="00106716"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r w:rsidRPr="00CC4B3B">
        <w:rPr>
          <w:sz w:val="24"/>
          <w:szCs w:val="24"/>
        </w:rPr>
        <w:t>(…)</w:t>
      </w: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pPr>
    </w:p>
    <w:p w:rsidR="00106716" w:rsidRPr="00CC4B3B" w:rsidRDefault="00106716" w:rsidP="00106716">
      <w:pPr>
        <w:pStyle w:val="GvdeMetni"/>
        <w:tabs>
          <w:tab w:val="left" w:pos="567"/>
        </w:tabs>
        <w:spacing w:before="120" w:after="120" w:line="360" w:lineRule="auto"/>
        <w:ind w:firstLine="709"/>
        <w:rPr>
          <w:sz w:val="24"/>
          <w:szCs w:val="24"/>
        </w:rPr>
        <w:sectPr w:rsidR="00106716" w:rsidRPr="00CC4B3B" w:rsidSect="00B53425">
          <w:footerReference w:type="first" r:id="rId19"/>
          <w:pgSz w:w="11906" w:h="16838"/>
          <w:pgMar w:top="1699" w:right="1411" w:bottom="1411" w:left="1699" w:header="1134" w:footer="708" w:gutter="0"/>
          <w:cols w:space="708"/>
          <w:docGrid w:linePitch="360"/>
        </w:sectPr>
      </w:pPr>
    </w:p>
    <w:p w:rsidR="00106716" w:rsidRDefault="00106716" w:rsidP="00106716">
      <w:pPr>
        <w:pStyle w:val="Balk1"/>
      </w:pPr>
      <w:bookmarkStart w:id="81" w:name="_Toc515631490"/>
      <w:bookmarkStart w:id="82" w:name="_Toc515799198"/>
      <w:bookmarkStart w:id="83" w:name="_Toc515801002"/>
      <w:r w:rsidRPr="00CC4B3B">
        <w:lastRenderedPageBreak/>
        <w:t>KAYNAKÇA</w:t>
      </w:r>
      <w:bookmarkEnd w:id="81"/>
      <w:bookmarkEnd w:id="82"/>
      <w:bookmarkEnd w:id="83"/>
    </w:p>
    <w:p w:rsidR="00106716" w:rsidRDefault="00106716" w:rsidP="00106716">
      <w:pPr>
        <w:pStyle w:val="Balk1"/>
        <w:jc w:val="left"/>
        <w:rPr>
          <w:rFonts w:asciiTheme="minorHAnsi" w:eastAsiaTheme="minorHAnsi" w:hAnsiTheme="minorHAnsi" w:cstheme="minorBidi"/>
          <w:b w:val="0"/>
          <w:color w:val="auto"/>
          <w:sz w:val="22"/>
          <w:szCs w:val="22"/>
        </w:rPr>
      </w:pPr>
      <w:bookmarkStart w:id="84" w:name="_Toc515631493"/>
      <w:bookmarkStart w:id="85" w:name="_Toc515799201"/>
      <w:bookmarkStart w:id="86" w:name="_Toc515801005"/>
    </w:p>
    <w:p w:rsidR="00106716" w:rsidRPr="002F7336"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Adil, Ö</w:t>
      </w:r>
      <w:proofErr w:type="gramStart"/>
      <w:r w:rsidRPr="002F7336">
        <w:rPr>
          <w:rFonts w:ascii="Times New Roman" w:hAnsi="Times New Roman" w:cs="Times New Roman"/>
          <w:sz w:val="24"/>
          <w:szCs w:val="24"/>
        </w:rPr>
        <w:t>.,</w:t>
      </w:r>
      <w:proofErr w:type="gramEnd"/>
      <w:r w:rsidRPr="002F7336">
        <w:rPr>
          <w:rFonts w:ascii="Times New Roman" w:hAnsi="Times New Roman" w:cs="Times New Roman"/>
          <w:sz w:val="24"/>
          <w:szCs w:val="24"/>
        </w:rPr>
        <w:t xml:space="preserve"> Günay, T. ve Güzel, B. (2008). “Öğretmen adaylarının öğrenciye yönelik tutumları ile öğrenci başarısı”, </w:t>
      </w:r>
      <w:r w:rsidRPr="002F7336">
        <w:rPr>
          <w:rFonts w:ascii="Times New Roman" w:hAnsi="Times New Roman" w:cs="Times New Roman"/>
          <w:i/>
          <w:sz w:val="24"/>
          <w:szCs w:val="24"/>
        </w:rPr>
        <w:t>V. Ulusal Eğitim</w:t>
      </w:r>
      <w:r w:rsidRPr="002F7336">
        <w:rPr>
          <w:rFonts w:ascii="Times New Roman" w:hAnsi="Times New Roman" w:cs="Times New Roman"/>
          <w:b/>
          <w:i/>
          <w:sz w:val="24"/>
          <w:szCs w:val="24"/>
        </w:rPr>
        <w:t xml:space="preserve"> </w:t>
      </w:r>
      <w:r w:rsidRPr="002F7336">
        <w:rPr>
          <w:rFonts w:ascii="Times New Roman" w:hAnsi="Times New Roman" w:cs="Times New Roman"/>
          <w:i/>
          <w:sz w:val="24"/>
          <w:szCs w:val="24"/>
        </w:rPr>
        <w:t>Bilimleri Kongresi</w:t>
      </w:r>
      <w:r w:rsidRPr="002F7336">
        <w:rPr>
          <w:rFonts w:ascii="Times New Roman" w:hAnsi="Times New Roman" w:cs="Times New Roman"/>
          <w:sz w:val="24"/>
          <w:szCs w:val="24"/>
        </w:rPr>
        <w:t xml:space="preserve">, 3-5 Haziran 2008, Çanakkale </w:t>
      </w:r>
      <w:proofErr w:type="spellStart"/>
      <w:r w:rsidRPr="002F7336">
        <w:rPr>
          <w:rFonts w:ascii="Times New Roman" w:hAnsi="Times New Roman" w:cs="Times New Roman"/>
          <w:sz w:val="24"/>
          <w:szCs w:val="24"/>
        </w:rPr>
        <w:t>Onsekiz</w:t>
      </w:r>
      <w:proofErr w:type="spellEnd"/>
      <w:r w:rsidRPr="002F7336">
        <w:rPr>
          <w:rFonts w:ascii="Times New Roman" w:hAnsi="Times New Roman" w:cs="Times New Roman"/>
          <w:sz w:val="24"/>
          <w:szCs w:val="24"/>
        </w:rPr>
        <w:t xml:space="preserve"> Mart Üniversitesi, Çanakkale. 115-120. </w:t>
      </w:r>
    </w:p>
    <w:p w:rsidR="00106716"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Anonim, 2008. </w:t>
      </w:r>
      <w:proofErr w:type="spellStart"/>
      <w:r w:rsidRPr="002F7336">
        <w:rPr>
          <w:rFonts w:ascii="Times New Roman" w:hAnsi="Times New Roman" w:cs="Times New Roman"/>
          <w:sz w:val="24"/>
          <w:szCs w:val="24"/>
        </w:rPr>
        <w:t>Agriculture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organization</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the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united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nations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classifications</w:t>
      </w:r>
      <w:proofErr w:type="spellEnd"/>
      <w:r w:rsidRPr="002F7336">
        <w:rPr>
          <w:rFonts w:ascii="Times New Roman" w:hAnsi="Times New Roman" w:cs="Times New Roman"/>
          <w:sz w:val="24"/>
          <w:szCs w:val="24"/>
        </w:rPr>
        <w:t>. http://www.fao.org/economic/ess/ess-standards (Erişim tarihi: 15.08.2013)</w:t>
      </w:r>
    </w:p>
    <w:p w:rsidR="00106716" w:rsidRPr="002F7336" w:rsidRDefault="00106716" w:rsidP="00106716">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Anonymous</w:t>
      </w:r>
      <w:proofErr w:type="spellEnd"/>
      <w:r w:rsidRPr="002F7336">
        <w:rPr>
          <w:rFonts w:ascii="Times New Roman" w:hAnsi="Times New Roman" w:cs="Times New Roman"/>
          <w:sz w:val="24"/>
          <w:szCs w:val="24"/>
        </w:rPr>
        <w:t xml:space="preserve">, (2001). </w:t>
      </w:r>
      <w:proofErr w:type="spellStart"/>
      <w:r w:rsidRPr="002F7336">
        <w:rPr>
          <w:rFonts w:ascii="Times New Roman" w:hAnsi="Times New Roman" w:cs="Times New Roman"/>
          <w:sz w:val="24"/>
          <w:szCs w:val="24"/>
        </w:rPr>
        <w:t>Plant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materials</w:t>
      </w:r>
      <w:proofErr w:type="spellEnd"/>
      <w:r w:rsidRPr="002F7336">
        <w:rPr>
          <w:rFonts w:ascii="Times New Roman" w:hAnsi="Times New Roman" w:cs="Times New Roman"/>
          <w:sz w:val="24"/>
          <w:szCs w:val="24"/>
        </w:rPr>
        <w:t xml:space="preserve">. Technical </w:t>
      </w:r>
      <w:proofErr w:type="spellStart"/>
      <w:r w:rsidRPr="002F7336">
        <w:rPr>
          <w:rFonts w:ascii="Times New Roman" w:hAnsi="Times New Roman" w:cs="Times New Roman"/>
          <w:sz w:val="24"/>
          <w:szCs w:val="24"/>
        </w:rPr>
        <w:t>Notes</w:t>
      </w:r>
      <w:proofErr w:type="spellEnd"/>
      <w:r w:rsidRPr="002F7336">
        <w:rPr>
          <w:rFonts w:ascii="Times New Roman" w:hAnsi="Times New Roman" w:cs="Times New Roman"/>
          <w:sz w:val="24"/>
          <w:szCs w:val="24"/>
        </w:rPr>
        <w:t xml:space="preserve">. U.S. </w:t>
      </w:r>
      <w:proofErr w:type="spellStart"/>
      <w:r w:rsidRPr="002F7336">
        <w:rPr>
          <w:rFonts w:ascii="Times New Roman" w:hAnsi="Times New Roman" w:cs="Times New Roman"/>
          <w:sz w:val="24"/>
          <w:szCs w:val="24"/>
        </w:rPr>
        <w:t>Department</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Agriculture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Naturel</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Resources</w:t>
      </w:r>
      <w:proofErr w:type="spellEnd"/>
      <w:r w:rsidRPr="002F7336">
        <w:rPr>
          <w:rFonts w:ascii="Times New Roman" w:hAnsi="Times New Roman" w:cs="Times New Roman"/>
          <w:sz w:val="24"/>
          <w:szCs w:val="24"/>
        </w:rPr>
        <w:t xml:space="preserve"> Service, </w:t>
      </w:r>
      <w:proofErr w:type="spellStart"/>
      <w:r w:rsidRPr="002F7336">
        <w:rPr>
          <w:rFonts w:ascii="Times New Roman" w:hAnsi="Times New Roman" w:cs="Times New Roman"/>
          <w:sz w:val="24"/>
          <w:szCs w:val="24"/>
        </w:rPr>
        <w:t>November</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Montana</w:t>
      </w:r>
      <w:proofErr w:type="spellEnd"/>
      <w:r w:rsidRPr="002F7336">
        <w:rPr>
          <w:rFonts w:ascii="Times New Roman" w:hAnsi="Times New Roman" w:cs="Times New Roman"/>
          <w:sz w:val="24"/>
          <w:szCs w:val="24"/>
        </w:rPr>
        <w:t>.</w:t>
      </w:r>
    </w:p>
    <w:p w:rsidR="00106716" w:rsidRDefault="00106716" w:rsidP="00106716">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Ashkanay</w:t>
      </w:r>
      <w:proofErr w:type="spellEnd"/>
      <w:r w:rsidRPr="002F7336">
        <w:rPr>
          <w:rFonts w:ascii="Times New Roman" w:hAnsi="Times New Roman" w:cs="Times New Roman"/>
          <w:sz w:val="24"/>
          <w:szCs w:val="24"/>
        </w:rPr>
        <w:t xml:space="preserve">, G. (2012, </w:t>
      </w:r>
      <w:proofErr w:type="spellStart"/>
      <w:r w:rsidRPr="002F7336">
        <w:rPr>
          <w:rFonts w:ascii="Times New Roman" w:hAnsi="Times New Roman" w:cs="Times New Roman"/>
          <w:sz w:val="24"/>
          <w:szCs w:val="24"/>
        </w:rPr>
        <w:t>June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Education</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system</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related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to</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cultures</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Social</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Education</w:t>
      </w:r>
      <w:proofErr w:type="spellEnd"/>
      <w:r w:rsidRPr="002F7336">
        <w:rPr>
          <w:rFonts w:ascii="Times New Roman" w:hAnsi="Times New Roman" w:cs="Times New Roman"/>
          <w:sz w:val="24"/>
          <w:szCs w:val="24"/>
        </w:rPr>
        <w:t xml:space="preserve">, 23 (2). </w:t>
      </w:r>
      <w:proofErr w:type="spellStart"/>
      <w:r w:rsidRPr="002F7336">
        <w:rPr>
          <w:rFonts w:ascii="Times New Roman" w:hAnsi="Times New Roman" w:cs="Times New Roman"/>
          <w:sz w:val="24"/>
          <w:szCs w:val="24"/>
        </w:rPr>
        <w:t>Retrieved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June</w:t>
      </w:r>
      <w:proofErr w:type="spellEnd"/>
      <w:r w:rsidRPr="002F7336">
        <w:rPr>
          <w:rFonts w:ascii="Times New Roman" w:hAnsi="Times New Roman" w:cs="Times New Roman"/>
          <w:sz w:val="24"/>
          <w:szCs w:val="24"/>
        </w:rPr>
        <w:t xml:space="preserve"> 22, 2012, </w:t>
      </w:r>
      <w:proofErr w:type="spellStart"/>
      <w:r w:rsidRPr="002F7336">
        <w:rPr>
          <w:rFonts w:ascii="Times New Roman" w:hAnsi="Times New Roman" w:cs="Times New Roman"/>
          <w:sz w:val="24"/>
          <w:szCs w:val="24"/>
        </w:rPr>
        <w:t>from</w:t>
      </w:r>
      <w:proofErr w:type="spellEnd"/>
      <w:r w:rsidRPr="002F7336">
        <w:rPr>
          <w:rFonts w:ascii="Times New Roman" w:hAnsi="Times New Roman" w:cs="Times New Roman"/>
          <w:sz w:val="24"/>
          <w:szCs w:val="24"/>
        </w:rPr>
        <w:t xml:space="preserve"> http://www.valueseducation.edu.au/verve/_ </w:t>
      </w:r>
      <w:proofErr w:type="spellStart"/>
      <w:r w:rsidRPr="002F7336">
        <w:rPr>
          <w:rFonts w:ascii="Times New Roman" w:hAnsi="Times New Roman" w:cs="Times New Roman"/>
          <w:sz w:val="24"/>
          <w:szCs w:val="24"/>
        </w:rPr>
        <w:t>resource</w:t>
      </w:r>
      <w:proofErr w:type="spellEnd"/>
      <w:r w:rsidRPr="002F7336">
        <w:rPr>
          <w:rFonts w:ascii="Times New Roman" w:hAnsi="Times New Roman" w:cs="Times New Roman"/>
          <w:sz w:val="24"/>
          <w:szCs w:val="24"/>
        </w:rPr>
        <w:t>/ve_acsa_paper.pdf.</w:t>
      </w:r>
    </w:p>
    <w:p w:rsidR="00106716" w:rsidRPr="007A0FC1"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Avrupa’nın </w:t>
      </w:r>
      <w:proofErr w:type="spellStart"/>
      <w:r w:rsidRPr="002F7336">
        <w:rPr>
          <w:rFonts w:ascii="Times New Roman" w:hAnsi="Times New Roman" w:cs="Times New Roman"/>
          <w:sz w:val="24"/>
          <w:szCs w:val="24"/>
        </w:rPr>
        <w:t>Covid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Korkusı</w:t>
      </w:r>
      <w:proofErr w:type="spellEnd"/>
      <w:r w:rsidRPr="002F7336">
        <w:rPr>
          <w:rFonts w:ascii="Times New Roman" w:hAnsi="Times New Roman" w:cs="Times New Roman"/>
          <w:sz w:val="24"/>
          <w:szCs w:val="24"/>
        </w:rPr>
        <w:t xml:space="preserve">. (2020, 22 Nisan). </w:t>
      </w:r>
      <w:r w:rsidRPr="007A0FC1">
        <w:rPr>
          <w:rFonts w:ascii="Times New Roman" w:hAnsi="Times New Roman" w:cs="Times New Roman"/>
          <w:sz w:val="24"/>
          <w:szCs w:val="24"/>
        </w:rPr>
        <w:t>Akşam.</w:t>
      </w:r>
    </w:p>
    <w:p w:rsidR="00106716" w:rsidRPr="007A0FC1"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Durgun, P. (2012). </w:t>
      </w:r>
      <w:proofErr w:type="spellStart"/>
      <w:r w:rsidRPr="002F7336">
        <w:rPr>
          <w:rFonts w:ascii="Times New Roman" w:hAnsi="Times New Roman" w:cs="Times New Roman"/>
          <w:sz w:val="24"/>
          <w:szCs w:val="24"/>
        </w:rPr>
        <w:t>Sosyo</w:t>
      </w:r>
      <w:proofErr w:type="spellEnd"/>
      <w:r w:rsidRPr="002F7336">
        <w:rPr>
          <w:rFonts w:ascii="Times New Roman" w:hAnsi="Times New Roman" w:cs="Times New Roman"/>
          <w:sz w:val="24"/>
          <w:szCs w:val="24"/>
        </w:rPr>
        <w:t xml:space="preserve">-Ekolojik Gelişmeler Perspektifinde Kırsal Turizm Algısının Ölçülmesine Yönelik Bir Araştırma. Yayınlanmamış Yüksek Lisans Tezi. Çanakkale </w:t>
      </w:r>
      <w:proofErr w:type="spellStart"/>
      <w:r w:rsidRPr="002F7336">
        <w:rPr>
          <w:rFonts w:ascii="Times New Roman" w:hAnsi="Times New Roman" w:cs="Times New Roman"/>
          <w:sz w:val="24"/>
          <w:szCs w:val="24"/>
        </w:rPr>
        <w:t>Onsekiz</w:t>
      </w:r>
      <w:proofErr w:type="spellEnd"/>
      <w:r w:rsidRPr="002F7336">
        <w:rPr>
          <w:rFonts w:ascii="Times New Roman" w:hAnsi="Times New Roman" w:cs="Times New Roman"/>
          <w:sz w:val="24"/>
          <w:szCs w:val="24"/>
        </w:rPr>
        <w:t xml:space="preserve"> Mart Üniversitesi Lisansüstü Eğitim Enstitüsü Turizm İşletmeciliği Anabilim Dalı, Çanakkale. </w:t>
      </w:r>
    </w:p>
    <w:p w:rsidR="00106716" w:rsidRDefault="00106716" w:rsidP="00106716">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Eagle</w:t>
      </w:r>
      <w:proofErr w:type="spellEnd"/>
      <w:r w:rsidRPr="002F7336">
        <w:rPr>
          <w:rFonts w:ascii="Times New Roman" w:hAnsi="Times New Roman" w:cs="Times New Roman"/>
          <w:sz w:val="24"/>
          <w:szCs w:val="24"/>
        </w:rPr>
        <w:t xml:space="preserve">, F. ve </w:t>
      </w:r>
      <w:proofErr w:type="spellStart"/>
      <w:r w:rsidRPr="002F7336">
        <w:rPr>
          <w:rFonts w:ascii="Times New Roman" w:hAnsi="Times New Roman" w:cs="Times New Roman"/>
          <w:sz w:val="24"/>
          <w:szCs w:val="24"/>
        </w:rPr>
        <w:t>Gloomy</w:t>
      </w:r>
      <w:proofErr w:type="spellEnd"/>
      <w:r w:rsidRPr="002F7336">
        <w:rPr>
          <w:rFonts w:ascii="Times New Roman" w:hAnsi="Times New Roman" w:cs="Times New Roman"/>
          <w:sz w:val="24"/>
          <w:szCs w:val="24"/>
        </w:rPr>
        <w:t xml:space="preserve">, Y. (2005). </w:t>
      </w:r>
      <w:proofErr w:type="spellStart"/>
      <w:r w:rsidRPr="002F7336">
        <w:rPr>
          <w:rFonts w:ascii="Times New Roman" w:hAnsi="Times New Roman" w:cs="Times New Roman"/>
          <w:sz w:val="24"/>
          <w:szCs w:val="24"/>
        </w:rPr>
        <w:t>Some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Performance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Indicators</w:t>
      </w:r>
      <w:proofErr w:type="spellEnd"/>
      <w:r w:rsidRPr="002F7336">
        <w:rPr>
          <w:rFonts w:ascii="Times New Roman" w:hAnsi="Times New Roman" w:cs="Times New Roman"/>
          <w:sz w:val="24"/>
          <w:szCs w:val="24"/>
        </w:rPr>
        <w:t xml:space="preserve">, </w:t>
      </w:r>
      <w:r w:rsidRPr="007A0FC1">
        <w:rPr>
          <w:rFonts w:ascii="Times New Roman" w:hAnsi="Times New Roman" w:cs="Times New Roman"/>
          <w:sz w:val="24"/>
          <w:szCs w:val="24"/>
        </w:rPr>
        <w:t xml:space="preserve">VI. International </w:t>
      </w:r>
      <w:proofErr w:type="spellStart"/>
      <w:r w:rsidRPr="007A0FC1">
        <w:rPr>
          <w:rFonts w:ascii="Times New Roman" w:hAnsi="Times New Roman" w:cs="Times New Roman"/>
          <w:sz w:val="24"/>
          <w:szCs w:val="24"/>
        </w:rPr>
        <w:t>Agricultural</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Symposium</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October</w:t>
      </w:r>
      <w:proofErr w:type="spellEnd"/>
      <w:r w:rsidRPr="002F7336">
        <w:rPr>
          <w:rFonts w:ascii="Times New Roman" w:hAnsi="Times New Roman" w:cs="Times New Roman"/>
          <w:sz w:val="24"/>
          <w:szCs w:val="24"/>
        </w:rPr>
        <w:t xml:space="preserve"> 04-07, </w:t>
      </w:r>
      <w:proofErr w:type="spellStart"/>
      <w:r w:rsidRPr="002F7336">
        <w:rPr>
          <w:rFonts w:ascii="Times New Roman" w:hAnsi="Times New Roman" w:cs="Times New Roman"/>
          <w:sz w:val="24"/>
          <w:szCs w:val="24"/>
        </w:rPr>
        <w:t>Joharina</w:t>
      </w:r>
      <w:proofErr w:type="spellEnd"/>
      <w:r w:rsidRPr="002F7336">
        <w:rPr>
          <w:rFonts w:ascii="Times New Roman" w:hAnsi="Times New Roman" w:cs="Times New Roman"/>
          <w:sz w:val="24"/>
          <w:szCs w:val="24"/>
        </w:rPr>
        <w:t>, 1590-1596.</w:t>
      </w:r>
    </w:p>
    <w:p w:rsidR="00106716" w:rsidRPr="002F7336" w:rsidRDefault="00106716" w:rsidP="00106716">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Frost</w:t>
      </w:r>
      <w:proofErr w:type="spellEnd"/>
      <w:r w:rsidRPr="002F7336">
        <w:rPr>
          <w:rFonts w:ascii="Times New Roman" w:hAnsi="Times New Roman" w:cs="Times New Roman"/>
          <w:sz w:val="24"/>
          <w:szCs w:val="24"/>
        </w:rPr>
        <w:t xml:space="preserve">, A. (2001). </w:t>
      </w:r>
      <w:proofErr w:type="spellStart"/>
      <w:r w:rsidRPr="002F7336">
        <w:rPr>
          <w:rFonts w:ascii="Times New Roman" w:hAnsi="Times New Roman" w:cs="Times New Roman"/>
          <w:sz w:val="24"/>
          <w:szCs w:val="24"/>
        </w:rPr>
        <w:t>Religion</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Encylopedia</w:t>
      </w:r>
      <w:proofErr w:type="spellEnd"/>
      <w:r w:rsidRPr="007A0FC1">
        <w:rPr>
          <w:rFonts w:ascii="Times New Roman" w:hAnsi="Times New Roman" w:cs="Times New Roman"/>
          <w:sz w:val="24"/>
          <w:szCs w:val="24"/>
        </w:rPr>
        <w:t xml:space="preserve"> of </w:t>
      </w:r>
      <w:proofErr w:type="spellStart"/>
      <w:r w:rsidRPr="007A0FC1">
        <w:rPr>
          <w:rFonts w:ascii="Times New Roman" w:hAnsi="Times New Roman" w:cs="Times New Roman"/>
          <w:sz w:val="24"/>
          <w:szCs w:val="24"/>
        </w:rPr>
        <w:t>religion</w:t>
      </w:r>
      <w:proofErr w:type="spellEnd"/>
      <w:r w:rsidRPr="002F7336">
        <w:rPr>
          <w:rFonts w:ascii="Times New Roman" w:hAnsi="Times New Roman" w:cs="Times New Roman"/>
          <w:sz w:val="24"/>
          <w:szCs w:val="24"/>
        </w:rPr>
        <w:t xml:space="preserve">. Daniel A. </w:t>
      </w:r>
      <w:proofErr w:type="spellStart"/>
      <w:r w:rsidRPr="002F7336">
        <w:rPr>
          <w:rFonts w:ascii="Times New Roman" w:hAnsi="Times New Roman" w:cs="Times New Roman"/>
          <w:sz w:val="24"/>
          <w:szCs w:val="24"/>
        </w:rPr>
        <w:t>Stout</w:t>
      </w:r>
      <w:proofErr w:type="spellEnd"/>
      <w:r w:rsidRPr="002F7336">
        <w:rPr>
          <w:rFonts w:ascii="Times New Roman" w:hAnsi="Times New Roman" w:cs="Times New Roman"/>
          <w:sz w:val="24"/>
          <w:szCs w:val="24"/>
        </w:rPr>
        <w:t xml:space="preserve"> (ed.). New York:</w:t>
      </w:r>
      <w:r w:rsidRPr="007A0FC1">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Routledge</w:t>
      </w:r>
      <w:proofErr w:type="spellEnd"/>
      <w:r w:rsidRPr="002F7336">
        <w:rPr>
          <w:rFonts w:ascii="Times New Roman" w:hAnsi="Times New Roman" w:cs="Times New Roman"/>
          <w:sz w:val="24"/>
          <w:szCs w:val="24"/>
        </w:rPr>
        <w:t>.</w:t>
      </w:r>
    </w:p>
    <w:p w:rsidR="00106716" w:rsidRPr="002F7336"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Genç, M. (2015, 18 Aralık). Ekonomik Kalkınma, </w:t>
      </w:r>
      <w:r w:rsidRPr="007A0FC1">
        <w:rPr>
          <w:rFonts w:ascii="Times New Roman" w:hAnsi="Times New Roman" w:cs="Times New Roman"/>
          <w:sz w:val="24"/>
          <w:szCs w:val="24"/>
        </w:rPr>
        <w:t>Çağ Gazetesi.</w:t>
      </w:r>
      <w:r w:rsidRPr="002F7336">
        <w:rPr>
          <w:rFonts w:ascii="Times New Roman" w:hAnsi="Times New Roman" w:cs="Times New Roman"/>
          <w:sz w:val="24"/>
          <w:szCs w:val="24"/>
        </w:rPr>
        <w:t xml:space="preserve"> </w:t>
      </w:r>
    </w:p>
    <w:p w:rsidR="00106716" w:rsidRDefault="00106716" w:rsidP="00106716">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Gerry</w:t>
      </w:r>
      <w:proofErr w:type="spellEnd"/>
      <w:r w:rsidRPr="002F7336">
        <w:rPr>
          <w:rFonts w:ascii="Times New Roman" w:hAnsi="Times New Roman" w:cs="Times New Roman"/>
          <w:sz w:val="24"/>
          <w:szCs w:val="24"/>
        </w:rPr>
        <w:t xml:space="preserve">, M. (2002). A </w:t>
      </w:r>
      <w:proofErr w:type="spellStart"/>
      <w:r w:rsidRPr="002F7336">
        <w:rPr>
          <w:rFonts w:ascii="Times New Roman" w:hAnsi="Times New Roman" w:cs="Times New Roman"/>
          <w:sz w:val="24"/>
          <w:szCs w:val="24"/>
        </w:rPr>
        <w:t>Socio-psychological</w:t>
      </w:r>
      <w:proofErr w:type="spellEnd"/>
      <w:r w:rsidRPr="002F7336">
        <w:rPr>
          <w:rFonts w:ascii="Times New Roman" w:hAnsi="Times New Roman" w:cs="Times New Roman"/>
          <w:sz w:val="24"/>
          <w:szCs w:val="24"/>
        </w:rPr>
        <w:t xml:space="preserve"> </w:t>
      </w:r>
      <w:proofErr w:type="gramStart"/>
      <w:r w:rsidRPr="002F7336">
        <w:rPr>
          <w:rFonts w:ascii="Times New Roman" w:hAnsi="Times New Roman" w:cs="Times New Roman"/>
          <w:sz w:val="24"/>
          <w:szCs w:val="24"/>
        </w:rPr>
        <w:t>profile</w:t>
      </w:r>
      <w:proofErr w:type="gram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subject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perceptions</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students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Unpublished</w:t>
      </w:r>
      <w:proofErr w:type="spellEnd"/>
      <w:r w:rsidRPr="002F7336">
        <w:rPr>
          <w:rFonts w:ascii="Times New Roman" w:hAnsi="Times New Roman" w:cs="Times New Roman"/>
          <w:sz w:val="24"/>
          <w:szCs w:val="24"/>
        </w:rPr>
        <w:t xml:space="preserve"> </w:t>
      </w:r>
      <w:proofErr w:type="spellStart"/>
      <w:proofErr w:type="gramStart"/>
      <w:r w:rsidRPr="002F7336">
        <w:rPr>
          <w:rFonts w:ascii="Times New Roman" w:hAnsi="Times New Roman" w:cs="Times New Roman"/>
          <w:sz w:val="24"/>
          <w:szCs w:val="24"/>
        </w:rPr>
        <w:t>Ph.D</w:t>
      </w:r>
      <w:proofErr w:type="spellEnd"/>
      <w:proofErr w:type="gram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thesis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University</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Wales</w:t>
      </w:r>
      <w:proofErr w:type="spellEnd"/>
      <w:r w:rsidRPr="002F7336">
        <w:rPr>
          <w:rFonts w:ascii="Times New Roman" w:hAnsi="Times New Roman" w:cs="Times New Roman"/>
          <w:sz w:val="24"/>
          <w:szCs w:val="24"/>
        </w:rPr>
        <w:t xml:space="preserve">, United </w:t>
      </w:r>
      <w:proofErr w:type="spellStart"/>
      <w:r w:rsidRPr="002F7336">
        <w:rPr>
          <w:rFonts w:ascii="Times New Roman" w:hAnsi="Times New Roman" w:cs="Times New Roman"/>
          <w:sz w:val="24"/>
          <w:szCs w:val="24"/>
        </w:rPr>
        <w:t>Kingdom</w:t>
      </w:r>
      <w:proofErr w:type="spellEnd"/>
      <w:r w:rsidRPr="002F7336">
        <w:rPr>
          <w:rFonts w:ascii="Times New Roman" w:hAnsi="Times New Roman" w:cs="Times New Roman"/>
          <w:sz w:val="24"/>
          <w:szCs w:val="24"/>
        </w:rPr>
        <w:t xml:space="preserve">. </w:t>
      </w:r>
    </w:p>
    <w:p w:rsidR="00106716"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Gürbüz, Ç. (1999). “Sosyal değişim”.</w:t>
      </w:r>
      <w:r w:rsidRPr="007A0FC1">
        <w:rPr>
          <w:rFonts w:ascii="Times New Roman" w:hAnsi="Times New Roman" w:cs="Times New Roman"/>
          <w:sz w:val="24"/>
          <w:szCs w:val="24"/>
        </w:rPr>
        <w:t xml:space="preserve"> Sosyal Bilimler Dergisi, </w:t>
      </w:r>
      <w:r w:rsidRPr="002F7336">
        <w:rPr>
          <w:rFonts w:ascii="Times New Roman" w:hAnsi="Times New Roman" w:cs="Times New Roman"/>
          <w:sz w:val="24"/>
          <w:szCs w:val="24"/>
        </w:rPr>
        <w:t xml:space="preserve">4 (2), s. 184-188. (varsa </w:t>
      </w:r>
      <w:proofErr w:type="spellStart"/>
      <w:r w:rsidRPr="002F7336">
        <w:rPr>
          <w:rFonts w:ascii="Times New Roman" w:hAnsi="Times New Roman" w:cs="Times New Roman"/>
          <w:sz w:val="24"/>
          <w:szCs w:val="24"/>
        </w:rPr>
        <w:t>Doi</w:t>
      </w:r>
      <w:proofErr w:type="spellEnd"/>
      <w:r w:rsidRPr="002F7336">
        <w:rPr>
          <w:rFonts w:ascii="Times New Roman" w:hAnsi="Times New Roman" w:cs="Times New Roman"/>
          <w:sz w:val="24"/>
          <w:szCs w:val="24"/>
        </w:rPr>
        <w:t xml:space="preserve"> numarası). </w:t>
      </w:r>
    </w:p>
    <w:p w:rsidR="00106716" w:rsidRPr="002F7336" w:rsidRDefault="00106716" w:rsidP="00106716">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Hubbs</w:t>
      </w:r>
      <w:proofErr w:type="spellEnd"/>
      <w:r w:rsidRPr="002F7336">
        <w:rPr>
          <w:rFonts w:ascii="Times New Roman" w:hAnsi="Times New Roman" w:cs="Times New Roman"/>
          <w:sz w:val="24"/>
          <w:szCs w:val="24"/>
        </w:rPr>
        <w:t xml:space="preserve">, C. ve </w:t>
      </w:r>
      <w:proofErr w:type="spellStart"/>
      <w:r w:rsidRPr="002F7336">
        <w:rPr>
          <w:rFonts w:ascii="Times New Roman" w:hAnsi="Times New Roman" w:cs="Times New Roman"/>
          <w:sz w:val="24"/>
          <w:szCs w:val="24"/>
        </w:rPr>
        <w:t>Blaxter</w:t>
      </w:r>
      <w:proofErr w:type="spellEnd"/>
      <w:r w:rsidRPr="002F7336">
        <w:rPr>
          <w:rFonts w:ascii="Times New Roman" w:hAnsi="Times New Roman" w:cs="Times New Roman"/>
          <w:sz w:val="24"/>
          <w:szCs w:val="24"/>
        </w:rPr>
        <w:t xml:space="preserve">, J. S. (2006). “Ninth </w:t>
      </w:r>
      <w:proofErr w:type="spellStart"/>
      <w:r w:rsidRPr="002F7336">
        <w:rPr>
          <w:rFonts w:ascii="Times New Roman" w:hAnsi="Times New Roman" w:cs="Times New Roman"/>
          <w:sz w:val="24"/>
          <w:szCs w:val="24"/>
        </w:rPr>
        <w:t>larval</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fish</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conference</w:t>
      </w:r>
      <w:proofErr w:type="spellEnd"/>
      <w:r w:rsidRPr="002F7336">
        <w:rPr>
          <w:rFonts w:ascii="Times New Roman" w:hAnsi="Times New Roman" w:cs="Times New Roman"/>
          <w:sz w:val="24"/>
          <w:szCs w:val="24"/>
        </w:rPr>
        <w:t xml:space="preserve">: Development of sense </w:t>
      </w:r>
      <w:proofErr w:type="spellStart"/>
      <w:r w:rsidRPr="002F7336">
        <w:rPr>
          <w:rFonts w:ascii="Times New Roman" w:hAnsi="Times New Roman" w:cs="Times New Roman"/>
          <w:sz w:val="24"/>
          <w:szCs w:val="24"/>
        </w:rPr>
        <w:t>organs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behaviour</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Teleost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larvae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with</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special</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reference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to</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feeding</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predator</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lastRenderedPageBreak/>
        <w:t>avoidance</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Transactions</w:t>
      </w:r>
      <w:proofErr w:type="spellEnd"/>
      <w:r w:rsidRPr="007A0FC1">
        <w:rPr>
          <w:rFonts w:ascii="Times New Roman" w:hAnsi="Times New Roman" w:cs="Times New Roman"/>
          <w:sz w:val="24"/>
          <w:szCs w:val="24"/>
        </w:rPr>
        <w:t xml:space="preserve"> of </w:t>
      </w:r>
      <w:proofErr w:type="spellStart"/>
      <w:r w:rsidRPr="007A0FC1">
        <w:rPr>
          <w:rFonts w:ascii="Times New Roman" w:hAnsi="Times New Roman" w:cs="Times New Roman"/>
          <w:sz w:val="24"/>
          <w:szCs w:val="24"/>
        </w:rPr>
        <w:t>the</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American</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Fisheries</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Society</w:t>
      </w:r>
      <w:proofErr w:type="spellEnd"/>
      <w:r w:rsidRPr="002F7336">
        <w:rPr>
          <w:rFonts w:ascii="Times New Roman" w:hAnsi="Times New Roman" w:cs="Times New Roman"/>
          <w:sz w:val="24"/>
          <w:szCs w:val="24"/>
        </w:rPr>
        <w:t>, 5(1), 98-114. https://doi.org/10.1016/S0044-8486(01)00700-1.</w:t>
      </w:r>
    </w:p>
    <w:p w:rsidR="00106716"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Keskin, C. (1993). Yapay </w:t>
      </w:r>
      <w:proofErr w:type="gramStart"/>
      <w:r w:rsidRPr="002F7336">
        <w:rPr>
          <w:rFonts w:ascii="Times New Roman" w:hAnsi="Times New Roman" w:cs="Times New Roman"/>
          <w:sz w:val="24"/>
          <w:szCs w:val="24"/>
        </w:rPr>
        <w:t>Zeka</w:t>
      </w:r>
      <w:proofErr w:type="gramEnd"/>
      <w:r w:rsidRPr="002F7336">
        <w:rPr>
          <w:rFonts w:ascii="Times New Roman" w:hAnsi="Times New Roman" w:cs="Times New Roman"/>
          <w:sz w:val="24"/>
          <w:szCs w:val="24"/>
        </w:rPr>
        <w:t xml:space="preserve">. </w:t>
      </w:r>
      <w:r w:rsidRPr="007A0FC1">
        <w:rPr>
          <w:rFonts w:ascii="Times New Roman" w:hAnsi="Times New Roman" w:cs="Times New Roman"/>
          <w:sz w:val="24"/>
          <w:szCs w:val="24"/>
        </w:rPr>
        <w:t>İstanbul ansiklopedisi</w:t>
      </w:r>
      <w:r w:rsidRPr="002F7336">
        <w:rPr>
          <w:rFonts w:ascii="Times New Roman" w:hAnsi="Times New Roman" w:cs="Times New Roman"/>
          <w:sz w:val="24"/>
          <w:szCs w:val="24"/>
        </w:rPr>
        <w:t xml:space="preserve"> (C 2, 147-149). İstanbul: Bilişim Yayınları. </w:t>
      </w:r>
    </w:p>
    <w:p w:rsidR="00106716" w:rsidRPr="007A0FC1"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MEB (2008). Karşılaştırmalı </w:t>
      </w:r>
      <w:r w:rsidRPr="007A0FC1">
        <w:rPr>
          <w:rFonts w:ascii="Times New Roman" w:hAnsi="Times New Roman" w:cs="Times New Roman"/>
          <w:sz w:val="24"/>
          <w:szCs w:val="24"/>
        </w:rPr>
        <w:t xml:space="preserve">eğitim programları. Fen Lisesi öğretim programı (s. 209-239) Erişim: 12 Ağustos 2008, </w:t>
      </w:r>
      <w:hyperlink r:id="rId20" w:history="1">
        <w:r w:rsidRPr="007A0FC1">
          <w:t>http://dogm.meb.gov.tr/www/ogretim-programlari/icerik/14</w:t>
        </w:r>
      </w:hyperlink>
      <w:r w:rsidRPr="007A0FC1">
        <w:rPr>
          <w:rFonts w:ascii="Times New Roman" w:hAnsi="Times New Roman" w:cs="Times New Roman"/>
          <w:sz w:val="24"/>
          <w:szCs w:val="24"/>
        </w:rPr>
        <w:t>.</w:t>
      </w:r>
    </w:p>
    <w:p w:rsidR="00106716" w:rsidRPr="002F7336"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Real, H. (2005).</w:t>
      </w:r>
      <w:r w:rsidRPr="007A0FC1">
        <w:rPr>
          <w:rFonts w:ascii="Times New Roman" w:hAnsi="Times New Roman" w:cs="Times New Roman"/>
          <w:sz w:val="24"/>
          <w:szCs w:val="24"/>
        </w:rPr>
        <w:t xml:space="preserve"> </w:t>
      </w:r>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Socialization</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enculturation</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Current</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Antropology</w:t>
      </w:r>
      <w:proofErr w:type="spellEnd"/>
      <w:r w:rsidRPr="002F7336">
        <w:rPr>
          <w:rFonts w:ascii="Times New Roman" w:hAnsi="Times New Roman" w:cs="Times New Roman"/>
          <w:sz w:val="24"/>
          <w:szCs w:val="24"/>
        </w:rPr>
        <w:t>. 5 (2). 105-125.</w:t>
      </w:r>
    </w:p>
    <w:p w:rsidR="00106716" w:rsidRPr="007A0FC1" w:rsidRDefault="00106716" w:rsidP="00106716">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TCMB (2012). </w:t>
      </w:r>
      <w:r w:rsidRPr="007A0FC1">
        <w:rPr>
          <w:rFonts w:ascii="Times New Roman" w:hAnsi="Times New Roman" w:cs="Times New Roman"/>
          <w:sz w:val="24"/>
          <w:szCs w:val="24"/>
        </w:rPr>
        <w:t>Yıllık rapor</w:t>
      </w:r>
      <w:r w:rsidRPr="002F7336">
        <w:rPr>
          <w:rFonts w:ascii="Times New Roman" w:hAnsi="Times New Roman" w:cs="Times New Roman"/>
          <w:sz w:val="24"/>
          <w:szCs w:val="24"/>
        </w:rPr>
        <w:t>. Erişim:10 Haziran 2012, http://www.tcmb.gov.tr.</w:t>
      </w:r>
    </w:p>
    <w:p w:rsidR="00106716" w:rsidRDefault="00106716" w:rsidP="00106716">
      <w:pPr>
        <w:rPr>
          <w:lang w:eastAsia="ar-SA"/>
        </w:rPr>
      </w:pPr>
    </w:p>
    <w:p w:rsidR="00106716" w:rsidRDefault="00106716" w:rsidP="00106716">
      <w:pPr>
        <w:rPr>
          <w:lang w:eastAsia="ar-SA"/>
        </w:rPr>
      </w:pPr>
    </w:p>
    <w:p w:rsidR="00106716" w:rsidRDefault="00106716" w:rsidP="00106716">
      <w:pPr>
        <w:rPr>
          <w:lang w:eastAsia="ar-SA"/>
        </w:rPr>
      </w:pPr>
    </w:p>
    <w:p w:rsidR="00106716" w:rsidRDefault="00106716" w:rsidP="00106716">
      <w:pPr>
        <w:rPr>
          <w:lang w:eastAsia="ar-SA"/>
        </w:rPr>
      </w:pPr>
    </w:p>
    <w:p w:rsidR="00106716" w:rsidRDefault="00106716" w:rsidP="00106716">
      <w:pPr>
        <w:rPr>
          <w:lang w:eastAsia="ar-SA"/>
        </w:rPr>
      </w:pPr>
    </w:p>
    <w:p w:rsidR="00106716" w:rsidRPr="00696AF8" w:rsidRDefault="00106716" w:rsidP="00106716">
      <w:pPr>
        <w:rPr>
          <w:lang w:eastAsia="ar-SA"/>
        </w:rPr>
      </w:pPr>
    </w:p>
    <w:p w:rsidR="00106716" w:rsidRDefault="00106716" w:rsidP="00106716">
      <w:pPr>
        <w:pStyle w:val="Balk1"/>
      </w:pPr>
    </w:p>
    <w:p w:rsidR="00106716" w:rsidRDefault="00106716" w:rsidP="00106716">
      <w:pPr>
        <w:pStyle w:val="Balk1"/>
      </w:pPr>
    </w:p>
    <w:p w:rsidR="00106716" w:rsidRDefault="00106716" w:rsidP="00106716">
      <w:pPr>
        <w:pStyle w:val="Balk1"/>
      </w:pPr>
    </w:p>
    <w:p w:rsidR="00106716" w:rsidRDefault="00106716" w:rsidP="00106716">
      <w:pPr>
        <w:pStyle w:val="Balk1"/>
        <w:sectPr w:rsidR="00106716" w:rsidSect="00E8795D">
          <w:footerReference w:type="first" r:id="rId21"/>
          <w:pgSz w:w="11906" w:h="16838"/>
          <w:pgMar w:top="1699" w:right="1411" w:bottom="1411" w:left="1699" w:header="1134" w:footer="708" w:gutter="0"/>
          <w:cols w:space="708"/>
          <w:docGrid w:linePitch="360"/>
        </w:sectPr>
      </w:pPr>
    </w:p>
    <w:p w:rsidR="00106716" w:rsidRPr="00CC4B3B" w:rsidRDefault="00106716" w:rsidP="00106716">
      <w:pPr>
        <w:pStyle w:val="Balk1"/>
      </w:pPr>
      <w:r w:rsidRPr="00CC4B3B">
        <w:lastRenderedPageBreak/>
        <w:t>EKLER</w:t>
      </w:r>
      <w:bookmarkEnd w:id="84"/>
      <w:bookmarkEnd w:id="85"/>
      <w:bookmarkEnd w:id="86"/>
    </w:p>
    <w:p w:rsidR="00106716" w:rsidRPr="00CC4B3B" w:rsidRDefault="00106716" w:rsidP="00106716">
      <w:pPr>
        <w:spacing w:before="12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(Dikkat! </w:t>
      </w:r>
      <w:proofErr w:type="gramStart"/>
      <w:r>
        <w:rPr>
          <w:rFonts w:ascii="Times New Roman" w:hAnsi="Times New Roman" w:cs="Times New Roman"/>
          <w:color w:val="FF0000"/>
          <w:sz w:val="24"/>
          <w:szCs w:val="24"/>
        </w:rPr>
        <w:t>rapor</w:t>
      </w:r>
      <w:proofErr w:type="gramEnd"/>
      <w:r w:rsidRPr="00CC4B3B">
        <w:rPr>
          <w:rFonts w:ascii="Times New Roman" w:hAnsi="Times New Roman" w:cs="Times New Roman"/>
          <w:color w:val="FF0000"/>
          <w:sz w:val="24"/>
          <w:szCs w:val="24"/>
        </w:rPr>
        <w:t xml:space="preserve"> metninin akışını bozan ve/veya anlaşılmasını zorlaştıran fazla şekil, fotoğraf ve çizelgeler, hesaplama çizelgeleri, eşitlikler, yazılımlar, grafik ve haritalar, çalışmanın çeşitli bölümlerine ilişkin özel örnekler tezin EKLER bölümü altında, metin içindeki kullanım yerleri ve sıraları dikkate alınarak verilir </w:t>
      </w:r>
    </w:p>
    <w:p w:rsidR="00106716" w:rsidRPr="00CC4B3B" w:rsidRDefault="00106716" w:rsidP="00106716">
      <w:pPr>
        <w:spacing w:before="120" w:line="360" w:lineRule="auto"/>
        <w:ind w:firstLine="709"/>
        <w:jc w:val="both"/>
        <w:rPr>
          <w:rFonts w:ascii="Times New Roman" w:hAnsi="Times New Roman" w:cs="Times New Roman"/>
          <w:color w:val="FF0000"/>
          <w:sz w:val="24"/>
          <w:szCs w:val="24"/>
        </w:rPr>
      </w:pPr>
    </w:p>
    <w:p w:rsidR="00106716" w:rsidRPr="00CC4B3B" w:rsidRDefault="00106716" w:rsidP="00106716">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color w:val="FF0000"/>
          <w:sz w:val="24"/>
          <w:szCs w:val="24"/>
        </w:rPr>
        <w:t xml:space="preserve">Kurum izinlerine, Etik Kurul izinlerine, tezden üretilmiş yayın, sözlü veya poster bildiri gibi akademik çalışma beyanlarına, kullanılan ölçek, </w:t>
      </w:r>
      <w:proofErr w:type="spellStart"/>
      <w:r w:rsidRPr="00CC4B3B">
        <w:rPr>
          <w:rFonts w:ascii="Times New Roman" w:hAnsi="Times New Roman" w:cs="Times New Roman"/>
          <w:color w:val="FF0000"/>
          <w:sz w:val="24"/>
          <w:szCs w:val="24"/>
        </w:rPr>
        <w:t>vb</w:t>
      </w:r>
      <w:proofErr w:type="spellEnd"/>
      <w:r w:rsidRPr="00CC4B3B">
        <w:rPr>
          <w:rFonts w:ascii="Times New Roman" w:hAnsi="Times New Roman" w:cs="Times New Roman"/>
          <w:color w:val="FF0000"/>
          <w:sz w:val="24"/>
          <w:szCs w:val="24"/>
        </w:rPr>
        <w:t xml:space="preserve"> bilgilerine “EKLER” bölümünde yer verilir. Bu uyarıyı siliniz.)</w:t>
      </w:r>
    </w:p>
    <w:p w:rsidR="00106716" w:rsidRPr="00CC4B3B" w:rsidRDefault="00106716" w:rsidP="00106716">
      <w:pPr>
        <w:spacing w:before="120" w:line="360" w:lineRule="auto"/>
        <w:ind w:firstLine="709"/>
        <w:jc w:val="both"/>
        <w:rPr>
          <w:rFonts w:ascii="Times New Roman" w:hAnsi="Times New Roman" w:cs="Times New Roman"/>
          <w:sz w:val="24"/>
          <w:szCs w:val="24"/>
        </w:rPr>
      </w:pPr>
    </w:p>
    <w:p w:rsidR="00106716" w:rsidRPr="00CC4B3B" w:rsidRDefault="00106716" w:rsidP="00106716">
      <w:pPr>
        <w:pStyle w:val="GvdeMetni"/>
        <w:spacing w:before="960" w:after="240" w:line="360" w:lineRule="auto"/>
        <w:jc w:val="center"/>
        <w:rPr>
          <w:sz w:val="24"/>
          <w:szCs w:val="24"/>
        </w:rPr>
        <w:sectPr w:rsidR="00106716" w:rsidRPr="00CC4B3B" w:rsidSect="00E8795D">
          <w:pgSz w:w="11906" w:h="16838"/>
          <w:pgMar w:top="1699" w:right="1411" w:bottom="1411" w:left="1699" w:header="1134" w:footer="708" w:gutter="0"/>
          <w:pgNumType w:fmt="upperRoman" w:start="1"/>
          <w:cols w:space="708"/>
          <w:docGrid w:linePitch="360"/>
        </w:sectPr>
      </w:pPr>
    </w:p>
    <w:p w:rsidR="00106716" w:rsidRPr="00CC4B3B" w:rsidRDefault="00106716" w:rsidP="00106716">
      <w:pPr>
        <w:pStyle w:val="Balk1"/>
      </w:pPr>
      <w:bookmarkStart w:id="87" w:name="_Toc515799202"/>
      <w:bookmarkStart w:id="88" w:name="_Toc515801006"/>
      <w:r w:rsidRPr="00CC4B3B">
        <w:lastRenderedPageBreak/>
        <w:t>EK 1</w:t>
      </w:r>
      <w:r w:rsidRPr="00CC4B3B">
        <w:br/>
        <w:t>TÜRKİYE MÜLKİ İDARE HARİTASI</w:t>
      </w:r>
      <w:bookmarkEnd w:id="87"/>
      <w:bookmarkEnd w:id="88"/>
    </w:p>
    <w:p w:rsidR="00106716" w:rsidRPr="00CC4B3B" w:rsidRDefault="00106716" w:rsidP="00106716">
      <w:pPr>
        <w:pStyle w:val="Balk1"/>
        <w:sectPr w:rsidR="00106716" w:rsidRPr="00CC4B3B" w:rsidSect="00E8795D">
          <w:footerReference w:type="default" r:id="rId22"/>
          <w:footerReference w:type="first" r:id="rId23"/>
          <w:pgSz w:w="11906" w:h="16838"/>
          <w:pgMar w:top="1699" w:right="1411" w:bottom="1411" w:left="1699" w:header="1134" w:footer="708" w:gutter="0"/>
          <w:pgNumType w:fmt="upperRoman"/>
          <w:cols w:space="708"/>
          <w:docGrid w:linePitch="360"/>
        </w:sectPr>
      </w:pPr>
      <w:r w:rsidRPr="00CC4B3B">
        <w:rPr>
          <w:noProof/>
          <w:lang w:eastAsia="tr-TR"/>
        </w:rPr>
        <w:drawing>
          <wp:inline distT="0" distB="0" distL="0" distR="0" wp14:anchorId="3BF9EA95" wp14:editId="7DA92121">
            <wp:extent cx="5579745" cy="2988995"/>
            <wp:effectExtent l="0" t="0" r="1905" b="1905"/>
            <wp:docPr id="7" name="Resim 7" descr="http://cografyaharita.com/haritalarim/4lturkiye-siyasi-harit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grafyaharita.com/haritalarim/4lturkiye-siyasi-haritasi.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79745" cy="2988995"/>
                    </a:xfrm>
                    <a:prstGeom prst="rect">
                      <a:avLst/>
                    </a:prstGeom>
                    <a:noFill/>
                    <a:ln>
                      <a:noFill/>
                    </a:ln>
                  </pic:spPr>
                </pic:pic>
              </a:graphicData>
            </a:graphic>
          </wp:inline>
        </w:drawing>
      </w:r>
    </w:p>
    <w:p w:rsidR="00106716" w:rsidRPr="00CC4B3B" w:rsidRDefault="00106716" w:rsidP="00106716">
      <w:pPr>
        <w:pStyle w:val="Balk1"/>
      </w:pPr>
      <w:bookmarkStart w:id="89" w:name="_Toc515799203"/>
      <w:bookmarkStart w:id="90" w:name="_Toc515801007"/>
      <w:r w:rsidRPr="00CC4B3B">
        <w:lastRenderedPageBreak/>
        <w:t>EK 2</w:t>
      </w:r>
      <w:r w:rsidRPr="00CC4B3B">
        <w:br/>
        <w:t>SORU</w:t>
      </w:r>
      <w:r>
        <w:t>/ANKET/GÖRÜŞME</w:t>
      </w:r>
      <w:r w:rsidRPr="00CC4B3B">
        <w:t xml:space="preserve"> FORMU</w:t>
      </w:r>
      <w:bookmarkEnd w:id="89"/>
      <w:bookmarkEnd w:id="90"/>
    </w:p>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6378"/>
        <w:gridCol w:w="340"/>
        <w:gridCol w:w="340"/>
        <w:gridCol w:w="340"/>
        <w:gridCol w:w="340"/>
        <w:gridCol w:w="341"/>
      </w:tblGrid>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p>
        </w:tc>
        <w:tc>
          <w:tcPr>
            <w:tcW w:w="6378" w:type="dxa"/>
            <w:vAlign w:val="center"/>
            <w:hideMark/>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b/>
                <w:sz w:val="24"/>
                <w:szCs w:val="24"/>
              </w:rPr>
              <w:t xml:space="preserve">(1=Kesinlikle katılmıyorum), (2= Katılmıyorum), (3=Ne katılıyorum ne katılmıyorum), (4= Katılıyorum), (5= Kesinlikle katılıyorum) </w:t>
            </w:r>
            <w:r w:rsidRPr="00CC4B3B">
              <w:rPr>
                <w:rFonts w:ascii="Times New Roman" w:hAnsi="Times New Roman" w:cs="Times New Roman"/>
                <w:sz w:val="24"/>
                <w:szCs w:val="24"/>
              </w:rPr>
              <w:t>olacak şekilde, ne ölçüde katıldığınızı işaretleyerek değerlendiriniz.</w:t>
            </w: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1</w:t>
            </w: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2</w:t>
            </w: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3</w:t>
            </w: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4</w:t>
            </w:r>
          </w:p>
        </w:tc>
        <w:tc>
          <w:tcPr>
            <w:tcW w:w="341"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5</w:t>
            </w:r>
          </w:p>
        </w:tc>
      </w:tr>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1</w:t>
            </w:r>
          </w:p>
        </w:tc>
        <w:tc>
          <w:tcPr>
            <w:tcW w:w="6378" w:type="dxa"/>
            <w:shd w:val="clear" w:color="auto" w:fill="auto"/>
            <w:vAlign w:val="bottom"/>
          </w:tcPr>
          <w:p w:rsidR="00106716" w:rsidRPr="00CC4B3B" w:rsidRDefault="00106716" w:rsidP="00B43019">
            <w:pPr>
              <w:rPr>
                <w:rFonts w:ascii="Times New Roman" w:hAnsi="Times New Roman" w:cs="Times New Roman"/>
                <w:color w:val="000000"/>
                <w:sz w:val="24"/>
                <w:szCs w:val="24"/>
              </w:rPr>
            </w:pPr>
            <w:r w:rsidRPr="00CC4B3B">
              <w:rPr>
                <w:rFonts w:ascii="Times New Roman" w:hAnsi="Times New Roman" w:cs="Times New Roman"/>
                <w:color w:val="000000"/>
                <w:sz w:val="24"/>
                <w:szCs w:val="24"/>
              </w:rPr>
              <w:t>Türkiye'nin siyasi ve maddi gücü düşünüldüğünde, bölge politikalarında en etkili ülke olması gerekir.</w:t>
            </w: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c>
          <w:tcPr>
            <w:tcW w:w="341"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r>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2</w:t>
            </w:r>
          </w:p>
        </w:tc>
        <w:tc>
          <w:tcPr>
            <w:tcW w:w="6378" w:type="dxa"/>
            <w:shd w:val="clear" w:color="auto" w:fill="auto"/>
            <w:vAlign w:val="bottom"/>
          </w:tcPr>
          <w:p w:rsidR="00106716" w:rsidRPr="00CC4B3B" w:rsidRDefault="00106716" w:rsidP="00B43019">
            <w:pPr>
              <w:rPr>
                <w:rFonts w:ascii="Times New Roman" w:hAnsi="Times New Roman" w:cs="Times New Roman"/>
                <w:color w:val="000000"/>
                <w:sz w:val="24"/>
                <w:szCs w:val="24"/>
              </w:rPr>
            </w:pP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c>
          <w:tcPr>
            <w:tcW w:w="341" w:type="dxa"/>
            <w:shd w:val="clear" w:color="auto" w:fill="auto"/>
            <w:vAlign w:val="center"/>
            <w:hideMark/>
          </w:tcPr>
          <w:p w:rsidR="00106716" w:rsidRPr="00CC4B3B" w:rsidRDefault="00106716" w:rsidP="00B43019">
            <w:pPr>
              <w:jc w:val="center"/>
              <w:rPr>
                <w:rFonts w:ascii="Times New Roman" w:hAnsi="Times New Roman" w:cs="Times New Roman"/>
                <w:color w:val="000000"/>
                <w:sz w:val="24"/>
                <w:szCs w:val="24"/>
              </w:rPr>
            </w:pPr>
          </w:p>
        </w:tc>
      </w:tr>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3</w:t>
            </w:r>
          </w:p>
        </w:tc>
        <w:tc>
          <w:tcPr>
            <w:tcW w:w="6378" w:type="dxa"/>
            <w:shd w:val="clear" w:color="auto" w:fill="auto"/>
            <w:vAlign w:val="bottom"/>
          </w:tcPr>
          <w:p w:rsidR="00106716" w:rsidRPr="00CC4B3B" w:rsidRDefault="00106716" w:rsidP="00B43019">
            <w:pP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1"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r>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4</w:t>
            </w:r>
          </w:p>
        </w:tc>
        <w:tc>
          <w:tcPr>
            <w:tcW w:w="6378" w:type="dxa"/>
            <w:shd w:val="clear" w:color="auto" w:fill="auto"/>
            <w:vAlign w:val="bottom"/>
          </w:tcPr>
          <w:p w:rsidR="00106716" w:rsidRPr="00CC4B3B" w:rsidRDefault="00106716" w:rsidP="00B43019">
            <w:pP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1"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r>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5</w:t>
            </w:r>
          </w:p>
        </w:tc>
        <w:tc>
          <w:tcPr>
            <w:tcW w:w="6378" w:type="dxa"/>
            <w:shd w:val="clear" w:color="auto" w:fill="auto"/>
            <w:vAlign w:val="bottom"/>
          </w:tcPr>
          <w:p w:rsidR="00106716" w:rsidRPr="00CC4B3B" w:rsidRDefault="00106716" w:rsidP="00B43019">
            <w:pP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1"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r>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6</w:t>
            </w:r>
          </w:p>
        </w:tc>
        <w:tc>
          <w:tcPr>
            <w:tcW w:w="6378" w:type="dxa"/>
            <w:shd w:val="clear" w:color="auto" w:fill="auto"/>
            <w:vAlign w:val="bottom"/>
          </w:tcPr>
          <w:p w:rsidR="00106716" w:rsidRPr="00CC4B3B" w:rsidRDefault="00106716" w:rsidP="00B43019">
            <w:pP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1"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r>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7</w:t>
            </w:r>
          </w:p>
        </w:tc>
        <w:tc>
          <w:tcPr>
            <w:tcW w:w="6378" w:type="dxa"/>
            <w:shd w:val="clear" w:color="auto" w:fill="auto"/>
            <w:vAlign w:val="bottom"/>
          </w:tcPr>
          <w:p w:rsidR="00106716" w:rsidRPr="00CC4B3B" w:rsidRDefault="00106716" w:rsidP="00B43019">
            <w:pP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1"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r>
      <w:tr w:rsidR="00106716" w:rsidRPr="00CC4B3B" w:rsidTr="00B43019">
        <w:trPr>
          <w:cantSplit/>
          <w:trHeight w:val="276"/>
        </w:trPr>
        <w:tc>
          <w:tcPr>
            <w:tcW w:w="426" w:type="dxa"/>
            <w:vAlign w:val="center"/>
          </w:tcPr>
          <w:p w:rsidR="00106716" w:rsidRPr="00CC4B3B" w:rsidRDefault="00106716" w:rsidP="00B43019">
            <w:pPr>
              <w:jc w:val="center"/>
              <w:rPr>
                <w:rFonts w:ascii="Times New Roman" w:hAnsi="Times New Roman" w:cs="Times New Roman"/>
                <w:color w:val="000000"/>
                <w:sz w:val="24"/>
                <w:szCs w:val="24"/>
              </w:rPr>
            </w:pPr>
          </w:p>
        </w:tc>
        <w:tc>
          <w:tcPr>
            <w:tcW w:w="6378" w:type="dxa"/>
            <w:shd w:val="clear" w:color="auto" w:fill="auto"/>
            <w:vAlign w:val="bottom"/>
          </w:tcPr>
          <w:p w:rsidR="00106716" w:rsidRPr="00CC4B3B" w:rsidRDefault="00106716" w:rsidP="00B43019">
            <w:pPr>
              <w:rPr>
                <w:rFonts w:ascii="Times New Roman" w:hAnsi="Times New Roman" w:cs="Times New Roman"/>
                <w:color w:val="000000"/>
                <w:sz w:val="24"/>
                <w:szCs w:val="24"/>
              </w:rPr>
            </w:pPr>
            <w:r w:rsidRPr="00CC4B3B">
              <w:rPr>
                <w:rFonts w:ascii="Times New Roman" w:hAnsi="Times New Roman" w:cs="Times New Roman"/>
                <w:color w:val="000000"/>
                <w:sz w:val="24"/>
                <w:szCs w:val="24"/>
              </w:rPr>
              <w:t>(…)</w:t>
            </w: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0"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c>
          <w:tcPr>
            <w:tcW w:w="341" w:type="dxa"/>
            <w:shd w:val="clear" w:color="auto" w:fill="auto"/>
            <w:vAlign w:val="center"/>
          </w:tcPr>
          <w:p w:rsidR="00106716" w:rsidRPr="00CC4B3B" w:rsidRDefault="00106716" w:rsidP="00B43019">
            <w:pPr>
              <w:jc w:val="center"/>
              <w:rPr>
                <w:rFonts w:ascii="Times New Roman" w:hAnsi="Times New Roman" w:cs="Times New Roman"/>
                <w:color w:val="000000"/>
                <w:sz w:val="24"/>
                <w:szCs w:val="24"/>
              </w:rPr>
            </w:pPr>
          </w:p>
        </w:tc>
      </w:tr>
    </w:tbl>
    <w:p w:rsidR="00106716" w:rsidRPr="00CC4B3B" w:rsidRDefault="00106716" w:rsidP="00106716">
      <w:pPr>
        <w:pStyle w:val="GvdeMetni"/>
        <w:spacing w:before="120" w:after="120" w:line="360" w:lineRule="auto"/>
        <w:jc w:val="center"/>
        <w:rPr>
          <w:sz w:val="24"/>
          <w:szCs w:val="24"/>
        </w:rPr>
      </w:pPr>
    </w:p>
    <w:tbl>
      <w:tblPr>
        <w:tblStyle w:val="TabloKlavuzu"/>
        <w:tblW w:w="0" w:type="auto"/>
        <w:tblLook w:val="04A0" w:firstRow="1" w:lastRow="0" w:firstColumn="1" w:lastColumn="0" w:noHBand="0" w:noVBand="1"/>
      </w:tblPr>
      <w:tblGrid>
        <w:gridCol w:w="1761"/>
        <w:gridCol w:w="1755"/>
        <w:gridCol w:w="1754"/>
        <w:gridCol w:w="1758"/>
        <w:gridCol w:w="1758"/>
      </w:tblGrid>
      <w:tr w:rsidR="00106716" w:rsidRPr="00CC4B3B" w:rsidTr="00B43019">
        <w:tc>
          <w:tcPr>
            <w:tcW w:w="5355" w:type="dxa"/>
            <w:gridSpan w:val="3"/>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Cinsiyet</w:t>
            </w:r>
          </w:p>
        </w:tc>
        <w:tc>
          <w:tcPr>
            <w:tcW w:w="1786"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Kadın</w:t>
            </w:r>
          </w:p>
        </w:tc>
        <w:tc>
          <w:tcPr>
            <w:tcW w:w="1786"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Erkek</w:t>
            </w:r>
          </w:p>
        </w:tc>
      </w:tr>
      <w:tr w:rsidR="00106716" w:rsidRPr="00CC4B3B" w:rsidTr="00B43019">
        <w:tc>
          <w:tcPr>
            <w:tcW w:w="1785"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Yaş aralığı</w:t>
            </w:r>
          </w:p>
        </w:tc>
        <w:tc>
          <w:tcPr>
            <w:tcW w:w="1785"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25 yaş ve altı</w:t>
            </w:r>
          </w:p>
        </w:tc>
        <w:tc>
          <w:tcPr>
            <w:tcW w:w="1785"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25 - 35</w:t>
            </w:r>
          </w:p>
        </w:tc>
        <w:tc>
          <w:tcPr>
            <w:tcW w:w="1786"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35 - 45</w:t>
            </w:r>
          </w:p>
        </w:tc>
        <w:tc>
          <w:tcPr>
            <w:tcW w:w="1786"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45 yaş ve üstü</w:t>
            </w:r>
          </w:p>
        </w:tc>
      </w:tr>
      <w:tr w:rsidR="00106716" w:rsidRPr="00CC4B3B" w:rsidTr="00B43019">
        <w:tc>
          <w:tcPr>
            <w:tcW w:w="1785"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Aylık Gelir Düzeyi</w:t>
            </w:r>
          </w:p>
        </w:tc>
        <w:tc>
          <w:tcPr>
            <w:tcW w:w="1785"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2000 TL ve altı</w:t>
            </w:r>
          </w:p>
        </w:tc>
        <w:tc>
          <w:tcPr>
            <w:tcW w:w="1785"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2001 - 4000 TL</w:t>
            </w:r>
          </w:p>
        </w:tc>
        <w:tc>
          <w:tcPr>
            <w:tcW w:w="1786"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4001 - 6000 TL</w:t>
            </w:r>
          </w:p>
        </w:tc>
        <w:tc>
          <w:tcPr>
            <w:tcW w:w="1786" w:type="dxa"/>
            <w:vAlign w:val="center"/>
          </w:tcPr>
          <w:p w:rsidR="00106716" w:rsidRPr="00CC4B3B" w:rsidRDefault="00106716" w:rsidP="00B43019">
            <w:pPr>
              <w:spacing w:before="120"/>
              <w:rPr>
                <w:rFonts w:ascii="Times New Roman" w:hAnsi="Times New Roman" w:cs="Times New Roman"/>
                <w:sz w:val="24"/>
                <w:szCs w:val="24"/>
              </w:rPr>
            </w:pPr>
            <w:r w:rsidRPr="00CC4B3B">
              <w:rPr>
                <w:rFonts w:ascii="Times New Roman" w:hAnsi="Times New Roman" w:cs="Times New Roman"/>
                <w:sz w:val="24"/>
                <w:szCs w:val="24"/>
              </w:rPr>
              <w:t>(  ) 6001 TL ve üstü</w:t>
            </w:r>
          </w:p>
        </w:tc>
      </w:tr>
    </w:tbl>
    <w:p w:rsidR="00106716" w:rsidRPr="00CC4B3B" w:rsidRDefault="00106716" w:rsidP="00106716">
      <w:pPr>
        <w:jc w:val="right"/>
        <w:rPr>
          <w:rFonts w:ascii="Times New Roman" w:hAnsi="Times New Roman" w:cs="Times New Roman"/>
          <w:sz w:val="24"/>
          <w:szCs w:val="24"/>
        </w:rPr>
      </w:pPr>
    </w:p>
    <w:p w:rsidR="00106716" w:rsidRPr="00033937" w:rsidRDefault="00106716" w:rsidP="00106716">
      <w:pPr>
        <w:jc w:val="right"/>
        <w:rPr>
          <w:rFonts w:ascii="Times New Roman" w:hAnsi="Times New Roman" w:cs="Times New Roman"/>
          <w:sz w:val="24"/>
          <w:szCs w:val="24"/>
        </w:rPr>
        <w:sectPr w:rsidR="00106716" w:rsidRPr="00033937" w:rsidSect="00E8795D">
          <w:footerReference w:type="first" r:id="rId25"/>
          <w:pgSz w:w="11906" w:h="16838"/>
          <w:pgMar w:top="1699" w:right="1411" w:bottom="1411" w:left="1699" w:header="1134" w:footer="708" w:gutter="0"/>
          <w:pgNumType w:fmt="upperRoman"/>
          <w:cols w:space="708"/>
          <w:docGrid w:linePitch="360"/>
        </w:sectPr>
      </w:pPr>
      <w:r w:rsidRPr="00CC4B3B">
        <w:rPr>
          <w:rFonts w:ascii="Times New Roman" w:hAnsi="Times New Roman" w:cs="Times New Roman"/>
          <w:sz w:val="24"/>
          <w:szCs w:val="24"/>
        </w:rPr>
        <w:t>Değerli ka</w:t>
      </w:r>
      <w:r>
        <w:rPr>
          <w:rFonts w:ascii="Times New Roman" w:hAnsi="Times New Roman" w:cs="Times New Roman"/>
          <w:sz w:val="24"/>
          <w:szCs w:val="24"/>
        </w:rPr>
        <w:t>tkılarınız için teşekkür ederiz.</w:t>
      </w:r>
    </w:p>
    <w:p w:rsidR="00106716" w:rsidRPr="00615944" w:rsidRDefault="00106716" w:rsidP="00106716">
      <w:pPr>
        <w:spacing w:after="0" w:line="276" w:lineRule="auto"/>
        <w:jc w:val="both"/>
        <w:rPr>
          <w:rFonts w:ascii="Cambria" w:hAnsi="Cambria"/>
        </w:rPr>
      </w:pPr>
    </w:p>
    <w:sectPr w:rsidR="00106716" w:rsidRPr="0061594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E5" w:rsidRDefault="00E013E5" w:rsidP="008A48C1">
      <w:pPr>
        <w:spacing w:after="0" w:line="240" w:lineRule="auto"/>
      </w:pPr>
      <w:r>
        <w:separator/>
      </w:r>
    </w:p>
  </w:endnote>
  <w:endnote w:type="continuationSeparator" w:id="0">
    <w:p w:rsidR="00E013E5" w:rsidRDefault="00E013E5" w:rsidP="008A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pPr>
      <w:pStyle w:val="AltBilgi"/>
      <w:jc w:val="center"/>
    </w:pPr>
  </w:p>
  <w:p w:rsidR="00106716" w:rsidRDefault="00106716">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pPr>
      <w:pStyle w:val="AltBilgi"/>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pPr>
      <w:pStyle w:val="AltBilgi"/>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C1" w:rsidRDefault="008A48C1">
    <w:pPr>
      <w:pStyle w:val="AltBilgi"/>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C1" w:rsidRDefault="008A48C1">
    <w:pPr>
      <w:pStyle w:val="AltBilgi"/>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C1" w:rsidRDefault="008A48C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rsidP="00B53425">
    <w:pPr>
      <w:pStyle w:val="AltBilgi"/>
      <w:tabs>
        <w:tab w:val="center" w:pos="4398"/>
        <w:tab w:val="left" w:pos="4845"/>
      </w:tabs>
    </w:pPr>
    <w:r>
      <w:tab/>
    </w:r>
    <w:sdt>
      <w:sdtPr>
        <w:id w:val="1408807091"/>
        <w:docPartObj>
          <w:docPartGallery w:val="Page Numbers (Bottom of Page)"/>
          <w:docPartUnique/>
        </w:docPartObj>
      </w:sdtPr>
      <w:sdtContent>
        <w:r>
          <w:fldChar w:fldCharType="begin"/>
        </w:r>
        <w:r>
          <w:instrText>PAGE   \* MERGEFORMAT</w:instrText>
        </w:r>
        <w:r>
          <w:fldChar w:fldCharType="separate"/>
        </w:r>
        <w:r>
          <w:rPr>
            <w:noProof/>
          </w:rPr>
          <w:t>vi</w:t>
        </w:r>
        <w:r>
          <w:fldChar w:fldCharType="end"/>
        </w:r>
      </w:sdtContent>
    </w:sdt>
    <w:r>
      <w:tab/>
    </w:r>
  </w:p>
  <w:p w:rsidR="00106716" w:rsidRDefault="0010671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6415"/>
      <w:docPartObj>
        <w:docPartGallery w:val="Page Numbers (Bottom of Page)"/>
        <w:docPartUnique/>
      </w:docPartObj>
    </w:sdtPr>
    <w:sdtContent>
      <w:p w:rsidR="00106716" w:rsidRDefault="00106716">
        <w:pPr>
          <w:pStyle w:val="AltBilgi"/>
          <w:jc w:val="center"/>
        </w:pPr>
        <w:r>
          <w:fldChar w:fldCharType="begin"/>
        </w:r>
        <w:r>
          <w:instrText>PAGE   \* MERGEFORMAT</w:instrText>
        </w:r>
        <w:r>
          <w:fldChar w:fldCharType="separate"/>
        </w:r>
        <w:r>
          <w:rPr>
            <w:noProof/>
          </w:rPr>
          <w:t>11</w:t>
        </w:r>
        <w:r>
          <w:fldChar w:fldCharType="end"/>
        </w:r>
      </w:p>
    </w:sdtContent>
  </w:sdt>
  <w:p w:rsidR="00106716" w:rsidRDefault="00106716">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6" w:rsidRDefault="00106716">
    <w:pPr>
      <w:pStyle w:val="AltBilgi"/>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25041"/>
      <w:docPartObj>
        <w:docPartGallery w:val="Page Numbers (Bottom of Page)"/>
        <w:docPartUnique/>
      </w:docPartObj>
    </w:sdtPr>
    <w:sdtContent>
      <w:p w:rsidR="00106716" w:rsidRDefault="00106716">
        <w:pPr>
          <w:pStyle w:val="AltBilgi"/>
          <w:jc w:val="center"/>
        </w:pPr>
        <w:r>
          <w:fldChar w:fldCharType="begin"/>
        </w:r>
        <w:r>
          <w:instrText>PAGE   \* MERGEFORMAT</w:instrText>
        </w:r>
        <w:r>
          <w:fldChar w:fldCharType="separate"/>
        </w:r>
        <w:r>
          <w:rPr>
            <w:noProof/>
          </w:rPr>
          <w:t>III</w:t>
        </w:r>
        <w:r>
          <w:fldChar w:fldCharType="end"/>
        </w:r>
      </w:p>
    </w:sdtContent>
  </w:sdt>
  <w:p w:rsidR="00106716" w:rsidRDefault="001067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E5" w:rsidRDefault="00E013E5" w:rsidP="008A48C1">
      <w:pPr>
        <w:spacing w:after="0" w:line="240" w:lineRule="auto"/>
      </w:pPr>
      <w:r>
        <w:separator/>
      </w:r>
    </w:p>
  </w:footnote>
  <w:footnote w:type="continuationSeparator" w:id="0">
    <w:p w:rsidR="00E013E5" w:rsidRDefault="00E013E5" w:rsidP="008A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C1" w:rsidRDefault="00E013E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619079" o:spid="_x0000_s2050" type="#_x0000_t75" style="position:absolute;margin-left:0;margin-top:0;width:451.2pt;height:451.2pt;z-index:-251657216;mso-position-horizontal:center;mso-position-horizontal-relative:margin;mso-position-vertical:center;mso-position-vertical-relative:margin" o:allowincell="f">
          <v:imagedata r:id="rId1" o:title="IKON_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C1" w:rsidRDefault="00E013E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619080" o:spid="_x0000_s2051" type="#_x0000_t75" style="position:absolute;margin-left:0;margin-top:0;width:451.2pt;height:451.2pt;z-index:-251656192;mso-position-horizontal:center;mso-position-horizontal-relative:margin;mso-position-vertical:center;mso-position-vertical-relative:margin" o:allowincell="f">
          <v:imagedata r:id="rId1" o:title="IKON_3"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C1" w:rsidRDefault="00E013E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619078" o:spid="_x0000_s2049" type="#_x0000_t75" style="position:absolute;margin-left:0;margin-top:0;width:451.2pt;height:451.2pt;z-index:-251658240;mso-position-horizontal:center;mso-position-horizontal-relative:margin;mso-position-vertical:center;mso-position-vertical-relative:margin" o:allowincell="f">
          <v:imagedata r:id="rId1" o:title="IKON_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89"/>
    <w:multiLevelType w:val="multilevel"/>
    <w:tmpl w:val="714ABF84"/>
    <w:lvl w:ilvl="0">
      <w:start w:val="1"/>
      <w:numFmt w:val="decimal"/>
      <w:lvlText w:val="%1."/>
      <w:lvlJc w:val="left"/>
      <w:pPr>
        <w:ind w:left="765" w:hanging="765"/>
      </w:pPr>
      <w:rPr>
        <w:rFonts w:hint="default"/>
      </w:rPr>
    </w:lvl>
    <w:lvl w:ilvl="1">
      <w:start w:val="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A9F22A6"/>
    <w:multiLevelType w:val="hybridMultilevel"/>
    <w:tmpl w:val="E52454A2"/>
    <w:lvl w:ilvl="0" w:tplc="08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D2A5C49"/>
    <w:multiLevelType w:val="hybridMultilevel"/>
    <w:tmpl w:val="63B6D386"/>
    <w:lvl w:ilvl="0" w:tplc="08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C1"/>
    <w:rsid w:val="00035EAE"/>
    <w:rsid w:val="00046A7E"/>
    <w:rsid w:val="000F63BA"/>
    <w:rsid w:val="00106716"/>
    <w:rsid w:val="00202F74"/>
    <w:rsid w:val="00315683"/>
    <w:rsid w:val="00353BB2"/>
    <w:rsid w:val="003E50C2"/>
    <w:rsid w:val="00615944"/>
    <w:rsid w:val="0074462F"/>
    <w:rsid w:val="008A48C1"/>
    <w:rsid w:val="00CC16CE"/>
    <w:rsid w:val="00D367E3"/>
    <w:rsid w:val="00E013E5"/>
    <w:rsid w:val="00EA6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5BB266"/>
  <w15:chartTrackingRefBased/>
  <w15:docId w15:val="{B5DBFDD2-97E9-491F-846A-F5D04F25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000-Bölümler"/>
    <w:basedOn w:val="WW-NormalWeb1"/>
    <w:next w:val="Normal"/>
    <w:link w:val="Balk1Char"/>
    <w:autoRedefine/>
    <w:qFormat/>
    <w:rsid w:val="00106716"/>
    <w:pPr>
      <w:spacing w:before="0" w:after="0" w:line="360" w:lineRule="auto"/>
      <w:jc w:val="center"/>
      <w:outlineLvl w:val="0"/>
    </w:pPr>
    <w:rPr>
      <w:b/>
      <w:color w:val="000000"/>
    </w:rPr>
  </w:style>
  <w:style w:type="paragraph" w:styleId="Balk2">
    <w:name w:val="heading 2"/>
    <w:basedOn w:val="Normal"/>
    <w:next w:val="Normal"/>
    <w:link w:val="Balk2Char"/>
    <w:uiPriority w:val="9"/>
    <w:unhideWhenUsed/>
    <w:qFormat/>
    <w:rsid w:val="001067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1067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067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48C1"/>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8A48C1"/>
  </w:style>
  <w:style w:type="paragraph" w:styleId="AltBilgi">
    <w:name w:val="footer"/>
    <w:basedOn w:val="Normal"/>
    <w:link w:val="AltBilgiChar"/>
    <w:uiPriority w:val="99"/>
    <w:unhideWhenUsed/>
    <w:rsid w:val="008A48C1"/>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8A48C1"/>
  </w:style>
  <w:style w:type="paragraph" w:styleId="ListeParagraf">
    <w:name w:val="List Paragraph"/>
    <w:basedOn w:val="Normal"/>
    <w:qFormat/>
    <w:rsid w:val="003E50C2"/>
    <w:pPr>
      <w:ind w:left="720"/>
      <w:contextualSpacing/>
    </w:pPr>
  </w:style>
  <w:style w:type="character" w:customStyle="1" w:styleId="Balk1Char">
    <w:name w:val="Başlık 1 Char"/>
    <w:aliases w:val="000-Bölümler Char"/>
    <w:basedOn w:val="VarsaylanParagrafYazTipi"/>
    <w:link w:val="Balk1"/>
    <w:rsid w:val="00106716"/>
    <w:rPr>
      <w:rFonts w:ascii="Times New Roman" w:eastAsia="Times New Roman" w:hAnsi="Times New Roman" w:cs="Times New Roman"/>
      <w:b/>
      <w:color w:val="000000"/>
      <w:sz w:val="24"/>
      <w:szCs w:val="24"/>
      <w:lang w:eastAsia="ar-SA"/>
    </w:rPr>
  </w:style>
  <w:style w:type="character" w:customStyle="1" w:styleId="Balk2Char">
    <w:name w:val="Başlık 2 Char"/>
    <w:basedOn w:val="VarsaylanParagrafYazTipi"/>
    <w:link w:val="Balk2"/>
    <w:uiPriority w:val="9"/>
    <w:rsid w:val="00106716"/>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106716"/>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106716"/>
    <w:rPr>
      <w:rFonts w:asciiTheme="majorHAnsi" w:eastAsiaTheme="majorEastAsia" w:hAnsiTheme="majorHAnsi" w:cstheme="majorBidi"/>
      <w:i/>
      <w:iCs/>
      <w:color w:val="2E74B5" w:themeColor="accent1" w:themeShade="BF"/>
    </w:rPr>
  </w:style>
  <w:style w:type="table" w:styleId="TabloKlavuzu">
    <w:name w:val="Table Grid"/>
    <w:basedOn w:val="NormalTablo"/>
    <w:uiPriority w:val="59"/>
    <w:rsid w:val="0010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link w:val="WW-NormalWeb1Char"/>
    <w:rsid w:val="00106716"/>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basedOn w:val="VarsaylanParagrafYazTipi"/>
    <w:link w:val="WW-NormalWeb1"/>
    <w:rsid w:val="00106716"/>
    <w:rPr>
      <w:rFonts w:ascii="Times New Roman" w:eastAsia="Times New Roman" w:hAnsi="Times New Roman" w:cs="Times New Roman"/>
      <w:sz w:val="24"/>
      <w:szCs w:val="24"/>
      <w:lang w:eastAsia="ar-SA"/>
    </w:rPr>
  </w:style>
  <w:style w:type="paragraph" w:styleId="GvdeMetni">
    <w:name w:val="Body Text"/>
    <w:basedOn w:val="Normal"/>
    <w:link w:val="GvdeMetniChar"/>
    <w:rsid w:val="00106716"/>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eastAsia="tr-TR"/>
    </w:rPr>
  </w:style>
  <w:style w:type="character" w:customStyle="1" w:styleId="GvdeMetniChar">
    <w:name w:val="Gövde Metni Char"/>
    <w:basedOn w:val="VarsaylanParagrafYazTipi"/>
    <w:link w:val="GvdeMetni"/>
    <w:rsid w:val="00106716"/>
    <w:rPr>
      <w:rFonts w:ascii="Times New Roman" w:eastAsia="Times New Roman" w:hAnsi="Times New Roman" w:cs="Times New Roman"/>
      <w:noProof/>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dogm.meb.gov.tr/www/ogretim-programlari/icerik/14" TargetMode="Externa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image" Target="media/image4.png"/><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footer" Target="footer9.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26</Pages>
  <Words>3224</Words>
  <Characters>18378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Hekimoglu Tunc</dc:creator>
  <cp:keywords/>
  <dc:description/>
  <cp:lastModifiedBy>Didem Hekimoglu Tunc</cp:lastModifiedBy>
  <cp:revision>8</cp:revision>
  <dcterms:created xsi:type="dcterms:W3CDTF">2022-02-08T20:30:00Z</dcterms:created>
  <dcterms:modified xsi:type="dcterms:W3CDTF">2022-02-12T20:08:00Z</dcterms:modified>
</cp:coreProperties>
</file>