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F564" w14:textId="77777777" w:rsidR="006B5686" w:rsidRPr="0037218E" w:rsidRDefault="006B5686" w:rsidP="006B5686">
      <w:pPr>
        <w:spacing w:after="120" w:line="240" w:lineRule="auto"/>
        <w:jc w:val="center"/>
        <w:rPr>
          <w:b/>
          <w:bCs/>
          <w:sz w:val="24"/>
          <w:szCs w:val="24"/>
        </w:rPr>
      </w:pPr>
      <w:r w:rsidRPr="0037218E">
        <w:rPr>
          <w:b/>
          <w:bCs/>
          <w:sz w:val="24"/>
          <w:szCs w:val="24"/>
        </w:rPr>
        <w:t>ÇANAKKALE UYGULAMALI BİLİMLER FAKÜLTESİ</w:t>
      </w:r>
    </w:p>
    <w:p w14:paraId="0E28CD81" w14:textId="77777777" w:rsidR="006B5686" w:rsidRDefault="006B5686" w:rsidP="006B5686">
      <w:pPr>
        <w:spacing w:after="120" w:line="240" w:lineRule="auto"/>
        <w:jc w:val="center"/>
        <w:rPr>
          <w:b/>
          <w:bCs/>
          <w:sz w:val="24"/>
          <w:szCs w:val="24"/>
        </w:rPr>
      </w:pPr>
      <w:r>
        <w:rPr>
          <w:b/>
          <w:bCs/>
          <w:sz w:val="24"/>
          <w:szCs w:val="24"/>
        </w:rPr>
        <w:t xml:space="preserve">İÇ </w:t>
      </w:r>
      <w:r w:rsidRPr="0037218E">
        <w:rPr>
          <w:b/>
          <w:bCs/>
          <w:sz w:val="24"/>
          <w:szCs w:val="24"/>
        </w:rPr>
        <w:t>PAYDAŞ TOPLANTI</w:t>
      </w:r>
      <w:r>
        <w:rPr>
          <w:b/>
          <w:bCs/>
          <w:sz w:val="24"/>
          <w:szCs w:val="24"/>
        </w:rPr>
        <w:t>SI</w:t>
      </w:r>
    </w:p>
    <w:p w14:paraId="4E608EFA" w14:textId="77777777" w:rsidR="006B5686" w:rsidRDefault="006B5686" w:rsidP="006B5686">
      <w:pPr>
        <w:spacing w:after="120" w:line="240" w:lineRule="auto"/>
      </w:pPr>
    </w:p>
    <w:p w14:paraId="6959E0BD" w14:textId="77777777" w:rsidR="006B5686" w:rsidRDefault="006B5686" w:rsidP="006B5686">
      <w:pPr>
        <w:spacing w:after="120" w:line="240" w:lineRule="auto"/>
      </w:pPr>
      <w:r w:rsidRPr="007D4E0E">
        <w:rPr>
          <w:b/>
          <w:bCs/>
        </w:rPr>
        <w:t>TARİH</w:t>
      </w:r>
      <w:r>
        <w:t>: 10.11.2021</w:t>
      </w:r>
    </w:p>
    <w:p w14:paraId="380F9D49" w14:textId="2E85F122" w:rsidR="006B5686" w:rsidRDefault="006B5686" w:rsidP="006B5686">
      <w:pPr>
        <w:spacing w:after="120" w:line="240" w:lineRule="auto"/>
      </w:pPr>
      <w:r w:rsidRPr="005F0A24">
        <w:rPr>
          <w:b/>
          <w:bCs/>
        </w:rPr>
        <w:t>TOPLANTI TÜRÜ:</w:t>
      </w:r>
      <w:r>
        <w:t xml:space="preserve"> Yüz yüze (Dekanlık </w:t>
      </w:r>
      <w:r w:rsidR="00A16417">
        <w:t>Makamı</w:t>
      </w:r>
      <w:r>
        <w:t>)</w:t>
      </w:r>
    </w:p>
    <w:p w14:paraId="4A11BF34" w14:textId="77777777" w:rsidR="006B5686" w:rsidRPr="005F0A24" w:rsidRDefault="006B5686" w:rsidP="006B5686">
      <w:pPr>
        <w:spacing w:after="120" w:line="240" w:lineRule="auto"/>
        <w:rPr>
          <w:b/>
          <w:bCs/>
        </w:rPr>
      </w:pPr>
      <w:r w:rsidRPr="005F0A24">
        <w:rPr>
          <w:b/>
          <w:bCs/>
        </w:rPr>
        <w:t>KATILIMCILAR:</w:t>
      </w:r>
    </w:p>
    <w:p w14:paraId="25E104E2" w14:textId="77777777" w:rsidR="006B5686" w:rsidRDefault="006B5686" w:rsidP="006B5686">
      <w:pPr>
        <w:spacing w:after="120" w:line="240" w:lineRule="auto"/>
      </w:pPr>
      <w:r>
        <w:tab/>
        <w:t>Prof. Dr. Tuğba TÜMER – CUBF Dekanı</w:t>
      </w:r>
    </w:p>
    <w:p w14:paraId="44852785" w14:textId="77777777" w:rsidR="006B5686" w:rsidRDefault="006B5686" w:rsidP="006B5686">
      <w:pPr>
        <w:spacing w:after="120" w:line="240" w:lineRule="auto"/>
      </w:pPr>
      <w:r>
        <w:tab/>
        <w:t>Doç. Dr. Oğuz DİKER – CUBF Dekan Yardımcısı</w:t>
      </w:r>
    </w:p>
    <w:p w14:paraId="4349F5DA" w14:textId="77777777" w:rsidR="006B5686" w:rsidRDefault="006B5686" w:rsidP="006B5686">
      <w:pPr>
        <w:spacing w:after="120" w:line="240" w:lineRule="auto"/>
      </w:pPr>
      <w:r>
        <w:tab/>
      </w:r>
      <w:r w:rsidRPr="007D4E0E">
        <w:t xml:space="preserve">Doç. Dr. Ali Tolga </w:t>
      </w:r>
      <w:proofErr w:type="gramStart"/>
      <w:r>
        <w:t>ÖZDEN -</w:t>
      </w:r>
      <w:proofErr w:type="gramEnd"/>
      <w:r>
        <w:t xml:space="preserve"> </w:t>
      </w:r>
      <w:r w:rsidRPr="007D4E0E">
        <w:t>Mimarlık ve Tasarım Fakültesi</w:t>
      </w:r>
      <w:r>
        <w:t xml:space="preserve"> Mimarlık Bölümü Bölüm Başkanı </w:t>
      </w:r>
    </w:p>
    <w:p w14:paraId="0769928D" w14:textId="77777777" w:rsidR="006B5686" w:rsidRDefault="006B5686" w:rsidP="006B5686">
      <w:pPr>
        <w:spacing w:after="120" w:line="240" w:lineRule="auto"/>
      </w:pPr>
      <w:r>
        <w:tab/>
      </w:r>
      <w:r w:rsidRPr="00A37ECE">
        <w:t xml:space="preserve">Dr. Öğr. Üyesi Melda AÇMAZ </w:t>
      </w:r>
      <w:proofErr w:type="gramStart"/>
      <w:r w:rsidRPr="00A37ECE">
        <w:t>ÖZDEN</w:t>
      </w:r>
      <w:r>
        <w:t xml:space="preserve"> -</w:t>
      </w:r>
      <w:proofErr w:type="gramEnd"/>
      <w:r w:rsidRPr="007D4E0E">
        <w:t xml:space="preserve"> Mimarlık ve Tasarım Fakültesi</w:t>
      </w:r>
      <w:r>
        <w:t xml:space="preserve"> Şehir ve Bölge Planlama Bölümü Öğretim Üyesi</w:t>
      </w:r>
    </w:p>
    <w:p w14:paraId="7827E357" w14:textId="77777777" w:rsidR="006B5686" w:rsidRDefault="006B5686" w:rsidP="006B5686">
      <w:pPr>
        <w:spacing w:after="120" w:line="240" w:lineRule="auto"/>
      </w:pPr>
      <w:r>
        <w:tab/>
        <w:t>Dilek ŞAHİN – CUBF Fakülte Sekreteri</w:t>
      </w:r>
    </w:p>
    <w:p w14:paraId="2D4982AF" w14:textId="77777777" w:rsidR="006B5686" w:rsidRDefault="006B5686" w:rsidP="006B5686">
      <w:pPr>
        <w:spacing w:after="120" w:line="240" w:lineRule="auto"/>
      </w:pPr>
    </w:p>
    <w:p w14:paraId="782733A3" w14:textId="77777777" w:rsidR="006B5686" w:rsidRPr="007D4E0E" w:rsidRDefault="006B5686" w:rsidP="006B5686">
      <w:pPr>
        <w:spacing w:after="120" w:line="240" w:lineRule="auto"/>
        <w:rPr>
          <w:b/>
          <w:bCs/>
        </w:rPr>
      </w:pPr>
      <w:r w:rsidRPr="007D4E0E">
        <w:rPr>
          <w:b/>
          <w:bCs/>
        </w:rPr>
        <w:t>TOPLANTI GÜNDEM MADDELERİ</w:t>
      </w:r>
    </w:p>
    <w:p w14:paraId="12F4D9AC" w14:textId="77777777" w:rsidR="006B5686" w:rsidRDefault="006B5686" w:rsidP="006B5686">
      <w:pPr>
        <w:pStyle w:val="ListeParagraf"/>
        <w:numPr>
          <w:ilvl w:val="0"/>
          <w:numId w:val="1"/>
        </w:numPr>
      </w:pPr>
      <w:r w:rsidRPr="007D4E0E">
        <w:t>Fakültemiz zemin katta var olan alanların daha verimli kullanılmasıyla ilgili gerekli planlamaların yapılmas</w:t>
      </w:r>
      <w:r>
        <w:t>ı</w:t>
      </w:r>
    </w:p>
    <w:p w14:paraId="564F4CDC" w14:textId="77777777" w:rsidR="006B5686" w:rsidRDefault="006B5686" w:rsidP="006B5686">
      <w:pPr>
        <w:pStyle w:val="ListeParagraf"/>
        <w:numPr>
          <w:ilvl w:val="0"/>
          <w:numId w:val="1"/>
        </w:numPr>
      </w:pPr>
      <w:r>
        <w:t>Fakülteler arası gerçekleştirilebilecek ortak çalışmaların görüşülmesi</w:t>
      </w:r>
    </w:p>
    <w:p w14:paraId="3B4488A9" w14:textId="77777777" w:rsidR="006B5686" w:rsidRDefault="006B5686" w:rsidP="006B5686">
      <w:pPr>
        <w:pStyle w:val="ListeParagraf"/>
        <w:numPr>
          <w:ilvl w:val="0"/>
          <w:numId w:val="1"/>
        </w:numPr>
      </w:pPr>
      <w:r>
        <w:t>Kalite faaliyetlerinin değerlendirilmesi</w:t>
      </w:r>
    </w:p>
    <w:p w14:paraId="4F3B9515" w14:textId="77777777" w:rsidR="006B5686" w:rsidRDefault="006B5686" w:rsidP="006B5686">
      <w:pPr>
        <w:pStyle w:val="ListeParagraf"/>
        <w:numPr>
          <w:ilvl w:val="0"/>
          <w:numId w:val="1"/>
        </w:numPr>
        <w:spacing w:after="120" w:line="240" w:lineRule="auto"/>
      </w:pPr>
      <w:r>
        <w:t xml:space="preserve">Diğer görüş ve öneriler </w:t>
      </w:r>
    </w:p>
    <w:p w14:paraId="3BD330BA" w14:textId="77777777" w:rsidR="006B5686" w:rsidRDefault="006B5686" w:rsidP="006B5686">
      <w:pPr>
        <w:pStyle w:val="ListeParagraf"/>
        <w:spacing w:after="120" w:line="240" w:lineRule="auto"/>
      </w:pPr>
    </w:p>
    <w:p w14:paraId="72481DAF" w14:textId="77777777" w:rsidR="00AF4902" w:rsidRDefault="00AF4902" w:rsidP="006B5686">
      <w:pPr>
        <w:jc w:val="both"/>
        <w:rPr>
          <w:b/>
          <w:bCs/>
        </w:rPr>
      </w:pPr>
      <w:r w:rsidRPr="00AF4902">
        <w:rPr>
          <w:b/>
          <w:bCs/>
        </w:rPr>
        <w:t>TOPLANTI ÇIKTILARI (Toplantı Kısa Özeti)</w:t>
      </w:r>
    </w:p>
    <w:p w14:paraId="38C9655E" w14:textId="66FC25EF" w:rsidR="006B5686" w:rsidRDefault="006B5686" w:rsidP="006B5686">
      <w:pPr>
        <w:jc w:val="both"/>
      </w:pPr>
      <w:r w:rsidRPr="00A37ECE">
        <w:t>Fakültemiz zemin katta var olan alanların daha verimli kullanılmasıyla ilgili gerekli planlamaların yapılması için Üniversitemiz Mimarlık ve Tasarım Fakültesine bağlı Mimarlık Bölümü Bölüm Başkanı Doç. Dr. Ali Tolga Özden ve Şehir ve Bölge Planlama Bölümü Dr. Öğr. Üyesi Melda Açmaz Özden ile bir araya gelerek fikir alışverişinde bulunuldu.</w:t>
      </w:r>
      <w:r>
        <w:t xml:space="preserve"> Ayrıca, fakülteler arası ortak çalışmaların neler olabileceği konusu tartışılarak kalite faaliyetleri değerlendirildi. </w:t>
      </w:r>
    </w:p>
    <w:p w14:paraId="214299F2" w14:textId="77777777" w:rsidR="006B5686" w:rsidRDefault="006B5686" w:rsidP="006B5686">
      <w:pPr>
        <w:jc w:val="both"/>
      </w:pPr>
      <w:r>
        <w:rPr>
          <w:noProof/>
        </w:rPr>
        <w:lastRenderedPageBreak/>
        <w:drawing>
          <wp:inline distT="0" distB="0" distL="0" distR="0" wp14:anchorId="33E7DACC" wp14:editId="60C1957B">
            <wp:extent cx="5760720" cy="3197860"/>
            <wp:effectExtent l="0" t="0" r="0" b="2540"/>
            <wp:docPr id="319269733" name="Resim 5" descr="giyim, kişi, şahıs, iç mekan, duva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269733" name="Resim 5" descr="giyim, kişi, şahıs, iç mekan, duvar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97860"/>
                    </a:xfrm>
                    <a:prstGeom prst="rect">
                      <a:avLst/>
                    </a:prstGeom>
                    <a:noFill/>
                    <a:ln>
                      <a:noFill/>
                    </a:ln>
                  </pic:spPr>
                </pic:pic>
              </a:graphicData>
            </a:graphic>
          </wp:inline>
        </w:drawing>
      </w:r>
    </w:p>
    <w:p w14:paraId="1318A7BE" w14:textId="77777777" w:rsidR="006B5686" w:rsidRDefault="006B5686" w:rsidP="006B5686"/>
    <w:p w14:paraId="0DE352AC" w14:textId="77777777" w:rsidR="006B5686" w:rsidRDefault="006B5686"/>
    <w:sectPr w:rsidR="006B5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208E9"/>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265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86"/>
    <w:rsid w:val="006B5686"/>
    <w:rsid w:val="00A16417"/>
    <w:rsid w:val="00AF49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02F0"/>
  <w15:chartTrackingRefBased/>
  <w15:docId w15:val="{99BB8D63-A0FC-457A-BC46-5B469A9B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6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5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Uysal Şahin</dc:creator>
  <cp:keywords/>
  <dc:description/>
  <cp:lastModifiedBy>HP</cp:lastModifiedBy>
  <cp:revision>4</cp:revision>
  <dcterms:created xsi:type="dcterms:W3CDTF">2023-10-17T12:29:00Z</dcterms:created>
  <dcterms:modified xsi:type="dcterms:W3CDTF">2023-10-19T00:16:00Z</dcterms:modified>
</cp:coreProperties>
</file>