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E686" w14:textId="77777777" w:rsidR="009220C3" w:rsidRPr="0037218E" w:rsidRDefault="009220C3" w:rsidP="009220C3">
      <w:pPr>
        <w:spacing w:after="120" w:line="240" w:lineRule="auto"/>
        <w:jc w:val="center"/>
        <w:rPr>
          <w:b/>
          <w:bCs/>
          <w:sz w:val="24"/>
          <w:szCs w:val="24"/>
        </w:rPr>
      </w:pPr>
      <w:r w:rsidRPr="0037218E">
        <w:rPr>
          <w:b/>
          <w:bCs/>
          <w:sz w:val="24"/>
          <w:szCs w:val="24"/>
        </w:rPr>
        <w:t>ÇANAKKALE UYGULAMALI BİLİMLER FAKÜLTESİ</w:t>
      </w:r>
    </w:p>
    <w:p w14:paraId="3D89A43B" w14:textId="77777777" w:rsidR="009220C3" w:rsidRPr="0037218E" w:rsidRDefault="009220C3" w:rsidP="009220C3">
      <w:pPr>
        <w:spacing w:after="120" w:line="240" w:lineRule="auto"/>
        <w:jc w:val="center"/>
        <w:rPr>
          <w:b/>
          <w:bCs/>
          <w:sz w:val="24"/>
          <w:szCs w:val="24"/>
        </w:rPr>
      </w:pPr>
      <w:r>
        <w:rPr>
          <w:b/>
          <w:bCs/>
          <w:sz w:val="24"/>
          <w:szCs w:val="24"/>
        </w:rPr>
        <w:t>SAĞLIK</w:t>
      </w:r>
      <w:r w:rsidRPr="0037218E">
        <w:rPr>
          <w:b/>
          <w:bCs/>
          <w:sz w:val="24"/>
          <w:szCs w:val="24"/>
        </w:rPr>
        <w:t xml:space="preserve"> YÖNETİMİ BÖLÜMÜ</w:t>
      </w:r>
    </w:p>
    <w:p w14:paraId="646E4785" w14:textId="77777777" w:rsidR="009220C3" w:rsidRDefault="009220C3" w:rsidP="009220C3">
      <w:pPr>
        <w:spacing w:after="120" w:line="240" w:lineRule="auto"/>
        <w:jc w:val="center"/>
        <w:rPr>
          <w:b/>
          <w:bCs/>
          <w:sz w:val="24"/>
          <w:szCs w:val="24"/>
        </w:rPr>
      </w:pPr>
      <w:r>
        <w:rPr>
          <w:b/>
          <w:bCs/>
          <w:sz w:val="24"/>
          <w:szCs w:val="24"/>
        </w:rPr>
        <w:t>DIŞ</w:t>
      </w:r>
      <w:r w:rsidRPr="0037218E">
        <w:rPr>
          <w:b/>
          <w:bCs/>
          <w:sz w:val="24"/>
          <w:szCs w:val="24"/>
        </w:rPr>
        <w:t xml:space="preserve"> PAYDAŞ TOPLANTI</w:t>
      </w:r>
      <w:r>
        <w:rPr>
          <w:b/>
          <w:bCs/>
          <w:sz w:val="24"/>
          <w:szCs w:val="24"/>
        </w:rPr>
        <w:t>SI</w:t>
      </w:r>
    </w:p>
    <w:p w14:paraId="75BA9C38" w14:textId="77777777" w:rsidR="009220C3" w:rsidRDefault="009220C3" w:rsidP="009220C3">
      <w:pPr>
        <w:spacing w:after="120" w:line="240" w:lineRule="auto"/>
      </w:pPr>
    </w:p>
    <w:p w14:paraId="1308078F" w14:textId="77777777" w:rsidR="009220C3" w:rsidRPr="00000B6A" w:rsidRDefault="009220C3" w:rsidP="009220C3">
      <w:pPr>
        <w:spacing w:after="120" w:line="240" w:lineRule="auto"/>
      </w:pPr>
      <w:r w:rsidRPr="005F75FA">
        <w:rPr>
          <w:b/>
          <w:bCs/>
        </w:rPr>
        <w:t xml:space="preserve">TARİH: </w:t>
      </w:r>
      <w:r>
        <w:t>27.12.2022</w:t>
      </w:r>
    </w:p>
    <w:p w14:paraId="3616AC20" w14:textId="77777777" w:rsidR="009220C3" w:rsidRDefault="009220C3" w:rsidP="009220C3">
      <w:pPr>
        <w:spacing w:after="120" w:line="240" w:lineRule="auto"/>
      </w:pPr>
      <w:r w:rsidRPr="005F75FA">
        <w:rPr>
          <w:b/>
          <w:bCs/>
        </w:rPr>
        <w:t>TOPLANTI TÜRÜ</w:t>
      </w:r>
      <w:r>
        <w:t>: Yüz yüze (</w:t>
      </w:r>
      <w:proofErr w:type="spellStart"/>
      <w:r>
        <w:t>Troya</w:t>
      </w:r>
      <w:proofErr w:type="spellEnd"/>
      <w:r>
        <w:t xml:space="preserve"> Kültür Merkezi)</w:t>
      </w:r>
    </w:p>
    <w:p w14:paraId="1ED623CA" w14:textId="77777777" w:rsidR="009220C3" w:rsidRPr="00000B6A" w:rsidRDefault="009220C3" w:rsidP="009220C3">
      <w:pPr>
        <w:spacing w:after="120" w:line="240" w:lineRule="auto"/>
      </w:pPr>
      <w:r w:rsidRPr="005F75FA">
        <w:rPr>
          <w:b/>
          <w:bCs/>
        </w:rPr>
        <w:t>KATILIMCILAR:</w:t>
      </w:r>
      <w:r>
        <w:rPr>
          <w:b/>
          <w:bCs/>
        </w:rPr>
        <w:t xml:space="preserve"> </w:t>
      </w:r>
      <w:r>
        <w:rPr>
          <w:b/>
          <w:bCs/>
        </w:rPr>
        <w:tab/>
      </w:r>
      <w:r>
        <w:rPr>
          <w:b/>
          <w:bCs/>
        </w:rPr>
        <w:tab/>
      </w:r>
      <w:r w:rsidRPr="00000B6A">
        <w:t>CUBF Dekanı Prof. Dr. Tuğba TÜMER</w:t>
      </w:r>
    </w:p>
    <w:p w14:paraId="1827BFE5" w14:textId="77777777" w:rsidR="009220C3" w:rsidRPr="00072457" w:rsidRDefault="009220C3" w:rsidP="009220C3">
      <w:pPr>
        <w:spacing w:after="120" w:line="240" w:lineRule="auto"/>
        <w:ind w:left="1416" w:firstLine="708"/>
        <w:rPr>
          <w:rFonts w:cstheme="minorHAnsi"/>
        </w:rPr>
      </w:pPr>
      <w:r w:rsidRPr="00072457">
        <w:rPr>
          <w:rFonts w:cstheme="minorHAnsi"/>
        </w:rPr>
        <w:t>Bölüm Başkanı Prof. Dr. Ekrem Tufan</w:t>
      </w:r>
    </w:p>
    <w:p w14:paraId="47F980EB" w14:textId="77777777" w:rsidR="009220C3" w:rsidRPr="00072457" w:rsidRDefault="009220C3" w:rsidP="009220C3">
      <w:pPr>
        <w:spacing w:after="120" w:line="240" w:lineRule="auto"/>
        <w:rPr>
          <w:rFonts w:cstheme="minorHAnsi"/>
        </w:rPr>
      </w:pPr>
      <w:r w:rsidRPr="00072457">
        <w:rPr>
          <w:rFonts w:cstheme="minorHAnsi"/>
        </w:rPr>
        <w:tab/>
      </w:r>
      <w:r w:rsidRPr="00072457">
        <w:rPr>
          <w:rFonts w:cstheme="minorHAnsi"/>
        </w:rPr>
        <w:tab/>
      </w:r>
      <w:r w:rsidRPr="00072457">
        <w:rPr>
          <w:rFonts w:cstheme="minorHAnsi"/>
        </w:rPr>
        <w:tab/>
        <w:t>Bölüm Öğretim Üyesi Prof. Dr. Ayşe San Turgay</w:t>
      </w:r>
    </w:p>
    <w:p w14:paraId="49D39136" w14:textId="77777777" w:rsidR="009220C3" w:rsidRPr="00072457" w:rsidRDefault="009220C3" w:rsidP="009220C3">
      <w:pPr>
        <w:spacing w:after="120" w:line="240" w:lineRule="auto"/>
        <w:ind w:left="1416" w:firstLine="708"/>
        <w:rPr>
          <w:rFonts w:cstheme="minorHAnsi"/>
        </w:rPr>
      </w:pPr>
      <w:r w:rsidRPr="00072457">
        <w:rPr>
          <w:rFonts w:cstheme="minorHAnsi"/>
        </w:rPr>
        <w:t>Bölüm Öğretim Üyesi Prof. Dr. Özge Uysal Şahin</w:t>
      </w:r>
    </w:p>
    <w:p w14:paraId="5476964A" w14:textId="77777777" w:rsidR="009220C3" w:rsidRPr="00072457" w:rsidRDefault="009220C3" w:rsidP="009220C3">
      <w:pPr>
        <w:spacing w:after="120" w:line="240" w:lineRule="auto"/>
        <w:ind w:left="1416" w:firstLine="708"/>
        <w:rPr>
          <w:rFonts w:cstheme="minorHAnsi"/>
        </w:rPr>
      </w:pPr>
      <w:r w:rsidRPr="00072457">
        <w:rPr>
          <w:rFonts w:cstheme="minorHAnsi"/>
        </w:rPr>
        <w:t>Bölüm Öğretim Üyesi Dr. Didem Hekimoğlu Tunç</w:t>
      </w:r>
    </w:p>
    <w:p w14:paraId="64706E45" w14:textId="77777777" w:rsidR="009220C3" w:rsidRPr="00000B6A" w:rsidRDefault="009220C3" w:rsidP="009220C3">
      <w:pPr>
        <w:spacing w:after="120" w:line="240" w:lineRule="auto"/>
        <w:ind w:left="2124"/>
      </w:pPr>
      <w:proofErr w:type="spellStart"/>
      <w:r w:rsidRPr="00000B6A">
        <w:t>Polifarma</w:t>
      </w:r>
      <w:proofErr w:type="spellEnd"/>
      <w:r w:rsidRPr="00000B6A">
        <w:t xml:space="preserve"> İlaç Sanayi ve Tic. A.Ş.’</w:t>
      </w:r>
      <w:proofErr w:type="spellStart"/>
      <w:r w:rsidRPr="00000B6A">
        <w:t>nin</w:t>
      </w:r>
      <w:proofErr w:type="spellEnd"/>
      <w:r w:rsidRPr="00000B6A">
        <w:t xml:space="preserve"> İnsan Kaynakları Müdürü Banu Hamarat</w:t>
      </w:r>
      <w:r>
        <w:t xml:space="preserve"> ve ekibi</w:t>
      </w:r>
    </w:p>
    <w:p w14:paraId="484341A8" w14:textId="77777777" w:rsidR="009220C3" w:rsidRDefault="009220C3" w:rsidP="009220C3">
      <w:pPr>
        <w:spacing w:after="120" w:line="240" w:lineRule="auto"/>
      </w:pPr>
      <w:r>
        <w:tab/>
      </w:r>
    </w:p>
    <w:p w14:paraId="573A95C8" w14:textId="77777777" w:rsidR="009220C3" w:rsidRPr="005F75FA" w:rsidRDefault="009220C3" w:rsidP="009220C3">
      <w:pPr>
        <w:spacing w:after="120" w:line="240" w:lineRule="auto"/>
        <w:rPr>
          <w:b/>
          <w:bCs/>
        </w:rPr>
      </w:pPr>
      <w:r w:rsidRPr="005F75FA">
        <w:rPr>
          <w:b/>
          <w:bCs/>
        </w:rPr>
        <w:t>TOPLANTI GÜNDEM MADDELERİ</w:t>
      </w:r>
    </w:p>
    <w:p w14:paraId="7D910BFE" w14:textId="77777777" w:rsidR="009220C3" w:rsidRDefault="009220C3" w:rsidP="009220C3">
      <w:pPr>
        <w:pStyle w:val="ListeParagraf"/>
        <w:numPr>
          <w:ilvl w:val="0"/>
          <w:numId w:val="1"/>
        </w:numPr>
      </w:pPr>
      <w:r>
        <w:t>İşe alım süreçlerinde öğrencilerin dikkat etmesi konular ve CV hazırlamayla ilgili konuklardan bilgi alınması</w:t>
      </w:r>
    </w:p>
    <w:p w14:paraId="40861685" w14:textId="77777777" w:rsidR="009220C3" w:rsidRDefault="009220C3" w:rsidP="009220C3">
      <w:pPr>
        <w:pStyle w:val="ListeParagraf"/>
        <w:numPr>
          <w:ilvl w:val="0"/>
          <w:numId w:val="1"/>
        </w:numPr>
      </w:pPr>
      <w:r w:rsidRPr="00000B6A">
        <w:t>Ders müfredatının sektörün beklentileri doğrultusuna nasıl iyileştirilebileceği</w:t>
      </w:r>
    </w:p>
    <w:p w14:paraId="731AC0E8" w14:textId="77777777" w:rsidR="009220C3" w:rsidRDefault="009220C3" w:rsidP="009220C3">
      <w:pPr>
        <w:pStyle w:val="ListeParagraf"/>
        <w:numPr>
          <w:ilvl w:val="0"/>
          <w:numId w:val="1"/>
        </w:numPr>
      </w:pPr>
      <w:r>
        <w:t>Dış paydaşların bölümümüzün gelecekte olması gereken yer ile ilgili öneri ve görüşlerinin alınması</w:t>
      </w:r>
    </w:p>
    <w:p w14:paraId="64678741" w14:textId="77777777" w:rsidR="009220C3" w:rsidRDefault="009220C3" w:rsidP="009220C3">
      <w:pPr>
        <w:pStyle w:val="ListeParagraf"/>
        <w:numPr>
          <w:ilvl w:val="0"/>
          <w:numId w:val="1"/>
        </w:numPr>
      </w:pPr>
      <w:r>
        <w:t>Öğrencilerin staj ve iş imkanları</w:t>
      </w:r>
    </w:p>
    <w:p w14:paraId="72BCB5EE" w14:textId="77777777" w:rsidR="009220C3" w:rsidRDefault="009220C3" w:rsidP="009220C3">
      <w:pPr>
        <w:pStyle w:val="ListeParagraf"/>
        <w:numPr>
          <w:ilvl w:val="0"/>
          <w:numId w:val="1"/>
        </w:numPr>
        <w:spacing w:after="120" w:line="240" w:lineRule="auto"/>
      </w:pPr>
      <w:r>
        <w:t xml:space="preserve">Diğer görüş ve öneriler </w:t>
      </w:r>
    </w:p>
    <w:p w14:paraId="4C9C6C30" w14:textId="77777777" w:rsidR="009220C3" w:rsidRDefault="009220C3" w:rsidP="009220C3">
      <w:pPr>
        <w:pStyle w:val="ListeParagraf"/>
        <w:spacing w:after="120" w:line="240" w:lineRule="auto"/>
      </w:pPr>
    </w:p>
    <w:p w14:paraId="27EF49AD" w14:textId="77777777" w:rsidR="009220C3" w:rsidRDefault="009220C3" w:rsidP="009220C3">
      <w:pPr>
        <w:rPr>
          <w:rFonts w:cstheme="minorHAnsi"/>
          <w:b/>
          <w:bCs/>
        </w:rPr>
      </w:pPr>
      <w:r>
        <w:rPr>
          <w:rFonts w:cstheme="minorHAnsi"/>
          <w:b/>
          <w:bCs/>
        </w:rPr>
        <w:t>TOPLANTI ÇIKTILARI (Toplantı Kısa Özeti)</w:t>
      </w:r>
    </w:p>
    <w:p w14:paraId="21EA3C54" w14:textId="77777777" w:rsidR="009220C3" w:rsidRDefault="009220C3" w:rsidP="009220C3">
      <w:pPr>
        <w:jc w:val="both"/>
      </w:pPr>
      <w:r>
        <w:t xml:space="preserve">Türkiye’nin önemli ilaç firmalarından biri olan </w:t>
      </w:r>
      <w:proofErr w:type="spellStart"/>
      <w:r>
        <w:t>Polifarma</w:t>
      </w:r>
      <w:proofErr w:type="spellEnd"/>
      <w:r>
        <w:t xml:space="preserve"> İlaç Sanayi ve Tic. A.Ş.’</w:t>
      </w:r>
      <w:proofErr w:type="spellStart"/>
      <w:r>
        <w:t>nin</w:t>
      </w:r>
      <w:proofErr w:type="spellEnd"/>
      <w:r>
        <w:t xml:space="preserve"> İnsan Kaynakları Müdürü Sayın Banu Hamarat ve ekibi Fakültemiz Sağlık Yönetimi Bölümü öğrencileriyle buluştu. 27 Aralık 2022 tarihinde </w:t>
      </w:r>
      <w:proofErr w:type="spellStart"/>
      <w:r>
        <w:t>Troya</w:t>
      </w:r>
      <w:proofErr w:type="spellEnd"/>
      <w:r>
        <w:t xml:space="preserve"> Kültür Merkezi Ümit Serdaroğlu Amfisinde “İlk Mülakat Deneyimim” başlıklı bir seminer veren Banu Hamarat, iş başvurularında dikkat edilmesi gereken hususlar, CV hazırlama teknikleri ve mülakat deneyimleri konularında önemli bilgiler paylaştı. Sağlık Yönetimi öğretim üyeleriyle de ayrı bir toplantı gerçekleştiren ekip, </w:t>
      </w:r>
      <w:proofErr w:type="gramStart"/>
      <w:r>
        <w:t>işbirliklerinin</w:t>
      </w:r>
      <w:proofErr w:type="gramEnd"/>
      <w:r>
        <w:t xml:space="preserve"> ve dış paydaş ilişkilerinin nasıl geliştirilebileceğine yönelik görüş alış verişinde bulundu. Bu kapsamda aşağıdaki konu başlıkları ele alındı:</w:t>
      </w:r>
    </w:p>
    <w:p w14:paraId="32192B1F" w14:textId="77777777" w:rsidR="009220C3" w:rsidRDefault="009220C3" w:rsidP="009220C3">
      <w:pPr>
        <w:jc w:val="both"/>
      </w:pPr>
      <w:r>
        <w:t>Ders müfredatının sektörün beklentileri doğrultusuna nasıl iyileştirilebileceği</w:t>
      </w:r>
    </w:p>
    <w:p w14:paraId="0A981E7B" w14:textId="77777777" w:rsidR="009220C3" w:rsidRDefault="009220C3" w:rsidP="009220C3">
      <w:pPr>
        <w:jc w:val="both"/>
      </w:pPr>
      <w:r>
        <w:t>Şirketin Sağlık Yönetimi öğrencileri için sunabileceği eğitimler ve kurslar</w:t>
      </w:r>
    </w:p>
    <w:p w14:paraId="08D5FC79" w14:textId="77777777" w:rsidR="009220C3" w:rsidRDefault="009220C3" w:rsidP="009220C3">
      <w:pPr>
        <w:jc w:val="both"/>
      </w:pPr>
      <w:r>
        <w:t>Uygulama dersine yönelik şirketin bölümümüze sağlayabileceği staj imkanları.</w:t>
      </w:r>
    </w:p>
    <w:p w14:paraId="144372BF" w14:textId="77777777" w:rsidR="009220C3" w:rsidRDefault="009220C3" w:rsidP="009220C3">
      <w:pPr>
        <w:jc w:val="both"/>
      </w:pPr>
      <w:proofErr w:type="spellStart"/>
      <w:r>
        <w:t>Polifarma</w:t>
      </w:r>
      <w:proofErr w:type="spellEnd"/>
      <w:r>
        <w:t xml:space="preserve"> İlaç İnsan Kaynakları müdürü Sayın Banu Hamarat ve ekibine katkı ve destekleri için teşekkür ediyoruz.</w:t>
      </w:r>
    </w:p>
    <w:p w14:paraId="7A95B31E" w14:textId="77777777" w:rsidR="009220C3" w:rsidRDefault="009220C3" w:rsidP="009220C3">
      <w:pPr>
        <w:jc w:val="both"/>
      </w:pPr>
      <w:r>
        <w:rPr>
          <w:noProof/>
        </w:rPr>
        <w:lastRenderedPageBreak/>
        <w:drawing>
          <wp:inline distT="0" distB="0" distL="0" distR="0" wp14:anchorId="082D75C0" wp14:editId="530B0E88">
            <wp:extent cx="5760720" cy="4321810"/>
            <wp:effectExtent l="0" t="0" r="0" b="2540"/>
            <wp:docPr id="1481768001" name="Resim 6" descr="iç mekan, giyim, duvar,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8001" name="Resim 6" descr="iç mekan, giyim, duvar, kişi, şahıs içeren bir resim&#10;&#10;Açıklama otomatik olarak oluşturuld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5C058CC5" w14:textId="77777777" w:rsidR="009220C3" w:rsidRDefault="009220C3" w:rsidP="009220C3">
      <w:pPr>
        <w:jc w:val="both"/>
      </w:pPr>
      <w:r>
        <w:rPr>
          <w:noProof/>
        </w:rPr>
        <w:drawing>
          <wp:inline distT="0" distB="0" distL="0" distR="0" wp14:anchorId="6A3951B1" wp14:editId="33FFEEC9">
            <wp:extent cx="5760720" cy="4321810"/>
            <wp:effectExtent l="0" t="0" r="0" b="2540"/>
            <wp:docPr id="470096927" name="Resim 1" descr="iç mekan, mobilya, duvar, ofis bin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96927" name="Resim 1" descr="iç mekan, mobilya, duvar, ofis binası içeren bir resim&#10;&#10;Açıklama otomatik olarak oluşturuldu"/>
                    <pic:cNvPicPr/>
                  </pic:nvPicPr>
                  <pic:blipFill>
                    <a:blip r:embed="rId6"/>
                    <a:stretch>
                      <a:fillRect/>
                    </a:stretch>
                  </pic:blipFill>
                  <pic:spPr>
                    <a:xfrm>
                      <a:off x="0" y="0"/>
                      <a:ext cx="5760720" cy="4321810"/>
                    </a:xfrm>
                    <a:prstGeom prst="rect">
                      <a:avLst/>
                    </a:prstGeom>
                  </pic:spPr>
                </pic:pic>
              </a:graphicData>
            </a:graphic>
          </wp:inline>
        </w:drawing>
      </w:r>
    </w:p>
    <w:p w14:paraId="5BF6399B" w14:textId="77777777" w:rsidR="009220C3" w:rsidRDefault="009220C3" w:rsidP="009220C3">
      <w:pPr>
        <w:jc w:val="both"/>
      </w:pPr>
      <w:r>
        <w:rPr>
          <w:noProof/>
        </w:rPr>
        <w:lastRenderedPageBreak/>
        <w:drawing>
          <wp:inline distT="0" distB="0" distL="0" distR="0" wp14:anchorId="7C7855AE" wp14:editId="2F7BEB0C">
            <wp:extent cx="5760720" cy="4321810"/>
            <wp:effectExtent l="0" t="0" r="0" b="2540"/>
            <wp:docPr id="1444215019" name="Resim 1" descr="iç mekan, duvar, mobilya,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15019" name="Resim 1" descr="iç mekan, duvar, mobilya, tavan içeren bir resim&#10;&#10;Açıklama otomatik olarak oluşturuldu"/>
                    <pic:cNvPicPr/>
                  </pic:nvPicPr>
                  <pic:blipFill>
                    <a:blip r:embed="rId7"/>
                    <a:stretch>
                      <a:fillRect/>
                    </a:stretch>
                  </pic:blipFill>
                  <pic:spPr>
                    <a:xfrm>
                      <a:off x="0" y="0"/>
                      <a:ext cx="5760720" cy="4321810"/>
                    </a:xfrm>
                    <a:prstGeom prst="rect">
                      <a:avLst/>
                    </a:prstGeom>
                  </pic:spPr>
                </pic:pic>
              </a:graphicData>
            </a:graphic>
          </wp:inline>
        </w:drawing>
      </w:r>
    </w:p>
    <w:p w14:paraId="100CD98F" w14:textId="77777777" w:rsidR="009220C3" w:rsidRDefault="009220C3" w:rsidP="009220C3">
      <w:pPr>
        <w:jc w:val="both"/>
      </w:pPr>
      <w:r>
        <w:rPr>
          <w:noProof/>
        </w:rPr>
        <w:drawing>
          <wp:inline distT="0" distB="0" distL="0" distR="0" wp14:anchorId="3FF5087F" wp14:editId="3653C182">
            <wp:extent cx="5760720" cy="4321810"/>
            <wp:effectExtent l="0" t="0" r="0" b="2540"/>
            <wp:docPr id="967903257" name="Resim 1" descr="metin, iç mekan, giyim,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03257" name="Resim 1" descr="metin, iç mekan, giyim, duvar içeren bir resim&#10;&#10;Açıklama otomatik olarak oluşturuldu"/>
                    <pic:cNvPicPr/>
                  </pic:nvPicPr>
                  <pic:blipFill>
                    <a:blip r:embed="rId8"/>
                    <a:stretch>
                      <a:fillRect/>
                    </a:stretch>
                  </pic:blipFill>
                  <pic:spPr>
                    <a:xfrm>
                      <a:off x="0" y="0"/>
                      <a:ext cx="5760720" cy="4321810"/>
                    </a:xfrm>
                    <a:prstGeom prst="rect">
                      <a:avLst/>
                    </a:prstGeom>
                  </pic:spPr>
                </pic:pic>
              </a:graphicData>
            </a:graphic>
          </wp:inline>
        </w:drawing>
      </w:r>
    </w:p>
    <w:p w14:paraId="58030C27" w14:textId="77777777" w:rsidR="009220C3" w:rsidRDefault="009220C3" w:rsidP="009220C3">
      <w:pPr>
        <w:jc w:val="both"/>
      </w:pPr>
      <w:r>
        <w:rPr>
          <w:noProof/>
        </w:rPr>
        <w:lastRenderedPageBreak/>
        <w:drawing>
          <wp:inline distT="0" distB="0" distL="0" distR="0" wp14:anchorId="46337C1B" wp14:editId="402CF685">
            <wp:extent cx="5760720" cy="4321810"/>
            <wp:effectExtent l="0" t="0" r="0" b="2540"/>
            <wp:docPr id="1710500132" name="Resim 1" descr="iç mekan, duvar, metin, mas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00132" name="Resim 1" descr="iç mekan, duvar, metin, masa içeren bir resim&#10;&#10;Açıklama otomatik olarak oluşturuldu"/>
                    <pic:cNvPicPr/>
                  </pic:nvPicPr>
                  <pic:blipFill>
                    <a:blip r:embed="rId9"/>
                    <a:stretch>
                      <a:fillRect/>
                    </a:stretch>
                  </pic:blipFill>
                  <pic:spPr>
                    <a:xfrm>
                      <a:off x="0" y="0"/>
                      <a:ext cx="5760720" cy="4321810"/>
                    </a:xfrm>
                    <a:prstGeom prst="rect">
                      <a:avLst/>
                    </a:prstGeom>
                  </pic:spPr>
                </pic:pic>
              </a:graphicData>
            </a:graphic>
          </wp:inline>
        </w:drawing>
      </w:r>
    </w:p>
    <w:p w14:paraId="07F61FC5" w14:textId="77777777" w:rsidR="009220C3" w:rsidRDefault="009220C3" w:rsidP="009220C3"/>
    <w:p w14:paraId="7F69D1A3" w14:textId="77777777" w:rsidR="00823CA5" w:rsidRDefault="00823CA5"/>
    <w:sectPr w:rsidR="00823C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5609A"/>
    <w:multiLevelType w:val="hybridMultilevel"/>
    <w:tmpl w:val="020A85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42431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0C3"/>
    <w:rsid w:val="00185093"/>
    <w:rsid w:val="00823CA5"/>
    <w:rsid w:val="009220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81B9F"/>
  <w15:chartTrackingRefBased/>
  <w15:docId w15:val="{643009D6-2D1C-4977-96A9-3B033CA36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0C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22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290</Words>
  <Characters>1657</Characters>
  <Application>Microsoft Office Word</Application>
  <DocSecurity>0</DocSecurity>
  <Lines>13</Lines>
  <Paragraphs>3</Paragraphs>
  <ScaleCrop>false</ScaleCrop>
  <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2023-10-19T01:06:00Z</dcterms:created>
  <dcterms:modified xsi:type="dcterms:W3CDTF">2023-10-19T01:07:00Z</dcterms:modified>
</cp:coreProperties>
</file>