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32" w:type="dxa"/>
        <w:tblInd w:w="168" w:type="dxa"/>
        <w:tblCellMar>
          <w:top w:w="20" w:type="dxa"/>
          <w:bottom w:w="24" w:type="dxa"/>
          <w:right w:w="115" w:type="dxa"/>
        </w:tblCellMar>
        <w:tblLook w:val="04A0" w:firstRow="1" w:lastRow="0" w:firstColumn="1" w:lastColumn="0" w:noHBand="0" w:noVBand="1"/>
      </w:tblPr>
      <w:tblGrid>
        <w:gridCol w:w="2963"/>
        <w:gridCol w:w="4599"/>
        <w:gridCol w:w="2004"/>
        <w:gridCol w:w="1366"/>
      </w:tblGrid>
      <w:tr w:rsidR="00CD5781" w14:paraId="6B13514D" w14:textId="77777777">
        <w:trPr>
          <w:trHeight w:val="284"/>
        </w:trPr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AA79" w14:textId="77777777" w:rsidR="00CD5781" w:rsidRDefault="003015E9">
            <w:pPr>
              <w:spacing w:line="259" w:lineRule="auto"/>
              <w:ind w:left="7" w:firstLine="0"/>
            </w:pPr>
            <w:r>
              <w:rPr>
                <w:sz w:val="14"/>
              </w:rPr>
              <w:t xml:space="preserve"> </w:t>
            </w:r>
          </w:p>
          <w:p w14:paraId="568AD40C" w14:textId="77777777" w:rsidR="00CD5781" w:rsidRDefault="003015E9">
            <w:pPr>
              <w:spacing w:after="0" w:line="259" w:lineRule="auto"/>
              <w:ind w:left="20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34EAB51" wp14:editId="1C0F1633">
                  <wp:extent cx="884555" cy="884555"/>
                  <wp:effectExtent l="0" t="0" r="0" b="0"/>
                  <wp:docPr id="525" name="Picture 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" name="Picture 5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4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5C660" w14:textId="77777777" w:rsidR="00CD5781" w:rsidRDefault="003015E9">
            <w:pPr>
              <w:spacing w:after="338" w:line="259" w:lineRule="auto"/>
              <w:ind w:left="114" w:firstLine="0"/>
              <w:jc w:val="center"/>
            </w:pPr>
            <w:r>
              <w:rPr>
                <w:b/>
                <w:sz w:val="22"/>
              </w:rPr>
              <w:t xml:space="preserve">Çanakkale Onsekiz Mart Üniversitesi  </w:t>
            </w:r>
          </w:p>
          <w:p w14:paraId="3DC80793" w14:textId="77777777" w:rsidR="00CD5781" w:rsidRDefault="003015E9">
            <w:pPr>
              <w:spacing w:after="341" w:line="259" w:lineRule="auto"/>
              <w:ind w:left="117" w:firstLine="0"/>
              <w:jc w:val="center"/>
            </w:pPr>
            <w:r>
              <w:rPr>
                <w:b/>
                <w:sz w:val="22"/>
              </w:rPr>
              <w:t xml:space="preserve">Çan Uygulamalı Bilimler Fakültesi  </w:t>
            </w:r>
          </w:p>
          <w:p w14:paraId="3DD75CCE" w14:textId="77777777" w:rsidR="00CD5781" w:rsidRDefault="003015E9">
            <w:pPr>
              <w:spacing w:after="134" w:line="259" w:lineRule="auto"/>
              <w:ind w:left="114" w:firstLine="0"/>
              <w:jc w:val="center"/>
            </w:pPr>
            <w:r>
              <w:rPr>
                <w:b/>
                <w:sz w:val="22"/>
              </w:rPr>
              <w:t xml:space="preserve">İç Kontrol Standartları Eylem Planı </w:t>
            </w:r>
          </w:p>
          <w:p w14:paraId="0A1032D7" w14:textId="77777777" w:rsidR="00CD5781" w:rsidRDefault="003015E9">
            <w:pPr>
              <w:spacing w:after="0" w:line="259" w:lineRule="auto"/>
              <w:ind w:left="118" w:firstLine="0"/>
              <w:jc w:val="center"/>
            </w:pPr>
            <w:r>
              <w:rPr>
                <w:b/>
                <w:sz w:val="22"/>
              </w:rPr>
              <w:t xml:space="preserve">Personel Görev Tanımları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B1A14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Doküman Kodu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43F0A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GRVT01 </w:t>
            </w:r>
          </w:p>
        </w:tc>
      </w:tr>
      <w:tr w:rsidR="00CD5781" w14:paraId="10DE7505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2DBAD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525A7B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60A56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Yayın Tarihi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A73D11" w14:textId="108C6755" w:rsidR="00CD5781" w:rsidRDefault="003015E9">
            <w:pPr>
              <w:spacing w:after="0" w:line="259" w:lineRule="auto"/>
              <w:ind w:left="0" w:firstLine="0"/>
            </w:pPr>
            <w:r>
              <w:rPr>
                <w:b/>
              </w:rPr>
              <w:t>: 25.01.202</w:t>
            </w:r>
            <w:r w:rsidR="001329C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</w:tr>
      <w:tr w:rsidR="00CD5781" w14:paraId="02889B2D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BEB00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B342F5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C7052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Revizyon Tarihi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0DBFEC" w14:textId="78E68048" w:rsidR="00CD5781" w:rsidRDefault="003015E9">
            <w:pPr>
              <w:spacing w:after="0" w:line="259" w:lineRule="auto"/>
              <w:ind w:left="0" w:firstLine="0"/>
            </w:pPr>
            <w:r>
              <w:rPr>
                <w:b/>
              </w:rPr>
              <w:t>: 2</w:t>
            </w:r>
            <w:r w:rsidR="001329C8">
              <w:rPr>
                <w:b/>
              </w:rPr>
              <w:t>2</w:t>
            </w:r>
            <w:r>
              <w:rPr>
                <w:b/>
              </w:rPr>
              <w:t>.01.202</w:t>
            </w:r>
            <w:r w:rsidR="001329C8">
              <w:rPr>
                <w:b/>
              </w:rPr>
              <w:t>5</w:t>
            </w:r>
          </w:p>
        </w:tc>
      </w:tr>
      <w:tr w:rsidR="00CD5781" w14:paraId="6BE416C7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B5CA0A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14C06B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6B11A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Revizyon No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64D8F5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v.2.0 </w:t>
            </w:r>
          </w:p>
        </w:tc>
      </w:tr>
      <w:tr w:rsidR="00CD5781" w14:paraId="2480693C" w14:textId="7777777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ACB8D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6FB26B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1C96AD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Sayfa Sayısı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D4296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2 </w:t>
            </w:r>
          </w:p>
        </w:tc>
      </w:tr>
      <w:tr w:rsidR="00CD5781" w14:paraId="0333B855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D645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0D19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177FC" w14:textId="77777777" w:rsidR="00CD5781" w:rsidRDefault="003015E9">
            <w:pPr>
              <w:spacing w:after="22" w:line="259" w:lineRule="auto"/>
              <w:ind w:left="108" w:firstLine="0"/>
            </w:pPr>
            <w:r>
              <w:rPr>
                <w:b/>
              </w:rPr>
              <w:t xml:space="preserve">Doküman </w:t>
            </w:r>
          </w:p>
          <w:p w14:paraId="4BE4DAC8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Güncelliğinden </w:t>
            </w:r>
          </w:p>
          <w:p w14:paraId="25AA1B80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Sorumlu Personel 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EDC61C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: Fakülte </w:t>
            </w:r>
          </w:p>
          <w:p w14:paraId="01D5D407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Sekreteri </w:t>
            </w:r>
          </w:p>
        </w:tc>
      </w:tr>
    </w:tbl>
    <w:p w14:paraId="723359AA" w14:textId="77777777" w:rsidR="00CD5781" w:rsidRDefault="003015E9">
      <w:pPr>
        <w:spacing w:after="0" w:line="259" w:lineRule="auto"/>
        <w:ind w:left="0" w:firstLine="0"/>
      </w:pPr>
      <w:r>
        <w:rPr>
          <w:sz w:val="27"/>
        </w:rPr>
        <w:t xml:space="preserve"> </w:t>
      </w:r>
    </w:p>
    <w:tbl>
      <w:tblPr>
        <w:tblStyle w:val="TableGrid"/>
        <w:tblW w:w="11021" w:type="dxa"/>
        <w:tblInd w:w="125" w:type="dxa"/>
        <w:tblCellMar>
          <w:left w:w="5" w:type="dxa"/>
        </w:tblCellMar>
        <w:tblLook w:val="04A0" w:firstRow="1" w:lastRow="0" w:firstColumn="1" w:lastColumn="0" w:noHBand="0" w:noVBand="1"/>
      </w:tblPr>
      <w:tblGrid>
        <w:gridCol w:w="3543"/>
        <w:gridCol w:w="7478"/>
      </w:tblGrid>
      <w:tr w:rsidR="00CD5781" w14:paraId="3A23E7CC" w14:textId="77777777">
        <w:trPr>
          <w:trHeight w:val="26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03B5DB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7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46282" w14:textId="77777777" w:rsidR="00CD5781" w:rsidRDefault="003015E9">
            <w:pPr>
              <w:spacing w:after="0" w:line="259" w:lineRule="auto"/>
              <w:ind w:left="206" w:firstLine="0"/>
            </w:pPr>
            <w:r>
              <w:rPr>
                <w:b/>
              </w:rPr>
              <w:t xml:space="preserve">PERSONEL HAKKINDAKİ BİLGİLER </w:t>
            </w:r>
          </w:p>
        </w:tc>
      </w:tr>
      <w:tr w:rsidR="00CD5781" w14:paraId="22BECB44" w14:textId="77777777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5D65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ÜNVAN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AED3" w14:textId="77777777" w:rsidR="00CD5781" w:rsidRDefault="003015E9">
            <w:pPr>
              <w:spacing w:after="0" w:line="259" w:lineRule="auto"/>
              <w:ind w:left="0" w:firstLine="0"/>
            </w:pPr>
            <w:r>
              <w:t xml:space="preserve">Fakülte Sekreteri </w:t>
            </w:r>
          </w:p>
        </w:tc>
      </w:tr>
      <w:tr w:rsidR="00CD5781" w14:paraId="16D1CBD1" w14:textId="77777777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B7DD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SINIF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49B0" w14:textId="77777777" w:rsidR="00CD5781" w:rsidRDefault="003015E9">
            <w:pPr>
              <w:spacing w:after="0" w:line="259" w:lineRule="auto"/>
              <w:ind w:left="0" w:firstLine="0"/>
            </w:pPr>
            <w:r>
              <w:t xml:space="preserve">Genel İdare Hizmetleri </w:t>
            </w:r>
          </w:p>
        </w:tc>
      </w:tr>
      <w:tr w:rsidR="00CD5781" w14:paraId="637B5AA8" w14:textId="77777777">
        <w:trPr>
          <w:trHeight w:val="26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D38A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ÜST POZİSYON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1AF7" w14:textId="77777777" w:rsidR="00CD5781" w:rsidRDefault="003015E9">
            <w:pPr>
              <w:spacing w:after="0" w:line="259" w:lineRule="auto"/>
              <w:ind w:left="0" w:firstLine="0"/>
            </w:pPr>
            <w:r>
              <w:t xml:space="preserve">Dekan, Dekan Yardımcıları </w:t>
            </w:r>
          </w:p>
        </w:tc>
      </w:tr>
      <w:tr w:rsidR="00CD5781" w14:paraId="73343775" w14:textId="77777777">
        <w:trPr>
          <w:trHeight w:val="24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D293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AST POZİSYON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0852" w14:textId="77777777" w:rsidR="00CD5781" w:rsidRDefault="003015E9">
            <w:pPr>
              <w:spacing w:after="0" w:line="259" w:lineRule="auto"/>
              <w:ind w:left="0" w:firstLine="0"/>
            </w:pPr>
            <w:r>
              <w:t xml:space="preserve">Fakülte İdari Personeli  </w:t>
            </w:r>
          </w:p>
        </w:tc>
      </w:tr>
      <w:tr w:rsidR="00CD5781" w14:paraId="6A60643B" w14:textId="77777777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8581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VEKALET EDEN POZİSYON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8567" w14:textId="77777777" w:rsidR="00CD5781" w:rsidRDefault="003015E9">
            <w:pPr>
              <w:spacing w:after="0" w:line="259" w:lineRule="auto"/>
              <w:ind w:left="0" w:firstLine="0"/>
            </w:pPr>
            <w:r>
              <w:t xml:space="preserve">Şube Müdürü - Şef </w:t>
            </w:r>
          </w:p>
        </w:tc>
      </w:tr>
      <w:tr w:rsidR="00CD5781" w14:paraId="550BECB2" w14:textId="77777777">
        <w:trPr>
          <w:trHeight w:val="264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24E5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VEKALET EDİLEN POZİSYON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2986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- </w:t>
            </w:r>
          </w:p>
        </w:tc>
      </w:tr>
      <w:tr w:rsidR="00CD5781" w14:paraId="11B6F339" w14:textId="77777777">
        <w:trPr>
          <w:trHeight w:val="2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43B9C" w14:textId="77777777" w:rsidR="00CD5781" w:rsidRDefault="00CD5781">
            <w:pPr>
              <w:spacing w:after="160" w:line="259" w:lineRule="auto"/>
              <w:ind w:left="0" w:firstLine="0"/>
            </w:pPr>
          </w:p>
        </w:tc>
        <w:tc>
          <w:tcPr>
            <w:tcW w:w="7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EFAC6E" w14:textId="77777777" w:rsidR="00CD5781" w:rsidRDefault="003015E9">
            <w:pPr>
              <w:spacing w:after="0" w:line="259" w:lineRule="auto"/>
              <w:ind w:left="382" w:firstLine="0"/>
            </w:pPr>
            <w:r>
              <w:rPr>
                <w:b/>
              </w:rPr>
              <w:t xml:space="preserve">GÖREV HAKKINDAKİ BİLGİLER </w:t>
            </w:r>
          </w:p>
        </w:tc>
      </w:tr>
      <w:tr w:rsidR="00CD5781" w14:paraId="37D8A0EE" w14:textId="77777777">
        <w:trPr>
          <w:trHeight w:val="26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7D8B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EĞİTİM BİLGİLERİ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FAF0" w14:textId="77777777" w:rsidR="00CD5781" w:rsidRDefault="003015E9">
            <w:pPr>
              <w:spacing w:after="0" w:line="259" w:lineRule="auto"/>
              <w:ind w:left="108" w:firstLine="0"/>
            </w:pPr>
            <w:r>
              <w:t xml:space="preserve">Lisans Mezunu Olmak. </w:t>
            </w:r>
          </w:p>
        </w:tc>
      </w:tr>
      <w:tr w:rsidR="00CD5781" w14:paraId="03321D10" w14:textId="77777777">
        <w:trPr>
          <w:trHeight w:val="46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98D7" w14:textId="77777777" w:rsidR="00CD5781" w:rsidRDefault="003015E9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POZİSYONUN GEREKTİRDİĞİ DENEYİM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236E" w14:textId="77777777" w:rsidR="00CD5781" w:rsidRDefault="003015E9">
            <w:pPr>
              <w:spacing w:after="0" w:line="259" w:lineRule="auto"/>
              <w:ind w:left="108" w:firstLine="0"/>
            </w:pPr>
            <w:r>
              <w:t xml:space="preserve">Görevinin gerektirdiği düzeyde iş deneyimine sahip olmak </w:t>
            </w:r>
          </w:p>
        </w:tc>
      </w:tr>
      <w:tr w:rsidR="00CD5781" w14:paraId="6E49DFC6" w14:textId="77777777">
        <w:trPr>
          <w:trHeight w:val="2081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AA15" w14:textId="77777777" w:rsidR="00CD5781" w:rsidRDefault="003015E9">
            <w:pPr>
              <w:spacing w:after="1066" w:line="259" w:lineRule="auto"/>
              <w:ind w:left="0" w:firstLine="0"/>
            </w:pPr>
            <w:r>
              <w:t xml:space="preserve"> </w:t>
            </w:r>
          </w:p>
          <w:p w14:paraId="5336B51B" w14:textId="77777777" w:rsidR="00CD5781" w:rsidRDefault="003015E9">
            <w:pPr>
              <w:spacing w:after="58" w:line="280" w:lineRule="auto"/>
              <w:ind w:left="0" w:firstLine="0"/>
            </w:pPr>
            <w:r>
              <w:rPr>
                <w:b/>
              </w:rPr>
              <w:t xml:space="preserve">POZİSYONUN GEREKTİRDİĞİ NİTELİKLER </w:t>
            </w:r>
          </w:p>
          <w:p w14:paraId="74CEB69B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446E" w14:textId="77777777" w:rsidR="00CD5781" w:rsidRDefault="003015E9">
            <w:pPr>
              <w:spacing w:after="5" w:line="259" w:lineRule="auto"/>
              <w:ind w:left="108" w:firstLine="0"/>
            </w:pPr>
            <w:r>
              <w:t xml:space="preserve"> </w:t>
            </w:r>
          </w:p>
          <w:p w14:paraId="718E0DFE" w14:textId="77777777" w:rsidR="00CD5781" w:rsidRDefault="003015E9">
            <w:pPr>
              <w:spacing w:after="0" w:line="254" w:lineRule="auto"/>
              <w:ind w:left="0" w:right="6" w:firstLine="0"/>
              <w:jc w:val="both"/>
            </w:pPr>
            <w:r>
              <w:t xml:space="preserve">657 Sayılı Devlet Memurları Kanunu'nda ve 2547 Sayılı Yüksek Öğretim Kanunu'nda belirtilen genel niteliklere sahip olmak, Yöneticilik niteliklerine sahip olmak; sevk ve idare gereklerini bilmek, Faaliyetlerini en iyi şekilde sürdürebilmesi için gerekli karar verme ve sorun çözme niteliklerine sahip olmak.  </w:t>
            </w:r>
          </w:p>
          <w:p w14:paraId="71BBC7E6" w14:textId="77777777" w:rsidR="00CD5781" w:rsidRDefault="003015E9">
            <w:pPr>
              <w:spacing w:after="440" w:line="259" w:lineRule="auto"/>
              <w:ind w:left="0" w:firstLine="0"/>
            </w:pPr>
            <w:r>
              <w:t xml:space="preserve"> </w:t>
            </w:r>
          </w:p>
          <w:p w14:paraId="4BF0C1DC" w14:textId="77777777" w:rsidR="00CD5781" w:rsidRDefault="003015E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D5781" w14:paraId="40044CA8" w14:textId="77777777">
        <w:trPr>
          <w:trHeight w:val="173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9A61" w14:textId="77777777" w:rsidR="00CD5781" w:rsidRDefault="003015E9">
            <w:pPr>
              <w:spacing w:after="639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4EA140FF" w14:textId="77777777" w:rsidR="00CD5781" w:rsidRDefault="003015E9">
            <w:pPr>
              <w:spacing w:after="223" w:line="280" w:lineRule="auto"/>
              <w:ind w:left="0" w:firstLine="0"/>
            </w:pPr>
            <w:r>
              <w:rPr>
                <w:b/>
              </w:rPr>
              <w:t xml:space="preserve">POZİSYONUN GEREKTİRDİĞİ YETKİNLİK </w:t>
            </w:r>
          </w:p>
          <w:p w14:paraId="1B475499" w14:textId="77777777" w:rsidR="00CD5781" w:rsidRDefault="003015E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42E2" w14:textId="77777777" w:rsidR="00CD5781" w:rsidRDefault="003015E9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14:paraId="05638EA7" w14:textId="77777777" w:rsidR="00CD5781" w:rsidRDefault="003015E9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14:paraId="57645922" w14:textId="77777777" w:rsidR="00CD5781" w:rsidRDefault="003015E9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14:paraId="3FBC5D98" w14:textId="77777777" w:rsidR="00CD5781" w:rsidRDefault="003015E9">
            <w:pPr>
              <w:spacing w:after="141" w:line="270" w:lineRule="auto"/>
              <w:ind w:left="108" w:right="130" w:firstLine="0"/>
              <w:jc w:val="both"/>
            </w:pPr>
            <w:r>
              <w:t xml:space="preserve">Yönetim ve Yöneticilik, Analiz Etme, Sentezleme, Bütünü Görebilme, Mantıksal Sonuçlandırma, Değerlendirme, Temsil, Çözüm Odaklılık, Problem Çözme, Karar Verme, İkna Etme, Beşeri İlişkiler Kurma, Yenilikçilik ve İletişim Becerilerine Sahip Olma </w:t>
            </w:r>
          </w:p>
          <w:p w14:paraId="385F6DCE" w14:textId="77777777" w:rsidR="00CD5781" w:rsidRDefault="003015E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7FFD942E" w14:textId="77777777" w:rsidR="00CD5781" w:rsidRDefault="003015E9">
      <w:pPr>
        <w:spacing w:after="16" w:line="259" w:lineRule="auto"/>
        <w:ind w:left="953" w:firstLine="0"/>
      </w:pPr>
      <w:r>
        <w:rPr>
          <w:b/>
        </w:rPr>
        <w:t xml:space="preserve"> </w:t>
      </w:r>
    </w:p>
    <w:p w14:paraId="3E2AB008" w14:textId="77777777" w:rsidR="00CD5781" w:rsidRDefault="003015E9">
      <w:r>
        <w:rPr>
          <w:b/>
        </w:rPr>
        <w:t>GÖREVİN KISA TANIMI:</w:t>
      </w:r>
      <w:r>
        <w:t xml:space="preserve"> Fakültenin idari hizmetlerinin sağlıklı, düzenli ve verimli şekilde yürütülmesini sağlamak, planlamak, koordine etmek ve denetlemek. Fakülteye gelen yazıların tasnif edilmiş ve havaleli şekilde Dekanlığa iletilmesi. </w:t>
      </w:r>
    </w:p>
    <w:p w14:paraId="06AFFE8C" w14:textId="77777777" w:rsidR="00CD5781" w:rsidRDefault="003015E9">
      <w:pPr>
        <w:spacing w:after="166" w:line="259" w:lineRule="auto"/>
        <w:ind w:left="720" w:firstLine="0"/>
      </w:pPr>
      <w:r>
        <w:t xml:space="preserve"> </w:t>
      </w:r>
    </w:p>
    <w:p w14:paraId="28C4F9F5" w14:textId="77777777" w:rsidR="00CD5781" w:rsidRDefault="003015E9">
      <w:pPr>
        <w:spacing w:after="0" w:line="259" w:lineRule="auto"/>
        <w:ind w:left="948"/>
      </w:pPr>
      <w:r>
        <w:rPr>
          <w:b/>
        </w:rPr>
        <w:t xml:space="preserve">GÖREVLERİ: </w:t>
      </w:r>
    </w:p>
    <w:p w14:paraId="27B5EF37" w14:textId="77777777" w:rsidR="00CD5781" w:rsidRDefault="003015E9">
      <w:pPr>
        <w:numPr>
          <w:ilvl w:val="0"/>
          <w:numId w:val="1"/>
        </w:numPr>
        <w:ind w:hanging="360"/>
      </w:pPr>
      <w:r>
        <w:t xml:space="preserve">Fakülte Kurulu ve Fakülte Yönetim Kurulu’nda raportörlük yapmak. </w:t>
      </w:r>
    </w:p>
    <w:p w14:paraId="09A6E833" w14:textId="77777777" w:rsidR="00CD5781" w:rsidRDefault="003015E9">
      <w:pPr>
        <w:numPr>
          <w:ilvl w:val="0"/>
          <w:numId w:val="1"/>
        </w:numPr>
        <w:ind w:hanging="360"/>
      </w:pPr>
      <w:r>
        <w:t xml:space="preserve">Gerçekleştirme görevlisi olarak muhasebe yükümlülüklerinin yerine getirilmesi. </w:t>
      </w:r>
    </w:p>
    <w:p w14:paraId="6326B07C" w14:textId="77777777" w:rsidR="00CD5781" w:rsidRDefault="003015E9">
      <w:pPr>
        <w:numPr>
          <w:ilvl w:val="0"/>
          <w:numId w:val="1"/>
        </w:numPr>
        <w:ind w:hanging="360"/>
      </w:pPr>
      <w:r>
        <w:t xml:space="preserve">Fakülte Sekreterine bağlı bulunan idari personel arasındaki iş bölümünü yaparak Dekanlık onayının ardından uygulamaya konulmasının sağlanması. </w:t>
      </w:r>
    </w:p>
    <w:p w14:paraId="5E4D7B95" w14:textId="77777777" w:rsidR="00CD5781" w:rsidRDefault="003015E9">
      <w:pPr>
        <w:numPr>
          <w:ilvl w:val="0"/>
          <w:numId w:val="1"/>
        </w:numPr>
        <w:ind w:hanging="360"/>
      </w:pPr>
      <w:r>
        <w:t xml:space="preserve">Fakültenin idari hizmetlerinin sağlıklı, düzenli ve verimli şekilde yürütülmesini sağlamak, planlamak, koordine etmek ve denetlemek. </w:t>
      </w:r>
    </w:p>
    <w:p w14:paraId="5D8AEA9A" w14:textId="77777777" w:rsidR="00CD5781" w:rsidRDefault="003015E9">
      <w:pPr>
        <w:numPr>
          <w:ilvl w:val="0"/>
          <w:numId w:val="1"/>
        </w:numPr>
        <w:ind w:hanging="360"/>
      </w:pPr>
      <w:r>
        <w:t xml:space="preserve">Fakülteye gelen yazıların tasnif edilmiş ve havaleli şekilde Dekanlığa iletilmesi. </w:t>
      </w:r>
    </w:p>
    <w:p w14:paraId="3557103B" w14:textId="77777777" w:rsidR="00CD5781" w:rsidRDefault="003015E9">
      <w:pPr>
        <w:numPr>
          <w:ilvl w:val="0"/>
          <w:numId w:val="1"/>
        </w:numPr>
        <w:ind w:hanging="360"/>
      </w:pPr>
      <w:r>
        <w:t xml:space="preserve">Öğrenci belgesi, onaylı belge vb. matbu evrakların imzalanması. </w:t>
      </w:r>
    </w:p>
    <w:p w14:paraId="68166BB1" w14:textId="77777777" w:rsidR="00CD5781" w:rsidRDefault="003015E9">
      <w:pPr>
        <w:numPr>
          <w:ilvl w:val="0"/>
          <w:numId w:val="1"/>
        </w:numPr>
        <w:spacing w:after="201"/>
        <w:ind w:hanging="360"/>
      </w:pPr>
      <w:r>
        <w:t xml:space="preserve">İlgili kanun ve yönetmeliklerle verilen diğer görevleri yapmak. </w:t>
      </w:r>
    </w:p>
    <w:p w14:paraId="3F2E5159" w14:textId="77777777" w:rsidR="00CD5781" w:rsidRDefault="003015E9">
      <w:pPr>
        <w:spacing w:after="0" w:line="259" w:lineRule="auto"/>
        <w:ind w:left="0" w:firstLine="0"/>
      </w:pPr>
      <w:r>
        <w:rPr>
          <w:sz w:val="25"/>
        </w:rPr>
        <w:lastRenderedPageBreak/>
        <w:t xml:space="preserve"> </w:t>
      </w:r>
    </w:p>
    <w:p w14:paraId="6EF39A52" w14:textId="77777777" w:rsidR="00CD5781" w:rsidRDefault="003015E9">
      <w:pPr>
        <w:spacing w:after="45" w:line="259" w:lineRule="auto"/>
        <w:ind w:left="948"/>
      </w:pPr>
      <w:r>
        <w:rPr>
          <w:b/>
        </w:rPr>
        <w:t xml:space="preserve">YETKİLERİ: </w:t>
      </w:r>
    </w:p>
    <w:p w14:paraId="12743793" w14:textId="77777777" w:rsidR="00CD5781" w:rsidRDefault="003015E9">
      <w:pPr>
        <w:numPr>
          <w:ilvl w:val="1"/>
          <w:numId w:val="1"/>
        </w:numPr>
        <w:spacing w:after="97"/>
        <w:ind w:hanging="204"/>
      </w:pPr>
      <w:r>
        <w:t xml:space="preserve">Yukarıda belirtilen görev ve sorumlulukları gerçekleştirme yetkisine sahip olmak, </w:t>
      </w:r>
    </w:p>
    <w:p w14:paraId="0F84B894" w14:textId="77777777" w:rsidR="00CD5781" w:rsidRDefault="003015E9">
      <w:pPr>
        <w:numPr>
          <w:ilvl w:val="1"/>
          <w:numId w:val="1"/>
        </w:numPr>
        <w:spacing w:after="172"/>
        <w:ind w:hanging="204"/>
      </w:pPr>
      <w:r>
        <w:t xml:space="preserve">Faaliyetlerin gerçekleştirilmesi için gerekli araç ve gereci kullanabilmek, </w:t>
      </w:r>
    </w:p>
    <w:p w14:paraId="71A9C5C0" w14:textId="77777777" w:rsidR="00CD5781" w:rsidRDefault="003015E9">
      <w:pPr>
        <w:spacing w:after="0" w:line="259" w:lineRule="auto"/>
        <w:ind w:left="0" w:firstLine="0"/>
      </w:pPr>
      <w:r>
        <w:rPr>
          <w:sz w:val="14"/>
        </w:rPr>
        <w:t xml:space="preserve"> </w:t>
      </w:r>
      <w:r>
        <w:rPr>
          <w:sz w:val="14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14:paraId="19145B9A" w14:textId="77777777" w:rsidR="00CD5781" w:rsidRDefault="003015E9">
      <w:pPr>
        <w:numPr>
          <w:ilvl w:val="1"/>
          <w:numId w:val="1"/>
        </w:numPr>
        <w:spacing w:after="118"/>
        <w:ind w:hanging="204"/>
      </w:pPr>
      <w:r>
        <w:t xml:space="preserve">İmza yetkisine sahip olmak, </w:t>
      </w:r>
    </w:p>
    <w:p w14:paraId="3D0AD85F" w14:textId="77777777" w:rsidR="00CD5781" w:rsidRDefault="003015E9">
      <w:pPr>
        <w:numPr>
          <w:ilvl w:val="1"/>
          <w:numId w:val="1"/>
        </w:numPr>
        <w:spacing w:after="2"/>
        <w:ind w:hanging="204"/>
      </w:pPr>
      <w:r>
        <w:t xml:space="preserve">Emrindeki yönetici ve personele iş verme, yönlendirme, yaptıkları işleri kontrol etme, düzeltme, gerektiğinde uyarma, </w:t>
      </w:r>
    </w:p>
    <w:p w14:paraId="641B7B8B" w14:textId="77777777" w:rsidR="00CD5781" w:rsidRDefault="003015E9">
      <w:pPr>
        <w:spacing w:after="2"/>
        <w:ind w:left="257"/>
      </w:pPr>
      <w:r>
        <w:t xml:space="preserve">bilgi ve rapor isteme yetkisine sahip olmak. </w:t>
      </w:r>
    </w:p>
    <w:p w14:paraId="0D5F64D5" w14:textId="77777777" w:rsidR="00CD5781" w:rsidRDefault="003015E9">
      <w:pPr>
        <w:spacing w:after="0" w:line="259" w:lineRule="auto"/>
        <w:ind w:left="0" w:firstLine="0"/>
      </w:pPr>
      <w:r>
        <w:t xml:space="preserve"> </w:t>
      </w:r>
    </w:p>
    <w:p w14:paraId="1FABF0FC" w14:textId="77777777" w:rsidR="00CD5781" w:rsidRDefault="003015E9">
      <w:pPr>
        <w:spacing w:after="137" w:line="259" w:lineRule="auto"/>
        <w:ind w:left="0" w:firstLine="0"/>
      </w:pPr>
      <w:r>
        <w:t xml:space="preserve"> </w:t>
      </w:r>
    </w:p>
    <w:p w14:paraId="2248B077" w14:textId="77777777" w:rsidR="00CD5781" w:rsidRDefault="003015E9">
      <w:pPr>
        <w:spacing w:after="118" w:line="259" w:lineRule="auto"/>
        <w:ind w:left="948"/>
      </w:pPr>
      <w:r>
        <w:rPr>
          <w:b/>
        </w:rPr>
        <w:t xml:space="preserve">BİLGİ KAYNAKLARI: </w:t>
      </w:r>
    </w:p>
    <w:p w14:paraId="59A6928E" w14:textId="77777777" w:rsidR="00CD5781" w:rsidRDefault="003015E9">
      <w:pPr>
        <w:spacing w:after="43" w:line="259" w:lineRule="auto"/>
        <w:ind w:left="953" w:firstLine="0"/>
      </w:pPr>
      <w:r>
        <w:rPr>
          <w:b/>
        </w:rPr>
        <w:t xml:space="preserve"> </w:t>
      </w:r>
    </w:p>
    <w:p w14:paraId="66513CCE" w14:textId="77777777" w:rsidR="00CD5781" w:rsidRDefault="003015E9">
      <w:pPr>
        <w:numPr>
          <w:ilvl w:val="1"/>
          <w:numId w:val="2"/>
        </w:numPr>
        <w:spacing w:after="96"/>
        <w:ind w:hanging="305"/>
      </w:pPr>
      <w:r>
        <w:t xml:space="preserve">2547 Sayılı Yükseköğretim Kanunu, </w:t>
      </w:r>
    </w:p>
    <w:p w14:paraId="5596A844" w14:textId="77777777" w:rsidR="00CD5781" w:rsidRDefault="003015E9">
      <w:pPr>
        <w:numPr>
          <w:ilvl w:val="1"/>
          <w:numId w:val="2"/>
        </w:numPr>
        <w:spacing w:after="93"/>
        <w:ind w:hanging="305"/>
      </w:pPr>
      <w:r>
        <w:t xml:space="preserve">2914 sayılı Yüksek Öğretim Personel Kanunu, </w:t>
      </w:r>
    </w:p>
    <w:p w14:paraId="0FC21518" w14:textId="77777777" w:rsidR="00CD5781" w:rsidRDefault="003015E9">
      <w:pPr>
        <w:numPr>
          <w:ilvl w:val="1"/>
          <w:numId w:val="2"/>
        </w:numPr>
        <w:spacing w:after="86"/>
        <w:ind w:hanging="305"/>
      </w:pPr>
      <w:r>
        <w:t xml:space="preserve">657 Sayılı Devlet Memurları Kanunu, </w:t>
      </w:r>
    </w:p>
    <w:p w14:paraId="23AFEBC6" w14:textId="77777777" w:rsidR="00CD5781" w:rsidRDefault="003015E9">
      <w:pPr>
        <w:numPr>
          <w:ilvl w:val="1"/>
          <w:numId w:val="2"/>
        </w:numPr>
        <w:spacing w:after="105"/>
        <w:ind w:hanging="305"/>
      </w:pPr>
      <w:r>
        <w:t xml:space="preserve">4982 Bilgi Edinme Hakkı Kanunu, </w:t>
      </w:r>
    </w:p>
    <w:p w14:paraId="2EF4CB4B" w14:textId="77777777" w:rsidR="00CD5781" w:rsidRDefault="003015E9">
      <w:pPr>
        <w:numPr>
          <w:ilvl w:val="1"/>
          <w:numId w:val="2"/>
        </w:numPr>
        <w:spacing w:after="102"/>
        <w:ind w:hanging="305"/>
      </w:pPr>
      <w:r>
        <w:t xml:space="preserve">Üniversitelerde Akademik Teşkilât Yönetmeliği, </w:t>
      </w:r>
    </w:p>
    <w:p w14:paraId="0027D737" w14:textId="77777777" w:rsidR="00CD5781" w:rsidRDefault="003015E9">
      <w:pPr>
        <w:numPr>
          <w:ilvl w:val="1"/>
          <w:numId w:val="2"/>
        </w:numPr>
        <w:spacing w:after="111"/>
        <w:ind w:hanging="305"/>
      </w:pPr>
      <w:r>
        <w:t xml:space="preserve">Yurtiçinde ve Dışında Görevlendirmelerde Uyulacak Esaslara İlişkin Yönetmelik, </w:t>
      </w:r>
    </w:p>
    <w:p w14:paraId="1377F9BA" w14:textId="77777777" w:rsidR="00CD5781" w:rsidRDefault="003015E9">
      <w:pPr>
        <w:numPr>
          <w:ilvl w:val="1"/>
          <w:numId w:val="2"/>
        </w:numPr>
        <w:spacing w:after="96"/>
        <w:ind w:hanging="305"/>
      </w:pPr>
      <w:r>
        <w:t xml:space="preserve">Yükseköğretim Kurumları Yönetici, Öğretim Elemanı ve Memurları Disiplin Yönetmeliği, </w:t>
      </w:r>
    </w:p>
    <w:p w14:paraId="7CB41681" w14:textId="77777777" w:rsidR="00CD5781" w:rsidRDefault="003015E9">
      <w:pPr>
        <w:numPr>
          <w:ilvl w:val="1"/>
          <w:numId w:val="2"/>
        </w:numPr>
        <w:spacing w:after="94"/>
        <w:ind w:hanging="305"/>
      </w:pPr>
      <w:r>
        <w:t xml:space="preserve">ÇOMÜ Elektronik Belge Yönetim Sistemi ve İmza Yetkileri Yönergesi, </w:t>
      </w:r>
    </w:p>
    <w:p w14:paraId="23D05B71" w14:textId="77777777" w:rsidR="00CD5781" w:rsidRDefault="003015E9">
      <w:pPr>
        <w:spacing w:after="0" w:line="259" w:lineRule="auto"/>
        <w:ind w:left="0" w:firstLine="0"/>
      </w:pPr>
      <w:r>
        <w:rPr>
          <w:sz w:val="31"/>
        </w:rPr>
        <w:t xml:space="preserve"> </w:t>
      </w:r>
    </w:p>
    <w:p w14:paraId="0B50BE6B" w14:textId="77777777" w:rsidR="00CD5781" w:rsidRDefault="003015E9">
      <w:pPr>
        <w:spacing w:after="0" w:line="259" w:lineRule="auto"/>
        <w:ind w:left="948"/>
      </w:pPr>
      <w:r>
        <w:rPr>
          <w:b/>
        </w:rPr>
        <w:t xml:space="preserve">EN YAKIN YÖNETİCİSİ: Dekan </w:t>
      </w:r>
      <w:r>
        <w:t xml:space="preserve"> </w:t>
      </w:r>
    </w:p>
    <w:p w14:paraId="33A5C379" w14:textId="77777777" w:rsidR="00CD5781" w:rsidRDefault="003015E9">
      <w:pPr>
        <w:spacing w:after="139" w:line="259" w:lineRule="auto"/>
        <w:ind w:left="953" w:firstLine="0"/>
      </w:pPr>
      <w:r>
        <w:t xml:space="preserve"> </w:t>
      </w:r>
    </w:p>
    <w:p w14:paraId="7948C010" w14:textId="77777777" w:rsidR="00CD5781" w:rsidRDefault="003015E9">
      <w:pPr>
        <w:ind w:left="948"/>
      </w:pPr>
      <w:r>
        <w:rPr>
          <w:b/>
        </w:rPr>
        <w:t xml:space="preserve">SORUMLUK: Fakülte Sekreteri </w:t>
      </w:r>
      <w:r>
        <w:t xml:space="preserve">yukarıda yazılı olan bütün bu görevleri kanunlara ve yönetmeliklere uygun olarak yerine </w:t>
      </w:r>
    </w:p>
    <w:p w14:paraId="76FD0E1C" w14:textId="77777777" w:rsidR="00CD5781" w:rsidRDefault="003015E9">
      <w:pPr>
        <w:spacing w:after="120"/>
        <w:ind w:left="257"/>
      </w:pPr>
      <w:r>
        <w:t xml:space="preserve">getirirken Dekana karşı sorumludur. </w:t>
      </w:r>
    </w:p>
    <w:p w14:paraId="65134261" w14:textId="77777777" w:rsidR="00CD5781" w:rsidRDefault="003015E9">
      <w:pPr>
        <w:spacing w:after="118" w:line="259" w:lineRule="auto"/>
        <w:ind w:left="953" w:firstLine="0"/>
      </w:pPr>
      <w:r>
        <w:t xml:space="preserve"> </w:t>
      </w:r>
    </w:p>
    <w:p w14:paraId="2EE666F8" w14:textId="77777777" w:rsidR="00CD5781" w:rsidRDefault="003015E9">
      <w:pPr>
        <w:spacing w:after="118" w:line="259" w:lineRule="auto"/>
        <w:ind w:left="953" w:firstLine="0"/>
      </w:pPr>
      <w:r>
        <w:t xml:space="preserve"> </w:t>
      </w:r>
    </w:p>
    <w:p w14:paraId="580908DE" w14:textId="77777777" w:rsidR="00CD5781" w:rsidRDefault="003015E9">
      <w:pPr>
        <w:spacing w:after="118" w:line="259" w:lineRule="auto"/>
        <w:ind w:left="953" w:firstLine="0"/>
      </w:pPr>
      <w:r>
        <w:t xml:space="preserve"> </w:t>
      </w:r>
    </w:p>
    <w:p w14:paraId="67E440BC" w14:textId="72D0D606" w:rsidR="009C3039" w:rsidRDefault="003015E9" w:rsidP="009C3039">
      <w:pPr>
        <w:tabs>
          <w:tab w:val="center" w:pos="3584"/>
          <w:tab w:val="center" w:pos="5041"/>
          <w:tab w:val="center" w:pos="5761"/>
          <w:tab w:val="center" w:pos="6481"/>
          <w:tab w:val="center" w:pos="7838"/>
        </w:tabs>
        <w:spacing w:after="12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ONAYLAY</w:t>
      </w:r>
      <w:r w:rsidR="009C3039">
        <w:t>AN</w:t>
      </w:r>
    </w:p>
    <w:p w14:paraId="114864BD" w14:textId="4108AB72" w:rsidR="00CD5781" w:rsidRDefault="009C3039" w:rsidP="009C3039">
      <w:pPr>
        <w:tabs>
          <w:tab w:val="center" w:pos="3584"/>
          <w:tab w:val="center" w:pos="5041"/>
          <w:tab w:val="center" w:pos="5761"/>
          <w:tab w:val="center" w:pos="6481"/>
          <w:tab w:val="center" w:pos="7838"/>
        </w:tabs>
        <w:spacing w:after="123" w:line="259" w:lineRule="auto"/>
        <w:ind w:left="0" w:firstLine="0"/>
      </w:pPr>
      <w:r>
        <w:t xml:space="preserve">                                                                                                                                                 Fakülte Dekanı</w:t>
      </w:r>
      <w:r w:rsidR="003015E9">
        <w:t xml:space="preserve"> </w:t>
      </w:r>
      <w:r w:rsidR="003015E9">
        <w:tab/>
        <w:t xml:space="preserve"> </w:t>
      </w:r>
      <w:r w:rsidR="003015E9">
        <w:tab/>
        <w:t xml:space="preserve"> </w:t>
      </w:r>
      <w:r w:rsidR="003015E9">
        <w:tab/>
        <w:t xml:space="preserve"> </w:t>
      </w:r>
      <w:r w:rsidR="003015E9">
        <w:tab/>
        <w:t xml:space="preserve">                                                                                                                                                            </w:t>
      </w:r>
    </w:p>
    <w:p w14:paraId="214D502C" w14:textId="77777777" w:rsidR="00CD5781" w:rsidRDefault="003015E9">
      <w:pPr>
        <w:spacing w:after="0" w:line="259" w:lineRule="auto"/>
        <w:ind w:left="0" w:firstLine="0"/>
      </w:pPr>
      <w:r>
        <w:t xml:space="preserve"> </w:t>
      </w:r>
    </w:p>
    <w:p w14:paraId="2E097397" w14:textId="77777777" w:rsidR="00CD5781" w:rsidRDefault="003015E9">
      <w:pPr>
        <w:spacing w:after="5287" w:line="259" w:lineRule="auto"/>
        <w:ind w:left="0" w:firstLine="0"/>
      </w:pPr>
      <w:r>
        <w:rPr>
          <w:sz w:val="17"/>
        </w:rPr>
        <w:t xml:space="preserve"> </w:t>
      </w:r>
    </w:p>
    <w:p w14:paraId="3BA425E6" w14:textId="77777777" w:rsidR="00CD5781" w:rsidRDefault="003015E9">
      <w:pPr>
        <w:spacing w:after="0" w:line="259" w:lineRule="auto"/>
        <w:ind w:left="0" w:firstLine="0"/>
      </w:pPr>
      <w:r>
        <w:rPr>
          <w:sz w:val="14"/>
        </w:rPr>
        <w:lastRenderedPageBreak/>
        <w:t xml:space="preserve"> </w:t>
      </w:r>
      <w:r>
        <w:rPr>
          <w:sz w:val="14"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sectPr w:rsidR="00CD5781">
      <w:pgSz w:w="11911" w:h="16841"/>
      <w:pgMar w:top="1584" w:right="323" w:bottom="905" w:left="3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4B62"/>
    <w:multiLevelType w:val="hybridMultilevel"/>
    <w:tmpl w:val="46442BE0"/>
    <w:lvl w:ilvl="0" w:tplc="BBC06F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868FB2">
      <w:start w:val="1"/>
      <w:numFmt w:val="decimal"/>
      <w:lvlText w:val="%2."/>
      <w:lvlJc w:val="left"/>
      <w:pPr>
        <w:ind w:left="1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DCA76A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E3DAC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C6A0E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F2CBCE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0CA29E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02083E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00A39C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231DFB"/>
    <w:multiLevelType w:val="hybridMultilevel"/>
    <w:tmpl w:val="C9263EB8"/>
    <w:lvl w:ilvl="0" w:tplc="8416E2FA">
      <w:start w:val="1"/>
      <w:numFmt w:val="decimal"/>
      <w:lvlText w:val="%1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2190E">
      <w:start w:val="1"/>
      <w:numFmt w:val="decimal"/>
      <w:lvlText w:val="%2.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BA1BE8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36FF48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AC165A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9CEA98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DE3550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A61F4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18E1E2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81"/>
    <w:rsid w:val="001329C8"/>
    <w:rsid w:val="003015E9"/>
    <w:rsid w:val="009C3039"/>
    <w:rsid w:val="00CD5781"/>
    <w:rsid w:val="00E6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8882"/>
  <w15:docId w15:val="{772C6D03-51C6-45BD-940F-38AE719C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" w:line="257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3122</Characters>
  <Application>Microsoft Office Word</Application>
  <DocSecurity>0</DocSecurity>
  <Lines>26</Lines>
  <Paragraphs>7</Paragraphs>
  <ScaleCrop>false</ScaleCrop>
  <Company>NouS/TncTR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ismail tunç</cp:lastModifiedBy>
  <cp:revision>4</cp:revision>
  <dcterms:created xsi:type="dcterms:W3CDTF">2023-12-07T08:13:00Z</dcterms:created>
  <dcterms:modified xsi:type="dcterms:W3CDTF">2025-01-24T14:38:00Z</dcterms:modified>
</cp:coreProperties>
</file>