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3F2D" w14:textId="77777777" w:rsidR="00116CAB" w:rsidRDefault="00000000">
      <w:pPr>
        <w:pStyle w:val="ListeParagraf"/>
        <w:numPr>
          <w:ilvl w:val="0"/>
          <w:numId w:val="1"/>
        </w:numPr>
        <w:tabs>
          <w:tab w:val="left" w:pos="741"/>
        </w:tabs>
        <w:spacing w:before="77"/>
        <w:ind w:left="741" w:hanging="382"/>
        <w:rPr>
          <w:b/>
        </w:rPr>
      </w:pPr>
      <w:r>
        <w:rPr>
          <w:b/>
        </w:rPr>
        <w:t>FAALİYETLERE</w:t>
      </w:r>
      <w:r>
        <w:rPr>
          <w:b/>
          <w:spacing w:val="-5"/>
        </w:rPr>
        <w:t xml:space="preserve"> </w:t>
      </w:r>
      <w:r>
        <w:rPr>
          <w:b/>
        </w:rPr>
        <w:t>İLİŞKİN</w:t>
      </w:r>
      <w:r>
        <w:rPr>
          <w:b/>
          <w:spacing w:val="-5"/>
        </w:rPr>
        <w:t xml:space="preserve"> </w:t>
      </w:r>
      <w:r>
        <w:rPr>
          <w:b/>
        </w:rPr>
        <w:t>BİLGİ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DEĞERLENDİRMELER</w:t>
      </w:r>
    </w:p>
    <w:p w14:paraId="4888969C" w14:textId="77777777" w:rsidR="00116CAB" w:rsidRDefault="00116CAB">
      <w:pPr>
        <w:spacing w:before="27"/>
        <w:rPr>
          <w:b/>
        </w:rPr>
      </w:pPr>
    </w:p>
    <w:p w14:paraId="3B06C2DA" w14:textId="77777777" w:rsidR="00116CAB" w:rsidRDefault="00000000">
      <w:pPr>
        <w:pStyle w:val="GvdeMetni"/>
        <w:ind w:right="7299"/>
        <w:jc w:val="right"/>
      </w:pPr>
      <w:r>
        <w:t>A-</w:t>
      </w:r>
      <w:r>
        <w:rPr>
          <w:spacing w:val="70"/>
        </w:rPr>
        <w:t xml:space="preserve"> </w:t>
      </w:r>
      <w:r>
        <w:t>Mali</w:t>
      </w:r>
      <w:r>
        <w:rPr>
          <w:spacing w:val="-3"/>
        </w:rPr>
        <w:t xml:space="preserve"> </w:t>
      </w:r>
      <w:r>
        <w:rPr>
          <w:spacing w:val="-2"/>
        </w:rPr>
        <w:t>Bilgiler</w:t>
      </w:r>
    </w:p>
    <w:p w14:paraId="0D6DF96B" w14:textId="77777777" w:rsidR="00116CAB" w:rsidRDefault="00000000">
      <w:pPr>
        <w:pStyle w:val="ListeParagraf"/>
        <w:numPr>
          <w:ilvl w:val="1"/>
          <w:numId w:val="1"/>
        </w:numPr>
        <w:tabs>
          <w:tab w:val="left" w:pos="720"/>
        </w:tabs>
        <w:spacing w:before="239" w:line="537" w:lineRule="auto"/>
        <w:ind w:right="5973" w:firstLine="0"/>
        <w:rPr>
          <w:b/>
        </w:rPr>
      </w:pPr>
      <w:r>
        <w:rPr>
          <w:b/>
        </w:rPr>
        <w:t>Bütçe</w:t>
      </w:r>
      <w:r>
        <w:rPr>
          <w:b/>
          <w:spacing w:val="-14"/>
        </w:rPr>
        <w:t xml:space="preserve"> </w:t>
      </w:r>
      <w:r>
        <w:rPr>
          <w:b/>
        </w:rPr>
        <w:t>Uygulama</w:t>
      </w:r>
      <w:r>
        <w:rPr>
          <w:b/>
          <w:spacing w:val="-14"/>
        </w:rPr>
        <w:t xml:space="preserve"> </w:t>
      </w:r>
      <w:r>
        <w:rPr>
          <w:b/>
        </w:rPr>
        <w:t>Sonuçları 1.1-Bütçe Giderleri</w:t>
      </w:r>
    </w:p>
    <w:p w14:paraId="4F0637A4" w14:textId="77777777" w:rsidR="00116CAB" w:rsidRDefault="00000000">
      <w:pPr>
        <w:pStyle w:val="GvdeMetni"/>
        <w:spacing w:line="192" w:lineRule="exact"/>
        <w:ind w:left="1"/>
      </w:pPr>
      <w:r>
        <w:t>Tablo</w:t>
      </w:r>
      <w:r>
        <w:rPr>
          <w:spacing w:val="-3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Bütçe</w:t>
      </w:r>
      <w:r>
        <w:rPr>
          <w:spacing w:val="-4"/>
        </w:rPr>
        <w:t xml:space="preserve"> </w:t>
      </w:r>
      <w:r>
        <w:t>Giderleri</w:t>
      </w:r>
      <w:r>
        <w:rPr>
          <w:spacing w:val="-4"/>
        </w:rPr>
        <w:t xml:space="preserve"> </w:t>
      </w:r>
      <w:r>
        <w:rPr>
          <w:spacing w:val="-2"/>
        </w:rPr>
        <w:t>Tablosu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827"/>
        <w:gridCol w:w="1858"/>
        <w:gridCol w:w="1874"/>
      </w:tblGrid>
      <w:tr w:rsidR="00116CAB" w14:paraId="248F0012" w14:textId="77777777">
        <w:trPr>
          <w:trHeight w:val="1043"/>
        </w:trPr>
        <w:tc>
          <w:tcPr>
            <w:tcW w:w="3399" w:type="dxa"/>
            <w:shd w:val="clear" w:color="auto" w:fill="DEEAF6"/>
          </w:tcPr>
          <w:p w14:paraId="3C916A24" w14:textId="77777777" w:rsidR="00116CAB" w:rsidRDefault="00116CAB">
            <w:pPr>
              <w:pStyle w:val="TableParagraph"/>
              <w:jc w:val="left"/>
            </w:pPr>
          </w:p>
        </w:tc>
        <w:tc>
          <w:tcPr>
            <w:tcW w:w="1827" w:type="dxa"/>
            <w:shd w:val="clear" w:color="auto" w:fill="DEEAF6"/>
          </w:tcPr>
          <w:p w14:paraId="31A1BF92" w14:textId="77777777" w:rsidR="00116CAB" w:rsidRDefault="00000000">
            <w:pPr>
              <w:pStyle w:val="TableParagraph"/>
              <w:spacing w:before="135"/>
              <w:ind w:left="258" w:firstLine="290"/>
              <w:jc w:val="left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 xml:space="preserve">BÜTÇE BAŞLANGIÇ </w:t>
            </w:r>
            <w:r>
              <w:t>ÖDENEĞİ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ascii="Microsoft Sans Serif" w:hAnsi="Microsoft Sans Serif"/>
                <w:spacing w:val="-5"/>
              </w:rPr>
              <w:t>₺)</w:t>
            </w:r>
          </w:p>
        </w:tc>
        <w:tc>
          <w:tcPr>
            <w:tcW w:w="1858" w:type="dxa"/>
            <w:shd w:val="clear" w:color="auto" w:fill="DEEAF6"/>
          </w:tcPr>
          <w:p w14:paraId="253F0B5F" w14:textId="77777777" w:rsidR="00116CAB" w:rsidRDefault="00116CAB">
            <w:pPr>
              <w:pStyle w:val="TableParagraph"/>
              <w:spacing w:before="9"/>
              <w:jc w:val="left"/>
              <w:rPr>
                <w:b/>
              </w:rPr>
            </w:pPr>
          </w:p>
          <w:p w14:paraId="7EA4125A" w14:textId="77777777" w:rsidR="00116CAB" w:rsidRDefault="00000000">
            <w:pPr>
              <w:pStyle w:val="TableParagraph"/>
              <w:ind w:left="450" w:hanging="303"/>
              <w:jc w:val="left"/>
              <w:rPr>
                <w:rFonts w:ascii="Microsoft Sans Serif" w:hAnsi="Microsoft Sans Serif"/>
              </w:rPr>
            </w:pPr>
            <w:r>
              <w:rPr>
                <w:spacing w:val="-2"/>
              </w:rPr>
              <w:t xml:space="preserve">GERÇEKLEŞME </w:t>
            </w:r>
            <w:r>
              <w:t>TOPLAMI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ascii="Microsoft Sans Serif" w:hAnsi="Microsoft Sans Serif"/>
                <w:spacing w:val="-5"/>
              </w:rPr>
              <w:t>₺)</w:t>
            </w:r>
          </w:p>
        </w:tc>
        <w:tc>
          <w:tcPr>
            <w:tcW w:w="1874" w:type="dxa"/>
            <w:shd w:val="clear" w:color="auto" w:fill="DEEAF6"/>
          </w:tcPr>
          <w:p w14:paraId="7760F48A" w14:textId="77777777" w:rsidR="00116CAB" w:rsidRDefault="00116CAB">
            <w:pPr>
              <w:pStyle w:val="TableParagraph"/>
              <w:spacing w:before="9"/>
              <w:jc w:val="left"/>
              <w:rPr>
                <w:b/>
              </w:rPr>
            </w:pPr>
          </w:p>
          <w:p w14:paraId="5D92370F" w14:textId="77777777" w:rsidR="00116CAB" w:rsidRDefault="00000000">
            <w:pPr>
              <w:pStyle w:val="TableParagraph"/>
              <w:spacing w:line="252" w:lineRule="exact"/>
              <w:ind w:right="95"/>
            </w:pPr>
            <w:r>
              <w:rPr>
                <w:spacing w:val="-2"/>
              </w:rPr>
              <w:t>GERÇEKLEŞME</w:t>
            </w:r>
          </w:p>
          <w:p w14:paraId="4D572E10" w14:textId="77777777" w:rsidR="00116CAB" w:rsidRDefault="00000000">
            <w:pPr>
              <w:pStyle w:val="TableParagraph"/>
              <w:spacing w:line="252" w:lineRule="exact"/>
              <w:ind w:right="95"/>
            </w:pPr>
            <w:r>
              <w:t>ORANI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</w:tr>
      <w:tr w:rsidR="00116CAB" w14:paraId="602466FD" w14:textId="77777777">
        <w:trPr>
          <w:trHeight w:val="348"/>
        </w:trPr>
        <w:tc>
          <w:tcPr>
            <w:tcW w:w="3399" w:type="dxa"/>
          </w:tcPr>
          <w:p w14:paraId="1D02675E" w14:textId="77777777" w:rsidR="00116CAB" w:rsidRDefault="00000000">
            <w:pPr>
              <w:pStyle w:val="TableParagraph"/>
              <w:spacing w:before="42"/>
              <w:ind w:left="107"/>
              <w:jc w:val="left"/>
            </w:pPr>
            <w:r>
              <w:t>BÜTÇE</w:t>
            </w:r>
            <w:r>
              <w:rPr>
                <w:spacing w:val="-6"/>
              </w:rPr>
              <w:t xml:space="preserve"> </w:t>
            </w:r>
            <w:r>
              <w:t>GİDERLERİ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TOPLAMI</w:t>
            </w:r>
          </w:p>
        </w:tc>
        <w:tc>
          <w:tcPr>
            <w:tcW w:w="1827" w:type="dxa"/>
          </w:tcPr>
          <w:p w14:paraId="004436CD" w14:textId="3EC70600" w:rsidR="00116CAB" w:rsidRDefault="00116CAB">
            <w:pPr>
              <w:pStyle w:val="TableParagraph"/>
              <w:spacing w:before="36"/>
              <w:ind w:right="97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1858" w:type="dxa"/>
          </w:tcPr>
          <w:p w14:paraId="53F70C0C" w14:textId="0BED6734" w:rsidR="00116CAB" w:rsidRDefault="00116CAB">
            <w:pPr>
              <w:pStyle w:val="TableParagraph"/>
              <w:spacing w:before="36"/>
              <w:ind w:right="93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1874" w:type="dxa"/>
          </w:tcPr>
          <w:p w14:paraId="4795FD54" w14:textId="743E0FB4" w:rsidR="00116CAB" w:rsidRDefault="00116CAB" w:rsidP="00201581">
            <w:pPr>
              <w:pStyle w:val="TableParagraph"/>
              <w:spacing w:before="42"/>
              <w:ind w:right="96"/>
              <w:jc w:val="center"/>
            </w:pPr>
          </w:p>
        </w:tc>
      </w:tr>
      <w:tr w:rsidR="00116CAB" w14:paraId="4E758B80" w14:textId="77777777">
        <w:trPr>
          <w:trHeight w:val="419"/>
        </w:trPr>
        <w:tc>
          <w:tcPr>
            <w:tcW w:w="3399" w:type="dxa"/>
            <w:shd w:val="clear" w:color="auto" w:fill="F1F1F1"/>
          </w:tcPr>
          <w:p w14:paraId="6F8FF231" w14:textId="77777777" w:rsidR="00116CAB" w:rsidRDefault="00000000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01 -</w:t>
            </w:r>
            <w:proofErr w:type="gramEnd"/>
            <w:r>
              <w:rPr>
                <w:spacing w:val="-4"/>
              </w:rPr>
              <w:t xml:space="preserve"> </w:t>
            </w:r>
            <w:r>
              <w:t>Personel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shd w:val="clear" w:color="auto" w:fill="F1F1F1"/>
          </w:tcPr>
          <w:p w14:paraId="004B2C6E" w14:textId="580992B0" w:rsidR="00116CAB" w:rsidRDefault="00201581">
            <w:pPr>
              <w:pStyle w:val="TableParagraph"/>
              <w:spacing w:before="71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₺10.614.003,0</w:t>
            </w:r>
            <w:r>
              <w:rPr>
                <w:rFonts w:ascii="Calibri" w:hAnsi="Calibri" w:cs="Calibri"/>
              </w:rPr>
              <w:t>0</w:t>
            </w: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58" w:type="dxa"/>
            <w:shd w:val="clear" w:color="auto" w:fill="F1F1F1"/>
          </w:tcPr>
          <w:p w14:paraId="5EF4175B" w14:textId="4EB31446" w:rsidR="00116CAB" w:rsidRDefault="00201581">
            <w:pPr>
              <w:pStyle w:val="TableParagraph"/>
              <w:spacing w:before="71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₺10.613.159,99</w:t>
            </w: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74" w:type="dxa"/>
            <w:shd w:val="clear" w:color="auto" w:fill="F1F1F1"/>
          </w:tcPr>
          <w:p w14:paraId="5530DC05" w14:textId="4B1064BD" w:rsidR="00116CAB" w:rsidRDefault="00000000">
            <w:pPr>
              <w:pStyle w:val="TableParagraph"/>
              <w:spacing w:before="77"/>
              <w:ind w:right="96"/>
            </w:pPr>
            <w:r>
              <w:rPr>
                <w:spacing w:val="-10"/>
              </w:rPr>
              <w:t>%</w:t>
            </w:r>
            <w:r w:rsidR="00201581">
              <w:rPr>
                <w:spacing w:val="-10"/>
              </w:rPr>
              <w:t>100</w:t>
            </w:r>
          </w:p>
        </w:tc>
      </w:tr>
      <w:tr w:rsidR="00201581" w14:paraId="228021B4" w14:textId="77777777" w:rsidTr="00D72D73">
        <w:trPr>
          <w:trHeight w:val="506"/>
        </w:trPr>
        <w:tc>
          <w:tcPr>
            <w:tcW w:w="3399" w:type="dxa"/>
          </w:tcPr>
          <w:p w14:paraId="0E75859E" w14:textId="77777777" w:rsidR="00201581" w:rsidRDefault="00201581" w:rsidP="00201581">
            <w:pPr>
              <w:pStyle w:val="TableParagraph"/>
              <w:spacing w:line="247" w:lineRule="exact"/>
              <w:ind w:left="107"/>
              <w:jc w:val="left"/>
            </w:pPr>
            <w:proofErr w:type="gramStart"/>
            <w:r>
              <w:t>02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6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Kurumlarına</w:t>
            </w:r>
          </w:p>
          <w:p w14:paraId="4D93C940" w14:textId="77777777" w:rsidR="00201581" w:rsidRDefault="00201581" w:rsidP="00201581">
            <w:pPr>
              <w:pStyle w:val="TableParagraph"/>
              <w:spacing w:before="1" w:line="238" w:lineRule="exact"/>
              <w:ind w:left="107"/>
              <w:jc w:val="left"/>
            </w:pPr>
            <w:r>
              <w:t>Devlet</w:t>
            </w:r>
            <w:r>
              <w:rPr>
                <w:spacing w:val="-4"/>
              </w:rPr>
              <w:t xml:space="preserve"> </w:t>
            </w:r>
            <w:r>
              <w:t>Primi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</w:tcPr>
          <w:p w14:paraId="399C87B3" w14:textId="238282B1" w:rsidR="00201581" w:rsidRDefault="00201581" w:rsidP="00201581">
            <w:pPr>
              <w:pStyle w:val="TableParagraph"/>
              <w:spacing w:before="114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₺1.086.539,63</w:t>
            </w: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A3A3" w14:textId="50415207" w:rsidR="00201581" w:rsidRDefault="00201581" w:rsidP="00201581">
            <w:pPr>
              <w:pStyle w:val="TableParagraph"/>
              <w:spacing w:before="114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Calibri" w:hAnsi="Calibri" w:cs="Calibri"/>
              </w:rPr>
              <w:t>₺1.083.514,00</w:t>
            </w:r>
            <w:r>
              <w:rPr>
                <w:spacing w:val="-10"/>
              </w:rPr>
              <w:t>₺</w:t>
            </w:r>
          </w:p>
        </w:tc>
        <w:tc>
          <w:tcPr>
            <w:tcW w:w="1874" w:type="dxa"/>
          </w:tcPr>
          <w:p w14:paraId="5DA8743D" w14:textId="35B23239" w:rsidR="00201581" w:rsidRDefault="00201581" w:rsidP="00201581">
            <w:pPr>
              <w:pStyle w:val="TableParagraph"/>
              <w:spacing w:before="121"/>
              <w:ind w:right="96"/>
            </w:pPr>
            <w:r>
              <w:rPr>
                <w:spacing w:val="-10"/>
              </w:rPr>
              <w:t>%99,99</w:t>
            </w:r>
          </w:p>
        </w:tc>
      </w:tr>
      <w:tr w:rsidR="00201581" w14:paraId="615A6361" w14:textId="77777777">
        <w:trPr>
          <w:trHeight w:val="419"/>
        </w:trPr>
        <w:tc>
          <w:tcPr>
            <w:tcW w:w="3399" w:type="dxa"/>
            <w:shd w:val="clear" w:color="auto" w:fill="F1F1F1"/>
          </w:tcPr>
          <w:p w14:paraId="2899AC31" w14:textId="77777777" w:rsidR="00201581" w:rsidRDefault="00201581" w:rsidP="00201581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03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5"/>
              </w:rPr>
              <w:t xml:space="preserve"> </w:t>
            </w:r>
            <w:r>
              <w:t>Mal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Hizmet Alım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shd w:val="clear" w:color="auto" w:fill="F1F1F1"/>
          </w:tcPr>
          <w:p w14:paraId="2A6F9750" w14:textId="59BC25A2" w:rsidR="00201581" w:rsidRDefault="00201581" w:rsidP="00201581">
            <w:pPr>
              <w:pStyle w:val="TableParagraph"/>
              <w:spacing w:before="77"/>
              <w:ind w:right="96"/>
            </w:pPr>
            <w:r>
              <w:rPr>
                <w:spacing w:val="-2"/>
              </w:rPr>
              <w:t>106.000,00₺</w:t>
            </w:r>
          </w:p>
        </w:tc>
        <w:tc>
          <w:tcPr>
            <w:tcW w:w="1858" w:type="dxa"/>
            <w:shd w:val="clear" w:color="auto" w:fill="F1F1F1"/>
          </w:tcPr>
          <w:p w14:paraId="160CA4CB" w14:textId="72093DFC" w:rsidR="00201581" w:rsidRDefault="00201581" w:rsidP="00201581">
            <w:pPr>
              <w:pStyle w:val="TableParagraph"/>
              <w:spacing w:before="77"/>
              <w:ind w:right="92"/>
            </w:pPr>
            <w:r>
              <w:rPr>
                <w:rFonts w:ascii="Calibri" w:hAnsi="Calibri" w:cs="Calibri"/>
              </w:rPr>
              <w:t>₺105.039,00</w:t>
            </w:r>
            <w:r>
              <w:rPr>
                <w:spacing w:val="-10"/>
              </w:rPr>
              <w:t>₺</w:t>
            </w:r>
          </w:p>
        </w:tc>
        <w:tc>
          <w:tcPr>
            <w:tcW w:w="1874" w:type="dxa"/>
            <w:shd w:val="clear" w:color="auto" w:fill="F1F1F1"/>
          </w:tcPr>
          <w:p w14:paraId="7E1AB338" w14:textId="3E41FEAC" w:rsidR="00201581" w:rsidRDefault="00201581" w:rsidP="00201581">
            <w:pPr>
              <w:pStyle w:val="TableParagraph"/>
              <w:spacing w:before="77"/>
              <w:ind w:right="96"/>
            </w:pPr>
            <w:r>
              <w:rPr>
                <w:spacing w:val="-10"/>
              </w:rPr>
              <w:t>%100</w:t>
            </w:r>
          </w:p>
        </w:tc>
      </w:tr>
      <w:tr w:rsidR="00201581" w14:paraId="43EB878D" w14:textId="77777777">
        <w:trPr>
          <w:trHeight w:val="422"/>
        </w:trPr>
        <w:tc>
          <w:tcPr>
            <w:tcW w:w="3399" w:type="dxa"/>
          </w:tcPr>
          <w:p w14:paraId="63A359C7" w14:textId="77777777" w:rsidR="00201581" w:rsidRDefault="00201581" w:rsidP="00201581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05 -</w:t>
            </w:r>
            <w:proofErr w:type="gramEnd"/>
            <w:r>
              <w:rPr>
                <w:spacing w:val="-4"/>
              </w:rPr>
              <w:t xml:space="preserve"> </w:t>
            </w:r>
            <w:r>
              <w:t>Cari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Transferler</w:t>
            </w:r>
          </w:p>
        </w:tc>
        <w:tc>
          <w:tcPr>
            <w:tcW w:w="1827" w:type="dxa"/>
          </w:tcPr>
          <w:p w14:paraId="0CB80375" w14:textId="690FED48" w:rsidR="00201581" w:rsidRDefault="00201581" w:rsidP="00201581">
            <w:pPr>
              <w:pStyle w:val="TableParagraph"/>
              <w:spacing w:before="73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0₺</w:t>
            </w:r>
          </w:p>
        </w:tc>
        <w:tc>
          <w:tcPr>
            <w:tcW w:w="1858" w:type="dxa"/>
          </w:tcPr>
          <w:p w14:paraId="0A696305" w14:textId="230EE3CF" w:rsidR="00201581" w:rsidRDefault="00201581" w:rsidP="00201581">
            <w:pPr>
              <w:pStyle w:val="TableParagraph"/>
              <w:spacing w:before="73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spacing w:val="5"/>
              </w:rPr>
              <w:t xml:space="preserve">0 </w:t>
            </w:r>
            <w:r>
              <w:rPr>
                <w:rFonts w:ascii="Microsoft Sans Serif" w:hAnsi="Microsoft Sans Serif"/>
                <w:spacing w:val="-10"/>
                <w:sz w:val="24"/>
              </w:rPr>
              <w:t>₺</w:t>
            </w:r>
          </w:p>
        </w:tc>
        <w:tc>
          <w:tcPr>
            <w:tcW w:w="1874" w:type="dxa"/>
          </w:tcPr>
          <w:p w14:paraId="08085D2F" w14:textId="22694E28" w:rsidR="00201581" w:rsidRDefault="00201581" w:rsidP="00201581">
            <w:pPr>
              <w:pStyle w:val="TableParagraph"/>
              <w:spacing w:before="77"/>
              <w:ind w:right="92"/>
            </w:pPr>
          </w:p>
        </w:tc>
      </w:tr>
      <w:tr w:rsidR="00201581" w14:paraId="24C9FE8B" w14:textId="77777777">
        <w:trPr>
          <w:trHeight w:val="419"/>
        </w:trPr>
        <w:tc>
          <w:tcPr>
            <w:tcW w:w="3399" w:type="dxa"/>
            <w:shd w:val="clear" w:color="auto" w:fill="F1F1F1"/>
          </w:tcPr>
          <w:p w14:paraId="3DBBFDE5" w14:textId="77777777" w:rsidR="00201581" w:rsidRDefault="00201581" w:rsidP="00201581">
            <w:pPr>
              <w:pStyle w:val="TableParagraph"/>
              <w:spacing w:before="77"/>
              <w:ind w:left="107"/>
              <w:jc w:val="left"/>
            </w:pPr>
            <w:proofErr w:type="gramStart"/>
            <w:r>
              <w:t>06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4"/>
              </w:rPr>
              <w:t xml:space="preserve"> </w:t>
            </w:r>
            <w:r>
              <w:t>Sermaye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Giderleri</w:t>
            </w:r>
          </w:p>
        </w:tc>
        <w:tc>
          <w:tcPr>
            <w:tcW w:w="1827" w:type="dxa"/>
            <w:shd w:val="clear" w:color="auto" w:fill="F1F1F1"/>
          </w:tcPr>
          <w:p w14:paraId="70081394" w14:textId="5DAA7773" w:rsidR="00201581" w:rsidRDefault="00201581" w:rsidP="00201581">
            <w:pPr>
              <w:pStyle w:val="TableParagraph"/>
              <w:spacing w:before="71"/>
              <w:ind w:right="9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0₺</w:t>
            </w:r>
          </w:p>
        </w:tc>
        <w:tc>
          <w:tcPr>
            <w:tcW w:w="1858" w:type="dxa"/>
            <w:shd w:val="clear" w:color="auto" w:fill="F1F1F1"/>
          </w:tcPr>
          <w:p w14:paraId="00E4095C" w14:textId="0D465152" w:rsidR="00201581" w:rsidRDefault="00201581" w:rsidP="00201581">
            <w:pPr>
              <w:pStyle w:val="TableParagraph"/>
              <w:spacing w:before="71"/>
              <w:ind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10"/>
                <w:sz w:val="24"/>
              </w:rPr>
              <w:t>0₺</w:t>
            </w:r>
          </w:p>
        </w:tc>
        <w:tc>
          <w:tcPr>
            <w:tcW w:w="1874" w:type="dxa"/>
            <w:shd w:val="clear" w:color="auto" w:fill="F1F1F1"/>
          </w:tcPr>
          <w:p w14:paraId="4747B3D0" w14:textId="3CE81AF7" w:rsidR="00201581" w:rsidRDefault="00201581" w:rsidP="00201581">
            <w:pPr>
              <w:pStyle w:val="TableParagraph"/>
              <w:spacing w:before="77"/>
              <w:ind w:right="92"/>
            </w:pPr>
          </w:p>
        </w:tc>
      </w:tr>
    </w:tbl>
    <w:p w14:paraId="7436E07A" w14:textId="411F6744" w:rsidR="00116CAB" w:rsidRDefault="00000000">
      <w:pPr>
        <w:ind w:right="7339"/>
        <w:jc w:val="right"/>
        <w:rPr>
          <w:i/>
        </w:rPr>
      </w:pPr>
      <w:r>
        <w:rPr>
          <w:i/>
        </w:rPr>
        <w:t>31.12.202</w:t>
      </w:r>
      <w:r w:rsidR="00310466">
        <w:rPr>
          <w:i/>
        </w:rPr>
        <w:t>5</w:t>
      </w:r>
      <w:r>
        <w:rPr>
          <w:i/>
          <w:spacing w:val="-6"/>
        </w:rPr>
        <w:t xml:space="preserve"> </w:t>
      </w:r>
      <w:r>
        <w:rPr>
          <w:i/>
        </w:rPr>
        <w:t>itibarı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ile</w:t>
      </w:r>
    </w:p>
    <w:p w14:paraId="784E9B2F" w14:textId="77777777" w:rsidR="00116CAB" w:rsidRDefault="00116CAB">
      <w:pPr>
        <w:spacing w:before="1"/>
        <w:rPr>
          <w:i/>
        </w:rPr>
      </w:pPr>
    </w:p>
    <w:p w14:paraId="7AA44571" w14:textId="77777777" w:rsidR="00116CAB" w:rsidRDefault="00000000">
      <w:pPr>
        <w:pStyle w:val="GvdeMetni"/>
        <w:ind w:left="709"/>
      </w:pPr>
      <w:r>
        <w:t>1.2-Bütçe</w:t>
      </w:r>
      <w:r>
        <w:rPr>
          <w:spacing w:val="-3"/>
        </w:rPr>
        <w:t xml:space="preserve"> </w:t>
      </w:r>
      <w:r>
        <w:rPr>
          <w:spacing w:val="-2"/>
        </w:rPr>
        <w:t>Gelirleri</w:t>
      </w:r>
    </w:p>
    <w:p w14:paraId="0B090B7F" w14:textId="77777777" w:rsidR="00116CAB" w:rsidRDefault="00116CAB">
      <w:pPr>
        <w:spacing w:before="20"/>
        <w:rPr>
          <w:b/>
        </w:rPr>
      </w:pPr>
    </w:p>
    <w:p w14:paraId="750ABBF5" w14:textId="77777777" w:rsidR="00116CAB" w:rsidRDefault="00000000">
      <w:pPr>
        <w:ind w:left="709"/>
      </w:pPr>
      <w:r>
        <w:t>Bu</w:t>
      </w:r>
      <w:r>
        <w:rPr>
          <w:spacing w:val="-8"/>
        </w:rPr>
        <w:t xml:space="preserve"> </w:t>
      </w:r>
      <w:r>
        <w:t>alandaki</w:t>
      </w:r>
      <w:r>
        <w:rPr>
          <w:spacing w:val="-4"/>
        </w:rPr>
        <w:t xml:space="preserve"> </w:t>
      </w:r>
      <w:r>
        <w:t>veriler,</w:t>
      </w:r>
      <w:r>
        <w:rPr>
          <w:spacing w:val="-6"/>
        </w:rPr>
        <w:t xml:space="preserve"> </w:t>
      </w:r>
      <w:r>
        <w:t>Strateji</w:t>
      </w:r>
      <w:r>
        <w:rPr>
          <w:spacing w:val="-7"/>
        </w:rPr>
        <w:t xml:space="preserve"> </w:t>
      </w:r>
      <w:proofErr w:type="spellStart"/>
      <w:r>
        <w:t>Gelitirme</w:t>
      </w:r>
      <w:proofErr w:type="spellEnd"/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Başkanlığında</w:t>
      </w:r>
      <w:r>
        <w:rPr>
          <w:spacing w:val="-5"/>
        </w:rPr>
        <w:t xml:space="preserve"> </w:t>
      </w:r>
      <w:r>
        <w:rPr>
          <w:spacing w:val="-2"/>
        </w:rPr>
        <w:t>mevcuttur.</w:t>
      </w:r>
    </w:p>
    <w:p w14:paraId="37D9A861" w14:textId="77777777" w:rsidR="00116CAB" w:rsidRDefault="00116CAB">
      <w:pPr>
        <w:spacing w:before="34"/>
      </w:pPr>
    </w:p>
    <w:p w14:paraId="341D6D2D" w14:textId="77777777" w:rsidR="00116CAB" w:rsidRDefault="00000000">
      <w:pPr>
        <w:pStyle w:val="ListeParagraf"/>
        <w:numPr>
          <w:ilvl w:val="1"/>
          <w:numId w:val="1"/>
        </w:numPr>
        <w:tabs>
          <w:tab w:val="left" w:pos="720"/>
        </w:tabs>
        <w:spacing w:line="465" w:lineRule="auto"/>
        <w:ind w:right="4542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E480A1" wp14:editId="10276AE5">
                <wp:simplePos x="0" y="0"/>
                <wp:positionH relativeFrom="page">
                  <wp:posOffset>862888</wp:posOffset>
                </wp:positionH>
                <wp:positionV relativeFrom="paragraph">
                  <wp:posOffset>513161</wp:posOffset>
                </wp:positionV>
                <wp:extent cx="5751195" cy="333565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1195" cy="33356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7"/>
                              <w:gridCol w:w="2166"/>
                              <w:gridCol w:w="2572"/>
                              <w:gridCol w:w="1575"/>
                            </w:tblGrid>
                            <w:tr w:rsidR="00116CAB" w14:paraId="5A5D9C2A" w14:textId="77777777" w:rsidTr="008E0D9D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DEEAF6"/>
                                </w:tcPr>
                                <w:p w14:paraId="6C7AAC98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Bütçe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Tertibi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EEAF6"/>
                                </w:tcPr>
                                <w:p w14:paraId="393C2201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47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Onaylı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KBÖ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EEAF6"/>
                                </w:tcPr>
                                <w:p w14:paraId="52F151A9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8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Harcama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EEAF6"/>
                                </w:tcPr>
                                <w:p w14:paraId="0ED69D4F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right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Kalan</w:t>
                                  </w:r>
                                </w:p>
                              </w:tc>
                            </w:tr>
                            <w:tr w:rsidR="008E0D9D" w14:paraId="23979E71" w14:textId="77777777" w:rsidTr="008E0D9D">
                              <w:trPr>
                                <w:trHeight w:val="338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43CE780" w14:textId="77777777" w:rsidR="008E0D9D" w:rsidRDefault="008E0D9D" w:rsidP="008E0D9D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446.41.02.01.01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F89F716" w14:textId="7D409A86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₺10.614.003,00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AD8DBD0" w14:textId="1FB0BA76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₺10.613.159,99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C7585B7" w14:textId="3A3D93DB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₺843,01</w:t>
                                  </w:r>
                                </w:p>
                              </w:tc>
                            </w:tr>
                            <w:tr w:rsidR="008E0D9D" w14:paraId="2D821808" w14:textId="77777777" w:rsidTr="008E0D9D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1F1F1"/>
                                </w:tcPr>
                                <w:p w14:paraId="0AA60A2E" w14:textId="77777777" w:rsidR="008E0D9D" w:rsidRDefault="008E0D9D" w:rsidP="008E0D9D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446.41.02.01.04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EE131DF" w14:textId="4F0318EF" w:rsidR="008E0D9D" w:rsidRDefault="008E0D9D" w:rsidP="008E0D9D">
                                  <w:pPr>
                                    <w:pStyle w:val="TableParagraph"/>
                                    <w:spacing w:before="31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₺45.300,00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430377" w14:textId="18F48372" w:rsidR="008E0D9D" w:rsidRDefault="008E0D9D" w:rsidP="008E0D9D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₺43.309,61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5E8C2B2" w14:textId="1E5F2B74" w:rsidR="008E0D9D" w:rsidRDefault="008E0D9D" w:rsidP="008E0D9D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₺1.990,39</w:t>
                                  </w:r>
                                </w:p>
                              </w:tc>
                            </w:tr>
                            <w:tr w:rsidR="008E0D9D" w14:paraId="4B77A2F1" w14:textId="77777777" w:rsidTr="008E0D9D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2E0BDED" w14:textId="77777777" w:rsidR="008E0D9D" w:rsidRDefault="008E0D9D" w:rsidP="008E0D9D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446.41.02.02.01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2E310D4" w14:textId="6FB73F9B" w:rsidR="008E0D9D" w:rsidRDefault="008E0D9D" w:rsidP="008E0D9D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₺1.086.539,63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C0965DD" w14:textId="3B5114C4" w:rsidR="008E0D9D" w:rsidRDefault="008E0D9D" w:rsidP="008E0D9D">
                                  <w:pPr>
                                    <w:pStyle w:val="TableParagraph"/>
                                    <w:spacing w:before="31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₺1.083.514,00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95A8C0" w14:textId="1FF4FD0D" w:rsidR="008E0D9D" w:rsidRDefault="008E0D9D" w:rsidP="008E0D9D">
                                  <w:pPr>
                                    <w:pStyle w:val="TableParagraph"/>
                                    <w:spacing w:before="31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₺3.025,63</w:t>
                                  </w:r>
                                </w:p>
                              </w:tc>
                            </w:tr>
                            <w:tr w:rsidR="008E0D9D" w14:paraId="5112CB99" w14:textId="77777777" w:rsidTr="008E0D9D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1F1F1"/>
                                </w:tcPr>
                                <w:p w14:paraId="47B2E58C" w14:textId="77777777" w:rsidR="008E0D9D" w:rsidRDefault="008E0D9D" w:rsidP="008E0D9D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446.41.02.02.04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1CF836" w14:textId="5A2C1232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₺11.700,00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36B0CFB" w14:textId="18B51BC2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₺9.745,44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DDB919" w14:textId="57844E4C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₺1.954,56</w:t>
                                  </w:r>
                                </w:p>
                              </w:tc>
                            </w:tr>
                            <w:tr w:rsidR="008E0D9D" w14:paraId="5903CE63" w14:textId="77777777" w:rsidTr="008E0D9D">
                              <w:trPr>
                                <w:trHeight w:val="341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9198C6A" w14:textId="77777777" w:rsidR="008E0D9D" w:rsidRDefault="008E0D9D" w:rsidP="008E0D9D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446.41.02.03.02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42CA48F" w14:textId="399EBAF6" w:rsidR="008E0D9D" w:rsidRDefault="008E0D9D" w:rsidP="008E0D9D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₺106.000,00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FB1EAEC" w14:textId="6C332C85" w:rsidR="008E0D9D" w:rsidRDefault="008E0D9D" w:rsidP="008E0D9D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₺105.039,00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78E4BEE" w14:textId="262609C6" w:rsidR="008E0D9D" w:rsidRDefault="008E0D9D" w:rsidP="008E0D9D">
                                  <w:pPr>
                                    <w:pStyle w:val="TableParagraph"/>
                                    <w:spacing w:before="29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₺961,00</w:t>
                                  </w:r>
                                </w:p>
                              </w:tc>
                            </w:tr>
                            <w:tr w:rsidR="008E0D9D" w14:paraId="332E559D" w14:textId="77777777" w:rsidTr="008E0D9D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1F1F1"/>
                                </w:tcPr>
                                <w:p w14:paraId="02119F82" w14:textId="77777777" w:rsidR="008E0D9D" w:rsidRDefault="008E0D9D" w:rsidP="008E0D9D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446.41.02.03.03.10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920F525" w14:textId="0CCDCFA2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₺38.300,00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069921F" w14:textId="642F7A73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₺36.839,91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D17553F" w14:textId="063657C3" w:rsidR="008E0D9D" w:rsidRDefault="008E0D9D" w:rsidP="008E0D9D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₺1.460,09</w:t>
                                  </w:r>
                                </w:p>
                              </w:tc>
                            </w:tr>
                            <w:tr w:rsidR="00116CAB" w14:paraId="2990A7C0" w14:textId="77777777" w:rsidTr="008E0D9D">
                              <w:trPr>
                                <w:trHeight w:val="337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13973657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446.41.02.03.05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B0C53F7" w14:textId="0AC82AEA" w:rsidR="00116CAB" w:rsidRDefault="00201581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FDF297" w14:textId="3C230330" w:rsidR="00116CAB" w:rsidRDefault="00201581">
                                  <w:pPr>
                                    <w:pStyle w:val="TableParagraph"/>
                                    <w:tabs>
                                      <w:tab w:val="left" w:pos="1319"/>
                                    </w:tabs>
                                    <w:spacing w:before="28"/>
                                    <w:ind w:right="100"/>
                                    <w:rPr>
                                      <w:rFonts w:ascii="Cambria Math" w:hAnsi="Cambria Math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35045C0" w14:textId="263E1A69" w:rsidR="00116CAB" w:rsidRDefault="00201581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187D7DD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2D8031CA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446.41.02.03.07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2A02DF56" w14:textId="3787FD0B" w:rsidR="00116CAB" w:rsidRDefault="00201581">
                                  <w:pPr>
                                    <w:pStyle w:val="TableParagraph"/>
                                    <w:spacing w:before="33"/>
                                    <w:ind w:right="96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4B3EAE9F" w14:textId="77037319" w:rsidR="00116CAB" w:rsidRDefault="00201581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3EBDF56F" w14:textId="5A6379B2" w:rsidR="00116CAB" w:rsidRDefault="00201581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7998070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215164C5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446.41.02.03.08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4A938DDE" w14:textId="354085FE" w:rsidR="00116CAB" w:rsidRDefault="00201581">
                                  <w:pPr>
                                    <w:pStyle w:val="TableParagraph"/>
                                    <w:spacing w:before="31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</w:tcPr>
                                <w:p w14:paraId="19B64F3F" w14:textId="0761436F" w:rsidR="00116CAB" w:rsidRDefault="00201581">
                                  <w:pPr>
                                    <w:pStyle w:val="TableParagraph"/>
                                    <w:spacing w:before="31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020AF650" w14:textId="3964AADA" w:rsidR="00116CAB" w:rsidRDefault="00201581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35791E9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585322BD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446.41.02.03.03.10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0868933E" w14:textId="65FB4981" w:rsidR="00116CAB" w:rsidRDefault="00201581">
                                  <w:pPr>
                                    <w:pStyle w:val="TableParagraph"/>
                                    <w:spacing w:before="33"/>
                                    <w:ind w:right="96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2EE55830" w14:textId="743FD1AC" w:rsidR="00116CAB" w:rsidRDefault="00201581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2F74F8CA" w14:textId="4F5B9E55" w:rsidR="00116CAB" w:rsidRDefault="00201581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5CE66CD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0296A1EE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446.41.02.13.01.01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67CEE799" w14:textId="08D5FD9F" w:rsidR="00116CAB" w:rsidRDefault="00201581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</w:tcPr>
                                <w:p w14:paraId="0797C502" w14:textId="146F6EF7" w:rsidR="00116CAB" w:rsidRDefault="00201581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646DA1D6" w14:textId="1200C809" w:rsidR="00116CAB" w:rsidRDefault="00201581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1C83189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0EEAC66F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446.41.02.13.01.04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5FCB3EA1" w14:textId="4306ADA1" w:rsidR="00116CAB" w:rsidRDefault="00201581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132E8A12" w14:textId="723FC157" w:rsidR="00116CAB" w:rsidRDefault="00201581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7B73975F" w14:textId="12E92E3B" w:rsidR="00116CAB" w:rsidRDefault="00201581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6580FB5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2617" w:type="dxa"/>
                                </w:tcPr>
                                <w:p w14:paraId="6C5417AC" w14:textId="77777777" w:rsidR="00116CAB" w:rsidRDefault="00000000">
                                  <w:pPr>
                                    <w:pStyle w:val="TableParagraph"/>
                                    <w:spacing w:before="23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446.41.02.13.03.03.10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</w:tcPr>
                                <w:p w14:paraId="711D1D1D" w14:textId="169F3838" w:rsidR="00116CAB" w:rsidRDefault="00201581" w:rsidP="00201581">
                                  <w:pPr>
                                    <w:pStyle w:val="TableParagraph"/>
                                    <w:spacing w:before="30"/>
                                    <w:ind w:right="96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</w:tcPr>
                                <w:p w14:paraId="04F2D6A7" w14:textId="753C8B51" w:rsidR="00116CAB" w:rsidRDefault="00201581">
                                  <w:pPr>
                                    <w:pStyle w:val="TableParagraph"/>
                                    <w:spacing w:before="30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7321748B" w14:textId="2EB98D80" w:rsidR="00116CAB" w:rsidRDefault="00201581">
                                  <w:pPr>
                                    <w:pStyle w:val="TableParagraph"/>
                                    <w:spacing w:before="30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16CAB" w14:paraId="7C4C7B2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617" w:type="dxa"/>
                                  <w:shd w:val="clear" w:color="auto" w:fill="F1F1F1"/>
                                </w:tcPr>
                                <w:p w14:paraId="20365853" w14:textId="77777777" w:rsidR="00116CAB" w:rsidRDefault="00000000">
                                  <w:pPr>
                                    <w:pStyle w:val="TableParagraph"/>
                                    <w:spacing w:before="25"/>
                                    <w:ind w:left="10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446.41.13.03.08</w:t>
                                  </w:r>
                                </w:p>
                              </w:tc>
                              <w:tc>
                                <w:tcPr>
                                  <w:tcW w:w="2166" w:type="dxa"/>
                                  <w:shd w:val="clear" w:color="auto" w:fill="F1F1F1"/>
                                </w:tcPr>
                                <w:p w14:paraId="5FE73254" w14:textId="1F7630B5" w:rsidR="00116CAB" w:rsidRDefault="00201581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shd w:val="clear" w:color="auto" w:fill="F1F1F1"/>
                                </w:tcPr>
                                <w:p w14:paraId="4382B9F9" w14:textId="143754FE" w:rsidR="00116CAB" w:rsidRDefault="00201581">
                                  <w:pPr>
                                    <w:pStyle w:val="TableParagraph"/>
                                    <w:spacing w:before="33"/>
                                    <w:ind w:right="97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shd w:val="clear" w:color="auto" w:fill="F1F1F1"/>
                                </w:tcPr>
                                <w:p w14:paraId="09257029" w14:textId="29C44175" w:rsidR="00116CAB" w:rsidRDefault="00201581">
                                  <w:pPr>
                                    <w:pStyle w:val="TableParagraph"/>
                                    <w:spacing w:before="28"/>
                                    <w:ind w:right="100"/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1E8CF3" w14:textId="77777777" w:rsidR="00116CAB" w:rsidRDefault="00116CA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E480A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7.95pt;margin-top:40.4pt;width:452.85pt;height:262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7"/>
                        <w:gridCol w:w="2166"/>
                        <w:gridCol w:w="2572"/>
                        <w:gridCol w:w="1575"/>
                      </w:tblGrid>
                      <w:tr w:rsidR="00116CAB" w14:paraId="5A5D9C2A" w14:textId="77777777" w:rsidTr="008E0D9D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DEEAF6"/>
                          </w:tcPr>
                          <w:p w14:paraId="6C7AAC98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Bütçe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Tertibi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bottom w:val="single" w:sz="4" w:space="0" w:color="auto"/>
                            </w:tcBorders>
                            <w:shd w:val="clear" w:color="auto" w:fill="DEEAF6"/>
                          </w:tcPr>
                          <w:p w14:paraId="393C2201" w14:textId="77777777" w:rsidR="00116CAB" w:rsidRDefault="00000000">
                            <w:pPr>
                              <w:pStyle w:val="TableParagraph"/>
                              <w:spacing w:before="23"/>
                              <w:ind w:left="47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Onaylı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KBÖ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bottom w:val="single" w:sz="4" w:space="0" w:color="auto"/>
                            </w:tcBorders>
                            <w:shd w:val="clear" w:color="auto" w:fill="DEEAF6"/>
                          </w:tcPr>
                          <w:p w14:paraId="52F151A9" w14:textId="77777777" w:rsidR="00116CAB" w:rsidRDefault="00000000">
                            <w:pPr>
                              <w:pStyle w:val="TableParagraph"/>
                              <w:spacing w:before="23"/>
                              <w:ind w:left="8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Harcama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bottom w:val="single" w:sz="4" w:space="0" w:color="auto"/>
                            </w:tcBorders>
                            <w:shd w:val="clear" w:color="auto" w:fill="DEEAF6"/>
                          </w:tcPr>
                          <w:p w14:paraId="0ED69D4F" w14:textId="77777777" w:rsidR="00116CAB" w:rsidRDefault="00000000">
                            <w:pPr>
                              <w:pStyle w:val="TableParagraph"/>
                              <w:spacing w:before="23"/>
                              <w:ind w:right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Kalan</w:t>
                            </w:r>
                          </w:p>
                        </w:tc>
                      </w:tr>
                      <w:tr w:rsidR="008E0D9D" w14:paraId="23979E71" w14:textId="77777777" w:rsidTr="008E0D9D">
                        <w:trPr>
                          <w:trHeight w:val="338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</w:tcPr>
                          <w:p w14:paraId="543CE780" w14:textId="77777777" w:rsidR="008E0D9D" w:rsidRDefault="008E0D9D" w:rsidP="008E0D9D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446.41.02.01.01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F89F716" w14:textId="7D409A86" w:rsidR="008E0D9D" w:rsidRDefault="008E0D9D" w:rsidP="008E0D9D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₺10.614.003,00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AD8DBD0" w14:textId="1FB0BA76" w:rsidR="008E0D9D" w:rsidRDefault="008E0D9D" w:rsidP="008E0D9D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₺10.613.159,99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C7585B7" w14:textId="3A3D93DB" w:rsidR="008E0D9D" w:rsidRDefault="008E0D9D" w:rsidP="008E0D9D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₺843,01</w:t>
                            </w:r>
                          </w:p>
                        </w:tc>
                      </w:tr>
                      <w:tr w:rsidR="008E0D9D" w14:paraId="2D821808" w14:textId="77777777" w:rsidTr="008E0D9D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  <w:shd w:val="clear" w:color="auto" w:fill="F1F1F1"/>
                          </w:tcPr>
                          <w:p w14:paraId="0AA60A2E" w14:textId="77777777" w:rsidR="008E0D9D" w:rsidRDefault="008E0D9D" w:rsidP="008E0D9D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446.41.02.01.04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EE131DF" w14:textId="4F0318EF" w:rsidR="008E0D9D" w:rsidRDefault="008E0D9D" w:rsidP="008E0D9D">
                            <w:pPr>
                              <w:pStyle w:val="TableParagraph"/>
                              <w:spacing w:before="31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₺45.300,00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430377" w14:textId="18F48372" w:rsidR="008E0D9D" w:rsidRDefault="008E0D9D" w:rsidP="008E0D9D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₺43.309,61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5E8C2B2" w14:textId="1E5F2B74" w:rsidR="008E0D9D" w:rsidRDefault="008E0D9D" w:rsidP="008E0D9D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₺1.990,39</w:t>
                            </w:r>
                          </w:p>
                        </w:tc>
                      </w:tr>
                      <w:tr w:rsidR="008E0D9D" w14:paraId="4B77A2F1" w14:textId="77777777" w:rsidTr="008E0D9D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</w:tcPr>
                          <w:p w14:paraId="72E0BDED" w14:textId="77777777" w:rsidR="008E0D9D" w:rsidRDefault="008E0D9D" w:rsidP="008E0D9D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446.41.02.02.01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2E310D4" w14:textId="6FB73F9B" w:rsidR="008E0D9D" w:rsidRDefault="008E0D9D" w:rsidP="008E0D9D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₺1.086.539,63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C0965DD" w14:textId="3B5114C4" w:rsidR="008E0D9D" w:rsidRDefault="008E0D9D" w:rsidP="008E0D9D">
                            <w:pPr>
                              <w:pStyle w:val="TableParagraph"/>
                              <w:spacing w:before="31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₺1.083.514,00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95A8C0" w14:textId="1FF4FD0D" w:rsidR="008E0D9D" w:rsidRDefault="008E0D9D" w:rsidP="008E0D9D">
                            <w:pPr>
                              <w:pStyle w:val="TableParagraph"/>
                              <w:spacing w:before="31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₺3.025,63</w:t>
                            </w:r>
                          </w:p>
                        </w:tc>
                      </w:tr>
                      <w:tr w:rsidR="008E0D9D" w14:paraId="5112CB99" w14:textId="77777777" w:rsidTr="008E0D9D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  <w:shd w:val="clear" w:color="auto" w:fill="F1F1F1"/>
                          </w:tcPr>
                          <w:p w14:paraId="47B2E58C" w14:textId="77777777" w:rsidR="008E0D9D" w:rsidRDefault="008E0D9D" w:rsidP="008E0D9D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446.41.02.02.04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51CF836" w14:textId="5A2C1232" w:rsidR="008E0D9D" w:rsidRDefault="008E0D9D" w:rsidP="008E0D9D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₺11.700,00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36B0CFB" w14:textId="18B51BC2" w:rsidR="008E0D9D" w:rsidRDefault="008E0D9D" w:rsidP="008E0D9D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₺9.745,44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CDDB919" w14:textId="57844E4C" w:rsidR="008E0D9D" w:rsidRDefault="008E0D9D" w:rsidP="008E0D9D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₺1.954,56</w:t>
                            </w:r>
                          </w:p>
                        </w:tc>
                      </w:tr>
                      <w:tr w:rsidR="008E0D9D" w14:paraId="5903CE63" w14:textId="77777777" w:rsidTr="008E0D9D">
                        <w:trPr>
                          <w:trHeight w:val="341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</w:tcPr>
                          <w:p w14:paraId="59198C6A" w14:textId="77777777" w:rsidR="008E0D9D" w:rsidRDefault="008E0D9D" w:rsidP="008E0D9D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446.41.02.03.02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42CA48F" w14:textId="399EBAF6" w:rsidR="008E0D9D" w:rsidRDefault="008E0D9D" w:rsidP="008E0D9D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₺106.000,00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FB1EAEC" w14:textId="6C332C85" w:rsidR="008E0D9D" w:rsidRDefault="008E0D9D" w:rsidP="008E0D9D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₺105.039,00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78E4BEE" w14:textId="262609C6" w:rsidR="008E0D9D" w:rsidRDefault="008E0D9D" w:rsidP="008E0D9D">
                            <w:pPr>
                              <w:pStyle w:val="TableParagraph"/>
                              <w:spacing w:before="29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₺961,00</w:t>
                            </w:r>
                          </w:p>
                        </w:tc>
                      </w:tr>
                      <w:tr w:rsidR="008E0D9D" w14:paraId="332E559D" w14:textId="77777777" w:rsidTr="008E0D9D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tcBorders>
                              <w:right w:val="single" w:sz="4" w:space="0" w:color="auto"/>
                            </w:tcBorders>
                            <w:shd w:val="clear" w:color="auto" w:fill="F1F1F1"/>
                          </w:tcPr>
                          <w:p w14:paraId="02119F82" w14:textId="77777777" w:rsidR="008E0D9D" w:rsidRDefault="008E0D9D" w:rsidP="008E0D9D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446.41.02.03.03.10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920F525" w14:textId="0CCDCFA2" w:rsidR="008E0D9D" w:rsidRDefault="008E0D9D" w:rsidP="008E0D9D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₺38.300,00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069921F" w14:textId="642F7A73" w:rsidR="008E0D9D" w:rsidRDefault="008E0D9D" w:rsidP="008E0D9D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₺36.839,91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D17553F" w14:textId="063657C3" w:rsidR="008E0D9D" w:rsidRDefault="008E0D9D" w:rsidP="008E0D9D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₺1.460,09</w:t>
                            </w:r>
                          </w:p>
                        </w:tc>
                      </w:tr>
                      <w:tr w:rsidR="00116CAB" w14:paraId="2990A7C0" w14:textId="77777777" w:rsidTr="008E0D9D">
                        <w:trPr>
                          <w:trHeight w:val="337"/>
                        </w:trPr>
                        <w:tc>
                          <w:tcPr>
                            <w:tcW w:w="2617" w:type="dxa"/>
                          </w:tcPr>
                          <w:p w14:paraId="13973657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446.41.02.03.05</w:t>
                            </w:r>
                          </w:p>
                        </w:tc>
                        <w:tc>
                          <w:tcPr>
                            <w:tcW w:w="2166" w:type="dxa"/>
                            <w:tcBorders>
                              <w:top w:val="single" w:sz="4" w:space="0" w:color="auto"/>
                            </w:tcBorders>
                          </w:tcPr>
                          <w:p w14:paraId="2B0C53F7" w14:textId="0AC82AEA" w:rsidR="00116CAB" w:rsidRDefault="00201581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single" w:sz="4" w:space="0" w:color="auto"/>
                            </w:tcBorders>
                          </w:tcPr>
                          <w:p w14:paraId="12FDF297" w14:textId="3C230330" w:rsidR="00116CAB" w:rsidRDefault="00201581">
                            <w:pPr>
                              <w:pStyle w:val="TableParagraph"/>
                              <w:tabs>
                                <w:tab w:val="left" w:pos="1319"/>
                              </w:tabs>
                              <w:spacing w:before="28"/>
                              <w:ind w:right="100"/>
                              <w:rPr>
                                <w:rFonts w:ascii="Cambria Math" w:hAns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4" w:space="0" w:color="auto"/>
                            </w:tcBorders>
                          </w:tcPr>
                          <w:p w14:paraId="335045C0" w14:textId="263E1A69" w:rsidR="00116CAB" w:rsidRDefault="00201581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187D7DD7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2D8031CA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446.41.02.03.07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2A02DF56" w14:textId="3787FD0B" w:rsidR="00116CAB" w:rsidRDefault="00201581">
                            <w:pPr>
                              <w:pStyle w:val="TableParagraph"/>
                              <w:spacing w:before="33"/>
                              <w:ind w:right="9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4B3EAE9F" w14:textId="77037319" w:rsidR="00116CAB" w:rsidRDefault="00201581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3EBDF56F" w14:textId="5A6379B2" w:rsidR="00116CAB" w:rsidRDefault="00201581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7998070B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</w:tcPr>
                          <w:p w14:paraId="215164C5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446.41.02.03.08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4A938DDE" w14:textId="354085FE" w:rsidR="00116CAB" w:rsidRDefault="00201581">
                            <w:pPr>
                              <w:pStyle w:val="TableParagraph"/>
                              <w:spacing w:before="31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</w:tcPr>
                          <w:p w14:paraId="19B64F3F" w14:textId="0761436F" w:rsidR="00116CAB" w:rsidRDefault="00201581">
                            <w:pPr>
                              <w:pStyle w:val="TableParagraph"/>
                              <w:spacing w:before="31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020AF650" w14:textId="3964AADA" w:rsidR="00116CAB" w:rsidRDefault="00201581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35791E92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585322BD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446.41.02.03.03.10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0868933E" w14:textId="65FB4981" w:rsidR="00116CAB" w:rsidRDefault="00201581">
                            <w:pPr>
                              <w:pStyle w:val="TableParagraph"/>
                              <w:spacing w:before="33"/>
                              <w:ind w:right="9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2EE55830" w14:textId="743FD1AC" w:rsidR="00116CAB" w:rsidRDefault="00201581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2F74F8CA" w14:textId="4F5B9E55" w:rsidR="00116CAB" w:rsidRDefault="00201581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5CE66CDA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</w:tcPr>
                          <w:p w14:paraId="0296A1EE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446.41.02.13.01.01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67CEE799" w14:textId="08D5FD9F" w:rsidR="00116CAB" w:rsidRDefault="00201581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</w:tcPr>
                          <w:p w14:paraId="0797C502" w14:textId="146F6EF7" w:rsidR="00116CAB" w:rsidRDefault="00201581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646DA1D6" w14:textId="1200C809" w:rsidR="00116CAB" w:rsidRDefault="00201581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1C83189E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0EEAC66F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446.41.02.13.01.04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5FCB3EA1" w14:textId="4306ADA1" w:rsidR="00116CAB" w:rsidRDefault="00201581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132E8A12" w14:textId="723FC157" w:rsidR="00116CAB" w:rsidRDefault="00201581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7B73975F" w14:textId="12E92E3B" w:rsidR="00116CAB" w:rsidRDefault="00201581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6580FB52" w14:textId="77777777">
                        <w:trPr>
                          <w:trHeight w:val="337"/>
                        </w:trPr>
                        <w:tc>
                          <w:tcPr>
                            <w:tcW w:w="2617" w:type="dxa"/>
                          </w:tcPr>
                          <w:p w14:paraId="6C5417AC" w14:textId="77777777" w:rsidR="00116CAB" w:rsidRDefault="00000000">
                            <w:pPr>
                              <w:pStyle w:val="TableParagraph"/>
                              <w:spacing w:before="23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446.41.02.13.03.03.10</w:t>
                            </w:r>
                          </w:p>
                        </w:tc>
                        <w:tc>
                          <w:tcPr>
                            <w:tcW w:w="2166" w:type="dxa"/>
                          </w:tcPr>
                          <w:p w14:paraId="711D1D1D" w14:textId="169F3838" w:rsidR="00116CAB" w:rsidRDefault="00201581" w:rsidP="00201581">
                            <w:pPr>
                              <w:pStyle w:val="TableParagraph"/>
                              <w:spacing w:before="30"/>
                              <w:ind w:right="96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</w:tcPr>
                          <w:p w14:paraId="04F2D6A7" w14:textId="753C8B51" w:rsidR="00116CAB" w:rsidRDefault="00201581">
                            <w:pPr>
                              <w:pStyle w:val="TableParagraph"/>
                              <w:spacing w:before="30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7321748B" w14:textId="2EB98D80" w:rsidR="00116CAB" w:rsidRDefault="00201581">
                            <w:pPr>
                              <w:pStyle w:val="TableParagraph"/>
                              <w:spacing w:before="30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116CAB" w14:paraId="7C4C7B2E" w14:textId="77777777">
                        <w:trPr>
                          <w:trHeight w:val="340"/>
                        </w:trPr>
                        <w:tc>
                          <w:tcPr>
                            <w:tcW w:w="2617" w:type="dxa"/>
                            <w:shd w:val="clear" w:color="auto" w:fill="F1F1F1"/>
                          </w:tcPr>
                          <w:p w14:paraId="20365853" w14:textId="77777777" w:rsidR="00116CAB" w:rsidRDefault="00000000">
                            <w:pPr>
                              <w:pStyle w:val="TableParagraph"/>
                              <w:spacing w:before="25"/>
                              <w:ind w:left="10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446.41.13.03.08</w:t>
                            </w:r>
                          </w:p>
                        </w:tc>
                        <w:tc>
                          <w:tcPr>
                            <w:tcW w:w="2166" w:type="dxa"/>
                            <w:shd w:val="clear" w:color="auto" w:fill="F1F1F1"/>
                          </w:tcPr>
                          <w:p w14:paraId="5FE73254" w14:textId="1F7630B5" w:rsidR="00116CAB" w:rsidRDefault="00201581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72" w:type="dxa"/>
                            <w:shd w:val="clear" w:color="auto" w:fill="F1F1F1"/>
                          </w:tcPr>
                          <w:p w14:paraId="4382B9F9" w14:textId="143754FE" w:rsidR="00116CAB" w:rsidRDefault="00201581">
                            <w:pPr>
                              <w:pStyle w:val="TableParagraph"/>
                              <w:spacing w:before="33"/>
                              <w:ind w:right="97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75" w:type="dxa"/>
                            <w:shd w:val="clear" w:color="auto" w:fill="F1F1F1"/>
                          </w:tcPr>
                          <w:p w14:paraId="09257029" w14:textId="29C44175" w:rsidR="00116CAB" w:rsidRDefault="00201581">
                            <w:pPr>
                              <w:pStyle w:val="TableParagraph"/>
                              <w:spacing w:before="28"/>
                              <w:ind w:right="100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1E8CF3" w14:textId="77777777" w:rsidR="00116CAB" w:rsidRDefault="00116CAB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Temel</w:t>
      </w:r>
      <w:r>
        <w:rPr>
          <w:b/>
          <w:spacing w:val="-7"/>
        </w:rPr>
        <w:t xml:space="preserve"> </w:t>
      </w:r>
      <w:r>
        <w:rPr>
          <w:b/>
        </w:rPr>
        <w:t>Mali</w:t>
      </w:r>
      <w:r>
        <w:rPr>
          <w:b/>
          <w:spacing w:val="-10"/>
        </w:rPr>
        <w:t xml:space="preserve"> </w:t>
      </w:r>
      <w:r>
        <w:rPr>
          <w:b/>
        </w:rPr>
        <w:t>Tablolara</w:t>
      </w:r>
      <w:r>
        <w:rPr>
          <w:b/>
          <w:spacing w:val="-10"/>
        </w:rPr>
        <w:t xml:space="preserve"> </w:t>
      </w:r>
      <w:r>
        <w:rPr>
          <w:b/>
        </w:rPr>
        <w:t>İlişkin</w:t>
      </w:r>
      <w:r>
        <w:rPr>
          <w:b/>
          <w:spacing w:val="-8"/>
        </w:rPr>
        <w:t xml:space="preserve"> </w:t>
      </w:r>
      <w:r>
        <w:rPr>
          <w:b/>
        </w:rPr>
        <w:t>Açıklamalar Tablo 2: Bütçe Uygulama Sonuçları Tablosu</w:t>
      </w:r>
    </w:p>
    <w:p w14:paraId="67F22C50" w14:textId="77777777" w:rsidR="00116CAB" w:rsidRDefault="00116CAB">
      <w:pPr>
        <w:pStyle w:val="ListeParagraf"/>
        <w:spacing w:line="465" w:lineRule="auto"/>
        <w:rPr>
          <w:b/>
        </w:rPr>
        <w:sectPr w:rsidR="00116CAB">
          <w:footerReference w:type="default" r:id="rId7"/>
          <w:type w:val="continuous"/>
          <w:pgSz w:w="11910" w:h="16840"/>
          <w:pgMar w:top="1180" w:right="1275" w:bottom="1200" w:left="1417" w:header="0" w:footer="1010" w:gutter="0"/>
          <w:pgNumType w:start="1"/>
          <w:cols w:space="708"/>
        </w:sectPr>
      </w:pPr>
    </w:p>
    <w:p w14:paraId="509AF884" w14:textId="77777777" w:rsidR="00116CAB" w:rsidRDefault="00000000">
      <w:pPr>
        <w:pStyle w:val="GvdeMetni"/>
        <w:spacing w:before="69"/>
        <w:ind w:left="429"/>
      </w:pPr>
      <w:r>
        <w:lastRenderedPageBreak/>
        <w:t>Tablo</w:t>
      </w:r>
      <w:r>
        <w:rPr>
          <w:spacing w:val="-4"/>
        </w:rPr>
        <w:t xml:space="preserve"> </w:t>
      </w:r>
      <w:r>
        <w:t>43:</w:t>
      </w:r>
      <w:r>
        <w:rPr>
          <w:spacing w:val="-2"/>
        </w:rPr>
        <w:t xml:space="preserve"> </w:t>
      </w:r>
      <w:r>
        <w:t>03.2-Tüketime</w:t>
      </w:r>
      <w:r>
        <w:rPr>
          <w:spacing w:val="-5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Malzeme</w:t>
      </w:r>
      <w:r>
        <w:rPr>
          <w:spacing w:val="-4"/>
        </w:rPr>
        <w:t xml:space="preserve"> </w:t>
      </w:r>
      <w:r>
        <w:rPr>
          <w:spacing w:val="-2"/>
        </w:rPr>
        <w:t>Alımı</w:t>
      </w:r>
    </w:p>
    <w:p w14:paraId="643CB8AB" w14:textId="77777777" w:rsidR="00116CAB" w:rsidRDefault="00116CAB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50"/>
        <w:gridCol w:w="1551"/>
      </w:tblGrid>
      <w:tr w:rsidR="00116CAB" w14:paraId="281C0BF8" w14:textId="77777777">
        <w:trPr>
          <w:trHeight w:val="299"/>
        </w:trPr>
        <w:tc>
          <w:tcPr>
            <w:tcW w:w="562" w:type="dxa"/>
            <w:shd w:val="clear" w:color="auto" w:fill="DEEAF6"/>
          </w:tcPr>
          <w:p w14:paraId="0885545D" w14:textId="77777777" w:rsidR="00116CAB" w:rsidRDefault="0000000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6950" w:type="dxa"/>
            <w:shd w:val="clear" w:color="auto" w:fill="DEEAF6"/>
          </w:tcPr>
          <w:p w14:paraId="7E0217E6" w14:textId="77777777" w:rsidR="00116CAB" w:rsidRDefault="0000000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1551" w:type="dxa"/>
            <w:shd w:val="clear" w:color="auto" w:fill="DEEAF6"/>
          </w:tcPr>
          <w:p w14:paraId="315BC186" w14:textId="77777777" w:rsidR="00116CAB" w:rsidRDefault="00000000">
            <w:pPr>
              <w:pStyle w:val="TableParagraph"/>
              <w:spacing w:before="3"/>
              <w:ind w:left="5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6393DC92" w14:textId="77777777">
        <w:trPr>
          <w:trHeight w:val="553"/>
        </w:trPr>
        <w:tc>
          <w:tcPr>
            <w:tcW w:w="562" w:type="dxa"/>
          </w:tcPr>
          <w:p w14:paraId="5703FE36" w14:textId="77777777" w:rsidR="00116CAB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50" w:type="dxa"/>
          </w:tcPr>
          <w:p w14:paraId="4F3C44A5" w14:textId="77777777" w:rsidR="00116CAB" w:rsidRDefault="0000000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Kırtasiye, yayın,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alımları-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  <w:p w14:paraId="56223E6A" w14:textId="77777777" w:rsidR="00116CAB" w:rsidRDefault="000000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basımı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1" w:type="dxa"/>
          </w:tcPr>
          <w:p w14:paraId="7AC1457E" w14:textId="0C7418E3" w:rsidR="00116CAB" w:rsidRDefault="008E0D9D">
            <w:pPr>
              <w:pStyle w:val="TableParagraph"/>
              <w:spacing w:before="133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51000</w:t>
            </w:r>
            <w:r w:rsidR="00000000"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08BF5560" w14:textId="77777777">
        <w:trPr>
          <w:trHeight w:val="1103"/>
        </w:trPr>
        <w:tc>
          <w:tcPr>
            <w:tcW w:w="562" w:type="dxa"/>
            <w:shd w:val="clear" w:color="auto" w:fill="F1F1F1"/>
          </w:tcPr>
          <w:p w14:paraId="3A81B929" w14:textId="77777777" w:rsidR="00116CAB" w:rsidRDefault="00116CA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1DA937DB" w14:textId="77777777" w:rsidR="00116CAB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50" w:type="dxa"/>
            <w:shd w:val="clear" w:color="auto" w:fill="F1F1F1"/>
          </w:tcPr>
          <w:p w14:paraId="7FD09DDA" w14:textId="77777777" w:rsidR="00116CAB" w:rsidRDefault="00000000">
            <w:pPr>
              <w:pStyle w:val="TableParagraph"/>
              <w:ind w:left="167" w:right="739" w:hanging="60"/>
              <w:jc w:val="left"/>
              <w:rPr>
                <w:sz w:val="24"/>
              </w:rPr>
            </w:pPr>
            <w:r>
              <w:rPr>
                <w:sz w:val="24"/>
              </w:rPr>
              <w:t>Yazıcı,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faksimile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cihazi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baskı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makinesi </w:t>
            </w:r>
            <w:r>
              <w:rPr>
                <w:spacing w:val="-2"/>
                <w:sz w:val="24"/>
              </w:rPr>
              <w:t>malzemeleri</w:t>
            </w:r>
          </w:p>
          <w:p w14:paraId="0144B779" w14:textId="77777777" w:rsidR="00116CAB" w:rsidRDefault="00000000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(Fakültemiz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fotokopi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ofislerinde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kullanılmak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ile baskı makinesi </w:t>
            </w:r>
            <w:proofErr w:type="spellStart"/>
            <w:r>
              <w:rPr>
                <w:sz w:val="24"/>
              </w:rPr>
              <w:t>master</w:t>
            </w:r>
            <w:proofErr w:type="spellEnd"/>
            <w:r>
              <w:rPr>
                <w:sz w:val="24"/>
              </w:rPr>
              <w:t xml:space="preserve"> alımı)</w:t>
            </w:r>
          </w:p>
        </w:tc>
        <w:tc>
          <w:tcPr>
            <w:tcW w:w="1551" w:type="dxa"/>
            <w:shd w:val="clear" w:color="auto" w:fill="F1F1F1"/>
          </w:tcPr>
          <w:p w14:paraId="443F596D" w14:textId="77777777" w:rsidR="00116CAB" w:rsidRDefault="00116CA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D56747A" w14:textId="263001B9" w:rsidR="00116CAB" w:rsidRDefault="00000000">
            <w:pPr>
              <w:pStyle w:val="TableParagraph"/>
              <w:spacing w:before="1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2CE1DD15" w14:textId="77777777">
        <w:trPr>
          <w:trHeight w:val="299"/>
        </w:trPr>
        <w:tc>
          <w:tcPr>
            <w:tcW w:w="562" w:type="dxa"/>
          </w:tcPr>
          <w:p w14:paraId="2F3AEA51" w14:textId="77777777" w:rsidR="00116CAB" w:rsidRDefault="0000000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50" w:type="dxa"/>
          </w:tcPr>
          <w:p w14:paraId="023BDFE0" w14:textId="77777777" w:rsidR="00116CAB" w:rsidRDefault="0000000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(Elektrik </w:t>
            </w:r>
            <w:r>
              <w:rPr>
                <w:spacing w:val="-2"/>
                <w:sz w:val="24"/>
              </w:rPr>
              <w:t>malzemeleri)</w:t>
            </w:r>
          </w:p>
        </w:tc>
        <w:tc>
          <w:tcPr>
            <w:tcW w:w="1551" w:type="dxa"/>
          </w:tcPr>
          <w:p w14:paraId="4E083B90" w14:textId="6CD8BA90" w:rsidR="00116CAB" w:rsidRDefault="008E0D9D">
            <w:pPr>
              <w:pStyle w:val="TableParagraph"/>
              <w:spacing w:before="6" w:line="273" w:lineRule="exact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18000</w:t>
            </w:r>
            <w:r w:rsidR="00000000"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72FAC349" w14:textId="77777777">
        <w:trPr>
          <w:trHeight w:val="302"/>
        </w:trPr>
        <w:tc>
          <w:tcPr>
            <w:tcW w:w="562" w:type="dxa"/>
            <w:shd w:val="clear" w:color="auto" w:fill="F1F1F1"/>
          </w:tcPr>
          <w:p w14:paraId="6FEB29F8" w14:textId="77777777" w:rsidR="00116CAB" w:rsidRDefault="00000000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50" w:type="dxa"/>
            <w:shd w:val="clear" w:color="auto" w:fill="F1F1F1"/>
          </w:tcPr>
          <w:p w14:paraId="2BB609E7" w14:textId="77777777" w:rsidR="00116CAB" w:rsidRDefault="00000000">
            <w:pPr>
              <w:pStyle w:val="TableParagraph"/>
              <w:spacing w:before="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Akaryakıt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(Benzin</w:t>
            </w:r>
            <w:r>
              <w:rPr>
                <w:spacing w:val="-2"/>
                <w:sz w:val="24"/>
              </w:rPr>
              <w:t xml:space="preserve"> alımı)</w:t>
            </w:r>
          </w:p>
        </w:tc>
        <w:tc>
          <w:tcPr>
            <w:tcW w:w="1551" w:type="dxa"/>
            <w:shd w:val="clear" w:color="auto" w:fill="F1F1F1"/>
          </w:tcPr>
          <w:p w14:paraId="01A6B1AC" w14:textId="25FB3CD9" w:rsidR="00116CAB" w:rsidRDefault="00000000">
            <w:pPr>
              <w:pStyle w:val="TableParagraph"/>
              <w:spacing w:before="6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4EB69B81" w14:textId="77777777">
        <w:trPr>
          <w:trHeight w:val="300"/>
        </w:trPr>
        <w:tc>
          <w:tcPr>
            <w:tcW w:w="562" w:type="dxa"/>
          </w:tcPr>
          <w:p w14:paraId="1922C361" w14:textId="77777777" w:rsidR="00116CAB" w:rsidRDefault="00000000">
            <w:pPr>
              <w:pStyle w:val="TableParagraph"/>
              <w:spacing w:before="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950" w:type="dxa"/>
          </w:tcPr>
          <w:p w14:paraId="65AE28FE" w14:textId="77777777" w:rsidR="00116CAB" w:rsidRDefault="00000000">
            <w:pPr>
              <w:pStyle w:val="TableParagraph"/>
              <w:spacing w:before="4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malzemeleri)</w:t>
            </w:r>
          </w:p>
        </w:tc>
        <w:tc>
          <w:tcPr>
            <w:tcW w:w="1551" w:type="dxa"/>
          </w:tcPr>
          <w:p w14:paraId="6567806C" w14:textId="31A34BA4" w:rsidR="00116CAB" w:rsidRDefault="008E0D9D">
            <w:pPr>
              <w:pStyle w:val="TableParagraph"/>
              <w:spacing w:before="6" w:line="273" w:lineRule="exact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8500</w:t>
            </w:r>
            <w:r w:rsidR="00000000"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59313192" w14:textId="77777777">
        <w:trPr>
          <w:trHeight w:val="554"/>
        </w:trPr>
        <w:tc>
          <w:tcPr>
            <w:tcW w:w="562" w:type="dxa"/>
            <w:shd w:val="clear" w:color="auto" w:fill="F1F1F1"/>
          </w:tcPr>
          <w:p w14:paraId="4E788FC2" w14:textId="77777777" w:rsidR="00116CAB" w:rsidRDefault="00000000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950" w:type="dxa"/>
            <w:shd w:val="clear" w:color="auto" w:fill="F1F1F1"/>
          </w:tcPr>
          <w:p w14:paraId="022FF4E6" w14:textId="77777777" w:rsidR="00116CAB" w:rsidRDefault="0000000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(Elektrik-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04D2D2DB" w14:textId="77777777" w:rsidR="00116CAB" w:rsidRDefault="000000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aydınlatma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malzemeleri)</w:t>
            </w:r>
          </w:p>
        </w:tc>
        <w:tc>
          <w:tcPr>
            <w:tcW w:w="1551" w:type="dxa"/>
            <w:shd w:val="clear" w:color="auto" w:fill="F1F1F1"/>
          </w:tcPr>
          <w:p w14:paraId="26EFD0FD" w14:textId="17E99CB5" w:rsidR="00116CAB" w:rsidRDefault="008E0D9D">
            <w:pPr>
              <w:pStyle w:val="TableParagraph"/>
              <w:spacing w:before="133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6000</w:t>
            </w:r>
            <w:r w:rsidR="00000000"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  <w:tr w:rsidR="00116CAB" w14:paraId="0243B50A" w14:textId="77777777">
        <w:trPr>
          <w:trHeight w:val="299"/>
        </w:trPr>
        <w:tc>
          <w:tcPr>
            <w:tcW w:w="7512" w:type="dxa"/>
            <w:gridSpan w:val="2"/>
            <w:shd w:val="clear" w:color="auto" w:fill="FFF1CC"/>
          </w:tcPr>
          <w:p w14:paraId="4F479D6B" w14:textId="77777777" w:rsidR="00116CAB" w:rsidRDefault="00000000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1551" w:type="dxa"/>
            <w:shd w:val="clear" w:color="auto" w:fill="FFF1CC"/>
          </w:tcPr>
          <w:p w14:paraId="096EFF45" w14:textId="09E4491F" w:rsidR="00116CAB" w:rsidRDefault="008E0D9D">
            <w:pPr>
              <w:pStyle w:val="TableParagraph"/>
              <w:spacing w:before="6" w:line="273" w:lineRule="exact"/>
              <w:ind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83500</w:t>
            </w:r>
            <w:r w:rsidR="00000000">
              <w:rPr>
                <w:rFonts w:ascii="Microsoft Sans Serif" w:hAnsi="Microsoft Sans Serif"/>
                <w:spacing w:val="-2"/>
                <w:sz w:val="24"/>
              </w:rPr>
              <w:t>₺</w:t>
            </w:r>
          </w:p>
        </w:tc>
      </w:tr>
    </w:tbl>
    <w:p w14:paraId="7A84F23B" w14:textId="77777777" w:rsidR="00116CAB" w:rsidRDefault="00000000">
      <w:pPr>
        <w:pStyle w:val="GvdeMetni"/>
        <w:spacing w:before="251"/>
        <w:ind w:left="429"/>
      </w:pPr>
      <w:r>
        <w:t>Tablo</w:t>
      </w:r>
      <w:r>
        <w:rPr>
          <w:spacing w:val="-5"/>
        </w:rPr>
        <w:t xml:space="preserve"> </w:t>
      </w:r>
      <w:r>
        <w:t>44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03.5-Hizmet</w:t>
      </w:r>
      <w:r>
        <w:rPr>
          <w:spacing w:val="-5"/>
        </w:rPr>
        <w:t xml:space="preserve"> </w:t>
      </w:r>
      <w:r>
        <w:t>Alım</w:t>
      </w:r>
      <w:r>
        <w:rPr>
          <w:spacing w:val="-2"/>
        </w:rPr>
        <w:t xml:space="preserve"> Giderleri</w:t>
      </w:r>
    </w:p>
    <w:p w14:paraId="594DCB14" w14:textId="77777777" w:rsidR="00116CAB" w:rsidRDefault="00116CAB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5449"/>
        <w:gridCol w:w="3277"/>
      </w:tblGrid>
      <w:tr w:rsidR="00116CAB" w14:paraId="57462884" w14:textId="77777777">
        <w:trPr>
          <w:trHeight w:val="337"/>
        </w:trPr>
        <w:tc>
          <w:tcPr>
            <w:tcW w:w="336" w:type="dxa"/>
            <w:shd w:val="clear" w:color="auto" w:fill="DEEAF6"/>
          </w:tcPr>
          <w:p w14:paraId="1874A299" w14:textId="77777777" w:rsidR="00116CAB" w:rsidRDefault="00000000">
            <w:pPr>
              <w:pStyle w:val="TableParagraph"/>
              <w:spacing w:before="23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5449" w:type="dxa"/>
            <w:shd w:val="clear" w:color="auto" w:fill="DEEAF6"/>
          </w:tcPr>
          <w:p w14:paraId="4D8E8360" w14:textId="77777777" w:rsidR="00116CAB" w:rsidRDefault="00000000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3277" w:type="dxa"/>
            <w:shd w:val="clear" w:color="auto" w:fill="DEEAF6"/>
          </w:tcPr>
          <w:p w14:paraId="6F52D1C3" w14:textId="77777777" w:rsidR="00116CAB" w:rsidRDefault="00000000">
            <w:pPr>
              <w:pStyle w:val="TableParagraph"/>
              <w:spacing w:before="23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43838DEE" w14:textId="77777777">
        <w:trPr>
          <w:trHeight w:val="340"/>
        </w:trPr>
        <w:tc>
          <w:tcPr>
            <w:tcW w:w="336" w:type="dxa"/>
          </w:tcPr>
          <w:p w14:paraId="398D2167" w14:textId="77777777" w:rsidR="00116CAB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49" w:type="dxa"/>
          </w:tcPr>
          <w:p w14:paraId="764730E6" w14:textId="77777777" w:rsidR="00116CAB" w:rsidRDefault="00000000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Asansör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Periyodik</w:t>
            </w:r>
            <w:r>
              <w:rPr>
                <w:spacing w:val="-2"/>
                <w:sz w:val="24"/>
              </w:rPr>
              <w:t xml:space="preserve"> Muayenesi</w:t>
            </w:r>
          </w:p>
        </w:tc>
        <w:tc>
          <w:tcPr>
            <w:tcW w:w="3277" w:type="dxa"/>
          </w:tcPr>
          <w:p w14:paraId="242BE882" w14:textId="14F2E62D" w:rsidR="00116CAB" w:rsidRDefault="00000000" w:rsidP="005D5F71">
            <w:pPr>
              <w:pStyle w:val="TableParagraph"/>
              <w:spacing w:before="25"/>
              <w:ind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116CAB" w14:paraId="3AAF700A" w14:textId="77777777">
        <w:trPr>
          <w:trHeight w:val="340"/>
        </w:trPr>
        <w:tc>
          <w:tcPr>
            <w:tcW w:w="336" w:type="dxa"/>
            <w:shd w:val="clear" w:color="auto" w:fill="F1F1F1"/>
          </w:tcPr>
          <w:p w14:paraId="28E8C0F9" w14:textId="77777777" w:rsidR="00116CAB" w:rsidRDefault="00000000">
            <w:pPr>
              <w:pStyle w:val="TableParagraph"/>
              <w:spacing w:before="2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49" w:type="dxa"/>
            <w:shd w:val="clear" w:color="auto" w:fill="F1F1F1"/>
          </w:tcPr>
          <w:p w14:paraId="043FDE50" w14:textId="77777777" w:rsidR="00116CAB" w:rsidRDefault="00000000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Asansör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Periyodik</w:t>
            </w:r>
            <w:r>
              <w:rPr>
                <w:spacing w:val="-2"/>
                <w:sz w:val="24"/>
              </w:rPr>
              <w:t xml:space="preserve"> Muayenesi</w:t>
            </w:r>
          </w:p>
        </w:tc>
        <w:tc>
          <w:tcPr>
            <w:tcW w:w="3277" w:type="dxa"/>
            <w:shd w:val="clear" w:color="auto" w:fill="F1F1F1"/>
          </w:tcPr>
          <w:p w14:paraId="21404BFA" w14:textId="45750DFC" w:rsidR="00116CAB" w:rsidRDefault="00116CAB">
            <w:pPr>
              <w:pStyle w:val="TableParagraph"/>
              <w:spacing w:before="25"/>
              <w:ind w:right="96"/>
              <w:rPr>
                <w:sz w:val="24"/>
              </w:rPr>
            </w:pPr>
          </w:p>
        </w:tc>
      </w:tr>
      <w:tr w:rsidR="00116CAB" w14:paraId="0855DC6A" w14:textId="77777777">
        <w:trPr>
          <w:trHeight w:val="340"/>
        </w:trPr>
        <w:tc>
          <w:tcPr>
            <w:tcW w:w="5785" w:type="dxa"/>
            <w:gridSpan w:val="2"/>
            <w:shd w:val="clear" w:color="auto" w:fill="FFF1CC"/>
          </w:tcPr>
          <w:p w14:paraId="776A0EA4" w14:textId="77777777" w:rsidR="00116CAB" w:rsidRDefault="00000000">
            <w:pPr>
              <w:pStyle w:val="TableParagraph"/>
              <w:spacing w:before="25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3277" w:type="dxa"/>
            <w:shd w:val="clear" w:color="auto" w:fill="FFF1CC"/>
          </w:tcPr>
          <w:p w14:paraId="3AC08FB5" w14:textId="36A65AE2" w:rsidR="00116CAB" w:rsidRDefault="00116CAB">
            <w:pPr>
              <w:pStyle w:val="TableParagraph"/>
              <w:spacing w:before="25"/>
              <w:ind w:right="96"/>
              <w:rPr>
                <w:sz w:val="24"/>
              </w:rPr>
            </w:pPr>
          </w:p>
        </w:tc>
      </w:tr>
    </w:tbl>
    <w:p w14:paraId="60F570D3" w14:textId="77777777" w:rsidR="00116CAB" w:rsidRDefault="00000000">
      <w:pPr>
        <w:pStyle w:val="GvdeMetni"/>
        <w:spacing w:before="250"/>
        <w:ind w:left="429"/>
      </w:pPr>
      <w:r>
        <w:t>Tablo</w:t>
      </w:r>
      <w:r>
        <w:rPr>
          <w:spacing w:val="-4"/>
        </w:rPr>
        <w:t xml:space="preserve"> </w:t>
      </w:r>
      <w:r>
        <w:t>45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t>03.7-Menkul</w:t>
      </w:r>
      <w:r>
        <w:rPr>
          <w:spacing w:val="-6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t>Alım</w:t>
      </w:r>
      <w:r>
        <w:rPr>
          <w:spacing w:val="-3"/>
        </w:rPr>
        <w:t xml:space="preserve"> </w:t>
      </w:r>
      <w:r>
        <w:rPr>
          <w:spacing w:val="-2"/>
        </w:rPr>
        <w:t>Giderleri</w:t>
      </w:r>
    </w:p>
    <w:p w14:paraId="42F62FD6" w14:textId="77777777" w:rsidR="00116CAB" w:rsidRDefault="00116CAB">
      <w:pPr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117"/>
        <w:gridCol w:w="1216"/>
      </w:tblGrid>
      <w:tr w:rsidR="00116CAB" w14:paraId="7DEB6198" w14:textId="77777777">
        <w:trPr>
          <w:trHeight w:val="277"/>
        </w:trPr>
        <w:tc>
          <w:tcPr>
            <w:tcW w:w="727" w:type="dxa"/>
            <w:shd w:val="clear" w:color="auto" w:fill="DEEAF6"/>
          </w:tcPr>
          <w:p w14:paraId="7995EEC5" w14:textId="77777777" w:rsidR="00116CAB" w:rsidRDefault="00000000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7117" w:type="dxa"/>
            <w:shd w:val="clear" w:color="auto" w:fill="DEEAF6"/>
          </w:tcPr>
          <w:p w14:paraId="07F5E718" w14:textId="77777777" w:rsidR="00116CAB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1216" w:type="dxa"/>
            <w:shd w:val="clear" w:color="auto" w:fill="DEEAF6"/>
          </w:tcPr>
          <w:p w14:paraId="7FAF2A01" w14:textId="77777777" w:rsidR="00116CAB" w:rsidRDefault="00000000">
            <w:pPr>
              <w:pStyle w:val="TableParagraph"/>
              <w:spacing w:line="258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23A7D10F" w14:textId="77777777">
        <w:trPr>
          <w:trHeight w:val="275"/>
        </w:trPr>
        <w:tc>
          <w:tcPr>
            <w:tcW w:w="727" w:type="dxa"/>
          </w:tcPr>
          <w:p w14:paraId="4A0C0086" w14:textId="77777777" w:rsidR="00116CAB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7" w:type="dxa"/>
          </w:tcPr>
          <w:p w14:paraId="497CFBB5" w14:textId="77777777" w:rsidR="00116CAB" w:rsidRDefault="00116CA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6" w:type="dxa"/>
          </w:tcPr>
          <w:p w14:paraId="5AD11F3A" w14:textId="26F95DE1" w:rsidR="00116CAB" w:rsidRDefault="00116CAB">
            <w:pPr>
              <w:pStyle w:val="TableParagraph"/>
              <w:spacing w:line="256" w:lineRule="exact"/>
              <w:ind w:right="95"/>
              <w:rPr>
                <w:rFonts w:ascii="Microsoft Sans Serif" w:hAnsi="Microsoft Sans Serif"/>
                <w:sz w:val="24"/>
              </w:rPr>
            </w:pPr>
          </w:p>
        </w:tc>
      </w:tr>
      <w:tr w:rsidR="00116CAB" w14:paraId="4EE271BE" w14:textId="77777777">
        <w:trPr>
          <w:trHeight w:val="277"/>
        </w:trPr>
        <w:tc>
          <w:tcPr>
            <w:tcW w:w="7844" w:type="dxa"/>
            <w:gridSpan w:val="2"/>
            <w:shd w:val="clear" w:color="auto" w:fill="FFF1CC"/>
          </w:tcPr>
          <w:p w14:paraId="780BEFE2" w14:textId="77777777" w:rsidR="00116CAB" w:rsidRDefault="00000000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1216" w:type="dxa"/>
            <w:shd w:val="clear" w:color="auto" w:fill="FFF1CC"/>
          </w:tcPr>
          <w:p w14:paraId="7CFE9D38" w14:textId="4793490B" w:rsidR="00116CAB" w:rsidRDefault="00116CAB">
            <w:pPr>
              <w:pStyle w:val="TableParagraph"/>
              <w:spacing w:line="258" w:lineRule="exact"/>
              <w:ind w:right="95"/>
              <w:rPr>
                <w:rFonts w:ascii="Microsoft Sans Serif" w:hAnsi="Microsoft Sans Serif"/>
                <w:sz w:val="24"/>
              </w:rPr>
            </w:pPr>
          </w:p>
        </w:tc>
      </w:tr>
    </w:tbl>
    <w:p w14:paraId="60325E5D" w14:textId="77777777" w:rsidR="00116CAB" w:rsidRDefault="00116CAB">
      <w:pPr>
        <w:rPr>
          <w:b/>
        </w:rPr>
      </w:pPr>
    </w:p>
    <w:p w14:paraId="075AF58C" w14:textId="77777777" w:rsidR="00116CAB" w:rsidRDefault="00116CAB">
      <w:pPr>
        <w:spacing w:before="1"/>
        <w:rPr>
          <w:b/>
        </w:rPr>
      </w:pPr>
    </w:p>
    <w:p w14:paraId="478AB494" w14:textId="77777777" w:rsidR="00116CAB" w:rsidRDefault="00000000">
      <w:pPr>
        <w:pStyle w:val="GvdeMetni"/>
        <w:ind w:left="429"/>
      </w:pPr>
      <w:r>
        <w:t>Tablo</w:t>
      </w:r>
      <w:r>
        <w:rPr>
          <w:spacing w:val="-4"/>
        </w:rPr>
        <w:t xml:space="preserve"> </w:t>
      </w:r>
      <w:r>
        <w:t>46:</w:t>
      </w:r>
      <w:r>
        <w:rPr>
          <w:spacing w:val="-2"/>
        </w:rPr>
        <w:t xml:space="preserve"> </w:t>
      </w:r>
      <w:r>
        <w:t>03.8-Büro</w:t>
      </w:r>
      <w:r>
        <w:rPr>
          <w:spacing w:val="-5"/>
        </w:rPr>
        <w:t xml:space="preserve"> </w:t>
      </w:r>
      <w:r>
        <w:t>Bakım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Onarımı</w:t>
      </w:r>
      <w:r>
        <w:rPr>
          <w:spacing w:val="-2"/>
        </w:rPr>
        <w:t xml:space="preserve"> Giderleri</w:t>
      </w:r>
    </w:p>
    <w:p w14:paraId="2F3E7EDD" w14:textId="77777777" w:rsidR="00116CAB" w:rsidRDefault="00116CAB">
      <w:pPr>
        <w:spacing w:before="2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7691"/>
        <w:gridCol w:w="1058"/>
      </w:tblGrid>
      <w:tr w:rsidR="00116CAB" w14:paraId="3FEDBB13" w14:textId="77777777">
        <w:trPr>
          <w:trHeight w:val="333"/>
        </w:trPr>
        <w:tc>
          <w:tcPr>
            <w:tcW w:w="312" w:type="dxa"/>
            <w:shd w:val="clear" w:color="auto" w:fill="DEEAF6"/>
          </w:tcPr>
          <w:p w14:paraId="0B95A9BF" w14:textId="77777777" w:rsidR="00116CAB" w:rsidRDefault="00000000">
            <w:pPr>
              <w:pStyle w:val="TableParagraph"/>
              <w:spacing w:before="20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7691" w:type="dxa"/>
            <w:shd w:val="clear" w:color="auto" w:fill="DEEAF6"/>
          </w:tcPr>
          <w:p w14:paraId="079DC67A" w14:textId="77777777" w:rsidR="00116CAB" w:rsidRDefault="00000000">
            <w:pPr>
              <w:pStyle w:val="TableParagraph"/>
              <w:spacing w:before="20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Mal/Malzeme/Hizmet</w:t>
            </w:r>
          </w:p>
        </w:tc>
        <w:tc>
          <w:tcPr>
            <w:tcW w:w="1058" w:type="dxa"/>
            <w:shd w:val="clear" w:color="auto" w:fill="DEEAF6"/>
          </w:tcPr>
          <w:p w14:paraId="4AD3F1BD" w14:textId="77777777" w:rsidR="00116CAB" w:rsidRDefault="00000000">
            <w:pPr>
              <w:pStyle w:val="TableParagraph"/>
              <w:spacing w:before="20"/>
              <w:ind w:left="4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Tutar</w:t>
            </w:r>
          </w:p>
        </w:tc>
      </w:tr>
      <w:tr w:rsidR="00116CAB" w14:paraId="26110D7D" w14:textId="77777777">
        <w:trPr>
          <w:trHeight w:val="506"/>
        </w:trPr>
        <w:tc>
          <w:tcPr>
            <w:tcW w:w="312" w:type="dxa"/>
          </w:tcPr>
          <w:p w14:paraId="1E2E9275" w14:textId="77777777" w:rsidR="00116CAB" w:rsidRDefault="00000000">
            <w:pPr>
              <w:pStyle w:val="TableParagraph"/>
              <w:spacing w:before="107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91" w:type="dxa"/>
          </w:tcPr>
          <w:p w14:paraId="7BB56213" w14:textId="77777777" w:rsidR="00116CAB" w:rsidRDefault="00000000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Asansör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Yıllık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İşi</w:t>
            </w:r>
          </w:p>
        </w:tc>
        <w:tc>
          <w:tcPr>
            <w:tcW w:w="1058" w:type="dxa"/>
          </w:tcPr>
          <w:p w14:paraId="723CEB05" w14:textId="78660FB2" w:rsidR="00116CAB" w:rsidRDefault="00116CAB">
            <w:pPr>
              <w:pStyle w:val="TableParagraph"/>
              <w:spacing w:before="1" w:line="239" w:lineRule="exact"/>
              <w:ind w:left="107"/>
              <w:jc w:val="left"/>
              <w:rPr>
                <w:rFonts w:ascii="Microsoft Sans Serif" w:hAnsi="Microsoft Sans Serif"/>
              </w:rPr>
            </w:pPr>
          </w:p>
        </w:tc>
      </w:tr>
      <w:tr w:rsidR="00116CAB" w14:paraId="2DBABE80" w14:textId="77777777">
        <w:trPr>
          <w:trHeight w:val="553"/>
        </w:trPr>
        <w:tc>
          <w:tcPr>
            <w:tcW w:w="312" w:type="dxa"/>
            <w:shd w:val="clear" w:color="auto" w:fill="F1F1F1"/>
          </w:tcPr>
          <w:p w14:paraId="773F32D3" w14:textId="77777777" w:rsidR="00116CAB" w:rsidRDefault="00000000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91" w:type="dxa"/>
            <w:shd w:val="clear" w:color="auto" w:fill="F1F1F1"/>
          </w:tcPr>
          <w:p w14:paraId="4E8DAE41" w14:textId="77777777" w:rsidR="00116CAB" w:rsidRDefault="00000000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bürosu,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girişi</w:t>
            </w:r>
          </w:p>
          <w:p w14:paraId="2C62D925" w14:textId="77777777" w:rsidR="00116CAB" w:rsidRDefault="00000000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camlarının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yenilenmesi</w:t>
            </w:r>
          </w:p>
        </w:tc>
        <w:tc>
          <w:tcPr>
            <w:tcW w:w="1058" w:type="dxa"/>
            <w:shd w:val="clear" w:color="auto" w:fill="F1F1F1"/>
          </w:tcPr>
          <w:p w14:paraId="673118A3" w14:textId="3CB3A1C0" w:rsidR="005D5F71" w:rsidRDefault="005D5F71" w:rsidP="005D5F71">
            <w:pPr>
              <w:pStyle w:val="TableParagraph"/>
              <w:spacing w:before="17"/>
              <w:ind w:right="93"/>
            </w:pPr>
          </w:p>
          <w:p w14:paraId="618B07E5" w14:textId="7E7524A9" w:rsidR="00116CAB" w:rsidRDefault="00116CAB">
            <w:pPr>
              <w:pStyle w:val="TableParagraph"/>
              <w:spacing w:before="2"/>
              <w:ind w:right="95"/>
            </w:pPr>
          </w:p>
        </w:tc>
      </w:tr>
      <w:tr w:rsidR="00116CAB" w14:paraId="0704F3AC" w14:textId="77777777">
        <w:trPr>
          <w:trHeight w:val="506"/>
        </w:trPr>
        <w:tc>
          <w:tcPr>
            <w:tcW w:w="8003" w:type="dxa"/>
            <w:gridSpan w:val="2"/>
            <w:shd w:val="clear" w:color="auto" w:fill="FFF1CC"/>
          </w:tcPr>
          <w:p w14:paraId="702AF3F6" w14:textId="77777777" w:rsidR="00116CAB" w:rsidRDefault="00000000">
            <w:pPr>
              <w:pStyle w:val="TableParagraph"/>
              <w:spacing w:before="107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Toplam</w:t>
            </w:r>
          </w:p>
        </w:tc>
        <w:tc>
          <w:tcPr>
            <w:tcW w:w="1058" w:type="dxa"/>
            <w:shd w:val="clear" w:color="auto" w:fill="FFF1CC"/>
          </w:tcPr>
          <w:p w14:paraId="765070D1" w14:textId="52511685" w:rsidR="00116CAB" w:rsidRDefault="00116CAB">
            <w:pPr>
              <w:pStyle w:val="TableParagraph"/>
              <w:spacing w:line="240" w:lineRule="exact"/>
              <w:ind w:right="95"/>
            </w:pPr>
          </w:p>
        </w:tc>
      </w:tr>
    </w:tbl>
    <w:p w14:paraId="6404B6C5" w14:textId="77777777" w:rsidR="0035193A" w:rsidRDefault="0035193A"/>
    <w:sectPr w:rsidR="0035193A">
      <w:pgSz w:w="11910" w:h="16840"/>
      <w:pgMar w:top="1440" w:right="1275" w:bottom="1200" w:left="1417" w:header="0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AEDB" w14:textId="77777777" w:rsidR="00B068A9" w:rsidRDefault="00B068A9">
      <w:r>
        <w:separator/>
      </w:r>
    </w:p>
  </w:endnote>
  <w:endnote w:type="continuationSeparator" w:id="0">
    <w:p w14:paraId="19ED0040" w14:textId="77777777" w:rsidR="00B068A9" w:rsidRDefault="00B0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9407" w14:textId="77777777" w:rsidR="00116CAB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2863BD0A" wp14:editId="15580313">
              <wp:simplePos x="0" y="0"/>
              <wp:positionH relativeFrom="page">
                <wp:posOffset>5610605</wp:posOffset>
              </wp:positionH>
              <wp:positionV relativeFrom="page">
                <wp:posOffset>9911418</wp:posOffset>
              </wp:positionV>
              <wp:extent cx="8991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6A018" w14:textId="77777777" w:rsidR="00116CAB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 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34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3BD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41.8pt;margin-top:780.45pt;width:70.8pt;height:15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" filled="f" stroked="f">
              <v:textbox inset="0,0,0,0">
                <w:txbxContent>
                  <w:p w14:paraId="5706A018" w14:textId="77777777" w:rsidR="00116CAB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 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34"/>
                        <w:sz w:val="24"/>
                      </w:rPr>
                      <w:t xml:space="preserve"> 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2827" w14:textId="77777777" w:rsidR="00B068A9" w:rsidRDefault="00B068A9">
      <w:r>
        <w:separator/>
      </w:r>
    </w:p>
  </w:footnote>
  <w:footnote w:type="continuationSeparator" w:id="0">
    <w:p w14:paraId="5B50295C" w14:textId="77777777" w:rsidR="00B068A9" w:rsidRDefault="00B0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22D30"/>
    <w:multiLevelType w:val="hybridMultilevel"/>
    <w:tmpl w:val="AA643BCC"/>
    <w:lvl w:ilvl="0" w:tplc="6FAC92BE">
      <w:start w:val="3"/>
      <w:numFmt w:val="upperRoman"/>
      <w:lvlText w:val="%1-"/>
      <w:lvlJc w:val="left"/>
      <w:pPr>
        <w:ind w:left="743" w:hanging="3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90C1C58">
      <w:start w:val="1"/>
      <w:numFmt w:val="decimal"/>
      <w:lvlText w:val="%2-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C6F2C114">
      <w:numFmt w:val="bullet"/>
      <w:lvlText w:val="•"/>
      <w:lvlJc w:val="left"/>
      <w:pPr>
        <w:ind w:left="1681" w:hanging="360"/>
      </w:pPr>
      <w:rPr>
        <w:rFonts w:hint="default"/>
        <w:lang w:val="tr-TR" w:eastAsia="en-US" w:bidi="ar-SA"/>
      </w:rPr>
    </w:lvl>
    <w:lvl w:ilvl="3" w:tplc="D4A0878A">
      <w:numFmt w:val="bullet"/>
      <w:lvlText w:val="•"/>
      <w:lvlJc w:val="left"/>
      <w:pPr>
        <w:ind w:left="2623" w:hanging="360"/>
      </w:pPr>
      <w:rPr>
        <w:rFonts w:hint="default"/>
        <w:lang w:val="tr-TR" w:eastAsia="en-US" w:bidi="ar-SA"/>
      </w:rPr>
    </w:lvl>
    <w:lvl w:ilvl="4" w:tplc="1CC8AD28">
      <w:numFmt w:val="bullet"/>
      <w:lvlText w:val="•"/>
      <w:lvlJc w:val="left"/>
      <w:pPr>
        <w:ind w:left="3564" w:hanging="360"/>
      </w:pPr>
      <w:rPr>
        <w:rFonts w:hint="default"/>
        <w:lang w:val="tr-TR" w:eastAsia="en-US" w:bidi="ar-SA"/>
      </w:rPr>
    </w:lvl>
    <w:lvl w:ilvl="5" w:tplc="73C81B88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6" w:tplc="79A2BE4C">
      <w:numFmt w:val="bullet"/>
      <w:lvlText w:val="•"/>
      <w:lvlJc w:val="left"/>
      <w:pPr>
        <w:ind w:left="5448" w:hanging="360"/>
      </w:pPr>
      <w:rPr>
        <w:rFonts w:hint="default"/>
        <w:lang w:val="tr-TR" w:eastAsia="en-US" w:bidi="ar-SA"/>
      </w:rPr>
    </w:lvl>
    <w:lvl w:ilvl="7" w:tplc="0234F24C">
      <w:numFmt w:val="bullet"/>
      <w:lvlText w:val="•"/>
      <w:lvlJc w:val="left"/>
      <w:pPr>
        <w:ind w:left="6389" w:hanging="360"/>
      </w:pPr>
      <w:rPr>
        <w:rFonts w:hint="default"/>
        <w:lang w:val="tr-TR" w:eastAsia="en-US" w:bidi="ar-SA"/>
      </w:rPr>
    </w:lvl>
    <w:lvl w:ilvl="8" w:tplc="D9B0ACDA">
      <w:numFmt w:val="bullet"/>
      <w:lvlText w:val="•"/>
      <w:lvlJc w:val="left"/>
      <w:pPr>
        <w:ind w:left="7331" w:hanging="360"/>
      </w:pPr>
      <w:rPr>
        <w:rFonts w:hint="default"/>
        <w:lang w:val="tr-TR" w:eastAsia="en-US" w:bidi="ar-SA"/>
      </w:rPr>
    </w:lvl>
  </w:abstractNum>
  <w:num w:numId="1" w16cid:durableId="74835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AB"/>
    <w:rsid w:val="000C7A51"/>
    <w:rsid w:val="00116CAB"/>
    <w:rsid w:val="00201581"/>
    <w:rsid w:val="00310466"/>
    <w:rsid w:val="0035193A"/>
    <w:rsid w:val="00483D16"/>
    <w:rsid w:val="005D5F71"/>
    <w:rsid w:val="00656A68"/>
    <w:rsid w:val="006B5297"/>
    <w:rsid w:val="008E0D9D"/>
    <w:rsid w:val="00926780"/>
    <w:rsid w:val="00B068A9"/>
    <w:rsid w:val="00B15F73"/>
    <w:rsid w:val="00C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3436"/>
  <w15:docId w15:val="{241871C1-55BF-4E9F-B195-E3F2D61B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1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 FAALİYET RAPORU HAZIRLAMA REHBERİ</dc:title>
  <dc:subject>ÇANAKKALE ONSEKİZ MART ÜNİVERSİTESİ</dc:subject>
  <dc:creator>bidb2</dc:creator>
  <cp:lastModifiedBy>Umut KAVAK</cp:lastModifiedBy>
  <cp:revision>4</cp:revision>
  <dcterms:created xsi:type="dcterms:W3CDTF">2026-01-05T11:26:00Z</dcterms:created>
  <dcterms:modified xsi:type="dcterms:W3CDTF">2026-01-05T11:34:00Z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