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8761C" w14:textId="77777777" w:rsidR="00B938BC" w:rsidRDefault="00B938BC" w:rsidP="005251E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72208AB" w14:textId="740AC25D" w:rsidR="00B938BC" w:rsidRPr="009F5D9C" w:rsidRDefault="00B938BC" w:rsidP="00B938BC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İş Sağlığı ve Güvenliği</w:t>
      </w:r>
      <w:r w:rsidRPr="009F5D9C">
        <w:rPr>
          <w:rFonts w:ascii="Times New Roman" w:hAnsi="Times New Roman" w:cs="Times New Roman"/>
          <w:b/>
          <w:bCs/>
          <w:sz w:val="24"/>
          <w:szCs w:val="24"/>
        </w:rPr>
        <w:t xml:space="preserve"> Bölümü Akademik Performans Göstergeleri Değerlendirmesi</w:t>
      </w:r>
    </w:p>
    <w:p w14:paraId="5FB33F44" w14:textId="77777777" w:rsidR="00B938BC" w:rsidRDefault="00B938BC" w:rsidP="00B938B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8F07EA" w14:textId="310E5F5A" w:rsidR="00B938BC" w:rsidRPr="000C4938" w:rsidRDefault="00B938BC" w:rsidP="00B938BC">
      <w:pPr>
        <w:spacing w:line="276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C4938">
        <w:rPr>
          <w:rFonts w:ascii="Times New Roman" w:hAnsi="Times New Roman" w:cs="Times New Roman"/>
          <w:sz w:val="24"/>
          <w:szCs w:val="24"/>
        </w:rPr>
        <w:t xml:space="preserve">Bölümümüz stratejik eylem planında yer alan stratejik amaç ve hedefler aşağıda yer alan tablolarda gösterilmiştir. Buna göre, bölümümüz stratejik hedefleri kapsamında </w:t>
      </w:r>
      <w:r w:rsidR="00925D52">
        <w:rPr>
          <w:rFonts w:ascii="Times New Roman" w:hAnsi="Times New Roman" w:cs="Times New Roman"/>
          <w:sz w:val="24"/>
          <w:szCs w:val="24"/>
        </w:rPr>
        <w:t xml:space="preserve">eğitim öğretim faaliyetlerinin </w:t>
      </w:r>
      <w:r w:rsidR="00EF43F9">
        <w:rPr>
          <w:rFonts w:ascii="Times New Roman" w:hAnsi="Times New Roman" w:cs="Times New Roman"/>
          <w:sz w:val="24"/>
          <w:szCs w:val="24"/>
        </w:rPr>
        <w:t>geliştirilmesine</w:t>
      </w:r>
      <w:r w:rsidRPr="000C4938">
        <w:rPr>
          <w:rFonts w:ascii="Times New Roman" w:hAnsi="Times New Roman" w:cs="Times New Roman"/>
          <w:sz w:val="24"/>
          <w:szCs w:val="24"/>
        </w:rPr>
        <w:t xml:space="preserve"> yönelik 202</w:t>
      </w:r>
      <w:r w:rsidR="00925D52">
        <w:rPr>
          <w:rFonts w:ascii="Times New Roman" w:hAnsi="Times New Roman" w:cs="Times New Roman"/>
          <w:sz w:val="24"/>
          <w:szCs w:val="24"/>
        </w:rPr>
        <w:t>1</w:t>
      </w:r>
      <w:r w:rsidRPr="000C4938">
        <w:rPr>
          <w:rFonts w:ascii="Times New Roman" w:hAnsi="Times New Roman" w:cs="Times New Roman"/>
          <w:sz w:val="24"/>
          <w:szCs w:val="24"/>
        </w:rPr>
        <w:t xml:space="preserve"> yılı </w:t>
      </w:r>
      <w:r w:rsidR="00EF43F9">
        <w:rPr>
          <w:rFonts w:ascii="Times New Roman" w:hAnsi="Times New Roman" w:cs="Times New Roman"/>
          <w:sz w:val="24"/>
          <w:szCs w:val="24"/>
        </w:rPr>
        <w:t xml:space="preserve">ve 2022 yılı </w:t>
      </w:r>
      <w:r w:rsidRPr="000C4938">
        <w:rPr>
          <w:rFonts w:ascii="Times New Roman" w:hAnsi="Times New Roman" w:cs="Times New Roman"/>
          <w:sz w:val="24"/>
          <w:szCs w:val="24"/>
        </w:rPr>
        <w:t xml:space="preserve">içerisinde hedeflenen </w:t>
      </w:r>
      <w:r w:rsidR="00925D52">
        <w:rPr>
          <w:rFonts w:ascii="Times New Roman" w:hAnsi="Times New Roman" w:cs="Times New Roman"/>
          <w:sz w:val="24"/>
          <w:szCs w:val="24"/>
        </w:rPr>
        <w:t>oryantasyon</w:t>
      </w:r>
      <w:r w:rsidR="00AE0E43">
        <w:rPr>
          <w:rFonts w:ascii="Times New Roman" w:hAnsi="Times New Roman" w:cs="Times New Roman"/>
          <w:sz w:val="24"/>
          <w:szCs w:val="24"/>
        </w:rPr>
        <w:t xml:space="preserve"> eğitimi, ders dışı etkinlik sayısı, staja giden öğrenci sayıları </w:t>
      </w:r>
      <w:r w:rsidR="00AE0E43" w:rsidRPr="000C4938">
        <w:rPr>
          <w:rFonts w:ascii="Times New Roman" w:hAnsi="Times New Roman" w:cs="Times New Roman"/>
          <w:sz w:val="24"/>
          <w:szCs w:val="24"/>
        </w:rPr>
        <w:t>hedeflenen sayıya ulaşılmıştır</w:t>
      </w:r>
      <w:r w:rsidR="00AE0E43">
        <w:rPr>
          <w:rFonts w:ascii="Times New Roman" w:hAnsi="Times New Roman" w:cs="Times New Roman"/>
          <w:sz w:val="24"/>
          <w:szCs w:val="24"/>
        </w:rPr>
        <w:t>. Akademik personel sayısında 2022 yılı itibari ile 1 araştırma görevlisi bölümümüze katılmıştır.</w:t>
      </w:r>
      <w:r w:rsidRPr="000C4938">
        <w:rPr>
          <w:rFonts w:ascii="Times New Roman" w:hAnsi="Times New Roman" w:cs="Times New Roman"/>
          <w:sz w:val="24"/>
          <w:szCs w:val="24"/>
        </w:rPr>
        <w:t xml:space="preserve"> </w:t>
      </w:r>
      <w:r w:rsidR="00AE0E43">
        <w:rPr>
          <w:rFonts w:ascii="Times New Roman" w:hAnsi="Times New Roman" w:cs="Times New Roman"/>
          <w:sz w:val="24"/>
          <w:szCs w:val="24"/>
        </w:rPr>
        <w:t xml:space="preserve">2021 ve 2022 yılları içerisindeki online eğitim süreci bölümümüzde </w:t>
      </w:r>
      <w:r w:rsidR="005B4B1C">
        <w:rPr>
          <w:rFonts w:ascii="Times New Roman" w:hAnsi="Times New Roman" w:cs="Times New Roman"/>
          <w:sz w:val="24"/>
          <w:szCs w:val="24"/>
        </w:rPr>
        <w:t xml:space="preserve">bazı </w:t>
      </w:r>
      <w:r w:rsidR="00AE0E43">
        <w:rPr>
          <w:rFonts w:ascii="Times New Roman" w:hAnsi="Times New Roman" w:cs="Times New Roman"/>
          <w:sz w:val="24"/>
          <w:szCs w:val="24"/>
        </w:rPr>
        <w:t>avantajlar</w:t>
      </w:r>
      <w:r w:rsidR="005B4B1C">
        <w:rPr>
          <w:rFonts w:ascii="Times New Roman" w:hAnsi="Times New Roman" w:cs="Times New Roman"/>
          <w:sz w:val="24"/>
          <w:szCs w:val="24"/>
        </w:rPr>
        <w:t xml:space="preserve"> </w:t>
      </w:r>
      <w:r w:rsidR="00AE0E43">
        <w:rPr>
          <w:rFonts w:ascii="Times New Roman" w:hAnsi="Times New Roman" w:cs="Times New Roman"/>
          <w:sz w:val="24"/>
          <w:szCs w:val="24"/>
        </w:rPr>
        <w:t>ve dezavantajlar</w:t>
      </w:r>
      <w:r w:rsidR="005B4B1C">
        <w:rPr>
          <w:rFonts w:ascii="Times New Roman" w:hAnsi="Times New Roman" w:cs="Times New Roman"/>
          <w:sz w:val="24"/>
          <w:szCs w:val="24"/>
        </w:rPr>
        <w:t xml:space="preserve"> olarak görülmüştür. Uygulamalı Bilimler Fakültesi olarak teknik gezi, staj uygulamaları, sektörle tanışma günleri gibi belirlediğimiz hedeflerimizin önümüzdeki yıllar itibari ile kademeli şekilde artırılması planlanmıştır.</w:t>
      </w:r>
    </w:p>
    <w:p w14:paraId="03448A2F" w14:textId="77777777" w:rsidR="00B938BC" w:rsidRDefault="00B938BC" w:rsidP="005251E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1A44259" w14:textId="77777777" w:rsidR="00B938BC" w:rsidRDefault="00B938BC" w:rsidP="005251E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CBD387B" w14:textId="77777777" w:rsidR="00B938BC" w:rsidRDefault="00B938BC" w:rsidP="005251E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FE5922B" w14:textId="77777777" w:rsidR="00B938BC" w:rsidRDefault="00B938BC" w:rsidP="005251E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F882870" w14:textId="77777777" w:rsidR="00B938BC" w:rsidRDefault="00B938BC" w:rsidP="005251E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AE1A8E6" w14:textId="77777777" w:rsidR="00B938BC" w:rsidRDefault="00B938BC" w:rsidP="005251E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8AAA15D" w14:textId="77777777" w:rsidR="00B938BC" w:rsidRDefault="00B938BC" w:rsidP="005251E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0AE3AC6" w14:textId="77777777" w:rsidR="00B938BC" w:rsidRDefault="00B938BC" w:rsidP="005251E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B28B906" w14:textId="77777777" w:rsidR="00B938BC" w:rsidRDefault="00B938BC" w:rsidP="005251E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E9731FD" w14:textId="77777777" w:rsidR="00B938BC" w:rsidRDefault="00B938BC" w:rsidP="005251E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6E51923" w14:textId="77777777" w:rsidR="00B938BC" w:rsidRDefault="00B938BC" w:rsidP="005251E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8A82392" w14:textId="77777777" w:rsidR="00B938BC" w:rsidRDefault="00B938BC" w:rsidP="005251E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A790871" w14:textId="77777777" w:rsidR="00B938BC" w:rsidRDefault="00B938BC" w:rsidP="005251E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ED912E5" w14:textId="77777777" w:rsidR="00B938BC" w:rsidRDefault="00B938BC" w:rsidP="005251E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2ADD835" w14:textId="77777777" w:rsidR="00B938BC" w:rsidRDefault="00B938BC" w:rsidP="005251E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992601A" w14:textId="77777777" w:rsidR="005B4B1C" w:rsidRDefault="005B4B1C" w:rsidP="005251E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2B33569" w14:textId="77777777" w:rsidR="005B4B1C" w:rsidRDefault="005B4B1C" w:rsidP="005251E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F9B98D7" w14:textId="77777777" w:rsidR="005B4B1C" w:rsidRDefault="005B4B1C" w:rsidP="005251E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1425410" w14:textId="77777777" w:rsidR="005B4B1C" w:rsidRDefault="005B4B1C" w:rsidP="005251E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4FF0562" w14:textId="77777777" w:rsidR="005B4B1C" w:rsidRDefault="005B4B1C" w:rsidP="005251E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6BFA57B" w14:textId="77777777" w:rsidR="005B4B1C" w:rsidRDefault="005B4B1C" w:rsidP="005251E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F92A370" w14:textId="77777777" w:rsidR="00295798" w:rsidRDefault="00295798" w:rsidP="005251E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9D7E790" w14:textId="77777777" w:rsidR="00B938BC" w:rsidRDefault="00B938BC" w:rsidP="005251E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491A4B2" w14:textId="77777777" w:rsidR="00925D52" w:rsidRDefault="00925D52" w:rsidP="005251E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AA32883" w14:textId="77777777" w:rsidR="00925D52" w:rsidRDefault="00925D52" w:rsidP="005251E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2081CFA" w14:textId="77777777" w:rsidR="00B938BC" w:rsidRDefault="00B938BC" w:rsidP="00B938B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B35870" w14:textId="77777777" w:rsidR="00B938BC" w:rsidRDefault="00B938BC" w:rsidP="005251E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45CD759" w14:textId="77777777" w:rsidR="00B938BC" w:rsidRDefault="00B938BC" w:rsidP="00B938B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12C1A74" w14:textId="77549ECB" w:rsidR="005251E7" w:rsidRDefault="000825D6" w:rsidP="005251E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İş Sağlığı ve Güvenliği</w:t>
      </w:r>
      <w:r w:rsidR="005251E7" w:rsidRPr="000F6495">
        <w:rPr>
          <w:rFonts w:ascii="Times New Roman" w:hAnsi="Times New Roman" w:cs="Times New Roman"/>
          <w:b/>
          <w:sz w:val="20"/>
          <w:szCs w:val="20"/>
        </w:rPr>
        <w:t xml:space="preserve"> Bölümü</w:t>
      </w:r>
      <w:r w:rsidR="00593176">
        <w:rPr>
          <w:rFonts w:ascii="Times New Roman" w:hAnsi="Times New Roman" w:cs="Times New Roman"/>
          <w:b/>
          <w:sz w:val="20"/>
          <w:szCs w:val="20"/>
        </w:rPr>
        <w:t xml:space="preserve"> Stratejik Planı </w:t>
      </w:r>
      <w:r w:rsidR="00C64477">
        <w:rPr>
          <w:rFonts w:ascii="Times New Roman" w:hAnsi="Times New Roman" w:cs="Times New Roman"/>
          <w:b/>
          <w:sz w:val="20"/>
          <w:szCs w:val="20"/>
        </w:rPr>
        <w:t>(</w:t>
      </w:r>
      <w:r w:rsidR="002E100C">
        <w:rPr>
          <w:rFonts w:ascii="Times New Roman" w:hAnsi="Times New Roman" w:cs="Times New Roman"/>
          <w:b/>
          <w:sz w:val="20"/>
          <w:szCs w:val="20"/>
        </w:rPr>
        <w:t>20</w:t>
      </w:r>
      <w:r w:rsidR="006A7FC2">
        <w:rPr>
          <w:rFonts w:ascii="Times New Roman" w:hAnsi="Times New Roman" w:cs="Times New Roman"/>
          <w:b/>
          <w:sz w:val="20"/>
          <w:szCs w:val="20"/>
        </w:rPr>
        <w:t>21</w:t>
      </w:r>
      <w:r w:rsidR="002E100C">
        <w:rPr>
          <w:rFonts w:ascii="Times New Roman" w:hAnsi="Times New Roman" w:cs="Times New Roman"/>
          <w:b/>
          <w:sz w:val="20"/>
          <w:szCs w:val="20"/>
        </w:rPr>
        <w:t>-202</w:t>
      </w:r>
      <w:r w:rsidR="006A7FC2">
        <w:rPr>
          <w:rFonts w:ascii="Times New Roman" w:hAnsi="Times New Roman" w:cs="Times New Roman"/>
          <w:b/>
          <w:sz w:val="20"/>
          <w:szCs w:val="20"/>
        </w:rPr>
        <w:t>5</w:t>
      </w:r>
      <w:r w:rsidR="00C64477">
        <w:rPr>
          <w:rFonts w:ascii="Times New Roman" w:hAnsi="Times New Roman" w:cs="Times New Roman"/>
          <w:b/>
          <w:sz w:val="20"/>
          <w:szCs w:val="20"/>
        </w:rPr>
        <w:t>)</w:t>
      </w:r>
    </w:p>
    <w:p w14:paraId="53FFADAE" w14:textId="77777777" w:rsidR="00593176" w:rsidRDefault="00593176" w:rsidP="005251E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2B6C860" w14:textId="77777777" w:rsidR="00D4084F" w:rsidRDefault="00D4084F" w:rsidP="00D4084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6495">
        <w:rPr>
          <w:rFonts w:ascii="Times New Roman" w:hAnsi="Times New Roman" w:cs="Times New Roman"/>
          <w:b/>
          <w:sz w:val="20"/>
          <w:szCs w:val="20"/>
        </w:rPr>
        <w:t>STRATEJİK AMAÇ</w:t>
      </w:r>
      <w:r w:rsidR="00ED38E9">
        <w:rPr>
          <w:rFonts w:ascii="Times New Roman" w:hAnsi="Times New Roman" w:cs="Times New Roman"/>
          <w:b/>
          <w:sz w:val="20"/>
          <w:szCs w:val="20"/>
        </w:rPr>
        <w:t xml:space="preserve"> 1</w:t>
      </w:r>
      <w:r w:rsidRPr="000F6495">
        <w:rPr>
          <w:rFonts w:ascii="Times New Roman" w:hAnsi="Times New Roman" w:cs="Times New Roman"/>
          <w:b/>
          <w:sz w:val="20"/>
          <w:szCs w:val="20"/>
        </w:rPr>
        <w:t>:</w:t>
      </w:r>
      <w:r w:rsidR="00ED38E9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Kaliteli eğitim ve öğretim faaliyetleri s</w:t>
      </w:r>
      <w:r w:rsidRPr="000F6495">
        <w:rPr>
          <w:rFonts w:ascii="Times New Roman" w:hAnsi="Times New Roman" w:cs="Times New Roman"/>
          <w:sz w:val="20"/>
          <w:szCs w:val="20"/>
        </w:rPr>
        <w:t>unmak</w:t>
      </w:r>
    </w:p>
    <w:p w14:paraId="0931CE64" w14:textId="77777777" w:rsidR="00D4084F" w:rsidRPr="000F6495" w:rsidRDefault="00D4084F" w:rsidP="00D408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495">
        <w:rPr>
          <w:rFonts w:ascii="Times New Roman" w:hAnsi="Times New Roman" w:cs="Times New Roman"/>
          <w:b/>
          <w:sz w:val="20"/>
          <w:szCs w:val="20"/>
        </w:rPr>
        <w:t>Stratejik Hedef 1:</w:t>
      </w:r>
      <w:r w:rsidR="00ED38E9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Eğitim-öğretim faaliyetlerinin geliştirilmesi</w:t>
      </w:r>
    </w:p>
    <w:p w14:paraId="56C778B1" w14:textId="77777777" w:rsidR="00D4084F" w:rsidRDefault="00D4084F" w:rsidP="00D4084F">
      <w:pPr>
        <w:spacing w:after="0" w:line="240" w:lineRule="auto"/>
        <w:rPr>
          <w:rStyle w:val="A5"/>
          <w:rFonts w:ascii="Times New Roman" w:hAnsi="Times New Roman" w:cs="Times New Roman"/>
          <w:bCs/>
          <w:sz w:val="20"/>
          <w:szCs w:val="20"/>
        </w:rPr>
      </w:pPr>
      <w:r>
        <w:rPr>
          <w:rStyle w:val="A5"/>
          <w:rFonts w:ascii="Times New Roman" w:hAnsi="Times New Roman" w:cs="Times New Roman"/>
          <w:b/>
          <w:bCs/>
          <w:sz w:val="20"/>
          <w:szCs w:val="20"/>
        </w:rPr>
        <w:t>Strateji 1.1</w:t>
      </w:r>
      <w:r w:rsidRPr="000F6495">
        <w:rPr>
          <w:rStyle w:val="A5"/>
          <w:rFonts w:ascii="Times New Roman" w:hAnsi="Times New Roman" w:cs="Times New Roman"/>
          <w:b/>
          <w:bCs/>
          <w:sz w:val="20"/>
          <w:szCs w:val="20"/>
        </w:rPr>
        <w:t xml:space="preserve">. </w:t>
      </w:r>
      <w:r>
        <w:rPr>
          <w:rStyle w:val="A5"/>
          <w:rFonts w:ascii="Times New Roman" w:hAnsi="Times New Roman" w:cs="Times New Roman"/>
          <w:bCs/>
          <w:sz w:val="20"/>
          <w:szCs w:val="20"/>
        </w:rPr>
        <w:t>Ulusal ve u</w:t>
      </w:r>
      <w:r w:rsidRPr="000F6495">
        <w:rPr>
          <w:rStyle w:val="A5"/>
          <w:rFonts w:ascii="Times New Roman" w:hAnsi="Times New Roman" w:cs="Times New Roman"/>
          <w:bCs/>
          <w:sz w:val="20"/>
          <w:szCs w:val="20"/>
        </w:rPr>
        <w:t xml:space="preserve">luslararası </w:t>
      </w:r>
      <w:r>
        <w:rPr>
          <w:rStyle w:val="A5"/>
          <w:rFonts w:ascii="Times New Roman" w:hAnsi="Times New Roman" w:cs="Times New Roman"/>
          <w:bCs/>
          <w:sz w:val="20"/>
          <w:szCs w:val="20"/>
        </w:rPr>
        <w:t>eğitim programlarıyla koordinasyon sağlamak</w:t>
      </w:r>
    </w:p>
    <w:p w14:paraId="3D6DF824" w14:textId="517E44D6" w:rsidR="00D4084F" w:rsidRDefault="00D4084F" w:rsidP="00D4084F">
      <w:pPr>
        <w:spacing w:after="0" w:line="240" w:lineRule="auto"/>
        <w:rPr>
          <w:rStyle w:val="A5"/>
          <w:rFonts w:ascii="Times New Roman" w:hAnsi="Times New Roman" w:cs="Times New Roman"/>
          <w:sz w:val="20"/>
          <w:szCs w:val="20"/>
        </w:rPr>
      </w:pPr>
      <w:r>
        <w:rPr>
          <w:rStyle w:val="A5"/>
          <w:rFonts w:ascii="Times New Roman" w:hAnsi="Times New Roman" w:cs="Times New Roman"/>
          <w:b/>
          <w:bCs/>
          <w:sz w:val="20"/>
          <w:szCs w:val="20"/>
        </w:rPr>
        <w:t>Strateji 1.2</w:t>
      </w:r>
      <w:r w:rsidRPr="000F6495">
        <w:rPr>
          <w:rStyle w:val="A5"/>
          <w:rFonts w:ascii="Times New Roman" w:hAnsi="Times New Roman" w:cs="Times New Roman"/>
          <w:b/>
          <w:bCs/>
          <w:sz w:val="20"/>
          <w:szCs w:val="20"/>
        </w:rPr>
        <w:t xml:space="preserve">. </w:t>
      </w:r>
      <w:r>
        <w:rPr>
          <w:rStyle w:val="A5"/>
          <w:rFonts w:ascii="Times New Roman" w:hAnsi="Times New Roman" w:cs="Times New Roman"/>
          <w:sz w:val="20"/>
          <w:szCs w:val="20"/>
        </w:rPr>
        <w:t>Eğitim-öğretim planına</w:t>
      </w:r>
      <w:r w:rsidRPr="000F6495">
        <w:rPr>
          <w:rStyle w:val="A5"/>
          <w:rFonts w:ascii="Times New Roman" w:hAnsi="Times New Roman" w:cs="Times New Roman"/>
          <w:sz w:val="20"/>
          <w:szCs w:val="20"/>
        </w:rPr>
        <w:t xml:space="preserve"> farklı alanlardan ders ve uygulamalar</w:t>
      </w:r>
      <w:r>
        <w:rPr>
          <w:rStyle w:val="A5"/>
          <w:rFonts w:ascii="Times New Roman" w:hAnsi="Times New Roman" w:cs="Times New Roman"/>
          <w:sz w:val="20"/>
          <w:szCs w:val="20"/>
        </w:rPr>
        <w:t xml:space="preserve"> koymak</w:t>
      </w:r>
    </w:p>
    <w:p w14:paraId="74239636" w14:textId="144698F8" w:rsidR="00F777FB" w:rsidRDefault="00F777FB" w:rsidP="00D4084F">
      <w:pPr>
        <w:spacing w:after="0" w:line="240" w:lineRule="auto"/>
        <w:rPr>
          <w:rStyle w:val="A5"/>
          <w:rFonts w:ascii="Times New Roman" w:hAnsi="Times New Roman" w:cs="Times New Roman"/>
          <w:sz w:val="20"/>
          <w:szCs w:val="20"/>
        </w:rPr>
      </w:pPr>
      <w:r>
        <w:rPr>
          <w:rStyle w:val="A5"/>
          <w:rFonts w:ascii="Times New Roman" w:hAnsi="Times New Roman" w:cs="Times New Roman"/>
          <w:b/>
          <w:bCs/>
          <w:sz w:val="20"/>
          <w:szCs w:val="20"/>
        </w:rPr>
        <w:t xml:space="preserve">Strateji 1.3. </w:t>
      </w:r>
      <w:r w:rsidRPr="006A5030">
        <w:rPr>
          <w:rStyle w:val="A5"/>
          <w:rFonts w:ascii="Times New Roman" w:hAnsi="Times New Roman" w:cs="Times New Roman"/>
          <w:sz w:val="20"/>
          <w:szCs w:val="20"/>
        </w:rPr>
        <w:t>Öğrencileri</w:t>
      </w:r>
      <w:r>
        <w:rPr>
          <w:rStyle w:val="A5"/>
          <w:rFonts w:ascii="Times New Roman" w:hAnsi="Times New Roman" w:cs="Times New Roman"/>
          <w:sz w:val="20"/>
          <w:szCs w:val="20"/>
        </w:rPr>
        <w:t xml:space="preserve"> İSG alanında yeterli bilgi ve yetkinlik ile yetiştirmek</w:t>
      </w:r>
    </w:p>
    <w:p w14:paraId="3ED54EC0" w14:textId="77777777" w:rsidR="00D4084F" w:rsidRDefault="00D4084F" w:rsidP="00D4084F">
      <w:pPr>
        <w:spacing w:after="0" w:line="240" w:lineRule="auto"/>
        <w:rPr>
          <w:rStyle w:val="A5"/>
          <w:rFonts w:ascii="Times New Roman" w:hAnsi="Times New Roman" w:cs="Times New Roman"/>
          <w:bCs/>
          <w:sz w:val="20"/>
          <w:szCs w:val="20"/>
        </w:rPr>
      </w:pPr>
    </w:p>
    <w:tbl>
      <w:tblPr>
        <w:tblStyle w:val="TabloKlavuzu"/>
        <w:tblW w:w="13603" w:type="dxa"/>
        <w:tblLook w:val="04A0" w:firstRow="1" w:lastRow="0" w:firstColumn="1" w:lastColumn="0" w:noHBand="0" w:noVBand="1"/>
      </w:tblPr>
      <w:tblGrid>
        <w:gridCol w:w="4957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850"/>
      </w:tblGrid>
      <w:tr w:rsidR="00D4084F" w14:paraId="06CD091F" w14:textId="77777777" w:rsidTr="007E53C1">
        <w:tc>
          <w:tcPr>
            <w:tcW w:w="4957" w:type="dxa"/>
          </w:tcPr>
          <w:p w14:paraId="183AF524" w14:textId="77777777" w:rsidR="00D4084F" w:rsidRPr="007F0481" w:rsidRDefault="00D4084F" w:rsidP="007E53C1">
            <w:pPr>
              <w:rPr>
                <w:rStyle w:val="A5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F0481">
              <w:rPr>
                <w:rFonts w:ascii="Times New Roman" w:hAnsi="Times New Roman" w:cs="Times New Roman"/>
                <w:sz w:val="20"/>
                <w:szCs w:val="20"/>
              </w:rPr>
              <w:t>Performans Göstergeleri:</w:t>
            </w:r>
          </w:p>
        </w:tc>
        <w:tc>
          <w:tcPr>
            <w:tcW w:w="850" w:type="dxa"/>
          </w:tcPr>
          <w:p w14:paraId="28DB344E" w14:textId="64545942" w:rsidR="00D4084F" w:rsidRDefault="00D4084F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A7FC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851" w:type="dxa"/>
          </w:tcPr>
          <w:p w14:paraId="7C726016" w14:textId="219C5593" w:rsidR="00D4084F" w:rsidRDefault="00D4084F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A7FC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850" w:type="dxa"/>
          </w:tcPr>
          <w:p w14:paraId="4ADD1E55" w14:textId="13DBC6F1" w:rsidR="00D4084F" w:rsidRDefault="00D4084F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A7FC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851" w:type="dxa"/>
          </w:tcPr>
          <w:p w14:paraId="1FE183EA" w14:textId="20115796" w:rsidR="00D4084F" w:rsidRDefault="00D4084F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A7FC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850" w:type="dxa"/>
          </w:tcPr>
          <w:p w14:paraId="298E641A" w14:textId="17B2B367" w:rsidR="00D4084F" w:rsidRDefault="00D4084F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A7F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851" w:type="dxa"/>
          </w:tcPr>
          <w:p w14:paraId="56A306D8" w14:textId="36D51448" w:rsidR="00D4084F" w:rsidRDefault="00D4084F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A7F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850" w:type="dxa"/>
          </w:tcPr>
          <w:p w14:paraId="474A7EA9" w14:textId="3A06E19C" w:rsidR="00D4084F" w:rsidRDefault="00D4084F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A7F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851" w:type="dxa"/>
          </w:tcPr>
          <w:p w14:paraId="0FE9EC58" w14:textId="5738D2FD" w:rsidR="00D4084F" w:rsidRDefault="00D4084F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A7F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992" w:type="dxa"/>
          </w:tcPr>
          <w:p w14:paraId="1C1CA25F" w14:textId="250D6F93" w:rsidR="00D4084F" w:rsidRDefault="00D4084F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6A7FC2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850" w:type="dxa"/>
          </w:tcPr>
          <w:p w14:paraId="118DC50C" w14:textId="75F213DA" w:rsidR="00D4084F" w:rsidRDefault="00D4084F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6A7FC2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 xml:space="preserve"> B</w:t>
            </w:r>
          </w:p>
        </w:tc>
      </w:tr>
      <w:tr w:rsidR="00D4084F" w14:paraId="19B13992" w14:textId="77777777" w:rsidTr="007E53C1">
        <w:tc>
          <w:tcPr>
            <w:tcW w:w="4957" w:type="dxa"/>
          </w:tcPr>
          <w:p w14:paraId="02E3A0BD" w14:textId="77777777" w:rsidR="00D4084F" w:rsidRPr="007F0481" w:rsidRDefault="00D4084F" w:rsidP="007E53C1">
            <w:pPr>
              <w:rPr>
                <w:rStyle w:val="A5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F0481">
              <w:rPr>
                <w:rFonts w:ascii="Times New Roman" w:hAnsi="Times New Roman" w:cs="Times New Roman"/>
                <w:sz w:val="20"/>
                <w:szCs w:val="20"/>
              </w:rPr>
              <w:t>Erasmus, Mevlana, Farabi’den faydalan öğrenci sayısı</w:t>
            </w:r>
          </w:p>
        </w:tc>
        <w:tc>
          <w:tcPr>
            <w:tcW w:w="850" w:type="dxa"/>
          </w:tcPr>
          <w:p w14:paraId="719A2828" w14:textId="77777777" w:rsidR="00D4084F" w:rsidRDefault="00B14016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42037AE6" w14:textId="6503745E" w:rsidR="00D4084F" w:rsidRDefault="008F1A3B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1A8E9768" w14:textId="77777777" w:rsidR="00D4084F" w:rsidRDefault="00B14016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6B53400E" w14:textId="6F055A96" w:rsidR="00D4084F" w:rsidRDefault="004A2D9F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3CD39AA" w14:textId="77777777" w:rsidR="00D4084F" w:rsidRDefault="00B14016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232A3435" w14:textId="77777777" w:rsidR="00D4084F" w:rsidRDefault="00D4084F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25219C10" w14:textId="77777777" w:rsidR="00D4084F" w:rsidRDefault="00B14016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156CDE3E" w14:textId="77777777" w:rsidR="00D4084F" w:rsidRDefault="00D4084F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C96AE7E" w14:textId="77777777" w:rsidR="00D4084F" w:rsidRDefault="00B14016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0BB0D392" w14:textId="77777777" w:rsidR="00D4084F" w:rsidRDefault="00D4084F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4084F" w14:paraId="05DA9E37" w14:textId="77777777" w:rsidTr="007E53C1">
        <w:tc>
          <w:tcPr>
            <w:tcW w:w="4957" w:type="dxa"/>
          </w:tcPr>
          <w:p w14:paraId="3EFA4BFD" w14:textId="77777777" w:rsidR="00D4084F" w:rsidRPr="007F0481" w:rsidRDefault="00D4084F" w:rsidP="007E53C1">
            <w:pPr>
              <w:rPr>
                <w:rStyle w:val="A5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F0481">
              <w:rPr>
                <w:rFonts w:ascii="Times New Roman" w:hAnsi="Times New Roman" w:cs="Times New Roman"/>
                <w:sz w:val="20"/>
                <w:szCs w:val="20"/>
              </w:rPr>
              <w:t>Oryantasyon eğitim sayısı</w:t>
            </w:r>
          </w:p>
        </w:tc>
        <w:tc>
          <w:tcPr>
            <w:tcW w:w="850" w:type="dxa"/>
          </w:tcPr>
          <w:p w14:paraId="2341FA5C" w14:textId="77777777" w:rsidR="00D4084F" w:rsidRDefault="00B14016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352E5FE8" w14:textId="509419FB" w:rsidR="00D4084F" w:rsidRDefault="008F1A3B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4F2221DE" w14:textId="77777777" w:rsidR="00D4084F" w:rsidRDefault="00B14016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6B7A32A3" w14:textId="3B712FEB" w:rsidR="00D4084F" w:rsidRDefault="004A2D9F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49F5941F" w14:textId="77777777" w:rsidR="00D4084F" w:rsidRDefault="00B14016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6D403B4E" w14:textId="77777777" w:rsidR="00D4084F" w:rsidRDefault="00D4084F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54301B91" w14:textId="77777777" w:rsidR="00D4084F" w:rsidRDefault="00B14016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549E69CF" w14:textId="77777777" w:rsidR="00D4084F" w:rsidRDefault="00D4084F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C4E05C3" w14:textId="77777777" w:rsidR="00D4084F" w:rsidRDefault="00B14016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383FE255" w14:textId="77777777" w:rsidR="00D4084F" w:rsidRDefault="00D4084F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4084F" w14:paraId="28EA0785" w14:textId="77777777" w:rsidTr="007E53C1">
        <w:tc>
          <w:tcPr>
            <w:tcW w:w="4957" w:type="dxa"/>
          </w:tcPr>
          <w:p w14:paraId="2EF45476" w14:textId="77777777" w:rsidR="00D4084F" w:rsidRPr="007F0481" w:rsidRDefault="00D4084F" w:rsidP="00D4084F">
            <w:pPr>
              <w:rPr>
                <w:rStyle w:val="A5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F0481">
              <w:rPr>
                <w:rFonts w:ascii="Times New Roman" w:hAnsi="Times New Roman" w:cs="Times New Roman"/>
                <w:sz w:val="20"/>
                <w:szCs w:val="20"/>
              </w:rPr>
              <w:t>Ders dışı düzenlenen etkinlik sayısı</w:t>
            </w:r>
          </w:p>
        </w:tc>
        <w:tc>
          <w:tcPr>
            <w:tcW w:w="850" w:type="dxa"/>
          </w:tcPr>
          <w:p w14:paraId="6E58FA59" w14:textId="77777777" w:rsidR="00D4084F" w:rsidRDefault="00B14016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66890D1C" w14:textId="74F3C75A" w:rsidR="00D4084F" w:rsidRDefault="00DF7B24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32C8D0DA" w14:textId="77777777" w:rsidR="00D4084F" w:rsidRDefault="00B14016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5D010154" w14:textId="004814EE" w:rsidR="00D4084F" w:rsidRDefault="004A2D9F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0A9CCDF5" w14:textId="77777777" w:rsidR="00D4084F" w:rsidRDefault="00B14016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3C95ECB2" w14:textId="77777777" w:rsidR="00D4084F" w:rsidRDefault="00D4084F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5EA64772" w14:textId="77777777" w:rsidR="00D4084F" w:rsidRDefault="00B14016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2C0FD800" w14:textId="77777777" w:rsidR="00D4084F" w:rsidRDefault="00D4084F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6DE4DF1" w14:textId="77777777" w:rsidR="00D4084F" w:rsidRDefault="00B14016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4960FD81" w14:textId="77777777" w:rsidR="00D4084F" w:rsidRDefault="00D4084F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4084F" w14:paraId="6CE8527A" w14:textId="77777777" w:rsidTr="007E53C1">
        <w:tc>
          <w:tcPr>
            <w:tcW w:w="4957" w:type="dxa"/>
          </w:tcPr>
          <w:p w14:paraId="352F41FF" w14:textId="77777777" w:rsidR="00D4084F" w:rsidRPr="007F0481" w:rsidRDefault="00D4084F" w:rsidP="007E53C1">
            <w:pPr>
              <w:rPr>
                <w:rStyle w:val="A5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F0481">
              <w:rPr>
                <w:rFonts w:ascii="Times New Roman" w:hAnsi="Times New Roman" w:cs="Times New Roman"/>
                <w:sz w:val="20"/>
                <w:szCs w:val="20"/>
              </w:rPr>
              <w:t>Sektörel staja giden öğrenci sayısı</w:t>
            </w:r>
          </w:p>
        </w:tc>
        <w:tc>
          <w:tcPr>
            <w:tcW w:w="850" w:type="dxa"/>
          </w:tcPr>
          <w:p w14:paraId="7103B4D1" w14:textId="77777777" w:rsidR="00D4084F" w:rsidRDefault="00B14016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363CA652" w14:textId="3D9E1EC6" w:rsidR="00D4084F" w:rsidRDefault="008F1A3B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14:paraId="4FC55CF2" w14:textId="37934A4A" w:rsidR="00D4084F" w:rsidRDefault="00B14016" w:rsidP="006664EC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F4278A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618BA2DA" w14:textId="03627795" w:rsidR="00D4084F" w:rsidRDefault="004A2D9F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14:paraId="44F37776" w14:textId="77777777" w:rsidR="00D4084F" w:rsidRDefault="00B14016" w:rsidP="006664EC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6664EC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4B3AC3C8" w14:textId="77777777" w:rsidR="00D4084F" w:rsidRDefault="00D4084F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2875A84C" w14:textId="52D0A60F" w:rsidR="00D4084F" w:rsidRDefault="00F4278A" w:rsidP="006664EC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14:paraId="44C640E1" w14:textId="77777777" w:rsidR="00D4084F" w:rsidRDefault="00D4084F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4B3C658" w14:textId="1B98664B" w:rsidR="00D4084F" w:rsidRDefault="00F4278A" w:rsidP="006664EC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6664EC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7FCCBFD5" w14:textId="77777777" w:rsidR="00D4084F" w:rsidRDefault="00D4084F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4084F" w14:paraId="2368BDB1" w14:textId="77777777" w:rsidTr="007E53C1">
        <w:tc>
          <w:tcPr>
            <w:tcW w:w="4957" w:type="dxa"/>
          </w:tcPr>
          <w:p w14:paraId="27B0F527" w14:textId="77777777" w:rsidR="00D4084F" w:rsidRPr="007F0481" w:rsidRDefault="00D4084F" w:rsidP="007E53C1">
            <w:pPr>
              <w:rPr>
                <w:rStyle w:val="A5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F0481">
              <w:rPr>
                <w:rFonts w:ascii="Times New Roman" w:hAnsi="Times New Roman" w:cs="Times New Roman"/>
                <w:bCs/>
                <w:sz w:val="20"/>
                <w:szCs w:val="20"/>
              </w:rPr>
              <w:t>Değerlendirme: Anket</w:t>
            </w:r>
          </w:p>
        </w:tc>
        <w:tc>
          <w:tcPr>
            <w:tcW w:w="1701" w:type="dxa"/>
            <w:gridSpan w:val="2"/>
          </w:tcPr>
          <w:p w14:paraId="4AB9A31F" w14:textId="77777777" w:rsidR="00D4084F" w:rsidRDefault="00D4084F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4EB3C0D1" w14:textId="77777777" w:rsidR="00D4084F" w:rsidRDefault="00D4084F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60F8E29F" w14:textId="77777777" w:rsidR="00D4084F" w:rsidRDefault="00D4084F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471ADFA7" w14:textId="77777777" w:rsidR="00D4084F" w:rsidRDefault="00D4084F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6D02E71A" w14:textId="77777777" w:rsidR="00D4084F" w:rsidRDefault="00D4084F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044202DA" w14:textId="77777777" w:rsidR="00D4084F" w:rsidRDefault="00D4084F" w:rsidP="00D4084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374069C" w14:textId="77777777" w:rsidR="0089310E" w:rsidRPr="000F6495" w:rsidRDefault="0089310E" w:rsidP="008931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495">
        <w:rPr>
          <w:rFonts w:ascii="Times New Roman" w:hAnsi="Times New Roman" w:cs="Times New Roman"/>
          <w:b/>
          <w:sz w:val="20"/>
          <w:szCs w:val="20"/>
        </w:rPr>
        <w:t>STRATEJİK AMAÇ</w:t>
      </w:r>
      <w:r w:rsidR="00ED38E9">
        <w:rPr>
          <w:rFonts w:ascii="Times New Roman" w:hAnsi="Times New Roman" w:cs="Times New Roman"/>
          <w:b/>
          <w:sz w:val="20"/>
          <w:szCs w:val="20"/>
        </w:rPr>
        <w:t xml:space="preserve"> 2</w:t>
      </w:r>
      <w:r w:rsidRPr="000F6495">
        <w:rPr>
          <w:rFonts w:ascii="Times New Roman" w:hAnsi="Times New Roman" w:cs="Times New Roman"/>
          <w:b/>
          <w:sz w:val="20"/>
          <w:szCs w:val="20"/>
        </w:rPr>
        <w:t>:</w:t>
      </w:r>
      <w:r w:rsidR="00D4084F">
        <w:rPr>
          <w:rFonts w:ascii="Times New Roman" w:hAnsi="Times New Roman" w:cs="Times New Roman"/>
          <w:sz w:val="20"/>
          <w:szCs w:val="20"/>
        </w:rPr>
        <w:t xml:space="preserve"> Akademik personel</w:t>
      </w:r>
      <w:r w:rsidR="00205505">
        <w:rPr>
          <w:rFonts w:ascii="Times New Roman" w:hAnsi="Times New Roman" w:cs="Times New Roman"/>
          <w:sz w:val="20"/>
          <w:szCs w:val="20"/>
        </w:rPr>
        <w:t xml:space="preserve"> sayısının artırılması</w:t>
      </w:r>
    </w:p>
    <w:p w14:paraId="452E8F53" w14:textId="77777777" w:rsidR="0089310E" w:rsidRPr="000F6495" w:rsidRDefault="0089310E" w:rsidP="008931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495">
        <w:rPr>
          <w:rFonts w:ascii="Times New Roman" w:hAnsi="Times New Roman" w:cs="Times New Roman"/>
          <w:b/>
          <w:sz w:val="20"/>
          <w:szCs w:val="20"/>
        </w:rPr>
        <w:t xml:space="preserve">Stratejik Hedef </w:t>
      </w:r>
      <w:r w:rsidR="007E0646">
        <w:rPr>
          <w:rFonts w:ascii="Times New Roman" w:hAnsi="Times New Roman" w:cs="Times New Roman"/>
          <w:b/>
          <w:sz w:val="20"/>
          <w:szCs w:val="20"/>
        </w:rPr>
        <w:t>1</w:t>
      </w:r>
      <w:r w:rsidRPr="000F6495">
        <w:rPr>
          <w:rFonts w:ascii="Times New Roman" w:hAnsi="Times New Roman" w:cs="Times New Roman"/>
          <w:b/>
          <w:sz w:val="20"/>
          <w:szCs w:val="20"/>
        </w:rPr>
        <w:t>:</w:t>
      </w:r>
      <w:r w:rsidR="00D4084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4084F">
        <w:rPr>
          <w:rStyle w:val="A5"/>
          <w:rFonts w:ascii="Times New Roman" w:hAnsi="Times New Roman" w:cs="Times New Roman"/>
          <w:bCs/>
          <w:sz w:val="20"/>
          <w:szCs w:val="20"/>
        </w:rPr>
        <w:t>Değerlendirmeler sonucu akademik personel nicelik bilgilerinin oluşturulması</w:t>
      </w:r>
    </w:p>
    <w:p w14:paraId="263D3859" w14:textId="22A921FE" w:rsidR="0089310E" w:rsidRDefault="0089310E" w:rsidP="0089310E">
      <w:pPr>
        <w:spacing w:after="0" w:line="240" w:lineRule="auto"/>
        <w:rPr>
          <w:rStyle w:val="A5"/>
          <w:rFonts w:ascii="Times New Roman" w:hAnsi="Times New Roman" w:cs="Times New Roman"/>
          <w:bCs/>
          <w:sz w:val="20"/>
          <w:szCs w:val="20"/>
        </w:rPr>
      </w:pPr>
      <w:r>
        <w:rPr>
          <w:rStyle w:val="A5"/>
          <w:rFonts w:ascii="Times New Roman" w:hAnsi="Times New Roman" w:cs="Times New Roman"/>
          <w:b/>
          <w:bCs/>
          <w:sz w:val="20"/>
          <w:szCs w:val="20"/>
        </w:rPr>
        <w:t xml:space="preserve">Strateji </w:t>
      </w:r>
      <w:r w:rsidR="000C5243">
        <w:rPr>
          <w:rStyle w:val="A5"/>
          <w:rFonts w:ascii="Times New Roman" w:hAnsi="Times New Roman" w:cs="Times New Roman"/>
          <w:b/>
          <w:bCs/>
          <w:sz w:val="20"/>
          <w:szCs w:val="20"/>
        </w:rPr>
        <w:t>1</w:t>
      </w:r>
      <w:r>
        <w:rPr>
          <w:rStyle w:val="A5"/>
          <w:rFonts w:ascii="Times New Roman" w:hAnsi="Times New Roman" w:cs="Times New Roman"/>
          <w:b/>
          <w:bCs/>
          <w:sz w:val="20"/>
          <w:szCs w:val="20"/>
        </w:rPr>
        <w:t>.1</w:t>
      </w:r>
      <w:r w:rsidRPr="000F6495">
        <w:rPr>
          <w:rStyle w:val="A5"/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205505">
        <w:rPr>
          <w:rStyle w:val="A5"/>
          <w:rFonts w:ascii="Times New Roman" w:hAnsi="Times New Roman" w:cs="Times New Roman"/>
          <w:b/>
          <w:bCs/>
          <w:sz w:val="20"/>
          <w:szCs w:val="20"/>
        </w:rPr>
        <w:t>A</w:t>
      </w:r>
      <w:r w:rsidR="00205505">
        <w:rPr>
          <w:rStyle w:val="A5"/>
          <w:rFonts w:ascii="Times New Roman" w:hAnsi="Times New Roman" w:cs="Times New Roman"/>
          <w:bCs/>
          <w:sz w:val="20"/>
          <w:szCs w:val="20"/>
        </w:rPr>
        <w:t>kademik personelin nicelik yönünden geliştirilmesi</w:t>
      </w:r>
    </w:p>
    <w:p w14:paraId="15A775F7" w14:textId="77777777" w:rsidR="0068115C" w:rsidRDefault="0068115C" w:rsidP="008269AB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oKlavuzu"/>
        <w:tblW w:w="13603" w:type="dxa"/>
        <w:tblLook w:val="04A0" w:firstRow="1" w:lastRow="0" w:firstColumn="1" w:lastColumn="0" w:noHBand="0" w:noVBand="1"/>
      </w:tblPr>
      <w:tblGrid>
        <w:gridCol w:w="4957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850"/>
      </w:tblGrid>
      <w:tr w:rsidR="006A7FC2" w14:paraId="0309F70D" w14:textId="77777777" w:rsidTr="00F53D6E">
        <w:trPr>
          <w:trHeight w:val="223"/>
        </w:trPr>
        <w:tc>
          <w:tcPr>
            <w:tcW w:w="4957" w:type="dxa"/>
          </w:tcPr>
          <w:p w14:paraId="54655115" w14:textId="77777777" w:rsidR="006A7FC2" w:rsidRDefault="006A7FC2" w:rsidP="006A7FC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Performans Göstergeleri:</w:t>
            </w:r>
          </w:p>
        </w:tc>
        <w:tc>
          <w:tcPr>
            <w:tcW w:w="850" w:type="dxa"/>
          </w:tcPr>
          <w:p w14:paraId="4DE46FFD" w14:textId="2002CAEE" w:rsidR="006A7FC2" w:rsidRDefault="006A7FC2" w:rsidP="006A7FC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 H</w:t>
            </w:r>
          </w:p>
        </w:tc>
        <w:tc>
          <w:tcPr>
            <w:tcW w:w="851" w:type="dxa"/>
          </w:tcPr>
          <w:p w14:paraId="4FA92330" w14:textId="107BB085" w:rsidR="006A7FC2" w:rsidRDefault="006A7FC2" w:rsidP="006A7FC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 B</w:t>
            </w:r>
          </w:p>
        </w:tc>
        <w:tc>
          <w:tcPr>
            <w:tcW w:w="850" w:type="dxa"/>
          </w:tcPr>
          <w:p w14:paraId="26B7BFF5" w14:textId="5F2433FD" w:rsidR="006A7FC2" w:rsidRDefault="006A7FC2" w:rsidP="006A7FC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 H</w:t>
            </w:r>
          </w:p>
        </w:tc>
        <w:tc>
          <w:tcPr>
            <w:tcW w:w="851" w:type="dxa"/>
          </w:tcPr>
          <w:p w14:paraId="724BD379" w14:textId="7F437D8F" w:rsidR="006A7FC2" w:rsidRDefault="006A7FC2" w:rsidP="006A7FC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 B</w:t>
            </w:r>
          </w:p>
        </w:tc>
        <w:tc>
          <w:tcPr>
            <w:tcW w:w="850" w:type="dxa"/>
          </w:tcPr>
          <w:p w14:paraId="61FCAF02" w14:textId="11E1AAF1" w:rsidR="006A7FC2" w:rsidRDefault="006A7FC2" w:rsidP="006A7FC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H</w:t>
            </w:r>
          </w:p>
        </w:tc>
        <w:tc>
          <w:tcPr>
            <w:tcW w:w="851" w:type="dxa"/>
          </w:tcPr>
          <w:p w14:paraId="35D2C8DA" w14:textId="341335A4" w:rsidR="006A7FC2" w:rsidRDefault="006A7FC2" w:rsidP="006A7FC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B</w:t>
            </w:r>
          </w:p>
        </w:tc>
        <w:tc>
          <w:tcPr>
            <w:tcW w:w="850" w:type="dxa"/>
          </w:tcPr>
          <w:p w14:paraId="727026F6" w14:textId="1FF9C8FD" w:rsidR="006A7FC2" w:rsidRDefault="006A7FC2" w:rsidP="006A7FC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 H</w:t>
            </w:r>
          </w:p>
        </w:tc>
        <w:tc>
          <w:tcPr>
            <w:tcW w:w="851" w:type="dxa"/>
          </w:tcPr>
          <w:p w14:paraId="5393AE6A" w14:textId="3D3F055E" w:rsidR="006A7FC2" w:rsidRDefault="006A7FC2" w:rsidP="006A7FC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 B</w:t>
            </w:r>
          </w:p>
        </w:tc>
        <w:tc>
          <w:tcPr>
            <w:tcW w:w="992" w:type="dxa"/>
          </w:tcPr>
          <w:p w14:paraId="63970CDF" w14:textId="4B879CBF" w:rsidR="006A7FC2" w:rsidRDefault="006A7FC2" w:rsidP="006A7FC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2025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850" w:type="dxa"/>
          </w:tcPr>
          <w:p w14:paraId="34D5A439" w14:textId="707FD6B7" w:rsidR="006A7FC2" w:rsidRDefault="006A7FC2" w:rsidP="006A7FC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2025 B</w:t>
            </w:r>
          </w:p>
        </w:tc>
      </w:tr>
      <w:tr w:rsidR="006223A2" w14:paraId="19442725" w14:textId="77777777" w:rsidTr="00F53D6E">
        <w:tc>
          <w:tcPr>
            <w:tcW w:w="4957" w:type="dxa"/>
          </w:tcPr>
          <w:p w14:paraId="3057671E" w14:textId="77777777" w:rsidR="00BD06BA" w:rsidRDefault="007F0481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Öğretim üyesi sayısı</w:t>
            </w:r>
          </w:p>
        </w:tc>
        <w:tc>
          <w:tcPr>
            <w:tcW w:w="850" w:type="dxa"/>
          </w:tcPr>
          <w:p w14:paraId="241BC8FD" w14:textId="77777777" w:rsidR="00BD06BA" w:rsidRDefault="007F0481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58FA4948" w14:textId="7847D5EB" w:rsidR="00BD06BA" w:rsidRDefault="007B012B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14DA31EA" w14:textId="77777777" w:rsidR="00BD06BA" w:rsidRDefault="007F0481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11B9A0EC" w14:textId="6C84CE05" w:rsidR="00BD06BA" w:rsidRDefault="000E7A70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195F3915" w14:textId="77777777" w:rsidR="00BD06BA" w:rsidRDefault="007F0481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751D88B5" w14:textId="77777777" w:rsidR="00BD06BA" w:rsidRDefault="00BD06BA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09127CCC" w14:textId="77777777" w:rsidR="00BD06BA" w:rsidRDefault="007F0481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254A4719" w14:textId="77777777" w:rsidR="00BD06BA" w:rsidRDefault="00BD06BA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D964B45" w14:textId="77777777" w:rsidR="00BD06BA" w:rsidRDefault="006664EC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79D270F4" w14:textId="77777777" w:rsidR="00BD06BA" w:rsidRDefault="00BD06BA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223A2" w14:paraId="65DC5276" w14:textId="77777777" w:rsidTr="00F53D6E">
        <w:tc>
          <w:tcPr>
            <w:tcW w:w="4957" w:type="dxa"/>
          </w:tcPr>
          <w:p w14:paraId="669E7C7F" w14:textId="77777777" w:rsidR="00BD06BA" w:rsidRDefault="007F0481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Öğretim görevlisi sayısı</w:t>
            </w:r>
          </w:p>
        </w:tc>
        <w:tc>
          <w:tcPr>
            <w:tcW w:w="850" w:type="dxa"/>
          </w:tcPr>
          <w:p w14:paraId="691B0DF8" w14:textId="77777777" w:rsidR="00BD06BA" w:rsidRDefault="007F0481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4DF3CA45" w14:textId="05BB7563" w:rsidR="00BD06BA" w:rsidRDefault="007B012B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1CA3977B" w14:textId="77777777" w:rsidR="00BD06BA" w:rsidRDefault="006664EC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4AF6F810" w14:textId="7379DA25" w:rsidR="00BD06BA" w:rsidRDefault="00466E3E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F97685B" w14:textId="77777777" w:rsidR="00BD06BA" w:rsidRDefault="006664EC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6E8B767F" w14:textId="77777777" w:rsidR="00BD06BA" w:rsidRDefault="00BD06BA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774DE7AF" w14:textId="77777777" w:rsidR="00BD06BA" w:rsidRDefault="006664EC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02BE2707" w14:textId="77777777" w:rsidR="00BD06BA" w:rsidRDefault="00BD06BA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3EBF429" w14:textId="77777777" w:rsidR="00BD06BA" w:rsidRDefault="006664EC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1E02A0B7" w14:textId="77777777" w:rsidR="00BD06BA" w:rsidRDefault="00BD06BA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F0481" w14:paraId="61907E7A" w14:textId="77777777" w:rsidTr="00F53D6E">
        <w:tc>
          <w:tcPr>
            <w:tcW w:w="4957" w:type="dxa"/>
          </w:tcPr>
          <w:p w14:paraId="50546BBB" w14:textId="77777777" w:rsidR="007F0481" w:rsidRDefault="007F0481" w:rsidP="004C35EC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Araştırma görevlisi sayısı</w:t>
            </w:r>
          </w:p>
        </w:tc>
        <w:tc>
          <w:tcPr>
            <w:tcW w:w="850" w:type="dxa"/>
          </w:tcPr>
          <w:p w14:paraId="51B5D03B" w14:textId="77777777" w:rsidR="007F0481" w:rsidRDefault="007F0481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47024578" w14:textId="76E69606" w:rsidR="007F0481" w:rsidRDefault="007B012B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3D2FE4DC" w14:textId="77777777" w:rsidR="007F0481" w:rsidRDefault="007F0481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716BA4B6" w14:textId="4EE99EB1" w:rsidR="007F0481" w:rsidRDefault="00466E3E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499ABD52" w14:textId="7EDCAEF4" w:rsidR="007F0481" w:rsidRDefault="007B012B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505DDF82" w14:textId="77777777" w:rsidR="007F0481" w:rsidRDefault="007F0481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3C546D92" w14:textId="2E102342" w:rsidR="007F0481" w:rsidRDefault="007B012B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0DFC50BC" w14:textId="77777777" w:rsidR="007F0481" w:rsidRDefault="007F0481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3B1F5D8" w14:textId="2B01F908" w:rsidR="007F0481" w:rsidRDefault="007B012B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7D31261F" w14:textId="77777777" w:rsidR="007F0481" w:rsidRDefault="007F0481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F0481" w14:paraId="5656D9E9" w14:textId="77777777" w:rsidTr="006223A2">
        <w:tc>
          <w:tcPr>
            <w:tcW w:w="4957" w:type="dxa"/>
          </w:tcPr>
          <w:p w14:paraId="7F50FB0A" w14:textId="77777777" w:rsidR="007F0481" w:rsidRDefault="007F0481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bCs/>
                <w:sz w:val="20"/>
                <w:szCs w:val="20"/>
              </w:rPr>
              <w:t>Değerlendirme: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Anket</w:t>
            </w:r>
          </w:p>
        </w:tc>
        <w:tc>
          <w:tcPr>
            <w:tcW w:w="1701" w:type="dxa"/>
            <w:gridSpan w:val="2"/>
          </w:tcPr>
          <w:p w14:paraId="60BB9DF9" w14:textId="77777777" w:rsidR="007F0481" w:rsidRDefault="007F0481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18A856AA" w14:textId="77777777" w:rsidR="007F0481" w:rsidRDefault="007F0481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0D117F3E" w14:textId="77777777" w:rsidR="007F0481" w:rsidRDefault="007F0481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734B2BF0" w14:textId="77777777" w:rsidR="007F0481" w:rsidRDefault="007F0481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25E17BCB" w14:textId="77777777" w:rsidR="007F0481" w:rsidRDefault="007F0481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5CF29E34" w14:textId="77777777" w:rsidR="0089310E" w:rsidRDefault="0089310E" w:rsidP="008931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2AC1392" w14:textId="649B0B7E" w:rsidR="002B3EED" w:rsidRPr="000F6495" w:rsidRDefault="002B3EED" w:rsidP="002B3E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495">
        <w:rPr>
          <w:rFonts w:ascii="Times New Roman" w:hAnsi="Times New Roman" w:cs="Times New Roman"/>
          <w:b/>
          <w:sz w:val="20"/>
          <w:szCs w:val="20"/>
        </w:rPr>
        <w:t>STRATEJİK AMAÇ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D38E9">
        <w:rPr>
          <w:rFonts w:ascii="Times New Roman" w:hAnsi="Times New Roman" w:cs="Times New Roman"/>
          <w:b/>
          <w:sz w:val="20"/>
          <w:szCs w:val="20"/>
        </w:rPr>
        <w:t>3</w:t>
      </w:r>
      <w:r w:rsidRPr="000F6495">
        <w:rPr>
          <w:rFonts w:ascii="Times New Roman" w:hAnsi="Times New Roman" w:cs="Times New Roman"/>
          <w:b/>
          <w:sz w:val="20"/>
          <w:szCs w:val="20"/>
        </w:rPr>
        <w:t>:</w:t>
      </w:r>
      <w:r w:rsidR="000C5243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Bilimsel, girişimci ve yenilikçi bir </w:t>
      </w:r>
      <w:r w:rsidR="00E71598">
        <w:rPr>
          <w:rFonts w:ascii="Times New Roman" w:hAnsi="Times New Roman" w:cs="Times New Roman"/>
          <w:sz w:val="20"/>
          <w:szCs w:val="20"/>
        </w:rPr>
        <w:t xml:space="preserve">fakülte </w:t>
      </w:r>
      <w:r>
        <w:rPr>
          <w:rFonts w:ascii="Times New Roman" w:hAnsi="Times New Roman" w:cs="Times New Roman"/>
          <w:sz w:val="20"/>
          <w:szCs w:val="20"/>
        </w:rPr>
        <w:t>olmak</w:t>
      </w:r>
    </w:p>
    <w:p w14:paraId="7E77AA57" w14:textId="77777777" w:rsidR="002B3EED" w:rsidRPr="000F6495" w:rsidRDefault="002B3EED" w:rsidP="002B3E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495">
        <w:rPr>
          <w:rFonts w:ascii="Times New Roman" w:hAnsi="Times New Roman" w:cs="Times New Roman"/>
          <w:b/>
          <w:sz w:val="20"/>
          <w:szCs w:val="20"/>
        </w:rPr>
        <w:t xml:space="preserve">Stratejik Hedef 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0F6495">
        <w:rPr>
          <w:rFonts w:ascii="Times New Roman" w:hAnsi="Times New Roman" w:cs="Times New Roman"/>
          <w:b/>
          <w:sz w:val="20"/>
          <w:szCs w:val="20"/>
        </w:rPr>
        <w:t>:</w:t>
      </w:r>
      <w:r w:rsidRPr="00907007">
        <w:rPr>
          <w:rStyle w:val="A5"/>
          <w:rFonts w:ascii="Times New Roman" w:hAnsi="Times New Roman" w:cs="Times New Roman"/>
          <w:bCs/>
          <w:sz w:val="20"/>
          <w:szCs w:val="20"/>
        </w:rPr>
        <w:t>B</w:t>
      </w:r>
      <w:r>
        <w:rPr>
          <w:rStyle w:val="A5"/>
          <w:rFonts w:ascii="Times New Roman" w:hAnsi="Times New Roman" w:cs="Times New Roman"/>
          <w:bCs/>
          <w:sz w:val="20"/>
          <w:szCs w:val="20"/>
        </w:rPr>
        <w:t>ilimsel, girişimci ve aynı zamanda yenilikçi çalışmaların geliştirilmesi</w:t>
      </w:r>
    </w:p>
    <w:p w14:paraId="4FCED7CC" w14:textId="77777777" w:rsidR="002B3EED" w:rsidRDefault="00674E39" w:rsidP="002B3EED">
      <w:pPr>
        <w:spacing w:after="0" w:line="240" w:lineRule="auto"/>
        <w:rPr>
          <w:rStyle w:val="A5"/>
          <w:rFonts w:ascii="Times New Roman" w:hAnsi="Times New Roman" w:cs="Times New Roman"/>
          <w:bCs/>
          <w:sz w:val="20"/>
          <w:szCs w:val="20"/>
        </w:rPr>
      </w:pPr>
      <w:r>
        <w:rPr>
          <w:rStyle w:val="A5"/>
          <w:rFonts w:ascii="Times New Roman" w:hAnsi="Times New Roman" w:cs="Times New Roman"/>
          <w:b/>
          <w:bCs/>
          <w:sz w:val="20"/>
          <w:szCs w:val="20"/>
        </w:rPr>
        <w:t>Strateji 3</w:t>
      </w:r>
      <w:r w:rsidR="002B3EED">
        <w:rPr>
          <w:rStyle w:val="A5"/>
          <w:rFonts w:ascii="Times New Roman" w:hAnsi="Times New Roman" w:cs="Times New Roman"/>
          <w:b/>
          <w:bCs/>
          <w:sz w:val="20"/>
          <w:szCs w:val="20"/>
        </w:rPr>
        <w:t>.1</w:t>
      </w:r>
      <w:r w:rsidR="002B3EED" w:rsidRPr="000F6495">
        <w:rPr>
          <w:rStyle w:val="A5"/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2B3EED" w:rsidRPr="008269AB">
        <w:rPr>
          <w:rStyle w:val="A5"/>
          <w:rFonts w:ascii="Times New Roman" w:hAnsi="Times New Roman" w:cs="Times New Roman"/>
          <w:bCs/>
          <w:sz w:val="20"/>
          <w:szCs w:val="20"/>
        </w:rPr>
        <w:t>B</w:t>
      </w:r>
      <w:r w:rsidR="002B3EED">
        <w:rPr>
          <w:rStyle w:val="A5"/>
          <w:rFonts w:ascii="Times New Roman" w:hAnsi="Times New Roman" w:cs="Times New Roman"/>
          <w:bCs/>
          <w:sz w:val="20"/>
          <w:szCs w:val="20"/>
        </w:rPr>
        <w:t>i</w:t>
      </w:r>
      <w:r w:rsidR="002B3EED" w:rsidRPr="008269AB">
        <w:rPr>
          <w:rStyle w:val="A5"/>
          <w:rFonts w:ascii="Times New Roman" w:hAnsi="Times New Roman" w:cs="Times New Roman"/>
          <w:bCs/>
          <w:sz w:val="20"/>
          <w:szCs w:val="20"/>
        </w:rPr>
        <w:t>limsel çalışmalara ev sahipliği yapmak</w:t>
      </w:r>
    </w:p>
    <w:p w14:paraId="4D398141" w14:textId="77777777" w:rsidR="002B3EED" w:rsidRDefault="00674E39" w:rsidP="002B3E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5"/>
          <w:rFonts w:ascii="Times New Roman" w:hAnsi="Times New Roman" w:cs="Times New Roman"/>
          <w:b/>
          <w:bCs/>
          <w:sz w:val="20"/>
          <w:szCs w:val="20"/>
        </w:rPr>
        <w:t>Strateji 3</w:t>
      </w:r>
      <w:r w:rsidR="002B3EED">
        <w:rPr>
          <w:rStyle w:val="A5"/>
          <w:rFonts w:ascii="Times New Roman" w:hAnsi="Times New Roman" w:cs="Times New Roman"/>
          <w:b/>
          <w:bCs/>
          <w:sz w:val="20"/>
          <w:szCs w:val="20"/>
        </w:rPr>
        <w:t>.2</w:t>
      </w:r>
      <w:r w:rsidR="002B3EED" w:rsidRPr="000F6495">
        <w:rPr>
          <w:rStyle w:val="A5"/>
          <w:rFonts w:ascii="Times New Roman" w:hAnsi="Times New Roman" w:cs="Times New Roman"/>
          <w:b/>
          <w:bCs/>
          <w:sz w:val="20"/>
          <w:szCs w:val="20"/>
        </w:rPr>
        <w:t>.</w:t>
      </w:r>
      <w:r w:rsidR="002B3EED">
        <w:rPr>
          <w:rFonts w:ascii="Times New Roman" w:hAnsi="Times New Roman" w:cs="Times New Roman"/>
          <w:sz w:val="20"/>
          <w:szCs w:val="20"/>
        </w:rPr>
        <w:t>Girişimcilik ve yenilikçilik üzerine eğitim faaliyetleri yapmak</w:t>
      </w:r>
    </w:p>
    <w:p w14:paraId="322073C7" w14:textId="77777777" w:rsidR="002B3EED" w:rsidRDefault="002B3EED" w:rsidP="002B3EED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oKlavuzu"/>
        <w:tblW w:w="13603" w:type="dxa"/>
        <w:tblLook w:val="04A0" w:firstRow="1" w:lastRow="0" w:firstColumn="1" w:lastColumn="0" w:noHBand="0" w:noVBand="1"/>
      </w:tblPr>
      <w:tblGrid>
        <w:gridCol w:w="4957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850"/>
      </w:tblGrid>
      <w:tr w:rsidR="006A7FC2" w14:paraId="4CF68E1A" w14:textId="77777777" w:rsidTr="0099240F">
        <w:trPr>
          <w:trHeight w:val="188"/>
        </w:trPr>
        <w:tc>
          <w:tcPr>
            <w:tcW w:w="4957" w:type="dxa"/>
          </w:tcPr>
          <w:p w14:paraId="220678FB" w14:textId="77777777" w:rsidR="006A7FC2" w:rsidRDefault="006A7FC2" w:rsidP="006A7FC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Performans Göstergeleri:</w:t>
            </w:r>
          </w:p>
        </w:tc>
        <w:tc>
          <w:tcPr>
            <w:tcW w:w="850" w:type="dxa"/>
          </w:tcPr>
          <w:p w14:paraId="6D5BE6EF" w14:textId="41CE96E0" w:rsidR="006A7FC2" w:rsidRDefault="006A7FC2" w:rsidP="006A7FC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 H</w:t>
            </w:r>
          </w:p>
        </w:tc>
        <w:tc>
          <w:tcPr>
            <w:tcW w:w="851" w:type="dxa"/>
          </w:tcPr>
          <w:p w14:paraId="79B7500A" w14:textId="75DA5646" w:rsidR="006A7FC2" w:rsidRDefault="006A7FC2" w:rsidP="006A7FC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 B</w:t>
            </w:r>
          </w:p>
        </w:tc>
        <w:tc>
          <w:tcPr>
            <w:tcW w:w="850" w:type="dxa"/>
          </w:tcPr>
          <w:p w14:paraId="08867B29" w14:textId="52AE4D07" w:rsidR="006A7FC2" w:rsidRDefault="006A7FC2" w:rsidP="006A7FC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 H</w:t>
            </w:r>
          </w:p>
        </w:tc>
        <w:tc>
          <w:tcPr>
            <w:tcW w:w="851" w:type="dxa"/>
          </w:tcPr>
          <w:p w14:paraId="2A2F7A2F" w14:textId="0FEAB724" w:rsidR="006A7FC2" w:rsidRDefault="006A7FC2" w:rsidP="006A7FC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 B</w:t>
            </w:r>
          </w:p>
        </w:tc>
        <w:tc>
          <w:tcPr>
            <w:tcW w:w="850" w:type="dxa"/>
          </w:tcPr>
          <w:p w14:paraId="7A6F2FF1" w14:textId="74867F47" w:rsidR="006A7FC2" w:rsidRDefault="006A7FC2" w:rsidP="006A7FC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H</w:t>
            </w:r>
          </w:p>
        </w:tc>
        <w:tc>
          <w:tcPr>
            <w:tcW w:w="851" w:type="dxa"/>
          </w:tcPr>
          <w:p w14:paraId="168F2CB6" w14:textId="7D04F113" w:rsidR="006A7FC2" w:rsidRDefault="006A7FC2" w:rsidP="006A7FC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B</w:t>
            </w:r>
          </w:p>
        </w:tc>
        <w:tc>
          <w:tcPr>
            <w:tcW w:w="850" w:type="dxa"/>
          </w:tcPr>
          <w:p w14:paraId="0DB2F4D9" w14:textId="69217CC1" w:rsidR="006A7FC2" w:rsidRDefault="006A7FC2" w:rsidP="006A7FC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 H</w:t>
            </w:r>
          </w:p>
        </w:tc>
        <w:tc>
          <w:tcPr>
            <w:tcW w:w="851" w:type="dxa"/>
          </w:tcPr>
          <w:p w14:paraId="2567DB30" w14:textId="7A2F2D39" w:rsidR="006A7FC2" w:rsidRDefault="006A7FC2" w:rsidP="006A7FC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 B</w:t>
            </w:r>
          </w:p>
        </w:tc>
        <w:tc>
          <w:tcPr>
            <w:tcW w:w="992" w:type="dxa"/>
          </w:tcPr>
          <w:p w14:paraId="1C507650" w14:textId="7B4F0CFA" w:rsidR="006A7FC2" w:rsidRDefault="006A7FC2" w:rsidP="006A7FC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2025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850" w:type="dxa"/>
          </w:tcPr>
          <w:p w14:paraId="55D7A58A" w14:textId="1966F109" w:rsidR="006A7FC2" w:rsidRDefault="006A7FC2" w:rsidP="006A7FC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2025 B</w:t>
            </w:r>
          </w:p>
        </w:tc>
      </w:tr>
      <w:tr w:rsidR="002B3EED" w14:paraId="5CEDB85B" w14:textId="77777777" w:rsidTr="007E53C1">
        <w:tc>
          <w:tcPr>
            <w:tcW w:w="4957" w:type="dxa"/>
          </w:tcPr>
          <w:p w14:paraId="29B655A9" w14:textId="77777777" w:rsidR="002B3EED" w:rsidRDefault="002B3EED" w:rsidP="00304C9F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 xml:space="preserve">Ulusal ve </w:t>
            </w:r>
            <w:r w:rsidR="0023698C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uluslararası kongre ve</w:t>
            </w:r>
            <w:r w:rsidR="00304C9F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 xml:space="preserve"> sempozyum katılım</w:t>
            </w: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 xml:space="preserve"> sayısı</w:t>
            </w:r>
          </w:p>
        </w:tc>
        <w:tc>
          <w:tcPr>
            <w:tcW w:w="850" w:type="dxa"/>
          </w:tcPr>
          <w:p w14:paraId="5301028B" w14:textId="77777777" w:rsidR="002B3EED" w:rsidRDefault="00280DAF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68CB79A4" w14:textId="63A2992B" w:rsidR="002B3EED" w:rsidRDefault="00BE32C3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14:paraId="61067F0A" w14:textId="5DC0CD00" w:rsidR="002B3EED" w:rsidRDefault="00BE32C3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51448324" w14:textId="24B2A239" w:rsidR="002B3EED" w:rsidRDefault="00466E3E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4C67D41E" w14:textId="3E744C05" w:rsidR="002B3EED" w:rsidRDefault="00BE32C3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46416D26" w14:textId="77777777" w:rsidR="002B3EED" w:rsidRDefault="002B3EED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57051402" w14:textId="0A979DF8" w:rsidR="002B3EED" w:rsidRDefault="00BE32C3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78DD7C52" w14:textId="77777777" w:rsidR="002B3EED" w:rsidRDefault="002B3EED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3F74FB2" w14:textId="46B9386F" w:rsidR="002B3EED" w:rsidRDefault="00BE32C3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21B94DE3" w14:textId="77777777" w:rsidR="002B3EED" w:rsidRDefault="002B3EED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3EED" w14:paraId="0FFE992C" w14:textId="77777777" w:rsidTr="007E53C1">
        <w:tc>
          <w:tcPr>
            <w:tcW w:w="4957" w:type="dxa"/>
          </w:tcPr>
          <w:p w14:paraId="26C6726C" w14:textId="77777777" w:rsidR="002B3EED" w:rsidRDefault="002B3EED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Yurtiçi destekli proje sayısı</w:t>
            </w:r>
          </w:p>
        </w:tc>
        <w:tc>
          <w:tcPr>
            <w:tcW w:w="850" w:type="dxa"/>
          </w:tcPr>
          <w:p w14:paraId="26205A46" w14:textId="77777777" w:rsidR="002B3EED" w:rsidRDefault="00280DAF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4233FC62" w14:textId="6FDAF54A" w:rsidR="002B3EED" w:rsidRDefault="00BE32C3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5F6603FB" w14:textId="77777777" w:rsidR="002B3EED" w:rsidRDefault="00280DAF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67B39FDA" w14:textId="74062405" w:rsidR="002B3EED" w:rsidRDefault="00466E3E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71086F12" w14:textId="77777777" w:rsidR="002B3EED" w:rsidRDefault="006664EC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6B99EF8F" w14:textId="77777777" w:rsidR="002B3EED" w:rsidRDefault="002B3EED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0B88420E" w14:textId="77777777" w:rsidR="002B3EED" w:rsidRDefault="006664EC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055AC55E" w14:textId="77777777" w:rsidR="002B3EED" w:rsidRDefault="002B3EED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652560F" w14:textId="77777777" w:rsidR="002B3EED" w:rsidRDefault="006664EC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1FBC25B0" w14:textId="77777777" w:rsidR="002B3EED" w:rsidRDefault="002B3EED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3EED" w14:paraId="12C510B4" w14:textId="77777777" w:rsidTr="007E53C1">
        <w:tc>
          <w:tcPr>
            <w:tcW w:w="4957" w:type="dxa"/>
          </w:tcPr>
          <w:p w14:paraId="3546E45B" w14:textId="77777777" w:rsidR="002B3EED" w:rsidRDefault="002B3EED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Yurtdışı destekli proje sayısı</w:t>
            </w:r>
          </w:p>
        </w:tc>
        <w:tc>
          <w:tcPr>
            <w:tcW w:w="850" w:type="dxa"/>
          </w:tcPr>
          <w:p w14:paraId="7BB359D0" w14:textId="77777777" w:rsidR="002B3EED" w:rsidRDefault="00280DAF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2A8969D7" w14:textId="3E00FC96" w:rsidR="002B3EED" w:rsidRDefault="00BE32C3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4AE1885" w14:textId="77777777" w:rsidR="002B3EED" w:rsidRDefault="00280DAF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55EFA817" w14:textId="2AA0C050" w:rsidR="002B3EED" w:rsidRDefault="00466E3E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66106B45" w14:textId="77777777" w:rsidR="002B3EED" w:rsidRDefault="00280DAF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1EF02C02" w14:textId="77777777" w:rsidR="002B3EED" w:rsidRDefault="002B3EED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7ED4F874" w14:textId="77777777" w:rsidR="002B3EED" w:rsidRDefault="00280DAF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4B4C6F07" w14:textId="77777777" w:rsidR="002B3EED" w:rsidRDefault="002B3EED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E4C472B" w14:textId="77777777" w:rsidR="002B3EED" w:rsidRDefault="00280DAF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5F531E7A" w14:textId="77777777" w:rsidR="002B3EED" w:rsidRDefault="002B3EED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3EED" w14:paraId="6DAE16B4" w14:textId="77777777" w:rsidTr="007E53C1">
        <w:tc>
          <w:tcPr>
            <w:tcW w:w="4957" w:type="dxa"/>
          </w:tcPr>
          <w:p w14:paraId="2D1E8FD3" w14:textId="77777777" w:rsidR="002B3EED" w:rsidRDefault="002B3EED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SCI makale sayısı</w:t>
            </w:r>
          </w:p>
        </w:tc>
        <w:tc>
          <w:tcPr>
            <w:tcW w:w="850" w:type="dxa"/>
          </w:tcPr>
          <w:p w14:paraId="0880619B" w14:textId="77777777" w:rsidR="002B3EED" w:rsidRDefault="00280DAF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402D2384" w14:textId="46E6E520" w:rsidR="002B3EED" w:rsidRDefault="00BE32C3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1EB85F3D" w14:textId="77777777" w:rsidR="002B3EED" w:rsidRDefault="00280DAF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222A6A4C" w14:textId="3FE6C1E2" w:rsidR="002B3EED" w:rsidRDefault="004D11EE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503CB5DB" w14:textId="77777777" w:rsidR="002B3EED" w:rsidRDefault="00280DAF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44198101" w14:textId="77777777" w:rsidR="002B3EED" w:rsidRDefault="002B3EED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2176D32A" w14:textId="5E3A5F99" w:rsidR="002B3EED" w:rsidRDefault="0096723E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668FB6E4" w14:textId="77777777" w:rsidR="002B3EED" w:rsidRDefault="002B3EED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268315B" w14:textId="3CA65702" w:rsidR="002B3EED" w:rsidRDefault="0096723E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623A3271" w14:textId="77777777" w:rsidR="002B3EED" w:rsidRDefault="002B3EED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3EED" w14:paraId="002039C8" w14:textId="77777777" w:rsidTr="007E53C1">
        <w:tc>
          <w:tcPr>
            <w:tcW w:w="4957" w:type="dxa"/>
          </w:tcPr>
          <w:p w14:paraId="4AA9E8AF" w14:textId="77777777" w:rsidR="002B3EED" w:rsidRDefault="002B3EED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Girişimcilik ve inovasyon üzerine verilen eğitim sayısı</w:t>
            </w:r>
          </w:p>
        </w:tc>
        <w:tc>
          <w:tcPr>
            <w:tcW w:w="850" w:type="dxa"/>
          </w:tcPr>
          <w:p w14:paraId="73504DA0" w14:textId="77777777" w:rsidR="002B3EED" w:rsidRDefault="00280DAF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6ABEDAF9" w14:textId="362EC9B6" w:rsidR="002B3EED" w:rsidRDefault="00143C69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36E3795E" w14:textId="77777777" w:rsidR="002B3EED" w:rsidRDefault="00280DAF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4FB3EF1A" w14:textId="3EDC5066" w:rsidR="002B3EED" w:rsidRDefault="00500E38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44E89E1F" w14:textId="77777777" w:rsidR="002B3EED" w:rsidRDefault="00280DAF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2B06F7C2" w14:textId="77777777" w:rsidR="002B3EED" w:rsidRDefault="002B3EED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455BA7EA" w14:textId="77777777" w:rsidR="002B3EED" w:rsidRDefault="00280DAF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68459F10" w14:textId="77777777" w:rsidR="002B3EED" w:rsidRDefault="002B3EED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1F40799" w14:textId="77777777" w:rsidR="002B3EED" w:rsidRDefault="00280DAF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19D449CF" w14:textId="77777777" w:rsidR="002B3EED" w:rsidRDefault="002B3EED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3EED" w14:paraId="1B30DDF7" w14:textId="77777777" w:rsidTr="007E53C1">
        <w:tc>
          <w:tcPr>
            <w:tcW w:w="4957" w:type="dxa"/>
          </w:tcPr>
          <w:p w14:paraId="6F556E3E" w14:textId="77777777" w:rsidR="002B3EED" w:rsidRDefault="002B3EED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bCs/>
                <w:sz w:val="20"/>
                <w:szCs w:val="20"/>
              </w:rPr>
              <w:t>Değerlendirme: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Anket</w:t>
            </w:r>
          </w:p>
        </w:tc>
        <w:tc>
          <w:tcPr>
            <w:tcW w:w="1701" w:type="dxa"/>
            <w:gridSpan w:val="2"/>
          </w:tcPr>
          <w:p w14:paraId="3B733065" w14:textId="77777777" w:rsidR="002B3EED" w:rsidRDefault="002B3EED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4D145BE5" w14:textId="77777777" w:rsidR="002B3EED" w:rsidRDefault="002B3EED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21164BCA" w14:textId="77777777" w:rsidR="002B3EED" w:rsidRDefault="002B3EED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6F6657ED" w14:textId="77777777" w:rsidR="002B3EED" w:rsidRDefault="002B3EED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44480D3E" w14:textId="77777777" w:rsidR="002B3EED" w:rsidRDefault="002B3EED" w:rsidP="007E53C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3CC0096C" w14:textId="52730CC5" w:rsidR="002B3EED" w:rsidRDefault="002B3EED" w:rsidP="002B3E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0C9E8F9" w14:textId="3BFD0A6F" w:rsidR="00707951" w:rsidRDefault="00707951" w:rsidP="0070795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5860A74" w14:textId="799716B6" w:rsidR="00143C69" w:rsidRDefault="00143C69" w:rsidP="0070795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44F37BC" w14:textId="77777777" w:rsidR="0099240F" w:rsidRDefault="0099240F" w:rsidP="0070795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5C53FB1" w14:textId="422F046F" w:rsidR="00707951" w:rsidRPr="000F6495" w:rsidRDefault="00707951" w:rsidP="007079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495">
        <w:rPr>
          <w:rFonts w:ascii="Times New Roman" w:hAnsi="Times New Roman" w:cs="Times New Roman"/>
          <w:b/>
          <w:sz w:val="20"/>
          <w:szCs w:val="20"/>
        </w:rPr>
        <w:lastRenderedPageBreak/>
        <w:t>STRATEJİK AMAÇ</w:t>
      </w:r>
      <w:r>
        <w:rPr>
          <w:rFonts w:ascii="Times New Roman" w:hAnsi="Times New Roman" w:cs="Times New Roman"/>
          <w:b/>
          <w:sz w:val="20"/>
          <w:szCs w:val="20"/>
        </w:rPr>
        <w:t xml:space="preserve"> 3</w:t>
      </w:r>
      <w:r w:rsidRPr="000F6495">
        <w:rPr>
          <w:rFonts w:ascii="Times New Roman" w:hAnsi="Times New Roman" w:cs="Times New Roman"/>
          <w:b/>
          <w:sz w:val="20"/>
          <w:szCs w:val="20"/>
        </w:rPr>
        <w:t>:</w:t>
      </w:r>
      <w:r w:rsidRPr="000F64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Paydaşlarla olan ilişkilerin geliştirilmesi</w:t>
      </w:r>
    </w:p>
    <w:p w14:paraId="5B294649" w14:textId="77777777" w:rsidR="00707951" w:rsidRPr="000F6495" w:rsidRDefault="00707951" w:rsidP="007079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495">
        <w:rPr>
          <w:rFonts w:ascii="Times New Roman" w:hAnsi="Times New Roman" w:cs="Times New Roman"/>
          <w:b/>
          <w:sz w:val="20"/>
          <w:szCs w:val="20"/>
        </w:rPr>
        <w:t>Stratejik Hedef 1:</w:t>
      </w:r>
      <w:r w:rsidRPr="000F64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Paydaşlarla olan ilişkileri etkin kılmak</w:t>
      </w:r>
    </w:p>
    <w:p w14:paraId="597A4851" w14:textId="77777777" w:rsidR="00707951" w:rsidRDefault="00707951" w:rsidP="00707951">
      <w:pPr>
        <w:spacing w:after="0" w:line="240" w:lineRule="auto"/>
        <w:rPr>
          <w:rStyle w:val="A5"/>
          <w:rFonts w:ascii="Times New Roman" w:hAnsi="Times New Roman" w:cs="Times New Roman"/>
          <w:bCs/>
          <w:sz w:val="20"/>
          <w:szCs w:val="20"/>
        </w:rPr>
      </w:pPr>
      <w:r>
        <w:rPr>
          <w:rStyle w:val="A5"/>
          <w:rFonts w:ascii="Times New Roman" w:hAnsi="Times New Roman" w:cs="Times New Roman"/>
          <w:b/>
          <w:bCs/>
          <w:sz w:val="20"/>
          <w:szCs w:val="20"/>
        </w:rPr>
        <w:t>Strateji 1.1</w:t>
      </w:r>
      <w:r w:rsidRPr="000F6495">
        <w:rPr>
          <w:rStyle w:val="A5"/>
          <w:rFonts w:ascii="Times New Roman" w:hAnsi="Times New Roman" w:cs="Times New Roman"/>
          <w:b/>
          <w:bCs/>
          <w:sz w:val="20"/>
          <w:szCs w:val="20"/>
        </w:rPr>
        <w:t xml:space="preserve">. </w:t>
      </w:r>
      <w:r>
        <w:rPr>
          <w:rStyle w:val="A5"/>
          <w:rFonts w:ascii="Times New Roman" w:hAnsi="Times New Roman" w:cs="Times New Roman"/>
          <w:bCs/>
          <w:sz w:val="20"/>
          <w:szCs w:val="20"/>
        </w:rPr>
        <w:t>Öğrenciler</w:t>
      </w:r>
      <w:r w:rsidRPr="002E100C">
        <w:rPr>
          <w:rStyle w:val="A5"/>
          <w:rFonts w:ascii="Times New Roman" w:hAnsi="Times New Roman" w:cs="Times New Roman"/>
          <w:bCs/>
          <w:sz w:val="20"/>
          <w:szCs w:val="20"/>
        </w:rPr>
        <w:t xml:space="preserve"> ve mezunlarla</w:t>
      </w:r>
      <w:r>
        <w:rPr>
          <w:rStyle w:val="A5"/>
          <w:rFonts w:ascii="Times New Roman" w:hAnsi="Times New Roman" w:cs="Times New Roman"/>
          <w:bCs/>
          <w:sz w:val="20"/>
          <w:szCs w:val="20"/>
        </w:rPr>
        <w:t xml:space="preserve"> ortak faaliyetler yapılması</w:t>
      </w:r>
    </w:p>
    <w:p w14:paraId="4335378C" w14:textId="77777777" w:rsidR="00707951" w:rsidRDefault="00707951" w:rsidP="00707951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bCs/>
          <w:sz w:val="20"/>
          <w:szCs w:val="20"/>
        </w:rPr>
      </w:pPr>
      <w:r>
        <w:rPr>
          <w:rStyle w:val="A5"/>
          <w:rFonts w:ascii="Times New Roman" w:hAnsi="Times New Roman" w:cs="Times New Roman"/>
          <w:b/>
          <w:bCs/>
          <w:sz w:val="20"/>
          <w:szCs w:val="20"/>
        </w:rPr>
        <w:t>Strateji 1.2</w:t>
      </w:r>
      <w:r w:rsidRPr="000F6495">
        <w:rPr>
          <w:rStyle w:val="A5"/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2E100C">
        <w:rPr>
          <w:rStyle w:val="A5"/>
          <w:rFonts w:ascii="Times New Roman" w:hAnsi="Times New Roman" w:cs="Times New Roman"/>
          <w:bCs/>
          <w:sz w:val="20"/>
          <w:szCs w:val="20"/>
        </w:rPr>
        <w:t>Kamu ve özel sektörle</w:t>
      </w:r>
      <w:r>
        <w:rPr>
          <w:rStyle w:val="A5"/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Style w:val="A5"/>
          <w:rFonts w:ascii="Times New Roman" w:hAnsi="Times New Roman" w:cs="Times New Roman"/>
          <w:bCs/>
          <w:sz w:val="20"/>
          <w:szCs w:val="20"/>
        </w:rPr>
        <w:t>ortak faaliyetler yapılması</w:t>
      </w:r>
      <w:r w:rsidRPr="004C2166">
        <w:rPr>
          <w:rStyle w:val="A5"/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40507009" w14:textId="7AB51116" w:rsidR="0099240F" w:rsidRDefault="00707951" w:rsidP="0099240F">
      <w:pPr>
        <w:spacing w:after="0" w:line="240" w:lineRule="auto"/>
        <w:rPr>
          <w:rStyle w:val="A5"/>
          <w:rFonts w:ascii="Times New Roman" w:hAnsi="Times New Roman" w:cs="Times New Roman"/>
          <w:bCs/>
          <w:sz w:val="20"/>
          <w:szCs w:val="20"/>
        </w:rPr>
      </w:pPr>
      <w:r>
        <w:rPr>
          <w:rStyle w:val="A5"/>
          <w:rFonts w:ascii="Times New Roman" w:hAnsi="Times New Roman" w:cs="Times New Roman"/>
          <w:b/>
          <w:bCs/>
          <w:sz w:val="20"/>
          <w:szCs w:val="20"/>
        </w:rPr>
        <w:t>Strateji 1.3</w:t>
      </w:r>
      <w:r w:rsidRPr="000F6495">
        <w:rPr>
          <w:rStyle w:val="A5"/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99240F" w:rsidRPr="00907007">
        <w:rPr>
          <w:rStyle w:val="A5"/>
          <w:rFonts w:ascii="Times New Roman" w:hAnsi="Times New Roman" w:cs="Times New Roman"/>
          <w:bCs/>
          <w:sz w:val="20"/>
          <w:szCs w:val="20"/>
        </w:rPr>
        <w:t xml:space="preserve">Bölgenin </w:t>
      </w:r>
      <w:r w:rsidR="0099240F">
        <w:rPr>
          <w:rStyle w:val="A5"/>
          <w:rFonts w:ascii="Times New Roman" w:hAnsi="Times New Roman" w:cs="Times New Roman"/>
          <w:bCs/>
          <w:sz w:val="20"/>
          <w:szCs w:val="20"/>
        </w:rPr>
        <w:t xml:space="preserve">iş sağlığı ve güvenliği </w:t>
      </w:r>
      <w:r w:rsidR="0099240F" w:rsidRPr="00907007">
        <w:rPr>
          <w:rStyle w:val="A5"/>
          <w:rFonts w:ascii="Times New Roman" w:hAnsi="Times New Roman" w:cs="Times New Roman"/>
          <w:bCs/>
          <w:sz w:val="20"/>
          <w:szCs w:val="20"/>
        </w:rPr>
        <w:t xml:space="preserve">ihtiyaçları </w:t>
      </w:r>
      <w:r w:rsidR="0099240F">
        <w:rPr>
          <w:rStyle w:val="A5"/>
          <w:rFonts w:ascii="Times New Roman" w:hAnsi="Times New Roman" w:cs="Times New Roman"/>
          <w:bCs/>
          <w:sz w:val="20"/>
          <w:szCs w:val="20"/>
        </w:rPr>
        <w:t>doğrultusunda faaliyetler yapmak</w:t>
      </w:r>
    </w:p>
    <w:p w14:paraId="6A21D75B" w14:textId="68E6D638" w:rsidR="00BE32C3" w:rsidRDefault="00BE32C3" w:rsidP="00BE32C3">
      <w:pPr>
        <w:spacing w:after="0" w:line="240" w:lineRule="auto"/>
        <w:jc w:val="both"/>
        <w:rPr>
          <w:rStyle w:val="A5"/>
          <w:rFonts w:ascii="Times New Roman" w:hAnsi="Times New Roman" w:cs="Times New Roman"/>
          <w:bCs/>
          <w:sz w:val="20"/>
          <w:szCs w:val="20"/>
        </w:rPr>
      </w:pPr>
    </w:p>
    <w:tbl>
      <w:tblPr>
        <w:tblStyle w:val="TabloKlavuzu"/>
        <w:tblW w:w="13603" w:type="dxa"/>
        <w:tblLook w:val="04A0" w:firstRow="1" w:lastRow="0" w:firstColumn="1" w:lastColumn="0" w:noHBand="0" w:noVBand="1"/>
      </w:tblPr>
      <w:tblGrid>
        <w:gridCol w:w="4957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850"/>
      </w:tblGrid>
      <w:tr w:rsidR="0099240F" w14:paraId="377B3C74" w14:textId="77777777" w:rsidTr="0012340E">
        <w:tc>
          <w:tcPr>
            <w:tcW w:w="4957" w:type="dxa"/>
          </w:tcPr>
          <w:p w14:paraId="2F4FB618" w14:textId="77777777" w:rsidR="0099240F" w:rsidRDefault="0099240F" w:rsidP="0099240F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Performans Göstergeleri:</w:t>
            </w:r>
          </w:p>
        </w:tc>
        <w:tc>
          <w:tcPr>
            <w:tcW w:w="850" w:type="dxa"/>
          </w:tcPr>
          <w:p w14:paraId="2009901C" w14:textId="1B37D644" w:rsidR="0099240F" w:rsidRDefault="0099240F" w:rsidP="0099240F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 H</w:t>
            </w:r>
          </w:p>
        </w:tc>
        <w:tc>
          <w:tcPr>
            <w:tcW w:w="851" w:type="dxa"/>
          </w:tcPr>
          <w:p w14:paraId="29EA5066" w14:textId="1C92938C" w:rsidR="0099240F" w:rsidRDefault="0099240F" w:rsidP="0099240F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 B</w:t>
            </w:r>
          </w:p>
        </w:tc>
        <w:tc>
          <w:tcPr>
            <w:tcW w:w="850" w:type="dxa"/>
          </w:tcPr>
          <w:p w14:paraId="1D1B24CF" w14:textId="48F733B7" w:rsidR="0099240F" w:rsidRDefault="0099240F" w:rsidP="0099240F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 H</w:t>
            </w:r>
          </w:p>
        </w:tc>
        <w:tc>
          <w:tcPr>
            <w:tcW w:w="851" w:type="dxa"/>
          </w:tcPr>
          <w:p w14:paraId="355FE52D" w14:textId="4BCB29BA" w:rsidR="0099240F" w:rsidRDefault="0099240F" w:rsidP="0099240F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 B</w:t>
            </w:r>
          </w:p>
        </w:tc>
        <w:tc>
          <w:tcPr>
            <w:tcW w:w="850" w:type="dxa"/>
          </w:tcPr>
          <w:p w14:paraId="3AE7D03B" w14:textId="1B904F09" w:rsidR="0099240F" w:rsidRDefault="0099240F" w:rsidP="0099240F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H</w:t>
            </w:r>
          </w:p>
        </w:tc>
        <w:tc>
          <w:tcPr>
            <w:tcW w:w="851" w:type="dxa"/>
          </w:tcPr>
          <w:p w14:paraId="6A2C3BF3" w14:textId="24C0F328" w:rsidR="0099240F" w:rsidRDefault="0099240F" w:rsidP="0099240F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B</w:t>
            </w:r>
          </w:p>
        </w:tc>
        <w:tc>
          <w:tcPr>
            <w:tcW w:w="850" w:type="dxa"/>
          </w:tcPr>
          <w:p w14:paraId="3E04D549" w14:textId="548563C0" w:rsidR="0099240F" w:rsidRDefault="0099240F" w:rsidP="0099240F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 H</w:t>
            </w:r>
          </w:p>
        </w:tc>
        <w:tc>
          <w:tcPr>
            <w:tcW w:w="851" w:type="dxa"/>
          </w:tcPr>
          <w:p w14:paraId="5A771C99" w14:textId="5A9F912C" w:rsidR="0099240F" w:rsidRDefault="0099240F" w:rsidP="0099240F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 B</w:t>
            </w:r>
          </w:p>
        </w:tc>
        <w:tc>
          <w:tcPr>
            <w:tcW w:w="992" w:type="dxa"/>
          </w:tcPr>
          <w:p w14:paraId="2690F393" w14:textId="7B5D9388" w:rsidR="0099240F" w:rsidRDefault="0099240F" w:rsidP="0099240F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2025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850" w:type="dxa"/>
          </w:tcPr>
          <w:p w14:paraId="21DD07A6" w14:textId="0A30F46B" w:rsidR="0099240F" w:rsidRDefault="0099240F" w:rsidP="0099240F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2025 B</w:t>
            </w:r>
          </w:p>
        </w:tc>
      </w:tr>
      <w:tr w:rsidR="00BE32C3" w14:paraId="1F01498D" w14:textId="77777777" w:rsidTr="0012340E">
        <w:tc>
          <w:tcPr>
            <w:tcW w:w="4957" w:type="dxa"/>
          </w:tcPr>
          <w:p w14:paraId="0DCAFD1E" w14:textId="77777777" w:rsidR="00BE32C3" w:rsidRDefault="00BE32C3" w:rsidP="0012340E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 xml:space="preserve">Kariyer Günleri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etkinlik s</w:t>
            </w: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ayısı</w:t>
            </w:r>
          </w:p>
        </w:tc>
        <w:tc>
          <w:tcPr>
            <w:tcW w:w="850" w:type="dxa"/>
          </w:tcPr>
          <w:p w14:paraId="3F5D2C9C" w14:textId="2AB948BB" w:rsidR="00BE32C3" w:rsidRDefault="000F3D94" w:rsidP="001234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748525CD" w14:textId="26936F8C" w:rsidR="00BE32C3" w:rsidRDefault="007E58C4" w:rsidP="001234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33080E1A" w14:textId="77777777" w:rsidR="00BE32C3" w:rsidRDefault="00BE32C3" w:rsidP="001234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5711D32F" w14:textId="644D7B39" w:rsidR="00BE32C3" w:rsidRDefault="002D58D9" w:rsidP="001234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61DFA6D0" w14:textId="77777777" w:rsidR="00BE32C3" w:rsidRDefault="00BE32C3" w:rsidP="001234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5C0F5340" w14:textId="77777777" w:rsidR="00BE32C3" w:rsidRDefault="00BE32C3" w:rsidP="001234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52F9A859" w14:textId="77777777" w:rsidR="00BE32C3" w:rsidRDefault="00BE32C3" w:rsidP="001234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4EBC3FF7" w14:textId="77777777" w:rsidR="00BE32C3" w:rsidRDefault="00BE32C3" w:rsidP="001234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6EEB435" w14:textId="77777777" w:rsidR="00BE32C3" w:rsidRDefault="00BE32C3" w:rsidP="001234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2E84280D" w14:textId="77777777" w:rsidR="00BE32C3" w:rsidRDefault="00BE32C3" w:rsidP="001234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E32C3" w14:paraId="220D2377" w14:textId="77777777" w:rsidTr="0012340E">
        <w:tc>
          <w:tcPr>
            <w:tcW w:w="4957" w:type="dxa"/>
          </w:tcPr>
          <w:p w14:paraId="0F6F5D00" w14:textId="77777777" w:rsidR="00BE32C3" w:rsidRDefault="00BE32C3" w:rsidP="0012340E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Sektörle Tanışma günleri/ziyaret sayısı</w:t>
            </w:r>
          </w:p>
        </w:tc>
        <w:tc>
          <w:tcPr>
            <w:tcW w:w="850" w:type="dxa"/>
          </w:tcPr>
          <w:p w14:paraId="3E4F7402" w14:textId="13F37451" w:rsidR="00BE32C3" w:rsidRDefault="000F3D94" w:rsidP="001234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0922549C" w14:textId="7BC6B2AB" w:rsidR="00BE32C3" w:rsidRDefault="000F3D94" w:rsidP="001234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05149D06" w14:textId="77777777" w:rsidR="00BE32C3" w:rsidRDefault="00BE32C3" w:rsidP="001234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02D89313" w14:textId="0B7D37F7" w:rsidR="00BE32C3" w:rsidRDefault="002D58D9" w:rsidP="001234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498EF39A" w14:textId="77777777" w:rsidR="00BE32C3" w:rsidRDefault="00BE32C3" w:rsidP="001234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0C244187" w14:textId="77777777" w:rsidR="00BE32C3" w:rsidRDefault="00BE32C3" w:rsidP="001234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65F295B5" w14:textId="77777777" w:rsidR="00BE32C3" w:rsidRDefault="00BE32C3" w:rsidP="001234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26662D67" w14:textId="77777777" w:rsidR="00BE32C3" w:rsidRDefault="00BE32C3" w:rsidP="001234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8E88A6E" w14:textId="77777777" w:rsidR="00BE32C3" w:rsidRDefault="00BE32C3" w:rsidP="001234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4C1378C6" w14:textId="77777777" w:rsidR="00BE32C3" w:rsidRDefault="00BE32C3" w:rsidP="001234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E32C3" w14:paraId="7E65F31D" w14:textId="77777777" w:rsidTr="0012340E">
        <w:tc>
          <w:tcPr>
            <w:tcW w:w="4957" w:type="dxa"/>
          </w:tcPr>
          <w:p w14:paraId="6D165668" w14:textId="77777777" w:rsidR="00BE32C3" w:rsidRDefault="00BE32C3" w:rsidP="0012340E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Mezunlar Günleri sayısı</w:t>
            </w:r>
          </w:p>
        </w:tc>
        <w:tc>
          <w:tcPr>
            <w:tcW w:w="850" w:type="dxa"/>
          </w:tcPr>
          <w:p w14:paraId="0CFDCD3E" w14:textId="17782DEF" w:rsidR="00BE32C3" w:rsidRDefault="000F3D94" w:rsidP="001234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7FB787EE" w14:textId="5F5E8EFD" w:rsidR="00BE32C3" w:rsidRDefault="000F3D94" w:rsidP="001234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3EE6AF72" w14:textId="77777777" w:rsidR="00BE32C3" w:rsidRDefault="00BE32C3" w:rsidP="001234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32E5772A" w14:textId="36283FE1" w:rsidR="00BE32C3" w:rsidRDefault="002D58D9" w:rsidP="001234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28195C6D" w14:textId="77777777" w:rsidR="00BE32C3" w:rsidRDefault="00BE32C3" w:rsidP="001234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6FFB9717" w14:textId="77777777" w:rsidR="00BE32C3" w:rsidRDefault="00BE32C3" w:rsidP="001234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21E030DD" w14:textId="77777777" w:rsidR="00BE32C3" w:rsidRDefault="00BE32C3" w:rsidP="001234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30BF4A27" w14:textId="77777777" w:rsidR="00BE32C3" w:rsidRDefault="00BE32C3" w:rsidP="001234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58C9907" w14:textId="77777777" w:rsidR="00BE32C3" w:rsidRDefault="00BE32C3" w:rsidP="001234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6DD779BB" w14:textId="77777777" w:rsidR="00BE32C3" w:rsidRDefault="00BE32C3" w:rsidP="001234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E32C3" w14:paraId="2634A6C9" w14:textId="77777777" w:rsidTr="0012340E">
        <w:tc>
          <w:tcPr>
            <w:tcW w:w="4957" w:type="dxa"/>
          </w:tcPr>
          <w:p w14:paraId="282CAD3A" w14:textId="77777777" w:rsidR="00BE32C3" w:rsidRDefault="00BE32C3" w:rsidP="0012340E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Sektörel Teknik gezi sayısı</w:t>
            </w:r>
          </w:p>
        </w:tc>
        <w:tc>
          <w:tcPr>
            <w:tcW w:w="850" w:type="dxa"/>
          </w:tcPr>
          <w:p w14:paraId="54FE5021" w14:textId="6CB5F8AC" w:rsidR="00BE32C3" w:rsidRDefault="000F3D94" w:rsidP="001234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3B54D576" w14:textId="10C147EE" w:rsidR="00BE32C3" w:rsidRDefault="000F3D94" w:rsidP="001234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408DD0AE" w14:textId="718AFADC" w:rsidR="00BE32C3" w:rsidRDefault="000F3D94" w:rsidP="001234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1B8B81A0" w14:textId="41277554" w:rsidR="00BE32C3" w:rsidRDefault="002D58D9" w:rsidP="001234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51F88581" w14:textId="77777777" w:rsidR="00BE32C3" w:rsidRDefault="00BE32C3" w:rsidP="001234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46269069" w14:textId="77777777" w:rsidR="00BE32C3" w:rsidRDefault="00BE32C3" w:rsidP="001234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507EF139" w14:textId="77777777" w:rsidR="00BE32C3" w:rsidRDefault="00BE32C3" w:rsidP="001234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30F8F2D2" w14:textId="77777777" w:rsidR="00BE32C3" w:rsidRDefault="00BE32C3" w:rsidP="001234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9883755" w14:textId="77777777" w:rsidR="00BE32C3" w:rsidRDefault="00BE32C3" w:rsidP="001234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59BF97F0" w14:textId="77777777" w:rsidR="00BE32C3" w:rsidRDefault="00BE32C3" w:rsidP="001234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E32C3" w14:paraId="47D59441" w14:textId="77777777" w:rsidTr="0012340E">
        <w:tc>
          <w:tcPr>
            <w:tcW w:w="4957" w:type="dxa"/>
          </w:tcPr>
          <w:p w14:paraId="4CEF2344" w14:textId="77777777" w:rsidR="00BE32C3" w:rsidRDefault="00BE32C3" w:rsidP="0012340E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bCs/>
                <w:sz w:val="20"/>
                <w:szCs w:val="20"/>
              </w:rPr>
              <w:t>Değerlendirme: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Anket</w:t>
            </w:r>
          </w:p>
        </w:tc>
        <w:tc>
          <w:tcPr>
            <w:tcW w:w="1701" w:type="dxa"/>
            <w:gridSpan w:val="2"/>
          </w:tcPr>
          <w:p w14:paraId="0D28D507" w14:textId="77777777" w:rsidR="00BE32C3" w:rsidRDefault="00BE32C3" w:rsidP="001234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7281218A" w14:textId="77777777" w:rsidR="00BE32C3" w:rsidRDefault="00BE32C3" w:rsidP="001234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5EF0AD95" w14:textId="77777777" w:rsidR="00BE32C3" w:rsidRDefault="00BE32C3" w:rsidP="001234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5240101C" w14:textId="77777777" w:rsidR="00BE32C3" w:rsidRDefault="00BE32C3" w:rsidP="001234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7EB6D9FC" w14:textId="77777777" w:rsidR="00BE32C3" w:rsidRDefault="00BE32C3" w:rsidP="001234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67A55741" w14:textId="77777777" w:rsidR="00BE32C3" w:rsidRDefault="00BE32C3" w:rsidP="00BE32C3">
      <w:pPr>
        <w:spacing w:after="0" w:line="240" w:lineRule="auto"/>
        <w:rPr>
          <w:rStyle w:val="A5"/>
          <w:rFonts w:ascii="Times New Roman" w:hAnsi="Times New Roman" w:cs="Times New Roman"/>
          <w:bCs/>
          <w:sz w:val="20"/>
          <w:szCs w:val="20"/>
        </w:rPr>
      </w:pPr>
      <w:r>
        <w:rPr>
          <w:rStyle w:val="A5"/>
          <w:rFonts w:ascii="Times New Roman" w:hAnsi="Times New Roman" w:cs="Times New Roman"/>
          <w:bCs/>
          <w:sz w:val="20"/>
          <w:szCs w:val="20"/>
        </w:rPr>
        <w:t>H: Hedeflenen; B: Başarılan</w:t>
      </w:r>
    </w:p>
    <w:p w14:paraId="4D114A0E" w14:textId="77777777" w:rsidR="00BE32C3" w:rsidRPr="000F6495" w:rsidRDefault="00BE32C3" w:rsidP="00BE32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3C51983" w14:textId="77777777" w:rsidR="00BE32C3" w:rsidRDefault="00BE32C3" w:rsidP="00BE32C3">
      <w:pPr>
        <w:spacing w:after="0" w:line="240" w:lineRule="auto"/>
        <w:rPr>
          <w:rStyle w:val="A5"/>
          <w:rFonts w:ascii="Times New Roman" w:hAnsi="Times New Roman" w:cs="Times New Roman"/>
          <w:bCs/>
          <w:sz w:val="20"/>
          <w:szCs w:val="20"/>
        </w:rPr>
      </w:pPr>
    </w:p>
    <w:p w14:paraId="5B7087BC" w14:textId="77777777" w:rsidR="00BE32C3" w:rsidRDefault="00BE32C3" w:rsidP="00BE32C3">
      <w:pPr>
        <w:spacing w:after="0" w:line="240" w:lineRule="auto"/>
        <w:rPr>
          <w:rStyle w:val="A5"/>
          <w:rFonts w:ascii="Times New Roman" w:hAnsi="Times New Roman" w:cs="Times New Roman"/>
          <w:bCs/>
          <w:sz w:val="20"/>
          <w:szCs w:val="20"/>
        </w:rPr>
      </w:pPr>
    </w:p>
    <w:p w14:paraId="6BA0D3D1" w14:textId="07142CA3" w:rsidR="00707951" w:rsidRDefault="00707951" w:rsidP="00707951">
      <w:pPr>
        <w:spacing w:after="0" w:line="240" w:lineRule="auto"/>
        <w:jc w:val="both"/>
        <w:rPr>
          <w:rStyle w:val="A5"/>
          <w:rFonts w:ascii="Times New Roman" w:hAnsi="Times New Roman" w:cs="Times New Roman"/>
          <w:bCs/>
          <w:sz w:val="20"/>
          <w:szCs w:val="20"/>
        </w:rPr>
      </w:pPr>
    </w:p>
    <w:p w14:paraId="3ED77149" w14:textId="77777777" w:rsidR="00BE32C3" w:rsidRDefault="00BE32C3" w:rsidP="00707951">
      <w:pPr>
        <w:spacing w:after="0" w:line="240" w:lineRule="auto"/>
        <w:jc w:val="both"/>
        <w:rPr>
          <w:rStyle w:val="A5"/>
          <w:rFonts w:ascii="Times New Roman" w:hAnsi="Times New Roman" w:cs="Times New Roman"/>
          <w:bCs/>
          <w:sz w:val="20"/>
          <w:szCs w:val="20"/>
        </w:rPr>
      </w:pPr>
    </w:p>
    <w:p w14:paraId="13EAF097" w14:textId="44361FEB" w:rsidR="00707951" w:rsidRDefault="00707951" w:rsidP="00707951">
      <w:pPr>
        <w:spacing w:after="0" w:line="240" w:lineRule="auto"/>
        <w:jc w:val="both"/>
        <w:rPr>
          <w:rStyle w:val="A5"/>
          <w:rFonts w:ascii="Times New Roman" w:hAnsi="Times New Roman" w:cs="Times New Roman"/>
          <w:bCs/>
          <w:sz w:val="20"/>
          <w:szCs w:val="20"/>
        </w:rPr>
      </w:pPr>
    </w:p>
    <w:p w14:paraId="6B736032" w14:textId="443E5899" w:rsidR="00707951" w:rsidRDefault="00707951" w:rsidP="00707951">
      <w:pPr>
        <w:spacing w:after="0" w:line="240" w:lineRule="auto"/>
        <w:jc w:val="both"/>
        <w:rPr>
          <w:rStyle w:val="A5"/>
          <w:rFonts w:ascii="Times New Roman" w:hAnsi="Times New Roman" w:cs="Times New Roman"/>
          <w:bCs/>
          <w:sz w:val="20"/>
          <w:szCs w:val="20"/>
        </w:rPr>
      </w:pPr>
    </w:p>
    <w:p w14:paraId="26D9B7EE" w14:textId="0971F0D8" w:rsidR="00707951" w:rsidRDefault="00707951" w:rsidP="00707951">
      <w:pPr>
        <w:spacing w:after="0" w:line="240" w:lineRule="auto"/>
        <w:jc w:val="both"/>
        <w:rPr>
          <w:rStyle w:val="A5"/>
          <w:rFonts w:ascii="Times New Roman" w:hAnsi="Times New Roman" w:cs="Times New Roman"/>
          <w:bCs/>
          <w:sz w:val="20"/>
          <w:szCs w:val="20"/>
        </w:rPr>
      </w:pPr>
    </w:p>
    <w:p w14:paraId="18064566" w14:textId="43A110AD" w:rsidR="001C40CE" w:rsidRDefault="001C40CE" w:rsidP="004C2166">
      <w:pPr>
        <w:spacing w:after="0" w:line="240" w:lineRule="auto"/>
        <w:rPr>
          <w:rStyle w:val="A5"/>
          <w:rFonts w:ascii="Times New Roman" w:hAnsi="Times New Roman" w:cs="Times New Roman"/>
          <w:bCs/>
          <w:sz w:val="20"/>
          <w:szCs w:val="20"/>
        </w:rPr>
      </w:pPr>
    </w:p>
    <w:tbl>
      <w:tblPr>
        <w:tblStyle w:val="TabloKlavuzu"/>
        <w:tblpPr w:leftFromText="141" w:rightFromText="141" w:vertAnchor="page" w:horzAnchor="margin" w:tblpY="2491"/>
        <w:tblW w:w="14454" w:type="dxa"/>
        <w:tblLook w:val="04A0" w:firstRow="1" w:lastRow="0" w:firstColumn="1" w:lastColumn="0" w:noHBand="0" w:noVBand="1"/>
      </w:tblPr>
      <w:tblGrid>
        <w:gridCol w:w="12328"/>
        <w:gridCol w:w="425"/>
        <w:gridCol w:w="425"/>
        <w:gridCol w:w="425"/>
        <w:gridCol w:w="426"/>
        <w:gridCol w:w="425"/>
      </w:tblGrid>
      <w:tr w:rsidR="001C40CE" w:rsidRPr="00A35CC2" w14:paraId="18D278E3" w14:textId="77777777" w:rsidTr="001F5481">
        <w:tc>
          <w:tcPr>
            <w:tcW w:w="12328" w:type="dxa"/>
          </w:tcPr>
          <w:p w14:paraId="4132BEC3" w14:textId="6063A7F6" w:rsidR="001C40CE" w:rsidRPr="00A35CC2" w:rsidRDefault="000825D6" w:rsidP="001F54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İş Sağlığı ve Güvenliği</w:t>
            </w:r>
            <w:r w:rsidR="001C40CE" w:rsidRPr="00A35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Bölümü Stratejik Plan Değerlendirme Anketi </w:t>
            </w:r>
          </w:p>
        </w:tc>
        <w:tc>
          <w:tcPr>
            <w:tcW w:w="425" w:type="dxa"/>
          </w:tcPr>
          <w:p w14:paraId="52CD1A67" w14:textId="77777777" w:rsidR="001C40CE" w:rsidRPr="00A35CC2" w:rsidRDefault="001C40CE" w:rsidP="001F54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C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217AB9E9" w14:textId="77777777" w:rsidR="001C40CE" w:rsidRPr="00A35CC2" w:rsidRDefault="001C40CE" w:rsidP="001F54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C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7C3AE6F9" w14:textId="77777777" w:rsidR="001C40CE" w:rsidRPr="00A35CC2" w:rsidRDefault="001C40CE" w:rsidP="001F54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CC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14:paraId="7ABBDBA9" w14:textId="77777777" w:rsidR="001C40CE" w:rsidRPr="00A35CC2" w:rsidRDefault="001C40CE" w:rsidP="001F54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CC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13E6D051" w14:textId="77777777" w:rsidR="001C40CE" w:rsidRPr="00A35CC2" w:rsidRDefault="001C40CE" w:rsidP="001F54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CC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C40CE" w:rsidRPr="00A35CC2" w14:paraId="106C6ECB" w14:textId="77777777" w:rsidTr="001F5481">
        <w:tc>
          <w:tcPr>
            <w:tcW w:w="12328" w:type="dxa"/>
          </w:tcPr>
          <w:p w14:paraId="5D745E8D" w14:textId="77777777" w:rsidR="001C40CE" w:rsidRPr="00A35CC2" w:rsidRDefault="001C40CE" w:rsidP="001F5481">
            <w:pPr>
              <w:spacing w:line="360" w:lineRule="auto"/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</w:pPr>
            <w:r w:rsidRPr="00A35CC2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>Bilimsel birçok etkinlik düzenlenmektedir</w:t>
            </w:r>
          </w:p>
        </w:tc>
        <w:tc>
          <w:tcPr>
            <w:tcW w:w="425" w:type="dxa"/>
          </w:tcPr>
          <w:p w14:paraId="545C2901" w14:textId="77777777" w:rsidR="001C40CE" w:rsidRPr="00A35CC2" w:rsidRDefault="001C40CE" w:rsidP="001F54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E9DE6C6" w14:textId="77777777" w:rsidR="001C40CE" w:rsidRPr="00A35CC2" w:rsidRDefault="001C40CE" w:rsidP="001F54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AAB2AD9" w14:textId="77777777" w:rsidR="001C40CE" w:rsidRPr="00A35CC2" w:rsidRDefault="001C40CE" w:rsidP="001F54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5397967B" w14:textId="6A2F6893" w:rsidR="001C40CE" w:rsidRPr="00A35CC2" w:rsidRDefault="00C11CF1" w:rsidP="001F54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14:paraId="7974C9BE" w14:textId="77777777" w:rsidR="001C40CE" w:rsidRPr="00A35CC2" w:rsidRDefault="001C40CE" w:rsidP="001F54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0CE" w:rsidRPr="00A35CC2" w14:paraId="05CEDBF2" w14:textId="77777777" w:rsidTr="001F5481">
        <w:tc>
          <w:tcPr>
            <w:tcW w:w="12328" w:type="dxa"/>
          </w:tcPr>
          <w:p w14:paraId="2AE32376" w14:textId="77777777" w:rsidR="001C40CE" w:rsidRPr="00A35CC2" w:rsidRDefault="001C40CE" w:rsidP="001F5481">
            <w:pPr>
              <w:spacing w:line="360" w:lineRule="auto"/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</w:pPr>
            <w:r w:rsidRPr="00A35CC2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>G</w:t>
            </w:r>
            <w:r w:rsidRPr="00A35CC2">
              <w:rPr>
                <w:rFonts w:ascii="Times New Roman" w:hAnsi="Times New Roman" w:cs="Times New Roman"/>
                <w:sz w:val="24"/>
                <w:szCs w:val="24"/>
              </w:rPr>
              <w:t>irişimcilik ve inovasyon üzerine toplantılar yapılmakta ve eğitimler verilmektedir</w:t>
            </w:r>
          </w:p>
        </w:tc>
        <w:tc>
          <w:tcPr>
            <w:tcW w:w="425" w:type="dxa"/>
          </w:tcPr>
          <w:p w14:paraId="66D424CE" w14:textId="77777777" w:rsidR="001C40CE" w:rsidRPr="00A35CC2" w:rsidRDefault="001C40CE" w:rsidP="001F54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394E2DA" w14:textId="77777777" w:rsidR="001C40CE" w:rsidRPr="00A35CC2" w:rsidRDefault="001C40CE" w:rsidP="001F54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1CFB43E" w14:textId="37CBB1EF" w:rsidR="001C40CE" w:rsidRPr="00A35CC2" w:rsidRDefault="00C11CF1" w:rsidP="001F54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dxa"/>
          </w:tcPr>
          <w:p w14:paraId="0842697F" w14:textId="77777777" w:rsidR="001C40CE" w:rsidRPr="00A35CC2" w:rsidRDefault="001C40CE" w:rsidP="001F54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6D5DEBC" w14:textId="46FF9838" w:rsidR="001C40CE" w:rsidRPr="00A35CC2" w:rsidRDefault="001C40CE" w:rsidP="001F54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0CE" w:rsidRPr="00A35CC2" w14:paraId="56FADE50" w14:textId="77777777" w:rsidTr="001F5481">
        <w:tc>
          <w:tcPr>
            <w:tcW w:w="12328" w:type="dxa"/>
          </w:tcPr>
          <w:p w14:paraId="6BD879F3" w14:textId="77777777" w:rsidR="001C40CE" w:rsidRPr="00A35CC2" w:rsidRDefault="001C40CE" w:rsidP="001F5481">
            <w:pPr>
              <w:spacing w:line="360" w:lineRule="auto"/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</w:pPr>
            <w:r w:rsidRPr="00A35CC2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>Dönem başında verilen o</w:t>
            </w:r>
            <w:r w:rsidRPr="00A35CC2">
              <w:rPr>
                <w:rFonts w:ascii="Times New Roman" w:hAnsi="Times New Roman" w:cs="Times New Roman"/>
                <w:sz w:val="24"/>
                <w:szCs w:val="24"/>
              </w:rPr>
              <w:t>ryantasyon eğitimlerinin faydalı olduğunu düşünmekteyim</w:t>
            </w:r>
          </w:p>
        </w:tc>
        <w:tc>
          <w:tcPr>
            <w:tcW w:w="425" w:type="dxa"/>
          </w:tcPr>
          <w:p w14:paraId="6ACB5177" w14:textId="77777777" w:rsidR="001C40CE" w:rsidRPr="00A35CC2" w:rsidRDefault="001C40CE" w:rsidP="001F54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5013B8B" w14:textId="77777777" w:rsidR="001C40CE" w:rsidRPr="00A35CC2" w:rsidRDefault="001C40CE" w:rsidP="001F54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B55F9F7" w14:textId="77777777" w:rsidR="001C40CE" w:rsidRPr="00A35CC2" w:rsidRDefault="001C40CE" w:rsidP="001F54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5C637AF4" w14:textId="77777777" w:rsidR="001C40CE" w:rsidRPr="00A35CC2" w:rsidRDefault="001C40CE" w:rsidP="001F54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F70D727" w14:textId="1C75F232" w:rsidR="001C40CE" w:rsidRPr="00A35CC2" w:rsidRDefault="00C11CF1" w:rsidP="001F54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C40CE" w:rsidRPr="00A35CC2" w14:paraId="7356D4DA" w14:textId="77777777" w:rsidTr="001F5481">
        <w:tc>
          <w:tcPr>
            <w:tcW w:w="12328" w:type="dxa"/>
          </w:tcPr>
          <w:p w14:paraId="712F99AC" w14:textId="77777777" w:rsidR="001C40CE" w:rsidRPr="00A35CC2" w:rsidRDefault="001C40CE" w:rsidP="001F5481">
            <w:pPr>
              <w:spacing w:line="360" w:lineRule="auto"/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</w:pPr>
            <w:r w:rsidRPr="00A35CC2">
              <w:rPr>
                <w:rFonts w:ascii="Times New Roman" w:hAnsi="Times New Roman" w:cs="Times New Roman"/>
                <w:sz w:val="24"/>
                <w:szCs w:val="24"/>
              </w:rPr>
              <w:t>Erasmus, Mevlana, Farabi programları ve bölümün ikili işbirlikleri konularında bilgi sahibiyim</w:t>
            </w:r>
          </w:p>
        </w:tc>
        <w:tc>
          <w:tcPr>
            <w:tcW w:w="425" w:type="dxa"/>
          </w:tcPr>
          <w:p w14:paraId="4A2749EE" w14:textId="77777777" w:rsidR="001C40CE" w:rsidRPr="00A35CC2" w:rsidRDefault="001C40CE" w:rsidP="001F54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04BFF68" w14:textId="77777777" w:rsidR="001C40CE" w:rsidRPr="00A35CC2" w:rsidRDefault="001C40CE" w:rsidP="001F54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E9231B7" w14:textId="77777777" w:rsidR="001C40CE" w:rsidRPr="00A35CC2" w:rsidRDefault="001C40CE" w:rsidP="001F54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298A19C4" w14:textId="73D92FDE" w:rsidR="001C40CE" w:rsidRPr="00A35CC2" w:rsidRDefault="00C11CF1" w:rsidP="001F54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14:paraId="320B3757" w14:textId="75BCFA06" w:rsidR="001C40CE" w:rsidRPr="00A35CC2" w:rsidRDefault="001C40CE" w:rsidP="001F54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0CE" w:rsidRPr="00A35CC2" w14:paraId="10F21FC5" w14:textId="77777777" w:rsidTr="001F5481">
        <w:tc>
          <w:tcPr>
            <w:tcW w:w="12328" w:type="dxa"/>
          </w:tcPr>
          <w:p w14:paraId="65309DA3" w14:textId="77777777" w:rsidR="001C40CE" w:rsidRPr="00A35CC2" w:rsidRDefault="001C40CE" w:rsidP="001F5481">
            <w:pPr>
              <w:spacing w:line="360" w:lineRule="auto"/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</w:pPr>
            <w:r w:rsidRPr="00A35CC2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>Düzenlenen seminer ve kurslara katılım konusunda bölümden yardım almaktayım</w:t>
            </w:r>
          </w:p>
        </w:tc>
        <w:tc>
          <w:tcPr>
            <w:tcW w:w="425" w:type="dxa"/>
          </w:tcPr>
          <w:p w14:paraId="151C6C88" w14:textId="77777777" w:rsidR="001C40CE" w:rsidRPr="00A35CC2" w:rsidRDefault="001C40CE" w:rsidP="001F54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E7C499C" w14:textId="77777777" w:rsidR="001C40CE" w:rsidRPr="00A35CC2" w:rsidRDefault="001C40CE" w:rsidP="001F54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120EC52" w14:textId="77777777" w:rsidR="001C40CE" w:rsidRPr="00A35CC2" w:rsidRDefault="001C40CE" w:rsidP="001F54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6716C8FF" w14:textId="6E0E5154" w:rsidR="001C40CE" w:rsidRPr="00A35CC2" w:rsidRDefault="00C11CF1" w:rsidP="001F54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14:paraId="7029DC37" w14:textId="77777777" w:rsidR="001C40CE" w:rsidRPr="00A35CC2" w:rsidRDefault="001C40CE" w:rsidP="001F54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0CE" w:rsidRPr="00A35CC2" w14:paraId="591B9027" w14:textId="77777777" w:rsidTr="001F5481">
        <w:tc>
          <w:tcPr>
            <w:tcW w:w="12328" w:type="dxa"/>
          </w:tcPr>
          <w:p w14:paraId="33B990B9" w14:textId="77777777" w:rsidR="001C40CE" w:rsidRPr="00A35CC2" w:rsidRDefault="001C40CE" w:rsidP="001F5481">
            <w:pPr>
              <w:spacing w:line="360" w:lineRule="auto"/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</w:pPr>
            <w:r w:rsidRPr="00A35CC2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>Bölümümüzde sosyal ve kültürel etkinlikler düzenlenmektedir</w:t>
            </w:r>
          </w:p>
        </w:tc>
        <w:tc>
          <w:tcPr>
            <w:tcW w:w="425" w:type="dxa"/>
          </w:tcPr>
          <w:p w14:paraId="70F1DFF9" w14:textId="77777777" w:rsidR="001C40CE" w:rsidRPr="00A35CC2" w:rsidRDefault="001C40CE" w:rsidP="001F54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A2A3A56" w14:textId="77777777" w:rsidR="001C40CE" w:rsidRPr="00A35CC2" w:rsidRDefault="001C40CE" w:rsidP="001F54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10CB7DB" w14:textId="77777777" w:rsidR="001C40CE" w:rsidRPr="00A35CC2" w:rsidRDefault="001C40CE" w:rsidP="001F54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2FF61265" w14:textId="3653031F" w:rsidR="001C40CE" w:rsidRPr="00A35CC2" w:rsidRDefault="00C11CF1" w:rsidP="001F54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14:paraId="0E2C6B43" w14:textId="77777777" w:rsidR="001C40CE" w:rsidRPr="00A35CC2" w:rsidRDefault="001C40CE" w:rsidP="001F54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0CE" w:rsidRPr="00A35CC2" w14:paraId="060BB1D4" w14:textId="77777777" w:rsidTr="001F5481">
        <w:tc>
          <w:tcPr>
            <w:tcW w:w="12328" w:type="dxa"/>
          </w:tcPr>
          <w:p w14:paraId="11760575" w14:textId="77777777" w:rsidR="001C40CE" w:rsidRPr="00A35CC2" w:rsidRDefault="001C40CE" w:rsidP="001F5481">
            <w:pPr>
              <w:spacing w:line="360" w:lineRule="auto"/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</w:pPr>
            <w:r w:rsidRPr="00A35CC2">
              <w:rPr>
                <w:rFonts w:ascii="Times New Roman" w:hAnsi="Times New Roman" w:cs="Times New Roman"/>
                <w:sz w:val="24"/>
                <w:szCs w:val="24"/>
              </w:rPr>
              <w:t>Sektörde çalışan profesyoneller ile iletişim kurma fırsatı buluyorum</w:t>
            </w:r>
          </w:p>
        </w:tc>
        <w:tc>
          <w:tcPr>
            <w:tcW w:w="425" w:type="dxa"/>
          </w:tcPr>
          <w:p w14:paraId="77BC1272" w14:textId="77777777" w:rsidR="001C40CE" w:rsidRPr="00A35CC2" w:rsidRDefault="001C40CE" w:rsidP="001F54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51CA16B" w14:textId="77777777" w:rsidR="001C40CE" w:rsidRPr="00A35CC2" w:rsidRDefault="001C40CE" w:rsidP="001F54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6693F0B" w14:textId="29AB7CA0" w:rsidR="001C40CE" w:rsidRPr="00A35CC2" w:rsidRDefault="00C11CF1" w:rsidP="001F54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dxa"/>
          </w:tcPr>
          <w:p w14:paraId="7EA4532C" w14:textId="594B4C3D" w:rsidR="001C40CE" w:rsidRPr="00A35CC2" w:rsidRDefault="001C40CE" w:rsidP="001F54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117B873" w14:textId="77777777" w:rsidR="001C40CE" w:rsidRPr="00A35CC2" w:rsidRDefault="001C40CE" w:rsidP="001F54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0CE" w:rsidRPr="00A35CC2" w14:paraId="4898C30E" w14:textId="77777777" w:rsidTr="001F5481">
        <w:tc>
          <w:tcPr>
            <w:tcW w:w="12328" w:type="dxa"/>
          </w:tcPr>
          <w:p w14:paraId="09B1BF47" w14:textId="77777777" w:rsidR="001C40CE" w:rsidRPr="00A35CC2" w:rsidRDefault="001C40CE" w:rsidP="001F5481">
            <w:pPr>
              <w:spacing w:line="360" w:lineRule="auto"/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</w:pPr>
            <w:r w:rsidRPr="00A35CC2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>Bölümün eğitim-öğretim kalitesinin iyi olduğunu düşünmekteyim</w:t>
            </w:r>
          </w:p>
        </w:tc>
        <w:tc>
          <w:tcPr>
            <w:tcW w:w="425" w:type="dxa"/>
          </w:tcPr>
          <w:p w14:paraId="0303BAAE" w14:textId="77777777" w:rsidR="001C40CE" w:rsidRPr="00A35CC2" w:rsidRDefault="001C40CE" w:rsidP="001F54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11D5C0A" w14:textId="77777777" w:rsidR="001C40CE" w:rsidRPr="00A35CC2" w:rsidRDefault="001C40CE" w:rsidP="001F54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E60CBD4" w14:textId="453FF676" w:rsidR="001C40CE" w:rsidRPr="00A35CC2" w:rsidRDefault="001C40CE" w:rsidP="001F54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027838B2" w14:textId="41DEF52B" w:rsidR="001C40CE" w:rsidRPr="00A35CC2" w:rsidRDefault="00C11CF1" w:rsidP="001F54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14:paraId="5923AC60" w14:textId="38B8B593" w:rsidR="001C40CE" w:rsidRPr="00A35CC2" w:rsidRDefault="001C40CE" w:rsidP="001F54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0CE" w:rsidRPr="00A35CC2" w14:paraId="2D99C46E" w14:textId="77777777" w:rsidTr="001F5481">
        <w:tc>
          <w:tcPr>
            <w:tcW w:w="12328" w:type="dxa"/>
          </w:tcPr>
          <w:p w14:paraId="277FDB4F" w14:textId="77777777" w:rsidR="001C40CE" w:rsidRPr="00A35CC2" w:rsidRDefault="001C40CE" w:rsidP="001F5481">
            <w:pPr>
              <w:spacing w:line="360" w:lineRule="auto"/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</w:pPr>
            <w:r w:rsidRPr="00A35CC2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>Özel sektörle tanışma günleri ve iş yaşamına hazırlık kurslarından yararlanma durumunuzu değerlendiriniz</w:t>
            </w:r>
          </w:p>
        </w:tc>
        <w:tc>
          <w:tcPr>
            <w:tcW w:w="425" w:type="dxa"/>
          </w:tcPr>
          <w:p w14:paraId="6F0D3CC3" w14:textId="77777777" w:rsidR="001C40CE" w:rsidRPr="00A35CC2" w:rsidRDefault="001C40CE" w:rsidP="001F54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9E10796" w14:textId="77777777" w:rsidR="001C40CE" w:rsidRPr="00A35CC2" w:rsidRDefault="001C40CE" w:rsidP="001F54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8ED0458" w14:textId="77777777" w:rsidR="001C40CE" w:rsidRPr="00A35CC2" w:rsidRDefault="001C40CE" w:rsidP="001F54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37CC91AA" w14:textId="21704678" w:rsidR="001C40CE" w:rsidRPr="00A35CC2" w:rsidRDefault="00C11CF1" w:rsidP="001F54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14:paraId="3DFCFD9A" w14:textId="77777777" w:rsidR="001C40CE" w:rsidRPr="00A35CC2" w:rsidRDefault="001C40CE" w:rsidP="001F54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0CE" w:rsidRPr="00A35CC2" w14:paraId="5059349B" w14:textId="77777777" w:rsidTr="001F5481">
        <w:tc>
          <w:tcPr>
            <w:tcW w:w="12328" w:type="dxa"/>
          </w:tcPr>
          <w:p w14:paraId="7F116E5F" w14:textId="77777777" w:rsidR="001C40CE" w:rsidRPr="00A35CC2" w:rsidRDefault="001C40CE" w:rsidP="001F5481">
            <w:pPr>
              <w:spacing w:line="360" w:lineRule="auto"/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</w:pPr>
            <w:r w:rsidRPr="00A35CC2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>Öğrenciler bölümün eğitim-öğretim planlarının düzenlenmesi süreçlerine katkı vermektedir</w:t>
            </w:r>
          </w:p>
        </w:tc>
        <w:tc>
          <w:tcPr>
            <w:tcW w:w="425" w:type="dxa"/>
          </w:tcPr>
          <w:p w14:paraId="5AC43E7A" w14:textId="77777777" w:rsidR="001C40CE" w:rsidRPr="00A35CC2" w:rsidRDefault="001C40CE" w:rsidP="001F54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59DB3D9" w14:textId="77777777" w:rsidR="001C40CE" w:rsidRPr="00A35CC2" w:rsidRDefault="001C40CE" w:rsidP="001F54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E096A63" w14:textId="77777777" w:rsidR="001C40CE" w:rsidRPr="00A35CC2" w:rsidRDefault="001C40CE" w:rsidP="001F54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4A436102" w14:textId="6B4C26E2" w:rsidR="001C40CE" w:rsidRPr="00A35CC2" w:rsidRDefault="00C11CF1" w:rsidP="001F54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14:paraId="15ED6C1C" w14:textId="13AFAEA4" w:rsidR="001C40CE" w:rsidRPr="00A35CC2" w:rsidRDefault="001C40CE" w:rsidP="001F54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0CE" w:rsidRPr="00A35CC2" w14:paraId="0A200F92" w14:textId="77777777" w:rsidTr="001F5481">
        <w:tc>
          <w:tcPr>
            <w:tcW w:w="12328" w:type="dxa"/>
          </w:tcPr>
          <w:p w14:paraId="0943EE43" w14:textId="3BC8E9CD" w:rsidR="001C40CE" w:rsidRPr="00A35CC2" w:rsidRDefault="008F1A3B" w:rsidP="001F5481">
            <w:pPr>
              <w:spacing w:line="360" w:lineRule="auto"/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>İş Sağlığı ve Güvenliği</w:t>
            </w:r>
            <w:r w:rsidR="001C40CE" w:rsidRPr="00A35CC2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 xml:space="preserve"> Bölümünün bir bileşeni olmaktan memnuniyetinizi değerlendiriniz</w:t>
            </w:r>
          </w:p>
        </w:tc>
        <w:tc>
          <w:tcPr>
            <w:tcW w:w="425" w:type="dxa"/>
          </w:tcPr>
          <w:p w14:paraId="0E182C8D" w14:textId="77777777" w:rsidR="001C40CE" w:rsidRPr="00A35CC2" w:rsidRDefault="001C40CE" w:rsidP="001F54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071D724" w14:textId="77777777" w:rsidR="001C40CE" w:rsidRPr="00A35CC2" w:rsidRDefault="001C40CE" w:rsidP="001F54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A576994" w14:textId="77777777" w:rsidR="001C40CE" w:rsidRPr="00A35CC2" w:rsidRDefault="001C40CE" w:rsidP="001F54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467A2304" w14:textId="6345C762" w:rsidR="001C40CE" w:rsidRPr="00A35CC2" w:rsidRDefault="00C11CF1" w:rsidP="001F54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14:paraId="569E1888" w14:textId="3E83D9C2" w:rsidR="001C40CE" w:rsidRPr="00A35CC2" w:rsidRDefault="001C40CE" w:rsidP="001F54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0CE" w:rsidRPr="00A35CC2" w14:paraId="6A796702" w14:textId="77777777" w:rsidTr="001F5481">
        <w:tc>
          <w:tcPr>
            <w:tcW w:w="14454" w:type="dxa"/>
            <w:gridSpan w:val="6"/>
          </w:tcPr>
          <w:p w14:paraId="0B0218AD" w14:textId="77777777" w:rsidR="001C40CE" w:rsidRPr="00A35CC2" w:rsidRDefault="001C40CE" w:rsidP="001F54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CC2">
              <w:rPr>
                <w:rFonts w:ascii="Times New Roman" w:hAnsi="Times New Roman" w:cs="Times New Roman"/>
                <w:sz w:val="24"/>
                <w:szCs w:val="24"/>
              </w:rPr>
              <w:t>1: Çok Zayıf, 2: Zayıf, 3: Orta, 4: İyi, 5: Çok iyi</w:t>
            </w:r>
          </w:p>
        </w:tc>
      </w:tr>
    </w:tbl>
    <w:p w14:paraId="75E5A054" w14:textId="77777777" w:rsidR="001C40CE" w:rsidRDefault="001C40CE" w:rsidP="00707951">
      <w:pPr>
        <w:spacing w:after="0" w:line="240" w:lineRule="auto"/>
        <w:rPr>
          <w:rStyle w:val="A5"/>
          <w:rFonts w:ascii="Times New Roman" w:hAnsi="Times New Roman" w:cs="Times New Roman"/>
          <w:bCs/>
          <w:sz w:val="20"/>
          <w:szCs w:val="20"/>
        </w:rPr>
      </w:pPr>
    </w:p>
    <w:sectPr w:rsidR="001C40CE" w:rsidSect="004C2166">
      <w:pgSz w:w="16838" w:h="11906" w:orient="landscape"/>
      <w:pgMar w:top="113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rtaSans Light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73FA"/>
    <w:rsid w:val="00041306"/>
    <w:rsid w:val="00041C21"/>
    <w:rsid w:val="00047E96"/>
    <w:rsid w:val="000825D6"/>
    <w:rsid w:val="00095FB7"/>
    <w:rsid w:val="000C5243"/>
    <w:rsid w:val="000D6376"/>
    <w:rsid w:val="000E7A70"/>
    <w:rsid w:val="000F3D94"/>
    <w:rsid w:val="000F6495"/>
    <w:rsid w:val="0013467B"/>
    <w:rsid w:val="00143C69"/>
    <w:rsid w:val="00182C2B"/>
    <w:rsid w:val="00193A4C"/>
    <w:rsid w:val="001B3611"/>
    <w:rsid w:val="001C40CE"/>
    <w:rsid w:val="00205505"/>
    <w:rsid w:val="0023698C"/>
    <w:rsid w:val="00280DAF"/>
    <w:rsid w:val="00295798"/>
    <w:rsid w:val="00297E19"/>
    <w:rsid w:val="002B3EED"/>
    <w:rsid w:val="002D58D9"/>
    <w:rsid w:val="002E100C"/>
    <w:rsid w:val="00304C9F"/>
    <w:rsid w:val="003A4D15"/>
    <w:rsid w:val="00412812"/>
    <w:rsid w:val="00466E3E"/>
    <w:rsid w:val="004A2D9F"/>
    <w:rsid w:val="004C2166"/>
    <w:rsid w:val="004C378B"/>
    <w:rsid w:val="004D11EE"/>
    <w:rsid w:val="00500E38"/>
    <w:rsid w:val="0051153B"/>
    <w:rsid w:val="00514747"/>
    <w:rsid w:val="005251E7"/>
    <w:rsid w:val="0054448C"/>
    <w:rsid w:val="00576368"/>
    <w:rsid w:val="005770DA"/>
    <w:rsid w:val="005903F6"/>
    <w:rsid w:val="00593176"/>
    <w:rsid w:val="005B4B1C"/>
    <w:rsid w:val="005C4301"/>
    <w:rsid w:val="005E7600"/>
    <w:rsid w:val="005F15F1"/>
    <w:rsid w:val="006223A2"/>
    <w:rsid w:val="00626E16"/>
    <w:rsid w:val="006664EC"/>
    <w:rsid w:val="00666F78"/>
    <w:rsid w:val="00674E39"/>
    <w:rsid w:val="0068115C"/>
    <w:rsid w:val="006A5030"/>
    <w:rsid w:val="006A7FC2"/>
    <w:rsid w:val="006B5C5F"/>
    <w:rsid w:val="00707951"/>
    <w:rsid w:val="007276B9"/>
    <w:rsid w:val="007B012B"/>
    <w:rsid w:val="007D65CE"/>
    <w:rsid w:val="007E0646"/>
    <w:rsid w:val="007E58C4"/>
    <w:rsid w:val="007F0481"/>
    <w:rsid w:val="00805324"/>
    <w:rsid w:val="00807F34"/>
    <w:rsid w:val="008269AB"/>
    <w:rsid w:val="0089310E"/>
    <w:rsid w:val="008C7E0E"/>
    <w:rsid w:val="008D0077"/>
    <w:rsid w:val="008F1A3B"/>
    <w:rsid w:val="00907007"/>
    <w:rsid w:val="00925D52"/>
    <w:rsid w:val="00930488"/>
    <w:rsid w:val="009420DE"/>
    <w:rsid w:val="0096723E"/>
    <w:rsid w:val="0099240F"/>
    <w:rsid w:val="009A6271"/>
    <w:rsid w:val="009B1F15"/>
    <w:rsid w:val="00A731EB"/>
    <w:rsid w:val="00AB7DF7"/>
    <w:rsid w:val="00AE0E43"/>
    <w:rsid w:val="00AF2060"/>
    <w:rsid w:val="00B14016"/>
    <w:rsid w:val="00B4102E"/>
    <w:rsid w:val="00B46F95"/>
    <w:rsid w:val="00B938BC"/>
    <w:rsid w:val="00B94824"/>
    <w:rsid w:val="00BD06BA"/>
    <w:rsid w:val="00BE32C3"/>
    <w:rsid w:val="00C11CF1"/>
    <w:rsid w:val="00C1564B"/>
    <w:rsid w:val="00C23C85"/>
    <w:rsid w:val="00C37F95"/>
    <w:rsid w:val="00C45C13"/>
    <w:rsid w:val="00C64477"/>
    <w:rsid w:val="00CC73FA"/>
    <w:rsid w:val="00D4084F"/>
    <w:rsid w:val="00DF7B24"/>
    <w:rsid w:val="00E302E4"/>
    <w:rsid w:val="00E71598"/>
    <w:rsid w:val="00EB31B6"/>
    <w:rsid w:val="00ED38E9"/>
    <w:rsid w:val="00EF43F9"/>
    <w:rsid w:val="00F25C6E"/>
    <w:rsid w:val="00F4278A"/>
    <w:rsid w:val="00F53D6E"/>
    <w:rsid w:val="00F53D8F"/>
    <w:rsid w:val="00F564D6"/>
    <w:rsid w:val="00F77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02D93"/>
  <w15:docId w15:val="{EC71F96A-2FAD-4E67-A4DB-692A7A180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90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5">
    <w:name w:val="Pa5"/>
    <w:basedOn w:val="Normal"/>
    <w:next w:val="Normal"/>
    <w:uiPriority w:val="99"/>
    <w:rsid w:val="00C37F95"/>
    <w:pPr>
      <w:autoSpaceDE w:val="0"/>
      <w:autoSpaceDN w:val="0"/>
      <w:adjustRightInd w:val="0"/>
      <w:spacing w:after="0" w:line="241" w:lineRule="atLeast"/>
    </w:pPr>
    <w:rPr>
      <w:rFonts w:ascii="CertaSans Light" w:hAnsi="CertaSans Light"/>
      <w:sz w:val="24"/>
      <w:szCs w:val="24"/>
    </w:rPr>
  </w:style>
  <w:style w:type="character" w:customStyle="1" w:styleId="A5">
    <w:name w:val="A5"/>
    <w:uiPriority w:val="99"/>
    <w:rsid w:val="00C37F95"/>
    <w:rPr>
      <w:rFonts w:cs="CertaSans Light"/>
      <w:color w:val="000000"/>
      <w:sz w:val="18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D0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0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9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C57C3-1EB2-4F29-B06B-86ABF6911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Kübra Yılmaz</cp:lastModifiedBy>
  <cp:revision>34</cp:revision>
  <cp:lastPrinted>2018-05-08T14:37:00Z</cp:lastPrinted>
  <dcterms:created xsi:type="dcterms:W3CDTF">2018-12-11T06:48:00Z</dcterms:created>
  <dcterms:modified xsi:type="dcterms:W3CDTF">2023-12-06T10:48:00Z</dcterms:modified>
</cp:coreProperties>
</file>