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285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3"/>
      </w:tblGrid>
      <w:tr w:rsidR="00B97B9D" w:rsidRPr="00B97B9D" w14:paraId="4677F4F7" w14:textId="77777777" w:rsidTr="00B97B9D">
        <w:trPr>
          <w:trHeight w:val="894"/>
        </w:trPr>
        <w:tc>
          <w:tcPr>
            <w:tcW w:w="9069" w:type="dxa"/>
            <w:gridSpan w:val="3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49EE3" w14:textId="7E432A49" w:rsidR="00B97B9D" w:rsidRPr="00B97B9D" w:rsidRDefault="00B97B9D" w:rsidP="00B97B9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>DENİZ TEKNOLOJİLERİ</w:t>
            </w: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 xml:space="preserve"> MESLEK YÜKSEKOKULU</w:t>
            </w:r>
          </w:p>
          <w:p w14:paraId="23C04BF3" w14:textId="3941E407" w:rsidR="00B97B9D" w:rsidRPr="00B97B9D" w:rsidRDefault="00B97B9D" w:rsidP="00B97B9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 xml:space="preserve">2021-2022 EĞİTİM-ÖĞRETİM YILI </w:t>
            </w: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>BAHAR</w:t>
            </w: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 xml:space="preserve"> YARIYILI KURUMLARARASI</w:t>
            </w:r>
          </w:p>
          <w:p w14:paraId="232E68D2" w14:textId="77777777" w:rsidR="00B97B9D" w:rsidRPr="00B97B9D" w:rsidRDefault="00B97B9D" w:rsidP="00B97B9D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>BAŞARI DURUMUNA GÖRE YATAY GEÇİŞ SONUÇLARI</w:t>
            </w:r>
          </w:p>
        </w:tc>
      </w:tr>
      <w:tr w:rsidR="00B97B9D" w:rsidRPr="00B97B9D" w14:paraId="0FE3BAA0" w14:textId="77777777" w:rsidTr="00B97B9D">
        <w:trPr>
          <w:trHeight w:val="533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D75CF" w14:textId="77777777" w:rsidR="00B97B9D" w:rsidRPr="00B97B9D" w:rsidRDefault="00B97B9D" w:rsidP="00B97B9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>ADI SOYADI</w:t>
            </w:r>
          </w:p>
        </w:tc>
        <w:tc>
          <w:tcPr>
            <w:tcW w:w="3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D4404" w14:textId="77777777" w:rsidR="00B97B9D" w:rsidRPr="00B97B9D" w:rsidRDefault="00B97B9D" w:rsidP="00B97B9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>PROGRAM</w:t>
            </w:r>
          </w:p>
        </w:tc>
        <w:tc>
          <w:tcPr>
            <w:tcW w:w="3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21AD" w14:textId="77777777" w:rsidR="00B97B9D" w:rsidRPr="00B97B9D" w:rsidRDefault="00B97B9D" w:rsidP="00B97B9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eastAsia="tr-TR"/>
              </w:rPr>
              <w:t>BAŞVURU SONUCU</w:t>
            </w:r>
          </w:p>
        </w:tc>
      </w:tr>
      <w:tr w:rsidR="00B97B9D" w:rsidRPr="00B97B9D" w14:paraId="68FD15BC" w14:textId="77777777" w:rsidTr="00B97B9D">
        <w:trPr>
          <w:trHeight w:val="533"/>
        </w:trPr>
        <w:tc>
          <w:tcPr>
            <w:tcW w:w="3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B3842" w14:textId="6D436DDF" w:rsidR="00B97B9D" w:rsidRPr="00B97B9D" w:rsidRDefault="00B97B9D" w:rsidP="00B97B9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  <w:t xml:space="preserve">İsmail </w:t>
            </w: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  <w:t>ALKAN</w:t>
            </w:r>
          </w:p>
        </w:tc>
        <w:tc>
          <w:tcPr>
            <w:tcW w:w="3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A154A" w14:textId="226DF343" w:rsidR="00B97B9D" w:rsidRPr="00B97B9D" w:rsidRDefault="00B97B9D" w:rsidP="00B97B9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  <w:t>GEMİ İNŞAATI</w:t>
            </w:r>
          </w:p>
        </w:tc>
        <w:tc>
          <w:tcPr>
            <w:tcW w:w="30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FA582" w14:textId="77777777" w:rsidR="00B97B9D" w:rsidRPr="00B97B9D" w:rsidRDefault="00B97B9D" w:rsidP="00B97B9D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</w:pPr>
            <w:r w:rsidRPr="00B97B9D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tr-TR"/>
              </w:rPr>
              <w:t>KAZANDI</w:t>
            </w:r>
          </w:p>
        </w:tc>
      </w:tr>
    </w:tbl>
    <w:p w14:paraId="3C8D6D6A" w14:textId="77777777" w:rsidR="00726584" w:rsidRDefault="00726584"/>
    <w:sectPr w:rsidR="0072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F5"/>
    <w:rsid w:val="00726584"/>
    <w:rsid w:val="00AB01F5"/>
    <w:rsid w:val="00B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415"/>
  <w15:chartTrackingRefBased/>
  <w15:docId w15:val="{611E0C5D-56E5-4F67-9C68-B55E91FB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Altınışık</dc:creator>
  <cp:keywords/>
  <dc:description/>
  <cp:lastModifiedBy>Özgür Altınışık</cp:lastModifiedBy>
  <cp:revision>3</cp:revision>
  <dcterms:created xsi:type="dcterms:W3CDTF">2022-02-04T10:29:00Z</dcterms:created>
  <dcterms:modified xsi:type="dcterms:W3CDTF">2022-02-04T10:32:00Z</dcterms:modified>
</cp:coreProperties>
</file>