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76A56" w14:textId="77777777" w:rsidR="003E1003" w:rsidRPr="00753AC8" w:rsidRDefault="003E1003" w:rsidP="00780736">
      <w:pPr>
        <w:spacing w:before="120" w:after="120" w:line="60" w:lineRule="atLeast"/>
        <w:rPr>
          <w:rFonts w:ascii="Arial" w:hAnsi="Arial" w:cs="Arial"/>
        </w:rPr>
      </w:pPr>
    </w:p>
    <w:p w14:paraId="56171A4A" w14:textId="77777777" w:rsidR="004922BD" w:rsidRPr="00753AC8" w:rsidRDefault="004922BD" w:rsidP="00780736">
      <w:pPr>
        <w:spacing w:before="120" w:after="120" w:line="60" w:lineRule="atLeast"/>
        <w:rPr>
          <w:rFonts w:ascii="Arial" w:hAnsi="Arial" w:cs="Arial"/>
        </w:rPr>
      </w:pPr>
    </w:p>
    <w:p w14:paraId="4F5879CD" w14:textId="77777777" w:rsidR="0008682E" w:rsidRPr="00F23FC9" w:rsidRDefault="00A17449" w:rsidP="0012345D">
      <w:pPr>
        <w:spacing w:before="120" w:after="120" w:line="60" w:lineRule="atLeast"/>
        <w:rPr>
          <w:rFonts w:ascii="Arial" w:hAnsi="Arial" w:cs="Arial"/>
          <w:b/>
          <w:sz w:val="72"/>
          <w:szCs w:val="52"/>
        </w:rPr>
      </w:pPr>
      <w:r w:rsidRPr="00F23FC9">
        <w:rPr>
          <w:rFonts w:ascii="Arial" w:hAnsi="Arial" w:cs="Arial"/>
          <w:b/>
          <w:sz w:val="72"/>
          <w:szCs w:val="52"/>
        </w:rPr>
        <w:t xml:space="preserve">RİSK DEĞERLENDİRME </w:t>
      </w:r>
      <w:r w:rsidR="00576A3E" w:rsidRPr="00576A3E">
        <w:rPr>
          <w:rFonts w:ascii="Arial" w:hAnsi="Arial" w:cs="Arial"/>
          <w:b/>
          <w:sz w:val="72"/>
          <w:szCs w:val="52"/>
        </w:rPr>
        <w:t>RAPORU</w:t>
      </w:r>
    </w:p>
    <w:p w14:paraId="10457D0D" w14:textId="77777777" w:rsidR="000047FC" w:rsidRDefault="000047FC" w:rsidP="00780736">
      <w:pPr>
        <w:spacing w:before="120" w:after="120" w:line="60" w:lineRule="atLeast"/>
        <w:rPr>
          <w:rFonts w:ascii="Arial" w:hAnsi="Arial" w:cs="Arial"/>
          <w:b/>
          <w:noProof/>
          <w:sz w:val="96"/>
          <w:szCs w:val="56"/>
        </w:rPr>
      </w:pPr>
    </w:p>
    <w:p w14:paraId="54DB0B73" w14:textId="77777777" w:rsidR="00C9008F" w:rsidRDefault="00C9008F" w:rsidP="00780736">
      <w:pPr>
        <w:spacing w:before="120" w:after="120" w:line="60" w:lineRule="atLeast"/>
        <w:rPr>
          <w:rFonts w:ascii="Arial" w:hAnsi="Arial" w:cs="Arial"/>
          <w:b/>
          <w:noProof/>
          <w:sz w:val="96"/>
          <w:szCs w:val="56"/>
        </w:rPr>
      </w:pPr>
    </w:p>
    <w:p w14:paraId="72532FAA" w14:textId="77777777" w:rsidR="00C9008F" w:rsidRDefault="00C9008F" w:rsidP="00780736">
      <w:pPr>
        <w:spacing w:before="120" w:after="120" w:line="60" w:lineRule="atLeast"/>
        <w:rPr>
          <w:rFonts w:ascii="Arial" w:hAnsi="Arial" w:cs="Arial"/>
          <w:b/>
          <w:noProof/>
          <w:sz w:val="96"/>
          <w:szCs w:val="56"/>
        </w:rPr>
      </w:pPr>
    </w:p>
    <w:p w14:paraId="7C587461" w14:textId="77777777" w:rsidR="00C9008F" w:rsidRDefault="00C9008F" w:rsidP="00780736">
      <w:pPr>
        <w:spacing w:before="120" w:after="120" w:line="60" w:lineRule="atLeast"/>
        <w:rPr>
          <w:rFonts w:ascii="Arial" w:hAnsi="Arial" w:cs="Arial"/>
          <w:b/>
          <w:noProof/>
          <w:sz w:val="96"/>
          <w:szCs w:val="56"/>
        </w:rPr>
      </w:pPr>
    </w:p>
    <w:p w14:paraId="6875B588" w14:textId="77777777" w:rsidR="00C9008F" w:rsidRDefault="00C9008F" w:rsidP="00780736">
      <w:pPr>
        <w:spacing w:before="120" w:after="120" w:line="60" w:lineRule="atLeast"/>
        <w:rPr>
          <w:rFonts w:ascii="Arial" w:hAnsi="Arial" w:cs="Arial"/>
          <w:b/>
          <w:sz w:val="96"/>
          <w:szCs w:val="56"/>
        </w:rPr>
      </w:pPr>
    </w:p>
    <w:p w14:paraId="06C20BD6" w14:textId="77777777" w:rsidR="00807E42" w:rsidRDefault="00807E42" w:rsidP="00DA00DE">
      <w:pPr>
        <w:spacing w:before="120" w:after="120" w:line="60" w:lineRule="atLeast"/>
        <w:rPr>
          <w:rFonts w:ascii="Arial" w:hAnsi="Arial" w:cs="Arial"/>
          <w:b/>
          <w:sz w:val="44"/>
          <w:szCs w:val="44"/>
        </w:rPr>
      </w:pPr>
    </w:p>
    <w:p w14:paraId="5D4CB3A8" w14:textId="77777777" w:rsidR="003A57FB" w:rsidRDefault="003A57FB" w:rsidP="00DA00DE">
      <w:pPr>
        <w:spacing w:before="120" w:after="120" w:line="60" w:lineRule="atLeast"/>
        <w:rPr>
          <w:rFonts w:ascii="Arial" w:hAnsi="Arial" w:cs="Arial"/>
          <w:b/>
          <w:sz w:val="44"/>
          <w:szCs w:val="44"/>
        </w:rPr>
      </w:pPr>
    </w:p>
    <w:p w14:paraId="62952698" w14:textId="3F2B50DA" w:rsidR="0008682E" w:rsidRDefault="008E1152" w:rsidP="0008682E">
      <w:pPr>
        <w:tabs>
          <w:tab w:val="left" w:pos="930"/>
          <w:tab w:val="left" w:pos="3780"/>
          <w:tab w:val="center" w:pos="5173"/>
        </w:tabs>
        <w:spacing w:before="120" w:after="120" w:line="60" w:lineRule="atLeast"/>
        <w:rPr>
          <w:rFonts w:ascii="Arial" w:hAnsi="Arial" w:cs="Arial"/>
          <w:sz w:val="52"/>
          <w:szCs w:val="52"/>
        </w:rPr>
      </w:pPr>
      <w:r>
        <w:rPr>
          <w:rFonts w:ascii="Arial" w:hAnsi="Arial" w:cs="Arial"/>
          <w:sz w:val="52"/>
          <w:szCs w:val="52"/>
        </w:rPr>
        <w:t xml:space="preserve">Çanakkale </w:t>
      </w:r>
      <w:proofErr w:type="spellStart"/>
      <w:r>
        <w:rPr>
          <w:rFonts w:ascii="Arial" w:hAnsi="Arial" w:cs="Arial"/>
          <w:sz w:val="52"/>
          <w:szCs w:val="52"/>
        </w:rPr>
        <w:t>Onsekiz</w:t>
      </w:r>
      <w:proofErr w:type="spellEnd"/>
      <w:r>
        <w:rPr>
          <w:rFonts w:ascii="Arial" w:hAnsi="Arial" w:cs="Arial"/>
          <w:sz w:val="52"/>
          <w:szCs w:val="52"/>
        </w:rPr>
        <w:t xml:space="preserve"> Mart Üniversitesi</w:t>
      </w:r>
    </w:p>
    <w:p w14:paraId="0EF68B02" w14:textId="776C8C3F" w:rsidR="00E65B69" w:rsidRDefault="008E1152" w:rsidP="0008682E">
      <w:pPr>
        <w:tabs>
          <w:tab w:val="left" w:pos="930"/>
          <w:tab w:val="left" w:pos="3780"/>
          <w:tab w:val="center" w:pos="5173"/>
        </w:tabs>
        <w:spacing w:before="120" w:after="120" w:line="60" w:lineRule="atLeast"/>
        <w:rPr>
          <w:rFonts w:ascii="Arial" w:hAnsi="Arial" w:cs="Arial"/>
          <w:sz w:val="52"/>
          <w:szCs w:val="52"/>
        </w:rPr>
      </w:pPr>
      <w:r>
        <w:rPr>
          <w:rFonts w:ascii="Arial" w:hAnsi="Arial" w:cs="Arial"/>
          <w:sz w:val="52"/>
          <w:szCs w:val="52"/>
        </w:rPr>
        <w:t>Deniz Teknolojileri Meslek Yüksekokulu</w:t>
      </w:r>
    </w:p>
    <w:p w14:paraId="59191BDE" w14:textId="14E5BF3F" w:rsidR="00B035BC" w:rsidRDefault="00B035BC" w:rsidP="0008682E">
      <w:pPr>
        <w:tabs>
          <w:tab w:val="left" w:pos="930"/>
          <w:tab w:val="left" w:pos="3780"/>
          <w:tab w:val="center" w:pos="5173"/>
        </w:tabs>
        <w:spacing w:before="120" w:after="120" w:line="60" w:lineRule="atLeast"/>
        <w:rPr>
          <w:rFonts w:ascii="Arial" w:hAnsi="Arial" w:cs="Arial"/>
          <w:sz w:val="52"/>
          <w:szCs w:val="52"/>
        </w:rPr>
      </w:pPr>
    </w:p>
    <w:p w14:paraId="4CE69274" w14:textId="448D3951" w:rsidR="008E1152" w:rsidRDefault="008E1152" w:rsidP="0008682E">
      <w:pPr>
        <w:tabs>
          <w:tab w:val="left" w:pos="930"/>
          <w:tab w:val="left" w:pos="3780"/>
          <w:tab w:val="center" w:pos="5173"/>
        </w:tabs>
        <w:spacing w:before="120" w:after="120" w:line="60" w:lineRule="atLeast"/>
        <w:rPr>
          <w:rFonts w:ascii="Arial" w:hAnsi="Arial" w:cs="Arial"/>
          <w:sz w:val="52"/>
          <w:szCs w:val="52"/>
        </w:rPr>
      </w:pPr>
    </w:p>
    <w:p w14:paraId="78DCB5B5" w14:textId="4633E66D" w:rsidR="008E1152" w:rsidRDefault="008E1152" w:rsidP="0008682E">
      <w:pPr>
        <w:tabs>
          <w:tab w:val="left" w:pos="930"/>
          <w:tab w:val="left" w:pos="3780"/>
          <w:tab w:val="center" w:pos="5173"/>
        </w:tabs>
        <w:spacing w:before="120" w:after="120" w:line="60" w:lineRule="atLeast"/>
        <w:rPr>
          <w:rFonts w:ascii="Arial" w:hAnsi="Arial" w:cs="Arial"/>
          <w:sz w:val="52"/>
          <w:szCs w:val="52"/>
        </w:rPr>
      </w:pPr>
    </w:p>
    <w:p w14:paraId="501BBF3C" w14:textId="77777777" w:rsidR="008E1152" w:rsidRDefault="008E1152" w:rsidP="0008682E">
      <w:pPr>
        <w:tabs>
          <w:tab w:val="left" w:pos="930"/>
          <w:tab w:val="left" w:pos="3780"/>
          <w:tab w:val="center" w:pos="5173"/>
        </w:tabs>
        <w:spacing w:before="120" w:after="120" w:line="60" w:lineRule="atLeast"/>
        <w:rPr>
          <w:rFonts w:ascii="Arial" w:hAnsi="Arial" w:cs="Arial"/>
          <w:sz w:val="52"/>
          <w:szCs w:val="52"/>
        </w:rPr>
      </w:pPr>
    </w:p>
    <w:p w14:paraId="334EFA87" w14:textId="77777777" w:rsidR="00576A3E" w:rsidRDefault="00576A3E" w:rsidP="0008682E">
      <w:pPr>
        <w:tabs>
          <w:tab w:val="left" w:pos="930"/>
          <w:tab w:val="left" w:pos="3780"/>
          <w:tab w:val="center" w:pos="5173"/>
        </w:tabs>
        <w:spacing w:before="120" w:after="120" w:line="60" w:lineRule="atLeast"/>
        <w:rPr>
          <w:rFonts w:ascii="Arial" w:hAnsi="Arial" w:cs="Arial"/>
          <w:sz w:val="52"/>
          <w:szCs w:val="52"/>
        </w:rPr>
      </w:pPr>
    </w:p>
    <w:p w14:paraId="77EDCF94" w14:textId="77777777" w:rsidR="00B035BC" w:rsidRDefault="00B035BC" w:rsidP="0008682E">
      <w:pPr>
        <w:tabs>
          <w:tab w:val="left" w:pos="930"/>
          <w:tab w:val="left" w:pos="3780"/>
          <w:tab w:val="center" w:pos="5173"/>
        </w:tabs>
        <w:spacing w:before="120" w:after="120" w:line="60" w:lineRule="atLeast"/>
        <w:rPr>
          <w:rFonts w:ascii="Arial" w:hAnsi="Arial" w:cs="Arial"/>
          <w:sz w:val="52"/>
          <w:szCs w:val="52"/>
        </w:rPr>
      </w:pPr>
    </w:p>
    <w:tbl>
      <w:tblPr>
        <w:tblStyle w:val="TabloKlavuzu"/>
        <w:tblW w:w="0" w:type="auto"/>
        <w:jc w:val="center"/>
        <w:tblLook w:val="04A0" w:firstRow="1" w:lastRow="0" w:firstColumn="1" w:lastColumn="0" w:noHBand="0" w:noVBand="1"/>
      </w:tblPr>
      <w:tblGrid>
        <w:gridCol w:w="2816"/>
        <w:gridCol w:w="1853"/>
        <w:gridCol w:w="2268"/>
        <w:gridCol w:w="2116"/>
      </w:tblGrid>
      <w:tr w:rsidR="0012345D" w14:paraId="671C1E92" w14:textId="77777777" w:rsidTr="0012345D">
        <w:trPr>
          <w:trHeight w:val="459"/>
          <w:jc w:val="center"/>
        </w:trPr>
        <w:tc>
          <w:tcPr>
            <w:tcW w:w="2816" w:type="dxa"/>
            <w:vAlign w:val="center"/>
          </w:tcPr>
          <w:p w14:paraId="794145FE" w14:textId="77777777" w:rsidR="0012345D" w:rsidRPr="0012345D" w:rsidRDefault="0012345D" w:rsidP="0012345D">
            <w:pPr>
              <w:tabs>
                <w:tab w:val="left" w:pos="930"/>
                <w:tab w:val="left" w:pos="3780"/>
                <w:tab w:val="center" w:pos="5173"/>
              </w:tabs>
              <w:spacing w:before="120" w:after="120" w:line="60" w:lineRule="atLeast"/>
              <w:rPr>
                <w:rFonts w:ascii="Arial" w:hAnsi="Arial" w:cs="Arial"/>
              </w:rPr>
            </w:pPr>
            <w:r>
              <w:rPr>
                <w:rFonts w:ascii="Arial" w:hAnsi="Arial" w:cs="Arial"/>
              </w:rPr>
              <w:lastRenderedPageBreak/>
              <w:t>Gerçekleştirilme Tarihi</w:t>
            </w:r>
          </w:p>
        </w:tc>
        <w:tc>
          <w:tcPr>
            <w:tcW w:w="1853" w:type="dxa"/>
            <w:vAlign w:val="center"/>
          </w:tcPr>
          <w:p w14:paraId="58270A66" w14:textId="76672838" w:rsidR="0012345D" w:rsidRPr="0012345D" w:rsidRDefault="008E1152" w:rsidP="00066509">
            <w:pPr>
              <w:tabs>
                <w:tab w:val="left" w:pos="930"/>
                <w:tab w:val="left" w:pos="3780"/>
                <w:tab w:val="center" w:pos="5173"/>
              </w:tabs>
              <w:spacing w:before="120" w:after="120" w:line="60" w:lineRule="atLeast"/>
              <w:rPr>
                <w:rFonts w:ascii="Arial" w:hAnsi="Arial" w:cs="Arial"/>
                <w:b/>
                <w:bCs/>
              </w:rPr>
            </w:pPr>
            <w:r>
              <w:rPr>
                <w:rFonts w:ascii="Arial" w:hAnsi="Arial" w:cs="Arial"/>
                <w:b/>
                <w:bCs/>
              </w:rPr>
              <w:t>22/07/2022</w:t>
            </w:r>
          </w:p>
        </w:tc>
        <w:tc>
          <w:tcPr>
            <w:tcW w:w="2268" w:type="dxa"/>
            <w:vAlign w:val="center"/>
          </w:tcPr>
          <w:p w14:paraId="6CC6BEE6" w14:textId="77777777" w:rsidR="0012345D" w:rsidRPr="0012345D" w:rsidRDefault="0012345D" w:rsidP="0012345D">
            <w:pPr>
              <w:tabs>
                <w:tab w:val="left" w:pos="930"/>
                <w:tab w:val="left" w:pos="3780"/>
                <w:tab w:val="center" w:pos="5173"/>
              </w:tabs>
              <w:spacing w:before="120" w:after="120" w:line="60" w:lineRule="atLeast"/>
              <w:rPr>
                <w:rFonts w:ascii="Arial" w:hAnsi="Arial" w:cs="Arial"/>
              </w:rPr>
            </w:pPr>
            <w:r>
              <w:rPr>
                <w:rFonts w:ascii="Arial" w:hAnsi="Arial" w:cs="Arial"/>
              </w:rPr>
              <w:t>Geçerlilik Tarihi</w:t>
            </w:r>
          </w:p>
        </w:tc>
        <w:tc>
          <w:tcPr>
            <w:tcW w:w="2116" w:type="dxa"/>
            <w:vAlign w:val="center"/>
          </w:tcPr>
          <w:p w14:paraId="1F966136" w14:textId="041CE736" w:rsidR="00576A3E" w:rsidRPr="0012345D" w:rsidRDefault="008E1152" w:rsidP="00E65B69">
            <w:pPr>
              <w:tabs>
                <w:tab w:val="left" w:pos="930"/>
                <w:tab w:val="left" w:pos="3780"/>
                <w:tab w:val="center" w:pos="5173"/>
              </w:tabs>
              <w:spacing w:before="120" w:after="120" w:line="60" w:lineRule="atLeast"/>
              <w:rPr>
                <w:rFonts w:ascii="Arial" w:hAnsi="Arial" w:cs="Arial"/>
                <w:b/>
                <w:bCs/>
              </w:rPr>
            </w:pPr>
            <w:r>
              <w:rPr>
                <w:rFonts w:ascii="Arial" w:hAnsi="Arial" w:cs="Arial"/>
                <w:b/>
                <w:bCs/>
              </w:rPr>
              <w:t>22/07/2024</w:t>
            </w:r>
          </w:p>
        </w:tc>
      </w:tr>
    </w:tbl>
    <w:p w14:paraId="3CCDAB98" w14:textId="77777777" w:rsidR="0012345D" w:rsidRDefault="0012345D" w:rsidP="0012345D">
      <w:pPr>
        <w:spacing w:before="120" w:after="120" w:line="60" w:lineRule="atLeast"/>
        <w:jc w:val="both"/>
        <w:rPr>
          <w:rFonts w:ascii="Monotype Corsiva" w:hAnsi="Monotype Corsiva" w:cs="Arial"/>
          <w:bCs/>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9"/>
        <w:gridCol w:w="2724"/>
        <w:gridCol w:w="2288"/>
        <w:gridCol w:w="2496"/>
      </w:tblGrid>
      <w:tr w:rsidR="00576A3E" w14:paraId="694220E6" w14:textId="77777777" w:rsidTr="00E07698">
        <w:trPr>
          <w:trHeight w:val="822"/>
          <w:jc w:val="right"/>
        </w:trPr>
        <w:tc>
          <w:tcPr>
            <w:tcW w:w="9887" w:type="dxa"/>
            <w:gridSpan w:val="4"/>
            <w:shd w:val="clear" w:color="auto" w:fill="95B3D7" w:themeFill="accent1" w:themeFillTint="99"/>
            <w:vAlign w:val="center"/>
          </w:tcPr>
          <w:p w14:paraId="393CB6EB" w14:textId="77777777" w:rsidR="00576A3E" w:rsidRPr="006E50D2" w:rsidRDefault="00576A3E" w:rsidP="003D7958">
            <w:pPr>
              <w:tabs>
                <w:tab w:val="left" w:pos="930"/>
                <w:tab w:val="left" w:pos="3780"/>
                <w:tab w:val="center" w:pos="5173"/>
              </w:tabs>
              <w:spacing w:before="120" w:after="120" w:line="60" w:lineRule="atLeast"/>
              <w:rPr>
                <w:rFonts w:ascii="Arial" w:hAnsi="Arial" w:cs="Arial"/>
                <w:b/>
                <w:bCs/>
              </w:rPr>
            </w:pPr>
            <w:r w:rsidRPr="006E50D2">
              <w:rPr>
                <w:rFonts w:ascii="Arial" w:hAnsi="Arial" w:cs="Arial"/>
                <w:b/>
                <w:bCs/>
                <w:sz w:val="22"/>
                <w:szCs w:val="22"/>
              </w:rPr>
              <w:t>Risk Değerlendirme Ekibi</w:t>
            </w:r>
          </w:p>
        </w:tc>
      </w:tr>
      <w:tr w:rsidR="00576A3E" w14:paraId="32B566DE" w14:textId="77777777" w:rsidTr="00742859">
        <w:trPr>
          <w:jc w:val="right"/>
        </w:trPr>
        <w:tc>
          <w:tcPr>
            <w:tcW w:w="2379" w:type="dxa"/>
          </w:tcPr>
          <w:p w14:paraId="28F4F4FE" w14:textId="77777777" w:rsidR="00576A3E" w:rsidRPr="00734D9A" w:rsidRDefault="00576A3E" w:rsidP="00742859">
            <w:pPr>
              <w:tabs>
                <w:tab w:val="left" w:pos="930"/>
                <w:tab w:val="left" w:pos="3780"/>
                <w:tab w:val="center" w:pos="5173"/>
              </w:tabs>
              <w:spacing w:before="120" w:after="120" w:line="60" w:lineRule="atLeast"/>
              <w:jc w:val="both"/>
              <w:rPr>
                <w:rFonts w:ascii="Arial" w:hAnsi="Arial" w:cs="Arial"/>
                <w:sz w:val="20"/>
                <w:szCs w:val="20"/>
              </w:rPr>
            </w:pPr>
          </w:p>
        </w:tc>
        <w:tc>
          <w:tcPr>
            <w:tcW w:w="2724" w:type="dxa"/>
          </w:tcPr>
          <w:p w14:paraId="58677B28" w14:textId="77777777" w:rsidR="00576A3E" w:rsidRPr="006E50D2" w:rsidRDefault="00576A3E" w:rsidP="00742859">
            <w:pPr>
              <w:tabs>
                <w:tab w:val="left" w:pos="930"/>
                <w:tab w:val="left" w:pos="3780"/>
                <w:tab w:val="center" w:pos="5173"/>
              </w:tabs>
              <w:spacing w:before="120" w:after="120" w:line="60" w:lineRule="atLeast"/>
              <w:rPr>
                <w:rFonts w:ascii="Arial" w:hAnsi="Arial" w:cs="Arial"/>
              </w:rPr>
            </w:pPr>
            <w:r w:rsidRPr="006E50D2">
              <w:rPr>
                <w:rFonts w:ascii="Arial" w:hAnsi="Arial" w:cs="Arial"/>
                <w:sz w:val="22"/>
                <w:szCs w:val="22"/>
              </w:rPr>
              <w:t>Adı Soyadı</w:t>
            </w:r>
          </w:p>
        </w:tc>
        <w:tc>
          <w:tcPr>
            <w:tcW w:w="2288" w:type="dxa"/>
          </w:tcPr>
          <w:p w14:paraId="14EC80EE" w14:textId="77777777" w:rsidR="00576A3E" w:rsidRPr="006E50D2" w:rsidRDefault="00576A3E" w:rsidP="00742859">
            <w:pPr>
              <w:tabs>
                <w:tab w:val="left" w:pos="930"/>
                <w:tab w:val="left" w:pos="3780"/>
                <w:tab w:val="center" w:pos="5173"/>
              </w:tabs>
              <w:spacing w:before="120" w:after="120" w:line="60" w:lineRule="atLeast"/>
              <w:rPr>
                <w:rFonts w:ascii="Arial" w:hAnsi="Arial" w:cs="Arial"/>
              </w:rPr>
            </w:pPr>
            <w:r w:rsidRPr="006E50D2">
              <w:rPr>
                <w:rFonts w:ascii="Arial" w:hAnsi="Arial" w:cs="Arial"/>
                <w:sz w:val="22"/>
                <w:szCs w:val="22"/>
              </w:rPr>
              <w:t>Görevi/Branşı</w:t>
            </w:r>
          </w:p>
        </w:tc>
        <w:tc>
          <w:tcPr>
            <w:tcW w:w="2496" w:type="dxa"/>
          </w:tcPr>
          <w:p w14:paraId="501AE44E" w14:textId="77777777" w:rsidR="00576A3E" w:rsidRPr="006E50D2" w:rsidRDefault="00066509" w:rsidP="00742859">
            <w:pPr>
              <w:tabs>
                <w:tab w:val="left" w:pos="930"/>
                <w:tab w:val="left" w:pos="3780"/>
                <w:tab w:val="center" w:pos="5173"/>
              </w:tabs>
              <w:spacing w:before="120" w:after="120" w:line="60" w:lineRule="atLeast"/>
              <w:rPr>
                <w:rFonts w:ascii="Arial" w:hAnsi="Arial" w:cs="Arial"/>
              </w:rPr>
            </w:pPr>
            <w:r>
              <w:rPr>
                <w:rFonts w:ascii="Arial" w:hAnsi="Arial" w:cs="Arial"/>
              </w:rPr>
              <w:t>İmza</w:t>
            </w:r>
          </w:p>
        </w:tc>
      </w:tr>
      <w:tr w:rsidR="00576A3E" w:rsidRPr="00896A32" w14:paraId="2C9FEBB4" w14:textId="77777777" w:rsidTr="00742859">
        <w:trPr>
          <w:jc w:val="right"/>
        </w:trPr>
        <w:tc>
          <w:tcPr>
            <w:tcW w:w="2379" w:type="dxa"/>
          </w:tcPr>
          <w:p w14:paraId="74382704" w14:textId="77777777" w:rsidR="00576A3E" w:rsidRPr="00734D9A" w:rsidRDefault="00066509" w:rsidP="00742859">
            <w:pPr>
              <w:tabs>
                <w:tab w:val="left" w:pos="930"/>
                <w:tab w:val="left" w:pos="3780"/>
                <w:tab w:val="center" w:pos="5173"/>
              </w:tabs>
              <w:spacing w:before="120" w:after="120" w:line="60" w:lineRule="atLeast"/>
              <w:rPr>
                <w:rFonts w:ascii="Arial" w:hAnsi="Arial" w:cs="Arial"/>
                <w:sz w:val="20"/>
                <w:szCs w:val="20"/>
              </w:rPr>
            </w:pPr>
            <w:r>
              <w:rPr>
                <w:rFonts w:ascii="Arial" w:hAnsi="Arial" w:cs="Arial"/>
                <w:sz w:val="20"/>
                <w:szCs w:val="20"/>
              </w:rPr>
              <w:t>Dekan/</w:t>
            </w:r>
            <w:r w:rsidR="00E65B69">
              <w:rPr>
                <w:rFonts w:ascii="Arial" w:hAnsi="Arial" w:cs="Arial"/>
                <w:sz w:val="20"/>
                <w:szCs w:val="20"/>
              </w:rPr>
              <w:t>Müdür</w:t>
            </w:r>
          </w:p>
        </w:tc>
        <w:tc>
          <w:tcPr>
            <w:tcW w:w="2724" w:type="dxa"/>
            <w:vAlign w:val="center"/>
          </w:tcPr>
          <w:p w14:paraId="293DB286" w14:textId="37CAECE8" w:rsidR="00576A3E" w:rsidRPr="00734D9A" w:rsidRDefault="008E1152" w:rsidP="00742859">
            <w:pPr>
              <w:tabs>
                <w:tab w:val="left" w:pos="930"/>
                <w:tab w:val="left" w:pos="3780"/>
                <w:tab w:val="center" w:pos="5173"/>
              </w:tabs>
              <w:spacing w:before="120" w:after="120" w:line="60" w:lineRule="atLeast"/>
              <w:rPr>
                <w:rFonts w:ascii="Arial" w:hAnsi="Arial" w:cs="Arial"/>
                <w:sz w:val="20"/>
              </w:rPr>
            </w:pPr>
            <w:proofErr w:type="spellStart"/>
            <w:proofErr w:type="gramStart"/>
            <w:r>
              <w:rPr>
                <w:rFonts w:ascii="Arial" w:hAnsi="Arial" w:cs="Arial"/>
                <w:sz w:val="20"/>
              </w:rPr>
              <w:t>Dr.Öğr.Üyesi</w:t>
            </w:r>
            <w:proofErr w:type="spellEnd"/>
            <w:proofErr w:type="gramEnd"/>
            <w:r>
              <w:rPr>
                <w:rFonts w:ascii="Arial" w:hAnsi="Arial" w:cs="Arial"/>
                <w:sz w:val="20"/>
              </w:rPr>
              <w:t xml:space="preserve"> Halit KUŞKU</w:t>
            </w:r>
          </w:p>
        </w:tc>
        <w:tc>
          <w:tcPr>
            <w:tcW w:w="2288" w:type="dxa"/>
            <w:vAlign w:val="center"/>
          </w:tcPr>
          <w:p w14:paraId="3EF69213" w14:textId="77777777" w:rsidR="00576A3E" w:rsidRPr="00385803" w:rsidRDefault="00E65B69" w:rsidP="00742859">
            <w:pPr>
              <w:tabs>
                <w:tab w:val="left" w:pos="930"/>
                <w:tab w:val="left" w:pos="3780"/>
                <w:tab w:val="center" w:pos="5173"/>
              </w:tabs>
              <w:spacing w:before="120" w:after="120" w:line="60" w:lineRule="atLeast"/>
              <w:rPr>
                <w:rFonts w:ascii="Arial" w:hAnsi="Arial" w:cs="Arial"/>
                <w:bCs/>
                <w:sz w:val="20"/>
              </w:rPr>
            </w:pPr>
            <w:r>
              <w:rPr>
                <w:rFonts w:ascii="Arial" w:hAnsi="Arial" w:cs="Arial"/>
                <w:bCs/>
                <w:sz w:val="20"/>
              </w:rPr>
              <w:t>İŞVEREN Vekili</w:t>
            </w:r>
          </w:p>
        </w:tc>
        <w:tc>
          <w:tcPr>
            <w:tcW w:w="2496" w:type="dxa"/>
          </w:tcPr>
          <w:p w14:paraId="144EC31D" w14:textId="77777777" w:rsidR="00576A3E" w:rsidRPr="00385803" w:rsidRDefault="00576A3E" w:rsidP="00742859">
            <w:pPr>
              <w:tabs>
                <w:tab w:val="left" w:pos="930"/>
                <w:tab w:val="left" w:pos="3780"/>
                <w:tab w:val="center" w:pos="5173"/>
              </w:tabs>
              <w:spacing w:before="120" w:after="120" w:line="60" w:lineRule="atLeast"/>
              <w:rPr>
                <w:rFonts w:ascii="Arial" w:hAnsi="Arial" w:cs="Arial"/>
                <w:sz w:val="20"/>
              </w:rPr>
            </w:pPr>
          </w:p>
        </w:tc>
      </w:tr>
      <w:tr w:rsidR="00576A3E" w:rsidRPr="00896A32" w14:paraId="7577A3ED" w14:textId="77777777" w:rsidTr="00742859">
        <w:trPr>
          <w:jc w:val="right"/>
        </w:trPr>
        <w:tc>
          <w:tcPr>
            <w:tcW w:w="2379" w:type="dxa"/>
          </w:tcPr>
          <w:p w14:paraId="0E222CC3" w14:textId="77777777" w:rsidR="00576A3E" w:rsidRPr="00734D9A" w:rsidRDefault="00576A3E" w:rsidP="00742859">
            <w:pPr>
              <w:tabs>
                <w:tab w:val="left" w:pos="930"/>
                <w:tab w:val="left" w:pos="3780"/>
                <w:tab w:val="center" w:pos="5173"/>
              </w:tabs>
              <w:spacing w:before="120" w:after="120" w:line="60" w:lineRule="atLeast"/>
              <w:rPr>
                <w:rFonts w:ascii="Arial" w:hAnsi="Arial" w:cs="Arial"/>
                <w:sz w:val="20"/>
                <w:szCs w:val="20"/>
              </w:rPr>
            </w:pPr>
            <w:r w:rsidRPr="00734D9A">
              <w:rPr>
                <w:rFonts w:ascii="Arial" w:hAnsi="Arial" w:cs="Arial"/>
                <w:sz w:val="20"/>
                <w:szCs w:val="20"/>
              </w:rPr>
              <w:t>Müdür Yardımcısı</w:t>
            </w:r>
          </w:p>
        </w:tc>
        <w:tc>
          <w:tcPr>
            <w:tcW w:w="2724" w:type="dxa"/>
            <w:vAlign w:val="center"/>
          </w:tcPr>
          <w:p w14:paraId="501BFC8C" w14:textId="68E6B5F3" w:rsidR="00576A3E" w:rsidRPr="00734D9A" w:rsidRDefault="008E1152" w:rsidP="00742859">
            <w:pPr>
              <w:tabs>
                <w:tab w:val="left" w:pos="930"/>
                <w:tab w:val="left" w:pos="3780"/>
                <w:tab w:val="center" w:pos="5173"/>
              </w:tabs>
              <w:spacing w:before="120" w:after="120" w:line="60" w:lineRule="atLeast"/>
              <w:rPr>
                <w:rFonts w:ascii="Arial" w:hAnsi="Arial" w:cs="Arial"/>
                <w:sz w:val="20"/>
              </w:rPr>
            </w:pPr>
            <w:proofErr w:type="spellStart"/>
            <w:proofErr w:type="gramStart"/>
            <w:r>
              <w:rPr>
                <w:rFonts w:ascii="Arial" w:hAnsi="Arial" w:cs="Arial"/>
                <w:sz w:val="20"/>
              </w:rPr>
              <w:t>Dr.Öğr.Üyesi</w:t>
            </w:r>
            <w:proofErr w:type="spellEnd"/>
            <w:proofErr w:type="gramEnd"/>
            <w:r>
              <w:rPr>
                <w:rFonts w:ascii="Arial" w:hAnsi="Arial" w:cs="Arial"/>
                <w:sz w:val="20"/>
              </w:rPr>
              <w:t xml:space="preserve"> Serpil ODABAŞI</w:t>
            </w:r>
          </w:p>
        </w:tc>
        <w:tc>
          <w:tcPr>
            <w:tcW w:w="2288" w:type="dxa"/>
            <w:vAlign w:val="center"/>
          </w:tcPr>
          <w:p w14:paraId="5CB45A2E" w14:textId="77777777" w:rsidR="00576A3E" w:rsidRPr="00385803" w:rsidRDefault="00576A3E" w:rsidP="00742859">
            <w:pPr>
              <w:tabs>
                <w:tab w:val="left" w:pos="930"/>
                <w:tab w:val="left" w:pos="3780"/>
                <w:tab w:val="center" w:pos="5173"/>
              </w:tabs>
              <w:spacing w:before="120" w:after="120" w:line="60" w:lineRule="atLeast"/>
              <w:rPr>
                <w:rFonts w:ascii="Arial" w:hAnsi="Arial" w:cs="Arial"/>
                <w:sz w:val="20"/>
              </w:rPr>
            </w:pPr>
          </w:p>
        </w:tc>
        <w:tc>
          <w:tcPr>
            <w:tcW w:w="2496" w:type="dxa"/>
          </w:tcPr>
          <w:p w14:paraId="0DF46FF4" w14:textId="77777777" w:rsidR="00576A3E" w:rsidRPr="00385803" w:rsidRDefault="00576A3E" w:rsidP="00742859">
            <w:pPr>
              <w:tabs>
                <w:tab w:val="left" w:pos="930"/>
                <w:tab w:val="left" w:pos="3780"/>
                <w:tab w:val="center" w:pos="5173"/>
              </w:tabs>
              <w:spacing w:before="120" w:after="120" w:line="60" w:lineRule="atLeast"/>
              <w:rPr>
                <w:rFonts w:ascii="Arial" w:hAnsi="Arial" w:cs="Arial"/>
                <w:sz w:val="20"/>
              </w:rPr>
            </w:pPr>
          </w:p>
        </w:tc>
      </w:tr>
      <w:tr w:rsidR="00576A3E" w:rsidRPr="00896A32" w14:paraId="240BE4FC" w14:textId="77777777" w:rsidTr="00742859">
        <w:trPr>
          <w:jc w:val="right"/>
        </w:trPr>
        <w:tc>
          <w:tcPr>
            <w:tcW w:w="2379" w:type="dxa"/>
          </w:tcPr>
          <w:p w14:paraId="09D8B576" w14:textId="77777777" w:rsidR="00576A3E" w:rsidRPr="00734D9A" w:rsidRDefault="00853EDA" w:rsidP="00742859">
            <w:pPr>
              <w:tabs>
                <w:tab w:val="left" w:pos="930"/>
                <w:tab w:val="left" w:pos="3780"/>
                <w:tab w:val="center" w:pos="5173"/>
              </w:tabs>
              <w:spacing w:before="120" w:after="120" w:line="60" w:lineRule="atLeast"/>
              <w:rPr>
                <w:rFonts w:ascii="Arial" w:hAnsi="Arial" w:cs="Arial"/>
                <w:sz w:val="20"/>
                <w:szCs w:val="20"/>
              </w:rPr>
            </w:pPr>
            <w:r>
              <w:rPr>
                <w:rFonts w:ascii="Arial" w:hAnsi="Arial" w:cs="Arial"/>
                <w:sz w:val="20"/>
                <w:szCs w:val="20"/>
              </w:rPr>
              <w:t>Fakülte</w:t>
            </w:r>
            <w:r w:rsidR="003F0272">
              <w:rPr>
                <w:rFonts w:ascii="Arial" w:hAnsi="Arial" w:cs="Arial"/>
                <w:sz w:val="20"/>
                <w:szCs w:val="20"/>
              </w:rPr>
              <w:t xml:space="preserve"> Sekreteri</w:t>
            </w:r>
          </w:p>
        </w:tc>
        <w:tc>
          <w:tcPr>
            <w:tcW w:w="2724" w:type="dxa"/>
            <w:vAlign w:val="center"/>
          </w:tcPr>
          <w:p w14:paraId="59B614CE" w14:textId="7CAF5328" w:rsidR="00576A3E" w:rsidRPr="00734D9A" w:rsidRDefault="008E1152" w:rsidP="00742859">
            <w:pPr>
              <w:tabs>
                <w:tab w:val="left" w:pos="930"/>
                <w:tab w:val="left" w:pos="3780"/>
                <w:tab w:val="center" w:pos="5173"/>
              </w:tabs>
              <w:spacing w:before="120" w:after="120" w:line="60" w:lineRule="atLeast"/>
              <w:rPr>
                <w:rFonts w:ascii="Arial" w:hAnsi="Arial" w:cs="Arial"/>
                <w:sz w:val="20"/>
              </w:rPr>
            </w:pPr>
            <w:r>
              <w:rPr>
                <w:rFonts w:ascii="Arial" w:hAnsi="Arial" w:cs="Arial"/>
                <w:sz w:val="20"/>
              </w:rPr>
              <w:t xml:space="preserve">Sabiye </w:t>
            </w:r>
            <w:proofErr w:type="spellStart"/>
            <w:r>
              <w:rPr>
                <w:rFonts w:ascii="Arial" w:hAnsi="Arial" w:cs="Arial"/>
                <w:sz w:val="20"/>
              </w:rPr>
              <w:t>Fisun</w:t>
            </w:r>
            <w:proofErr w:type="spellEnd"/>
            <w:r>
              <w:rPr>
                <w:rFonts w:ascii="Arial" w:hAnsi="Arial" w:cs="Arial"/>
                <w:sz w:val="20"/>
              </w:rPr>
              <w:t xml:space="preserve"> SERTKAYA</w:t>
            </w:r>
          </w:p>
        </w:tc>
        <w:tc>
          <w:tcPr>
            <w:tcW w:w="2288" w:type="dxa"/>
            <w:vAlign w:val="center"/>
          </w:tcPr>
          <w:p w14:paraId="394911BB" w14:textId="77777777" w:rsidR="00576A3E" w:rsidRPr="00385803" w:rsidRDefault="00576A3E" w:rsidP="00742859">
            <w:pPr>
              <w:tabs>
                <w:tab w:val="left" w:pos="930"/>
                <w:tab w:val="left" w:pos="3780"/>
                <w:tab w:val="center" w:pos="5173"/>
              </w:tabs>
              <w:spacing w:before="120" w:after="120" w:line="60" w:lineRule="atLeast"/>
              <w:rPr>
                <w:rFonts w:ascii="Arial" w:hAnsi="Arial" w:cs="Arial"/>
                <w:sz w:val="20"/>
              </w:rPr>
            </w:pPr>
          </w:p>
        </w:tc>
        <w:tc>
          <w:tcPr>
            <w:tcW w:w="2496" w:type="dxa"/>
          </w:tcPr>
          <w:p w14:paraId="433A062E" w14:textId="77777777" w:rsidR="00576A3E" w:rsidRPr="00385803" w:rsidRDefault="00576A3E" w:rsidP="00742859">
            <w:pPr>
              <w:tabs>
                <w:tab w:val="left" w:pos="930"/>
                <w:tab w:val="left" w:pos="3780"/>
                <w:tab w:val="center" w:pos="5173"/>
              </w:tabs>
              <w:spacing w:before="120" w:after="120" w:line="60" w:lineRule="atLeast"/>
              <w:rPr>
                <w:rFonts w:ascii="Arial" w:hAnsi="Arial" w:cs="Arial"/>
                <w:sz w:val="20"/>
              </w:rPr>
            </w:pPr>
          </w:p>
        </w:tc>
      </w:tr>
      <w:tr w:rsidR="00576A3E" w:rsidRPr="00896A32" w14:paraId="029B19FE" w14:textId="77777777" w:rsidTr="00742859">
        <w:trPr>
          <w:jc w:val="right"/>
        </w:trPr>
        <w:tc>
          <w:tcPr>
            <w:tcW w:w="2379" w:type="dxa"/>
          </w:tcPr>
          <w:p w14:paraId="775C5BF4" w14:textId="77777777" w:rsidR="00576A3E" w:rsidRPr="00734D9A" w:rsidRDefault="00853EDA" w:rsidP="00742859">
            <w:pPr>
              <w:tabs>
                <w:tab w:val="left" w:pos="930"/>
                <w:tab w:val="left" w:pos="3780"/>
                <w:tab w:val="center" w:pos="5173"/>
              </w:tabs>
              <w:spacing w:before="120" w:after="120" w:line="60" w:lineRule="atLeast"/>
              <w:rPr>
                <w:rFonts w:ascii="Arial" w:hAnsi="Arial" w:cs="Arial"/>
                <w:sz w:val="20"/>
                <w:szCs w:val="20"/>
              </w:rPr>
            </w:pPr>
            <w:r>
              <w:rPr>
                <w:rFonts w:ascii="Arial" w:hAnsi="Arial" w:cs="Arial"/>
                <w:sz w:val="20"/>
                <w:szCs w:val="20"/>
              </w:rPr>
              <w:t>Çalışan Temsilcisi</w:t>
            </w:r>
          </w:p>
        </w:tc>
        <w:tc>
          <w:tcPr>
            <w:tcW w:w="2724" w:type="dxa"/>
            <w:vAlign w:val="center"/>
          </w:tcPr>
          <w:p w14:paraId="2D4099A0" w14:textId="33CEF0B5" w:rsidR="00576A3E" w:rsidRPr="00734D9A" w:rsidRDefault="008E1152" w:rsidP="00742859">
            <w:pPr>
              <w:tabs>
                <w:tab w:val="left" w:pos="930"/>
                <w:tab w:val="left" w:pos="3780"/>
                <w:tab w:val="center" w:pos="5173"/>
              </w:tabs>
              <w:spacing w:before="120" w:after="120" w:line="60" w:lineRule="atLeast"/>
              <w:rPr>
                <w:rFonts w:ascii="Arial" w:hAnsi="Arial" w:cs="Arial"/>
                <w:sz w:val="20"/>
              </w:rPr>
            </w:pPr>
            <w:proofErr w:type="spellStart"/>
            <w:r>
              <w:rPr>
                <w:rFonts w:ascii="Arial" w:hAnsi="Arial" w:cs="Arial"/>
                <w:sz w:val="20"/>
              </w:rPr>
              <w:t>Öğr.Gör</w:t>
            </w:r>
            <w:proofErr w:type="spellEnd"/>
            <w:r>
              <w:rPr>
                <w:rFonts w:ascii="Arial" w:hAnsi="Arial" w:cs="Arial"/>
                <w:sz w:val="20"/>
              </w:rPr>
              <w:t>. Süleyman ÖZER</w:t>
            </w:r>
          </w:p>
        </w:tc>
        <w:tc>
          <w:tcPr>
            <w:tcW w:w="2288" w:type="dxa"/>
            <w:vAlign w:val="center"/>
          </w:tcPr>
          <w:p w14:paraId="22525DE0" w14:textId="77777777" w:rsidR="00576A3E" w:rsidRPr="00385803" w:rsidRDefault="00576A3E" w:rsidP="00742859">
            <w:pPr>
              <w:tabs>
                <w:tab w:val="left" w:pos="930"/>
                <w:tab w:val="left" w:pos="3780"/>
                <w:tab w:val="center" w:pos="5173"/>
              </w:tabs>
              <w:spacing w:before="120" w:after="120" w:line="60" w:lineRule="atLeast"/>
              <w:rPr>
                <w:rFonts w:ascii="Arial" w:hAnsi="Arial" w:cs="Arial"/>
                <w:sz w:val="20"/>
              </w:rPr>
            </w:pPr>
          </w:p>
        </w:tc>
        <w:tc>
          <w:tcPr>
            <w:tcW w:w="2496" w:type="dxa"/>
          </w:tcPr>
          <w:p w14:paraId="4CE8308B" w14:textId="77777777" w:rsidR="00576A3E" w:rsidRPr="00385803" w:rsidRDefault="00576A3E" w:rsidP="003E6750">
            <w:pPr>
              <w:tabs>
                <w:tab w:val="left" w:pos="930"/>
                <w:tab w:val="left" w:pos="3780"/>
                <w:tab w:val="center" w:pos="5173"/>
              </w:tabs>
              <w:spacing w:before="120" w:after="120" w:line="60" w:lineRule="atLeast"/>
              <w:rPr>
                <w:rFonts w:ascii="Arial" w:hAnsi="Arial" w:cs="Arial"/>
                <w:sz w:val="20"/>
              </w:rPr>
            </w:pPr>
          </w:p>
        </w:tc>
      </w:tr>
      <w:tr w:rsidR="00576A3E" w:rsidRPr="00896A32" w14:paraId="7CF8067A" w14:textId="77777777" w:rsidTr="00742859">
        <w:trPr>
          <w:jc w:val="right"/>
        </w:trPr>
        <w:tc>
          <w:tcPr>
            <w:tcW w:w="2379" w:type="dxa"/>
          </w:tcPr>
          <w:p w14:paraId="1340E26B" w14:textId="77777777" w:rsidR="00576A3E" w:rsidRPr="00734D9A" w:rsidRDefault="00853EDA" w:rsidP="00742859">
            <w:pPr>
              <w:tabs>
                <w:tab w:val="left" w:pos="930"/>
                <w:tab w:val="left" w:pos="3780"/>
                <w:tab w:val="center" w:pos="5173"/>
              </w:tabs>
              <w:spacing w:before="120" w:after="120" w:line="60" w:lineRule="atLeast"/>
              <w:rPr>
                <w:rFonts w:ascii="Arial" w:hAnsi="Arial" w:cs="Arial"/>
                <w:sz w:val="20"/>
                <w:szCs w:val="20"/>
              </w:rPr>
            </w:pPr>
            <w:r>
              <w:rPr>
                <w:rFonts w:ascii="Arial" w:hAnsi="Arial" w:cs="Arial"/>
                <w:sz w:val="20"/>
                <w:szCs w:val="20"/>
              </w:rPr>
              <w:t>Destek Elemanı¹</w:t>
            </w:r>
          </w:p>
        </w:tc>
        <w:tc>
          <w:tcPr>
            <w:tcW w:w="2724" w:type="dxa"/>
            <w:vAlign w:val="center"/>
          </w:tcPr>
          <w:p w14:paraId="3B3ADEBE" w14:textId="3DB46099" w:rsidR="00576A3E" w:rsidRPr="00734D9A" w:rsidRDefault="008E1152" w:rsidP="00742859">
            <w:pPr>
              <w:tabs>
                <w:tab w:val="left" w:pos="930"/>
                <w:tab w:val="left" w:pos="3780"/>
                <w:tab w:val="center" w:pos="5173"/>
              </w:tabs>
              <w:spacing w:before="120" w:after="120" w:line="60" w:lineRule="atLeast"/>
              <w:rPr>
                <w:rFonts w:ascii="Arial" w:hAnsi="Arial" w:cs="Arial"/>
                <w:sz w:val="20"/>
              </w:rPr>
            </w:pPr>
            <w:r>
              <w:rPr>
                <w:rFonts w:ascii="Arial" w:hAnsi="Arial" w:cs="Arial"/>
                <w:sz w:val="20"/>
              </w:rPr>
              <w:t>Sertan SAPAN</w:t>
            </w:r>
          </w:p>
        </w:tc>
        <w:tc>
          <w:tcPr>
            <w:tcW w:w="2288" w:type="dxa"/>
            <w:vAlign w:val="center"/>
          </w:tcPr>
          <w:p w14:paraId="5C7FEE85" w14:textId="5AC972B8" w:rsidR="00576A3E" w:rsidRDefault="008E1152" w:rsidP="00742859">
            <w:r>
              <w:t>Yardımcı Hizmetler</w:t>
            </w:r>
          </w:p>
        </w:tc>
        <w:tc>
          <w:tcPr>
            <w:tcW w:w="2496" w:type="dxa"/>
          </w:tcPr>
          <w:p w14:paraId="32EE59CE" w14:textId="77777777" w:rsidR="00576A3E" w:rsidRPr="00385803" w:rsidRDefault="00576A3E" w:rsidP="003E6750">
            <w:pPr>
              <w:tabs>
                <w:tab w:val="left" w:pos="930"/>
                <w:tab w:val="left" w:pos="3780"/>
                <w:tab w:val="center" w:pos="5173"/>
              </w:tabs>
              <w:spacing w:before="120" w:after="120" w:line="60" w:lineRule="atLeast"/>
              <w:rPr>
                <w:rFonts w:ascii="Arial" w:hAnsi="Arial" w:cs="Arial"/>
                <w:sz w:val="20"/>
              </w:rPr>
            </w:pPr>
          </w:p>
        </w:tc>
      </w:tr>
      <w:tr w:rsidR="00576A3E" w:rsidRPr="00896A32" w14:paraId="51E1338D" w14:textId="77777777" w:rsidTr="00742859">
        <w:trPr>
          <w:jc w:val="right"/>
        </w:trPr>
        <w:tc>
          <w:tcPr>
            <w:tcW w:w="2379" w:type="dxa"/>
          </w:tcPr>
          <w:p w14:paraId="521D83EF" w14:textId="77777777" w:rsidR="00576A3E" w:rsidRPr="00734D9A" w:rsidRDefault="00853EDA" w:rsidP="00742859">
            <w:pPr>
              <w:tabs>
                <w:tab w:val="left" w:pos="930"/>
                <w:tab w:val="left" w:pos="3780"/>
                <w:tab w:val="center" w:pos="5173"/>
              </w:tabs>
              <w:spacing w:before="120" w:after="120" w:line="60" w:lineRule="atLeast"/>
              <w:rPr>
                <w:rFonts w:ascii="Arial" w:hAnsi="Arial" w:cs="Arial"/>
                <w:sz w:val="20"/>
                <w:szCs w:val="20"/>
              </w:rPr>
            </w:pPr>
            <w:r>
              <w:rPr>
                <w:rFonts w:ascii="Arial" w:hAnsi="Arial" w:cs="Arial"/>
                <w:sz w:val="20"/>
                <w:szCs w:val="20"/>
              </w:rPr>
              <w:t>Bilgi Sahibi Çalışan²</w:t>
            </w:r>
          </w:p>
        </w:tc>
        <w:tc>
          <w:tcPr>
            <w:tcW w:w="2724" w:type="dxa"/>
            <w:vAlign w:val="center"/>
          </w:tcPr>
          <w:p w14:paraId="515B4D5A" w14:textId="06AD1577" w:rsidR="00576A3E" w:rsidRPr="00734D9A" w:rsidRDefault="008E1152" w:rsidP="00742859">
            <w:pPr>
              <w:tabs>
                <w:tab w:val="left" w:pos="930"/>
                <w:tab w:val="left" w:pos="3780"/>
                <w:tab w:val="center" w:pos="5173"/>
              </w:tabs>
              <w:spacing w:before="120" w:after="120" w:line="60" w:lineRule="atLeast"/>
              <w:rPr>
                <w:rFonts w:ascii="Arial" w:hAnsi="Arial" w:cs="Arial"/>
                <w:sz w:val="20"/>
              </w:rPr>
            </w:pPr>
            <w:r>
              <w:rPr>
                <w:rFonts w:ascii="Arial" w:hAnsi="Arial" w:cs="Arial"/>
                <w:sz w:val="20"/>
              </w:rPr>
              <w:t>Özgür ALTINIŞIK</w:t>
            </w:r>
          </w:p>
        </w:tc>
        <w:tc>
          <w:tcPr>
            <w:tcW w:w="2288" w:type="dxa"/>
            <w:vAlign w:val="center"/>
          </w:tcPr>
          <w:p w14:paraId="36B35441" w14:textId="1B8169CE" w:rsidR="00576A3E" w:rsidRDefault="008E1152" w:rsidP="00742859">
            <w:r>
              <w:t>Bilgisayar İşletmeni</w:t>
            </w:r>
          </w:p>
        </w:tc>
        <w:tc>
          <w:tcPr>
            <w:tcW w:w="2496" w:type="dxa"/>
          </w:tcPr>
          <w:p w14:paraId="18B4244C" w14:textId="77777777" w:rsidR="00576A3E" w:rsidRPr="00385803" w:rsidRDefault="00576A3E" w:rsidP="003E6750">
            <w:pPr>
              <w:tabs>
                <w:tab w:val="left" w:pos="930"/>
                <w:tab w:val="left" w:pos="3780"/>
                <w:tab w:val="center" w:pos="5173"/>
              </w:tabs>
              <w:spacing w:before="120" w:after="120" w:line="60" w:lineRule="atLeast"/>
              <w:rPr>
                <w:rFonts w:ascii="Arial" w:hAnsi="Arial" w:cs="Arial"/>
                <w:sz w:val="20"/>
              </w:rPr>
            </w:pPr>
          </w:p>
        </w:tc>
      </w:tr>
      <w:tr w:rsidR="008E1152" w:rsidRPr="00896A32" w14:paraId="5A8C88CC" w14:textId="77777777" w:rsidTr="00B433A4">
        <w:trPr>
          <w:jc w:val="right"/>
        </w:trPr>
        <w:tc>
          <w:tcPr>
            <w:tcW w:w="2379" w:type="dxa"/>
            <w:vAlign w:val="center"/>
          </w:tcPr>
          <w:p w14:paraId="47838E0D" w14:textId="77777777" w:rsidR="008E1152" w:rsidRDefault="008E1152" w:rsidP="008E1152">
            <w:r w:rsidRPr="00311065">
              <w:rPr>
                <w:rFonts w:ascii="Arial" w:hAnsi="Arial" w:cs="Arial"/>
                <w:sz w:val="20"/>
                <w:szCs w:val="20"/>
              </w:rPr>
              <w:t>Bilgi Sahibi Çalışan²</w:t>
            </w:r>
          </w:p>
        </w:tc>
        <w:tc>
          <w:tcPr>
            <w:tcW w:w="2724" w:type="dxa"/>
            <w:vAlign w:val="center"/>
          </w:tcPr>
          <w:p w14:paraId="1CED5CCB" w14:textId="5FC92950" w:rsidR="008E1152" w:rsidRPr="00734D9A" w:rsidRDefault="008E1152" w:rsidP="008E1152">
            <w:pPr>
              <w:tabs>
                <w:tab w:val="left" w:pos="930"/>
                <w:tab w:val="left" w:pos="3780"/>
                <w:tab w:val="center" w:pos="5173"/>
              </w:tabs>
              <w:spacing w:before="120" w:after="120" w:line="60" w:lineRule="atLeast"/>
              <w:rPr>
                <w:rFonts w:ascii="Arial" w:hAnsi="Arial" w:cs="Arial"/>
                <w:sz w:val="20"/>
              </w:rPr>
            </w:pPr>
            <w:r>
              <w:rPr>
                <w:rFonts w:ascii="Arial" w:hAnsi="Arial" w:cs="Arial"/>
                <w:sz w:val="20"/>
              </w:rPr>
              <w:t>Müjde DAĞLI</w:t>
            </w:r>
          </w:p>
        </w:tc>
        <w:tc>
          <w:tcPr>
            <w:tcW w:w="2288" w:type="dxa"/>
            <w:vAlign w:val="center"/>
          </w:tcPr>
          <w:p w14:paraId="590DA9F1" w14:textId="7F3F114C" w:rsidR="008E1152" w:rsidRDefault="008E1152" w:rsidP="008E1152">
            <w:r>
              <w:t>Bilgisayar İşletmeni</w:t>
            </w:r>
          </w:p>
        </w:tc>
        <w:tc>
          <w:tcPr>
            <w:tcW w:w="2496" w:type="dxa"/>
          </w:tcPr>
          <w:p w14:paraId="7C3D665A" w14:textId="77777777" w:rsidR="008E1152" w:rsidRPr="00385803" w:rsidRDefault="008E1152" w:rsidP="008E1152">
            <w:pPr>
              <w:tabs>
                <w:tab w:val="left" w:pos="930"/>
                <w:tab w:val="left" w:pos="3780"/>
                <w:tab w:val="center" w:pos="5173"/>
              </w:tabs>
              <w:spacing w:before="120" w:after="120" w:line="60" w:lineRule="atLeast"/>
              <w:rPr>
                <w:rFonts w:ascii="Arial" w:hAnsi="Arial" w:cs="Arial"/>
                <w:sz w:val="20"/>
              </w:rPr>
            </w:pPr>
          </w:p>
        </w:tc>
      </w:tr>
      <w:tr w:rsidR="008E1152" w:rsidRPr="00896A32" w14:paraId="513EF9EC" w14:textId="77777777" w:rsidTr="00B433A4">
        <w:trPr>
          <w:jc w:val="right"/>
        </w:trPr>
        <w:tc>
          <w:tcPr>
            <w:tcW w:w="2379" w:type="dxa"/>
            <w:vAlign w:val="center"/>
          </w:tcPr>
          <w:p w14:paraId="5C68EEEC" w14:textId="77777777" w:rsidR="008E1152" w:rsidRDefault="008E1152" w:rsidP="008E1152">
            <w:r w:rsidRPr="00311065">
              <w:rPr>
                <w:rFonts w:ascii="Arial" w:hAnsi="Arial" w:cs="Arial"/>
                <w:sz w:val="20"/>
                <w:szCs w:val="20"/>
              </w:rPr>
              <w:t>Bilgi Sahibi Çalışan²</w:t>
            </w:r>
          </w:p>
        </w:tc>
        <w:tc>
          <w:tcPr>
            <w:tcW w:w="2724" w:type="dxa"/>
            <w:vAlign w:val="center"/>
          </w:tcPr>
          <w:p w14:paraId="40A2B464" w14:textId="0FB6762C" w:rsidR="008E1152" w:rsidRPr="00734D9A" w:rsidRDefault="008E1152" w:rsidP="008E1152">
            <w:pPr>
              <w:tabs>
                <w:tab w:val="left" w:pos="930"/>
                <w:tab w:val="left" w:pos="3780"/>
                <w:tab w:val="center" w:pos="5173"/>
              </w:tabs>
              <w:spacing w:before="120" w:after="120" w:line="60" w:lineRule="atLeast"/>
              <w:rPr>
                <w:rFonts w:ascii="Arial" w:hAnsi="Arial" w:cs="Arial"/>
                <w:sz w:val="20"/>
              </w:rPr>
            </w:pPr>
            <w:r>
              <w:rPr>
                <w:rFonts w:ascii="Arial" w:hAnsi="Arial" w:cs="Arial"/>
                <w:sz w:val="20"/>
              </w:rPr>
              <w:t>Nevin Nedime İŞ</w:t>
            </w:r>
          </w:p>
        </w:tc>
        <w:tc>
          <w:tcPr>
            <w:tcW w:w="2288" w:type="dxa"/>
            <w:vAlign w:val="center"/>
          </w:tcPr>
          <w:p w14:paraId="3CEF464E" w14:textId="25F9333E" w:rsidR="008E1152" w:rsidRPr="00B56211" w:rsidRDefault="008E1152" w:rsidP="008E1152">
            <w:pPr>
              <w:rPr>
                <w:rFonts w:ascii="Arial" w:hAnsi="Arial" w:cs="Arial"/>
                <w:sz w:val="20"/>
              </w:rPr>
            </w:pPr>
            <w:r>
              <w:rPr>
                <w:rFonts w:ascii="Arial" w:hAnsi="Arial" w:cs="Arial"/>
                <w:sz w:val="20"/>
              </w:rPr>
              <w:t>Memur</w:t>
            </w:r>
          </w:p>
        </w:tc>
        <w:tc>
          <w:tcPr>
            <w:tcW w:w="2496" w:type="dxa"/>
          </w:tcPr>
          <w:p w14:paraId="42690058" w14:textId="77777777" w:rsidR="008E1152" w:rsidRDefault="008E1152" w:rsidP="008E1152">
            <w:pPr>
              <w:tabs>
                <w:tab w:val="left" w:pos="930"/>
                <w:tab w:val="left" w:pos="3780"/>
                <w:tab w:val="center" w:pos="5173"/>
              </w:tabs>
              <w:spacing w:before="120" w:after="120" w:line="60" w:lineRule="atLeast"/>
              <w:rPr>
                <w:rFonts w:ascii="Arial" w:hAnsi="Arial" w:cs="Arial"/>
                <w:sz w:val="20"/>
              </w:rPr>
            </w:pPr>
          </w:p>
        </w:tc>
      </w:tr>
      <w:tr w:rsidR="008E1152" w:rsidRPr="00896A32" w14:paraId="13350F5F" w14:textId="77777777" w:rsidTr="00B433A4">
        <w:trPr>
          <w:jc w:val="right"/>
        </w:trPr>
        <w:tc>
          <w:tcPr>
            <w:tcW w:w="2379" w:type="dxa"/>
            <w:vAlign w:val="center"/>
          </w:tcPr>
          <w:p w14:paraId="7806B749" w14:textId="77777777" w:rsidR="008E1152" w:rsidRDefault="008E1152" w:rsidP="008E1152">
            <w:r w:rsidRPr="00311065">
              <w:rPr>
                <w:rFonts w:ascii="Arial" w:hAnsi="Arial" w:cs="Arial"/>
                <w:sz w:val="20"/>
                <w:szCs w:val="20"/>
              </w:rPr>
              <w:t>Bilgi Sahibi Çalışan²</w:t>
            </w:r>
          </w:p>
        </w:tc>
        <w:tc>
          <w:tcPr>
            <w:tcW w:w="2724" w:type="dxa"/>
            <w:vAlign w:val="center"/>
          </w:tcPr>
          <w:p w14:paraId="34B26295" w14:textId="7397AB37" w:rsidR="008E1152" w:rsidRPr="00734D9A" w:rsidRDefault="008E1152" w:rsidP="008E1152">
            <w:pPr>
              <w:tabs>
                <w:tab w:val="left" w:pos="930"/>
                <w:tab w:val="left" w:pos="3780"/>
                <w:tab w:val="center" w:pos="5173"/>
              </w:tabs>
              <w:spacing w:before="120" w:after="120" w:line="60" w:lineRule="atLeast"/>
              <w:rPr>
                <w:rFonts w:ascii="Arial" w:hAnsi="Arial" w:cs="Arial"/>
                <w:sz w:val="20"/>
              </w:rPr>
            </w:pPr>
            <w:r>
              <w:rPr>
                <w:rFonts w:ascii="Arial" w:hAnsi="Arial" w:cs="Arial"/>
                <w:sz w:val="20"/>
              </w:rPr>
              <w:t>Ayten ÇALIŞKAN</w:t>
            </w:r>
          </w:p>
        </w:tc>
        <w:tc>
          <w:tcPr>
            <w:tcW w:w="2288" w:type="dxa"/>
            <w:vAlign w:val="center"/>
          </w:tcPr>
          <w:p w14:paraId="3A7CB9BB" w14:textId="331525CB" w:rsidR="008E1152" w:rsidRPr="00B56211" w:rsidRDefault="008E1152" w:rsidP="008E1152">
            <w:pPr>
              <w:rPr>
                <w:rFonts w:ascii="Arial" w:hAnsi="Arial" w:cs="Arial"/>
                <w:sz w:val="20"/>
              </w:rPr>
            </w:pPr>
            <w:r>
              <w:t>Yardımcı Hizmetler</w:t>
            </w:r>
          </w:p>
        </w:tc>
        <w:tc>
          <w:tcPr>
            <w:tcW w:w="2496" w:type="dxa"/>
          </w:tcPr>
          <w:p w14:paraId="5DEE1F56" w14:textId="77777777" w:rsidR="008E1152" w:rsidRDefault="008E1152" w:rsidP="008E1152">
            <w:pPr>
              <w:tabs>
                <w:tab w:val="left" w:pos="930"/>
                <w:tab w:val="left" w:pos="3780"/>
                <w:tab w:val="center" w:pos="5173"/>
              </w:tabs>
              <w:spacing w:before="120" w:after="120" w:line="60" w:lineRule="atLeast"/>
              <w:rPr>
                <w:rFonts w:ascii="Arial" w:hAnsi="Arial" w:cs="Arial"/>
                <w:sz w:val="20"/>
              </w:rPr>
            </w:pPr>
          </w:p>
        </w:tc>
      </w:tr>
    </w:tbl>
    <w:p w14:paraId="071B8872" w14:textId="77777777" w:rsidR="00576A3E" w:rsidRDefault="00B433A4" w:rsidP="00066509">
      <w:pPr>
        <w:spacing w:line="60" w:lineRule="atLeast"/>
        <w:jc w:val="both"/>
        <w:rPr>
          <w:rFonts w:ascii="Monotype Corsiva" w:hAnsi="Monotype Corsiva" w:cs="Arial"/>
          <w:bCs/>
          <w:sz w:val="22"/>
          <w:szCs w:val="22"/>
        </w:rPr>
      </w:pPr>
      <w:r w:rsidRPr="00B433A4">
        <w:rPr>
          <w:rFonts w:ascii="Monotype Corsiva" w:hAnsi="Monotype Corsiva" w:cs="Arial"/>
          <w:bCs/>
          <w:noProof/>
          <w:sz w:val="22"/>
          <w:szCs w:val="22"/>
        </w:rPr>
        <mc:AlternateContent>
          <mc:Choice Requires="wps">
            <w:drawing>
              <wp:anchor distT="45720" distB="45720" distL="114300" distR="114300" simplePos="0" relativeHeight="251659264" behindDoc="0" locked="0" layoutInCell="1" allowOverlap="1" wp14:anchorId="06273E6F" wp14:editId="2A92EE03">
                <wp:simplePos x="0" y="0"/>
                <wp:positionH relativeFrom="margin">
                  <wp:align>right</wp:align>
                </wp:positionH>
                <wp:positionV relativeFrom="paragraph">
                  <wp:posOffset>128905</wp:posOffset>
                </wp:positionV>
                <wp:extent cx="6276975" cy="1404620"/>
                <wp:effectExtent l="0" t="0" r="28575" b="2032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404620"/>
                        </a:xfrm>
                        <a:prstGeom prst="rect">
                          <a:avLst/>
                        </a:prstGeom>
                        <a:solidFill>
                          <a:srgbClr val="FFFFFF"/>
                        </a:solidFill>
                        <a:ln w="9525">
                          <a:solidFill>
                            <a:srgbClr val="000000"/>
                          </a:solidFill>
                          <a:miter lim="800000"/>
                          <a:headEnd/>
                          <a:tailEnd/>
                        </a:ln>
                      </wps:spPr>
                      <wps:txbx>
                        <w:txbxContent>
                          <w:p w14:paraId="1D917A89" w14:textId="77777777" w:rsidR="00B433A4" w:rsidRPr="00B433A4" w:rsidRDefault="00B433A4" w:rsidP="00B433A4">
                            <w:pPr>
                              <w:jc w:val="left"/>
                              <w:rPr>
                                <w:sz w:val="20"/>
                              </w:rPr>
                            </w:pPr>
                            <w:r w:rsidRPr="00B433A4">
                              <w:rPr>
                                <w:sz w:val="20"/>
                              </w:rPr>
                              <w:t>1-</w:t>
                            </w:r>
                            <w:r w:rsidRPr="00B433A4">
                              <w:rPr>
                                <w:sz w:val="20"/>
                              </w:rPr>
                              <w:tab/>
                            </w:r>
                            <w:r w:rsidRPr="00B433A4">
                              <w:rPr>
                                <w:b/>
                                <w:sz w:val="20"/>
                              </w:rPr>
                              <w:t>Destek elemanı:</w:t>
                            </w:r>
                            <w:r w:rsidRPr="00B433A4">
                              <w:rPr>
                                <w:sz w:val="20"/>
                              </w:rPr>
                              <w:t xml:space="preserve"> Asli görevinin yanında iş sağlığı ve güvenliği ile ilgili önleme, koruma, tahliye, yangınla mücadele, ilk yardım ve benzeri konularda özel olarak görevlendirilmiş uygun donanım ve yeterli eğitime sahip kişiyi,</w:t>
                            </w:r>
                          </w:p>
                          <w:p w14:paraId="71169B7B" w14:textId="77777777" w:rsidR="00B433A4" w:rsidRPr="00B433A4" w:rsidRDefault="00B433A4" w:rsidP="00B433A4">
                            <w:pPr>
                              <w:jc w:val="left"/>
                              <w:rPr>
                                <w:sz w:val="20"/>
                              </w:rPr>
                            </w:pPr>
                            <w:r w:rsidRPr="00B433A4">
                              <w:rPr>
                                <w:sz w:val="20"/>
                              </w:rPr>
                              <w:t>2-</w:t>
                            </w:r>
                            <w:r w:rsidRPr="00B433A4">
                              <w:rPr>
                                <w:sz w:val="20"/>
                              </w:rPr>
                              <w:tab/>
                            </w:r>
                            <w:r>
                              <w:rPr>
                                <w:b/>
                                <w:sz w:val="20"/>
                              </w:rPr>
                              <w:t xml:space="preserve">Bilgi sahibi çalışan: </w:t>
                            </w:r>
                            <w:r w:rsidRPr="00B433A4">
                              <w:rPr>
                                <w:sz w:val="20"/>
                              </w:rPr>
                              <w:t>İşyerindeki bütün birimleri temsil edecek şekilde belirlenen ve işyerinde yürütülen çalışmalar, mevcut veya muhtemel tehlike kaynakları ile riskler konusunda bilgi sahibi çalışanlar.</w:t>
                            </w:r>
                            <w:r>
                              <w:rPr>
                                <w:sz w:val="20"/>
                              </w:rPr>
                              <w:t xml:space="preserve"> (Varsa Program, Bölüm, Atölye vb. gibi birimlerdeki tehlikeler hakkında </w:t>
                            </w:r>
                            <w:r w:rsidRPr="00066509">
                              <w:rPr>
                                <w:b/>
                                <w:sz w:val="20"/>
                              </w:rPr>
                              <w:t>her birim için</w:t>
                            </w:r>
                            <w:r>
                              <w:rPr>
                                <w:sz w:val="20"/>
                              </w:rPr>
                              <w:t xml:space="preserve"> bilgi sahibi çalışanlar. Yoksa boş kalabilir)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273E6F" id="_x0000_t202" coordsize="21600,21600" o:spt="202" path="m,l,21600r21600,l21600,xe">
                <v:stroke joinstyle="miter"/>
                <v:path gradientshapeok="t" o:connecttype="rect"/>
              </v:shapetype>
              <v:shape id="Metin Kutusu 2" o:spid="_x0000_s1026" type="#_x0000_t202" style="position:absolute;left:0;text-align:left;margin-left:443.05pt;margin-top:10.15pt;width:494.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">
                <v:textbox style="mso-fit-shape-to-text:t">
                  <w:txbxContent>
                    <w:p w14:paraId="1D917A89" w14:textId="77777777" w:rsidR="00B433A4" w:rsidRPr="00B433A4" w:rsidRDefault="00B433A4" w:rsidP="00B433A4">
                      <w:pPr>
                        <w:jc w:val="left"/>
                        <w:rPr>
                          <w:sz w:val="20"/>
                        </w:rPr>
                      </w:pPr>
                      <w:r w:rsidRPr="00B433A4">
                        <w:rPr>
                          <w:sz w:val="20"/>
                        </w:rPr>
                        <w:t>1-</w:t>
                      </w:r>
                      <w:r w:rsidRPr="00B433A4">
                        <w:rPr>
                          <w:sz w:val="20"/>
                        </w:rPr>
                        <w:tab/>
                      </w:r>
                      <w:r w:rsidRPr="00B433A4">
                        <w:rPr>
                          <w:b/>
                          <w:sz w:val="20"/>
                        </w:rPr>
                        <w:t>Destek elemanı:</w:t>
                      </w:r>
                      <w:r w:rsidRPr="00B433A4">
                        <w:rPr>
                          <w:sz w:val="20"/>
                        </w:rPr>
                        <w:t xml:space="preserve"> Asli görevinin yanında iş sağlığı ve güvenliği ile ilgili önleme, koruma, tahliye, yangınla mücadele, ilk yardım ve benzeri konularda özel olarak görevlendirilmiş uygun donanım ve yeterli eğitime sahip kişiyi,</w:t>
                      </w:r>
                    </w:p>
                    <w:p w14:paraId="71169B7B" w14:textId="77777777" w:rsidR="00B433A4" w:rsidRPr="00B433A4" w:rsidRDefault="00B433A4" w:rsidP="00B433A4">
                      <w:pPr>
                        <w:jc w:val="left"/>
                        <w:rPr>
                          <w:sz w:val="20"/>
                        </w:rPr>
                      </w:pPr>
                      <w:r w:rsidRPr="00B433A4">
                        <w:rPr>
                          <w:sz w:val="20"/>
                        </w:rPr>
                        <w:t>2-</w:t>
                      </w:r>
                      <w:r w:rsidRPr="00B433A4">
                        <w:rPr>
                          <w:sz w:val="20"/>
                        </w:rPr>
                        <w:tab/>
                      </w:r>
                      <w:r>
                        <w:rPr>
                          <w:b/>
                          <w:sz w:val="20"/>
                        </w:rPr>
                        <w:t xml:space="preserve">Bilgi sahibi çalışan: </w:t>
                      </w:r>
                      <w:r w:rsidRPr="00B433A4">
                        <w:rPr>
                          <w:sz w:val="20"/>
                        </w:rPr>
                        <w:t>İşyerindeki bütün birimleri temsil edecek şekilde belirlenen ve işyerinde yürütülen çalışmalar, mevcut veya muhtemel tehlike kaynakları ile riskler konusunda bilgi sahibi çalışanlar.</w:t>
                      </w:r>
                      <w:r>
                        <w:rPr>
                          <w:sz w:val="20"/>
                        </w:rPr>
                        <w:t xml:space="preserve"> (Varsa Program, Bölüm, Atölye vb. gibi birimlerdeki tehlikeler hakkında </w:t>
                      </w:r>
                      <w:r w:rsidRPr="00066509">
                        <w:rPr>
                          <w:b/>
                          <w:sz w:val="20"/>
                        </w:rPr>
                        <w:t>her birim için</w:t>
                      </w:r>
                      <w:r>
                        <w:rPr>
                          <w:sz w:val="20"/>
                        </w:rPr>
                        <w:t xml:space="preserve"> bilgi sahibi çalışanlar. Yoksa boş kalabilir)</w:t>
                      </w:r>
                    </w:p>
                  </w:txbxContent>
                </v:textbox>
                <w10:wrap type="square" anchorx="margin"/>
              </v:shape>
            </w:pict>
          </mc:Fallback>
        </mc:AlternateConten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5"/>
        <w:gridCol w:w="3712"/>
        <w:gridCol w:w="1518"/>
        <w:gridCol w:w="3100"/>
      </w:tblGrid>
      <w:tr w:rsidR="00576A3E" w:rsidRPr="00896A32" w14:paraId="3E6C06E2" w14:textId="77777777" w:rsidTr="00E07698">
        <w:trPr>
          <w:trHeight w:val="860"/>
          <w:jc w:val="right"/>
        </w:trPr>
        <w:tc>
          <w:tcPr>
            <w:tcW w:w="9887" w:type="dxa"/>
            <w:gridSpan w:val="4"/>
            <w:shd w:val="clear" w:color="auto" w:fill="95B3D7" w:themeFill="accent1" w:themeFillTint="99"/>
            <w:vAlign w:val="center"/>
          </w:tcPr>
          <w:p w14:paraId="464E219B" w14:textId="77777777" w:rsidR="003D7958" w:rsidRPr="003D7958" w:rsidRDefault="00853EDA" w:rsidP="00853EDA">
            <w:pPr>
              <w:tabs>
                <w:tab w:val="left" w:pos="930"/>
                <w:tab w:val="left" w:pos="3780"/>
                <w:tab w:val="center" w:pos="5173"/>
              </w:tabs>
              <w:spacing w:before="120" w:after="120" w:line="60" w:lineRule="atLeast"/>
              <w:rPr>
                <w:rFonts w:ascii="Arial" w:hAnsi="Arial" w:cs="Arial"/>
                <w:b/>
                <w:bCs/>
                <w:sz w:val="22"/>
                <w:szCs w:val="22"/>
              </w:rPr>
            </w:pPr>
            <w:r>
              <w:rPr>
                <w:rFonts w:ascii="Arial" w:hAnsi="Arial" w:cs="Arial"/>
                <w:b/>
                <w:bCs/>
                <w:sz w:val="22"/>
                <w:szCs w:val="22"/>
              </w:rPr>
              <w:t>Enstitü</w:t>
            </w:r>
            <w:r w:rsidR="00B433A4">
              <w:rPr>
                <w:rFonts w:ascii="Arial" w:hAnsi="Arial" w:cs="Arial"/>
                <w:b/>
                <w:bCs/>
                <w:sz w:val="22"/>
                <w:szCs w:val="22"/>
              </w:rPr>
              <w:t>/</w:t>
            </w:r>
            <w:r>
              <w:rPr>
                <w:rFonts w:ascii="Arial" w:hAnsi="Arial" w:cs="Arial"/>
                <w:b/>
                <w:bCs/>
                <w:sz w:val="22"/>
                <w:szCs w:val="22"/>
              </w:rPr>
              <w:t>Fakülte/MYO</w:t>
            </w:r>
            <w:r w:rsidR="00576A3E" w:rsidRPr="006E50D2">
              <w:rPr>
                <w:rFonts w:ascii="Arial" w:hAnsi="Arial" w:cs="Arial"/>
                <w:b/>
                <w:bCs/>
                <w:sz w:val="22"/>
                <w:szCs w:val="22"/>
              </w:rPr>
              <w:t xml:space="preserve"> Bilgileri</w:t>
            </w:r>
          </w:p>
        </w:tc>
      </w:tr>
      <w:tr w:rsidR="00576A3E" w:rsidRPr="00896A32" w14:paraId="1319EF01" w14:textId="77777777" w:rsidTr="00350C41">
        <w:trPr>
          <w:trHeight w:val="615"/>
          <w:jc w:val="right"/>
        </w:trPr>
        <w:tc>
          <w:tcPr>
            <w:tcW w:w="2060" w:type="dxa"/>
            <w:vAlign w:val="center"/>
          </w:tcPr>
          <w:p w14:paraId="5150E232" w14:textId="77777777" w:rsidR="00576A3E" w:rsidRPr="00385803" w:rsidRDefault="00576A3E" w:rsidP="00742859">
            <w:pPr>
              <w:tabs>
                <w:tab w:val="left" w:pos="930"/>
                <w:tab w:val="left" w:pos="3780"/>
                <w:tab w:val="center" w:pos="5173"/>
              </w:tabs>
              <w:spacing w:before="120" w:after="120" w:line="60" w:lineRule="atLeast"/>
              <w:rPr>
                <w:rFonts w:ascii="Arial" w:hAnsi="Arial" w:cs="Arial"/>
                <w:b/>
              </w:rPr>
            </w:pPr>
            <w:r w:rsidRPr="00385803">
              <w:rPr>
                <w:rFonts w:ascii="Arial" w:hAnsi="Arial" w:cs="Arial"/>
                <w:b/>
                <w:sz w:val="20"/>
                <w:szCs w:val="20"/>
              </w:rPr>
              <w:t>Adı:</w:t>
            </w:r>
          </w:p>
        </w:tc>
        <w:tc>
          <w:tcPr>
            <w:tcW w:w="2937" w:type="dxa"/>
            <w:vAlign w:val="center"/>
          </w:tcPr>
          <w:p w14:paraId="270266B1" w14:textId="39B97BC4" w:rsidR="00576A3E" w:rsidRPr="008E1152" w:rsidRDefault="008E1152" w:rsidP="00350C41">
            <w:pPr>
              <w:tabs>
                <w:tab w:val="left" w:pos="930"/>
                <w:tab w:val="left" w:pos="3780"/>
                <w:tab w:val="center" w:pos="5173"/>
              </w:tabs>
              <w:spacing w:before="120" w:after="120" w:line="60" w:lineRule="atLeast"/>
              <w:jc w:val="both"/>
              <w:rPr>
                <w:rFonts w:ascii="Arial" w:hAnsi="Arial" w:cs="Arial"/>
              </w:rPr>
            </w:pPr>
            <w:r w:rsidRPr="008E1152">
              <w:rPr>
                <w:rFonts w:ascii="Arial" w:hAnsi="Arial" w:cs="Arial"/>
              </w:rPr>
              <w:t>Deniz Teknolojileri Meslek Yüksekokulu</w:t>
            </w:r>
          </w:p>
        </w:tc>
        <w:tc>
          <w:tcPr>
            <w:tcW w:w="1599" w:type="dxa"/>
            <w:vAlign w:val="center"/>
          </w:tcPr>
          <w:p w14:paraId="222A5591" w14:textId="77777777" w:rsidR="00576A3E" w:rsidRPr="006E50D2" w:rsidRDefault="00576A3E" w:rsidP="00742859">
            <w:pPr>
              <w:tabs>
                <w:tab w:val="left" w:pos="930"/>
                <w:tab w:val="left" w:pos="3780"/>
                <w:tab w:val="center" w:pos="5173"/>
              </w:tabs>
              <w:spacing w:before="120" w:after="120" w:line="60" w:lineRule="atLeast"/>
              <w:jc w:val="left"/>
              <w:rPr>
                <w:rFonts w:ascii="Arial" w:hAnsi="Arial" w:cs="Arial"/>
              </w:rPr>
            </w:pPr>
            <w:r w:rsidRPr="006E50D2">
              <w:rPr>
                <w:rFonts w:ascii="Arial" w:hAnsi="Arial" w:cs="Arial"/>
                <w:sz w:val="22"/>
                <w:szCs w:val="22"/>
              </w:rPr>
              <w:t>Adresi:</w:t>
            </w:r>
          </w:p>
        </w:tc>
        <w:tc>
          <w:tcPr>
            <w:tcW w:w="3291" w:type="dxa"/>
          </w:tcPr>
          <w:p w14:paraId="4D21572B" w14:textId="4E915BCA" w:rsidR="00576A3E" w:rsidRPr="00385803" w:rsidRDefault="008E1152" w:rsidP="00742859">
            <w:pPr>
              <w:jc w:val="left"/>
              <w:rPr>
                <w:rFonts w:ascii="Arial" w:hAnsi="Arial" w:cs="Arial"/>
              </w:rPr>
            </w:pPr>
            <w:r>
              <w:rPr>
                <w:rFonts w:ascii="Arial" w:hAnsi="Arial" w:cs="Arial"/>
              </w:rPr>
              <w:t>Çanakkale Şehitleri Yerleşkesi, Merkez/ÇANAKKALE</w:t>
            </w:r>
          </w:p>
        </w:tc>
      </w:tr>
      <w:tr w:rsidR="00576A3E" w:rsidRPr="00896A32" w14:paraId="6952C394" w14:textId="77777777" w:rsidTr="00742859">
        <w:trPr>
          <w:jc w:val="right"/>
        </w:trPr>
        <w:tc>
          <w:tcPr>
            <w:tcW w:w="2060" w:type="dxa"/>
            <w:vAlign w:val="center"/>
          </w:tcPr>
          <w:p w14:paraId="64F2BFCB" w14:textId="77777777" w:rsidR="00576A3E" w:rsidRPr="006E50D2" w:rsidRDefault="00576A3E" w:rsidP="00742859">
            <w:pPr>
              <w:tabs>
                <w:tab w:val="left" w:pos="930"/>
                <w:tab w:val="left" w:pos="3780"/>
                <w:tab w:val="center" w:pos="5173"/>
              </w:tabs>
              <w:spacing w:before="120" w:after="120" w:line="60" w:lineRule="atLeast"/>
              <w:jc w:val="left"/>
              <w:rPr>
                <w:rFonts w:ascii="Arial" w:hAnsi="Arial" w:cs="Arial"/>
              </w:rPr>
            </w:pPr>
            <w:r w:rsidRPr="006E50D2">
              <w:rPr>
                <w:rFonts w:ascii="Arial" w:hAnsi="Arial" w:cs="Arial"/>
                <w:sz w:val="22"/>
                <w:szCs w:val="22"/>
              </w:rPr>
              <w:t>Telefon:</w:t>
            </w:r>
          </w:p>
        </w:tc>
        <w:tc>
          <w:tcPr>
            <w:tcW w:w="2937" w:type="dxa"/>
          </w:tcPr>
          <w:p w14:paraId="4FB4C50F" w14:textId="43363121" w:rsidR="00576A3E" w:rsidRPr="00896A32" w:rsidRDefault="00860D8C" w:rsidP="00742859">
            <w:pPr>
              <w:tabs>
                <w:tab w:val="left" w:pos="930"/>
                <w:tab w:val="left" w:pos="3780"/>
                <w:tab w:val="center" w:pos="5173"/>
              </w:tabs>
              <w:spacing w:before="120" w:after="120" w:line="60" w:lineRule="atLeast"/>
              <w:jc w:val="left"/>
              <w:rPr>
                <w:rFonts w:ascii="Arial" w:hAnsi="Arial" w:cs="Arial"/>
              </w:rPr>
            </w:pPr>
            <w:r>
              <w:rPr>
                <w:rFonts w:ascii="Open Sans" w:hAnsi="Open Sans" w:cs="Open Sans"/>
                <w:color w:val="333333"/>
                <w:sz w:val="21"/>
                <w:szCs w:val="21"/>
                <w:shd w:val="clear" w:color="auto" w:fill="FFFFFF"/>
              </w:rPr>
              <w:t>0 (286) 218 0018 / 29311</w:t>
            </w:r>
          </w:p>
        </w:tc>
        <w:tc>
          <w:tcPr>
            <w:tcW w:w="1599" w:type="dxa"/>
            <w:vAlign w:val="center"/>
          </w:tcPr>
          <w:p w14:paraId="64F8A305" w14:textId="77777777" w:rsidR="00576A3E" w:rsidRPr="006E50D2" w:rsidRDefault="00576A3E" w:rsidP="00742859">
            <w:pPr>
              <w:tabs>
                <w:tab w:val="left" w:pos="930"/>
                <w:tab w:val="left" w:pos="3780"/>
                <w:tab w:val="center" w:pos="5173"/>
              </w:tabs>
              <w:spacing w:before="120" w:after="120" w:line="60" w:lineRule="atLeast"/>
              <w:jc w:val="left"/>
              <w:rPr>
                <w:rFonts w:ascii="Arial" w:hAnsi="Arial" w:cs="Arial"/>
              </w:rPr>
            </w:pPr>
            <w:r w:rsidRPr="006E50D2">
              <w:rPr>
                <w:rFonts w:ascii="Arial" w:hAnsi="Arial" w:cs="Arial"/>
                <w:sz w:val="22"/>
                <w:szCs w:val="22"/>
              </w:rPr>
              <w:t>Faks:</w:t>
            </w:r>
          </w:p>
        </w:tc>
        <w:tc>
          <w:tcPr>
            <w:tcW w:w="3291" w:type="dxa"/>
          </w:tcPr>
          <w:p w14:paraId="3192D71A" w14:textId="77777777" w:rsidR="00576A3E" w:rsidRPr="00896A32" w:rsidRDefault="00576A3E" w:rsidP="00742859">
            <w:pPr>
              <w:tabs>
                <w:tab w:val="left" w:pos="930"/>
                <w:tab w:val="left" w:pos="3780"/>
                <w:tab w:val="center" w:pos="5173"/>
              </w:tabs>
              <w:spacing w:before="120" w:after="120" w:line="60" w:lineRule="atLeast"/>
              <w:jc w:val="left"/>
              <w:rPr>
                <w:rFonts w:ascii="Arial" w:hAnsi="Arial" w:cs="Arial"/>
              </w:rPr>
            </w:pPr>
          </w:p>
        </w:tc>
      </w:tr>
      <w:tr w:rsidR="00576A3E" w:rsidRPr="00896A32" w14:paraId="6CF555CE" w14:textId="77777777" w:rsidTr="00742859">
        <w:trPr>
          <w:trHeight w:val="758"/>
          <w:jc w:val="right"/>
        </w:trPr>
        <w:tc>
          <w:tcPr>
            <w:tcW w:w="2060" w:type="dxa"/>
            <w:vAlign w:val="center"/>
          </w:tcPr>
          <w:p w14:paraId="2725FB61" w14:textId="77777777" w:rsidR="00576A3E" w:rsidRPr="006E50D2" w:rsidRDefault="00576A3E" w:rsidP="00742859">
            <w:pPr>
              <w:tabs>
                <w:tab w:val="left" w:pos="930"/>
                <w:tab w:val="left" w:pos="3780"/>
                <w:tab w:val="center" w:pos="5173"/>
              </w:tabs>
              <w:spacing w:before="120" w:after="120" w:line="60" w:lineRule="atLeast"/>
              <w:jc w:val="left"/>
              <w:rPr>
                <w:rFonts w:ascii="Arial" w:hAnsi="Arial" w:cs="Arial"/>
              </w:rPr>
            </w:pPr>
            <w:proofErr w:type="gramStart"/>
            <w:r w:rsidRPr="006E50D2">
              <w:rPr>
                <w:rFonts w:ascii="Arial" w:hAnsi="Arial" w:cs="Arial"/>
                <w:sz w:val="22"/>
                <w:szCs w:val="22"/>
              </w:rPr>
              <w:t>e</w:t>
            </w:r>
            <w:proofErr w:type="gramEnd"/>
            <w:r w:rsidRPr="006E50D2">
              <w:rPr>
                <w:rFonts w:ascii="Arial" w:hAnsi="Arial" w:cs="Arial"/>
                <w:sz w:val="22"/>
                <w:szCs w:val="22"/>
              </w:rPr>
              <w:t>-posta:</w:t>
            </w:r>
          </w:p>
        </w:tc>
        <w:tc>
          <w:tcPr>
            <w:tcW w:w="2937" w:type="dxa"/>
          </w:tcPr>
          <w:p w14:paraId="77298051" w14:textId="5950B7B6" w:rsidR="00576A3E" w:rsidRPr="00896A32" w:rsidRDefault="00860D8C" w:rsidP="00742859">
            <w:pPr>
              <w:tabs>
                <w:tab w:val="left" w:pos="930"/>
                <w:tab w:val="left" w:pos="3780"/>
                <w:tab w:val="center" w:pos="5173"/>
              </w:tabs>
              <w:spacing w:before="120" w:after="120" w:line="60" w:lineRule="atLeast"/>
              <w:jc w:val="left"/>
              <w:rPr>
                <w:rFonts w:ascii="Arial" w:hAnsi="Arial" w:cs="Arial"/>
              </w:rPr>
            </w:pPr>
            <w:hyperlink r:id="rId8" w:history="1">
              <w:r>
                <w:rPr>
                  <w:rStyle w:val="Kpr"/>
                  <w:rFonts w:ascii="Open Sans" w:hAnsi="Open Sans" w:cs="Open Sans"/>
                  <w:color w:val="333333"/>
                  <w:sz w:val="21"/>
                  <w:szCs w:val="21"/>
                  <w:u w:val="none"/>
                  <w:shd w:val="clear" w:color="auto" w:fill="FFFFFF"/>
                </w:rPr>
                <w:t>denizteknolojilerimyo@comu.edu.tr</w:t>
              </w:r>
            </w:hyperlink>
          </w:p>
        </w:tc>
        <w:tc>
          <w:tcPr>
            <w:tcW w:w="1599" w:type="dxa"/>
            <w:vAlign w:val="center"/>
          </w:tcPr>
          <w:p w14:paraId="0E2C9997" w14:textId="77777777" w:rsidR="00576A3E" w:rsidRPr="006E50D2" w:rsidRDefault="00576A3E" w:rsidP="00742859">
            <w:pPr>
              <w:tabs>
                <w:tab w:val="left" w:pos="930"/>
                <w:tab w:val="left" w:pos="3780"/>
                <w:tab w:val="center" w:pos="5173"/>
              </w:tabs>
              <w:spacing w:before="120" w:after="120" w:line="60" w:lineRule="atLeast"/>
              <w:jc w:val="left"/>
              <w:rPr>
                <w:rFonts w:ascii="Arial" w:hAnsi="Arial" w:cs="Arial"/>
              </w:rPr>
            </w:pPr>
            <w:r w:rsidRPr="006E50D2">
              <w:rPr>
                <w:rFonts w:ascii="Arial" w:hAnsi="Arial" w:cs="Arial"/>
                <w:sz w:val="22"/>
                <w:szCs w:val="22"/>
              </w:rPr>
              <w:t>Web adresi:</w:t>
            </w:r>
          </w:p>
        </w:tc>
        <w:tc>
          <w:tcPr>
            <w:tcW w:w="3291" w:type="dxa"/>
          </w:tcPr>
          <w:p w14:paraId="600CFA90" w14:textId="77777777" w:rsidR="00576A3E" w:rsidRPr="00896A32" w:rsidRDefault="00576A3E" w:rsidP="00742859">
            <w:pPr>
              <w:tabs>
                <w:tab w:val="left" w:pos="930"/>
                <w:tab w:val="left" w:pos="3780"/>
                <w:tab w:val="center" w:pos="5173"/>
              </w:tabs>
              <w:spacing w:before="120" w:after="120" w:line="60" w:lineRule="atLeast"/>
              <w:jc w:val="left"/>
              <w:rPr>
                <w:rFonts w:ascii="Arial" w:hAnsi="Arial" w:cs="Arial"/>
              </w:rPr>
            </w:pPr>
          </w:p>
        </w:tc>
      </w:tr>
      <w:tr w:rsidR="00576A3E" w:rsidRPr="00896A32" w14:paraId="17C4D55A" w14:textId="77777777" w:rsidTr="00742859">
        <w:trPr>
          <w:trHeight w:val="687"/>
          <w:jc w:val="right"/>
        </w:trPr>
        <w:tc>
          <w:tcPr>
            <w:tcW w:w="2060" w:type="dxa"/>
            <w:vAlign w:val="center"/>
          </w:tcPr>
          <w:p w14:paraId="1AE9A478" w14:textId="77777777" w:rsidR="00576A3E" w:rsidRPr="006E50D2" w:rsidRDefault="00576A3E" w:rsidP="00742859">
            <w:pPr>
              <w:tabs>
                <w:tab w:val="left" w:pos="930"/>
                <w:tab w:val="left" w:pos="3780"/>
                <w:tab w:val="center" w:pos="5173"/>
              </w:tabs>
              <w:spacing w:before="120" w:after="120" w:line="60" w:lineRule="atLeast"/>
              <w:jc w:val="left"/>
              <w:rPr>
                <w:rFonts w:ascii="Arial" w:hAnsi="Arial" w:cs="Arial"/>
              </w:rPr>
            </w:pPr>
            <w:r w:rsidRPr="006E50D2">
              <w:rPr>
                <w:rFonts w:ascii="Arial" w:hAnsi="Arial" w:cs="Arial"/>
                <w:sz w:val="22"/>
                <w:szCs w:val="22"/>
              </w:rPr>
              <w:t>Toplam yüzölçümü</w:t>
            </w:r>
          </w:p>
        </w:tc>
        <w:tc>
          <w:tcPr>
            <w:tcW w:w="2937" w:type="dxa"/>
            <w:vAlign w:val="center"/>
          </w:tcPr>
          <w:p w14:paraId="105740FA" w14:textId="2CF76F81" w:rsidR="00576A3E" w:rsidRPr="006E50D2" w:rsidRDefault="00860D8C" w:rsidP="00742859">
            <w:pPr>
              <w:tabs>
                <w:tab w:val="left" w:pos="930"/>
                <w:tab w:val="left" w:pos="3780"/>
                <w:tab w:val="center" w:pos="5173"/>
              </w:tabs>
              <w:spacing w:before="120" w:after="120" w:line="60" w:lineRule="atLeast"/>
              <w:jc w:val="left"/>
              <w:rPr>
                <w:rFonts w:ascii="Arial" w:hAnsi="Arial" w:cs="Arial"/>
              </w:rPr>
            </w:pPr>
            <w:r>
              <w:rPr>
                <w:rFonts w:ascii="Arial" w:hAnsi="Arial" w:cs="Arial"/>
              </w:rPr>
              <w:t>6000 m^2</w:t>
            </w:r>
          </w:p>
        </w:tc>
        <w:tc>
          <w:tcPr>
            <w:tcW w:w="1599" w:type="dxa"/>
            <w:vAlign w:val="center"/>
          </w:tcPr>
          <w:p w14:paraId="7E645ED4" w14:textId="77777777" w:rsidR="00576A3E" w:rsidRPr="006E50D2" w:rsidRDefault="00576A3E" w:rsidP="00742859">
            <w:pPr>
              <w:tabs>
                <w:tab w:val="left" w:pos="930"/>
                <w:tab w:val="left" w:pos="3780"/>
                <w:tab w:val="center" w:pos="5173"/>
              </w:tabs>
              <w:spacing w:before="120" w:after="120" w:line="60" w:lineRule="atLeast"/>
              <w:jc w:val="left"/>
              <w:rPr>
                <w:rFonts w:ascii="Arial" w:hAnsi="Arial" w:cs="Arial"/>
              </w:rPr>
            </w:pPr>
            <w:r w:rsidRPr="006E50D2">
              <w:rPr>
                <w:rFonts w:ascii="Arial" w:hAnsi="Arial" w:cs="Arial"/>
                <w:sz w:val="22"/>
                <w:szCs w:val="22"/>
              </w:rPr>
              <w:t>Kapalı alan yüzölçümü</w:t>
            </w:r>
          </w:p>
        </w:tc>
        <w:tc>
          <w:tcPr>
            <w:tcW w:w="3291" w:type="dxa"/>
            <w:vAlign w:val="center"/>
          </w:tcPr>
          <w:p w14:paraId="6B96EB11" w14:textId="268B91F2" w:rsidR="00576A3E" w:rsidRPr="006E50D2" w:rsidRDefault="00860D8C" w:rsidP="00C544D5">
            <w:pPr>
              <w:tabs>
                <w:tab w:val="left" w:pos="930"/>
                <w:tab w:val="left" w:pos="3780"/>
                <w:tab w:val="center" w:pos="5173"/>
              </w:tabs>
              <w:spacing w:before="120" w:after="120" w:line="60" w:lineRule="atLeast"/>
              <w:jc w:val="left"/>
              <w:rPr>
                <w:rFonts w:ascii="Arial" w:hAnsi="Arial" w:cs="Arial"/>
              </w:rPr>
            </w:pPr>
            <w:r>
              <w:rPr>
                <w:rFonts w:ascii="Arial" w:hAnsi="Arial" w:cs="Arial"/>
              </w:rPr>
              <w:t>3</w:t>
            </w:r>
            <w:r>
              <w:rPr>
                <w:rFonts w:ascii="Arial" w:hAnsi="Arial" w:cs="Arial"/>
              </w:rPr>
              <w:t>000 m^2</w:t>
            </w:r>
          </w:p>
        </w:tc>
      </w:tr>
      <w:tr w:rsidR="00B433A4" w:rsidRPr="00896A32" w14:paraId="79A31AAD" w14:textId="77777777" w:rsidTr="00BD2DA4">
        <w:trPr>
          <w:trHeight w:val="614"/>
          <w:jc w:val="right"/>
        </w:trPr>
        <w:tc>
          <w:tcPr>
            <w:tcW w:w="2060" w:type="dxa"/>
          </w:tcPr>
          <w:p w14:paraId="7539A001" w14:textId="77777777" w:rsidR="00B433A4" w:rsidRPr="00B433A4" w:rsidRDefault="00B433A4" w:rsidP="00B433A4">
            <w:pPr>
              <w:tabs>
                <w:tab w:val="left" w:pos="930"/>
                <w:tab w:val="left" w:pos="3780"/>
                <w:tab w:val="center" w:pos="5173"/>
              </w:tabs>
              <w:spacing w:before="120" w:after="120" w:line="60" w:lineRule="atLeast"/>
              <w:jc w:val="left"/>
              <w:rPr>
                <w:rFonts w:ascii="Arial" w:hAnsi="Arial" w:cs="Arial"/>
                <w:sz w:val="22"/>
              </w:rPr>
            </w:pPr>
            <w:r w:rsidRPr="00B433A4">
              <w:rPr>
                <w:rFonts w:ascii="Arial" w:hAnsi="Arial" w:cs="Arial"/>
                <w:sz w:val="22"/>
              </w:rPr>
              <w:t>Öğretim Elemanı Sayısı</w:t>
            </w:r>
          </w:p>
        </w:tc>
        <w:tc>
          <w:tcPr>
            <w:tcW w:w="2937" w:type="dxa"/>
          </w:tcPr>
          <w:p w14:paraId="3EBC3D0D" w14:textId="403DE5DC" w:rsidR="00B433A4" w:rsidRPr="00896A32" w:rsidRDefault="00860D8C" w:rsidP="00B433A4">
            <w:pPr>
              <w:tabs>
                <w:tab w:val="left" w:pos="930"/>
                <w:tab w:val="left" w:pos="3780"/>
                <w:tab w:val="center" w:pos="5173"/>
              </w:tabs>
              <w:spacing w:before="120" w:after="120" w:line="60" w:lineRule="atLeast"/>
              <w:jc w:val="left"/>
              <w:rPr>
                <w:rFonts w:ascii="Arial" w:hAnsi="Arial" w:cs="Arial"/>
              </w:rPr>
            </w:pPr>
            <w:r>
              <w:rPr>
                <w:rFonts w:ascii="Arial" w:hAnsi="Arial" w:cs="Arial"/>
              </w:rPr>
              <w:t>14</w:t>
            </w:r>
          </w:p>
        </w:tc>
        <w:tc>
          <w:tcPr>
            <w:tcW w:w="1599" w:type="dxa"/>
          </w:tcPr>
          <w:p w14:paraId="567EEAC5" w14:textId="28F8B9F9" w:rsidR="00B433A4" w:rsidRPr="00896A32" w:rsidRDefault="00860D8C" w:rsidP="00B433A4">
            <w:pPr>
              <w:tabs>
                <w:tab w:val="left" w:pos="930"/>
                <w:tab w:val="left" w:pos="3780"/>
                <w:tab w:val="center" w:pos="5173"/>
              </w:tabs>
              <w:spacing w:before="120" w:after="120" w:line="60" w:lineRule="atLeast"/>
              <w:jc w:val="left"/>
              <w:rPr>
                <w:rFonts w:ascii="Arial" w:hAnsi="Arial" w:cs="Arial"/>
              </w:rPr>
            </w:pPr>
            <w:r>
              <w:rPr>
                <w:rFonts w:ascii="Arial" w:hAnsi="Arial" w:cs="Arial"/>
                <w:sz w:val="22"/>
              </w:rPr>
              <w:t>İdari Personel Sayısı</w:t>
            </w:r>
          </w:p>
        </w:tc>
        <w:tc>
          <w:tcPr>
            <w:tcW w:w="3291" w:type="dxa"/>
            <w:vAlign w:val="center"/>
          </w:tcPr>
          <w:p w14:paraId="5E01799B" w14:textId="36345666" w:rsidR="00B433A4" w:rsidRPr="006E50D2" w:rsidRDefault="00860D8C" w:rsidP="00B433A4">
            <w:pPr>
              <w:tabs>
                <w:tab w:val="left" w:pos="930"/>
                <w:tab w:val="left" w:pos="3780"/>
                <w:tab w:val="center" w:pos="5173"/>
              </w:tabs>
              <w:spacing w:before="120" w:after="120" w:line="60" w:lineRule="atLeast"/>
              <w:jc w:val="left"/>
              <w:rPr>
                <w:rFonts w:ascii="Arial" w:hAnsi="Arial" w:cs="Arial"/>
              </w:rPr>
            </w:pPr>
            <w:r>
              <w:rPr>
                <w:rFonts w:ascii="Arial" w:hAnsi="Arial" w:cs="Arial"/>
              </w:rPr>
              <w:t>6</w:t>
            </w:r>
          </w:p>
        </w:tc>
      </w:tr>
      <w:tr w:rsidR="00B433A4" w:rsidRPr="00896A32" w14:paraId="4109B98D" w14:textId="77777777" w:rsidTr="00EF02C4">
        <w:trPr>
          <w:jc w:val="right"/>
        </w:trPr>
        <w:tc>
          <w:tcPr>
            <w:tcW w:w="2060" w:type="dxa"/>
            <w:vAlign w:val="center"/>
          </w:tcPr>
          <w:p w14:paraId="01436A38" w14:textId="77777777" w:rsidR="00B433A4" w:rsidRPr="00B433A4" w:rsidRDefault="00B433A4" w:rsidP="00B433A4">
            <w:pPr>
              <w:tabs>
                <w:tab w:val="left" w:pos="930"/>
                <w:tab w:val="left" w:pos="3780"/>
                <w:tab w:val="center" w:pos="5173"/>
              </w:tabs>
              <w:spacing w:before="120" w:after="120" w:line="60" w:lineRule="atLeast"/>
              <w:jc w:val="left"/>
              <w:rPr>
                <w:rFonts w:ascii="Arial" w:hAnsi="Arial" w:cs="Arial"/>
                <w:sz w:val="22"/>
              </w:rPr>
            </w:pPr>
            <w:r w:rsidRPr="00B433A4">
              <w:rPr>
                <w:rFonts w:ascii="Arial" w:hAnsi="Arial" w:cs="Arial"/>
                <w:sz w:val="22"/>
              </w:rPr>
              <w:t>Kayıtlı Öğrenci Sayısı</w:t>
            </w:r>
          </w:p>
        </w:tc>
        <w:tc>
          <w:tcPr>
            <w:tcW w:w="2937" w:type="dxa"/>
          </w:tcPr>
          <w:p w14:paraId="124E9421" w14:textId="418E4673" w:rsidR="00B433A4" w:rsidRPr="00896A32" w:rsidRDefault="00860D8C" w:rsidP="00B433A4">
            <w:pPr>
              <w:tabs>
                <w:tab w:val="left" w:pos="930"/>
                <w:tab w:val="left" w:pos="3780"/>
                <w:tab w:val="center" w:pos="5173"/>
              </w:tabs>
              <w:spacing w:before="120" w:after="120" w:line="60" w:lineRule="atLeast"/>
              <w:jc w:val="left"/>
              <w:rPr>
                <w:rFonts w:ascii="Arial" w:hAnsi="Arial" w:cs="Arial"/>
              </w:rPr>
            </w:pPr>
            <w:r>
              <w:rPr>
                <w:rFonts w:ascii="Arial" w:hAnsi="Arial" w:cs="Arial"/>
              </w:rPr>
              <w:t>175</w:t>
            </w:r>
          </w:p>
        </w:tc>
        <w:tc>
          <w:tcPr>
            <w:tcW w:w="1599" w:type="dxa"/>
          </w:tcPr>
          <w:p w14:paraId="6B9568CA" w14:textId="77777777" w:rsidR="00B433A4" w:rsidRPr="00B433A4" w:rsidRDefault="00B433A4" w:rsidP="00B433A4">
            <w:pPr>
              <w:tabs>
                <w:tab w:val="left" w:pos="930"/>
                <w:tab w:val="left" w:pos="3780"/>
                <w:tab w:val="center" w:pos="5173"/>
              </w:tabs>
              <w:spacing w:before="120" w:after="120" w:line="60" w:lineRule="atLeast"/>
              <w:jc w:val="left"/>
              <w:rPr>
                <w:rFonts w:ascii="Arial" w:hAnsi="Arial" w:cs="Arial"/>
                <w:sz w:val="20"/>
              </w:rPr>
            </w:pPr>
            <w:r w:rsidRPr="00350C41">
              <w:rPr>
                <w:rFonts w:ascii="Arial" w:hAnsi="Arial" w:cs="Arial"/>
                <w:sz w:val="20"/>
                <w:szCs w:val="16"/>
              </w:rPr>
              <w:t>Devam Eden Öğrenci Sayısı</w:t>
            </w:r>
          </w:p>
        </w:tc>
        <w:tc>
          <w:tcPr>
            <w:tcW w:w="3291" w:type="dxa"/>
          </w:tcPr>
          <w:p w14:paraId="5DE1F891" w14:textId="3D761EDE" w:rsidR="00B433A4" w:rsidRPr="006E50D2" w:rsidRDefault="00860D8C" w:rsidP="00B433A4">
            <w:pPr>
              <w:tabs>
                <w:tab w:val="left" w:pos="930"/>
                <w:tab w:val="left" w:pos="3780"/>
                <w:tab w:val="center" w:pos="5173"/>
              </w:tabs>
              <w:spacing w:before="120" w:after="120" w:line="60" w:lineRule="atLeast"/>
              <w:jc w:val="left"/>
              <w:rPr>
                <w:rFonts w:ascii="Arial" w:hAnsi="Arial" w:cs="Arial"/>
              </w:rPr>
            </w:pPr>
            <w:r>
              <w:rPr>
                <w:rFonts w:ascii="Arial" w:hAnsi="Arial" w:cs="Arial"/>
              </w:rPr>
              <w:t>175</w:t>
            </w:r>
          </w:p>
        </w:tc>
      </w:tr>
    </w:tbl>
    <w:p w14:paraId="2D203F20" w14:textId="77777777" w:rsidR="00576A3E" w:rsidRDefault="00576A3E" w:rsidP="0012345D">
      <w:pPr>
        <w:spacing w:before="120" w:after="120" w:line="60" w:lineRule="atLeast"/>
        <w:jc w:val="both"/>
        <w:rPr>
          <w:rFonts w:ascii="Monotype Corsiva" w:hAnsi="Monotype Corsiva" w:cs="Arial"/>
          <w:bCs/>
          <w:sz w:val="22"/>
          <w:szCs w:val="22"/>
        </w:rPr>
      </w:pPr>
    </w:p>
    <w:p w14:paraId="49226D7D" w14:textId="77777777" w:rsidR="003D7958" w:rsidRDefault="003D7958" w:rsidP="003A57FB">
      <w:pPr>
        <w:tabs>
          <w:tab w:val="left" w:pos="930"/>
          <w:tab w:val="left" w:pos="3780"/>
          <w:tab w:val="center" w:pos="5173"/>
        </w:tabs>
        <w:spacing w:before="120" w:after="120" w:line="276" w:lineRule="auto"/>
        <w:jc w:val="both"/>
        <w:rPr>
          <w:rFonts w:ascii="Arial" w:hAnsi="Arial" w:cs="Arial"/>
          <w:b/>
          <w:szCs w:val="23"/>
        </w:rPr>
      </w:pPr>
    </w:p>
    <w:p w14:paraId="48CF3D76" w14:textId="77777777" w:rsidR="003D7958" w:rsidRDefault="003D7958" w:rsidP="003A57FB">
      <w:pPr>
        <w:tabs>
          <w:tab w:val="left" w:pos="930"/>
          <w:tab w:val="left" w:pos="3780"/>
          <w:tab w:val="center" w:pos="5173"/>
        </w:tabs>
        <w:spacing w:before="120" w:after="120" w:line="276" w:lineRule="auto"/>
        <w:jc w:val="both"/>
        <w:rPr>
          <w:rFonts w:ascii="Arial" w:hAnsi="Arial" w:cs="Arial"/>
          <w:b/>
          <w:szCs w:val="23"/>
        </w:rPr>
      </w:pPr>
    </w:p>
    <w:p w14:paraId="5175A4AB" w14:textId="77777777" w:rsidR="00F577B1" w:rsidRPr="00A47A95" w:rsidRDefault="00F577B1" w:rsidP="00F577B1">
      <w:pPr>
        <w:spacing w:before="120" w:after="120" w:line="60" w:lineRule="atLeast"/>
        <w:jc w:val="left"/>
        <w:rPr>
          <w:rFonts w:asciiTheme="minorBidi" w:hAnsiTheme="minorBidi" w:cstheme="minorBidi"/>
          <w:b/>
          <w:sz w:val="22"/>
          <w:szCs w:val="22"/>
        </w:rPr>
      </w:pPr>
      <w:r w:rsidRPr="00A47A95">
        <w:rPr>
          <w:rFonts w:asciiTheme="minorBidi" w:hAnsiTheme="minorBidi" w:cstheme="minorBidi"/>
          <w:b/>
          <w:sz w:val="22"/>
          <w:szCs w:val="22"/>
        </w:rPr>
        <w:lastRenderedPageBreak/>
        <w:t>MEVZUAT:</w:t>
      </w:r>
    </w:p>
    <w:p w14:paraId="293B14EE" w14:textId="77777777" w:rsidR="00F577B1" w:rsidRPr="00D96538" w:rsidRDefault="00F577B1" w:rsidP="00F577B1">
      <w:pPr>
        <w:spacing w:before="120" w:after="120" w:line="60" w:lineRule="atLeast"/>
        <w:jc w:val="left"/>
        <w:rPr>
          <w:rFonts w:asciiTheme="minorBidi" w:hAnsiTheme="minorBidi" w:cstheme="minorBidi"/>
          <w:b/>
        </w:rPr>
      </w:pPr>
      <w:r w:rsidRPr="00D96538">
        <w:rPr>
          <w:rFonts w:asciiTheme="minorBidi" w:hAnsiTheme="minorBidi" w:cstheme="minorBidi"/>
          <w:b/>
        </w:rPr>
        <w:t>İŞ SAĞLIĞI VE GÜVENLİĞİ KANUNU</w:t>
      </w:r>
    </w:p>
    <w:p w14:paraId="5A9EBC03" w14:textId="77777777" w:rsidR="00F577B1" w:rsidRPr="00A47A95" w:rsidRDefault="00F577B1" w:rsidP="00F577B1">
      <w:pPr>
        <w:spacing w:before="120" w:after="120" w:line="60" w:lineRule="atLeast"/>
        <w:jc w:val="left"/>
        <w:rPr>
          <w:rFonts w:asciiTheme="minorBidi" w:hAnsiTheme="minorBidi" w:cstheme="minorBidi"/>
          <w:sz w:val="22"/>
          <w:szCs w:val="22"/>
        </w:rPr>
      </w:pPr>
      <w:r w:rsidRPr="00A47A95">
        <w:rPr>
          <w:rFonts w:asciiTheme="minorBidi" w:hAnsiTheme="minorBidi" w:cstheme="minorBidi"/>
          <w:sz w:val="22"/>
          <w:szCs w:val="22"/>
        </w:rPr>
        <w:t>Resmi Gazete Tarihi: 30 Haziran 2012</w:t>
      </w:r>
      <w:r w:rsidRPr="00A47A95">
        <w:rPr>
          <w:rFonts w:asciiTheme="minorBidi" w:hAnsiTheme="minorBidi" w:cstheme="minorBidi"/>
          <w:sz w:val="22"/>
          <w:szCs w:val="22"/>
        </w:rPr>
        <w:tab/>
      </w:r>
      <w:r w:rsidRPr="00A47A95">
        <w:rPr>
          <w:rFonts w:asciiTheme="minorBidi" w:hAnsiTheme="minorBidi" w:cstheme="minorBidi"/>
          <w:sz w:val="22"/>
          <w:szCs w:val="22"/>
        </w:rPr>
        <w:tab/>
      </w:r>
      <w:r w:rsidRPr="00A47A95">
        <w:rPr>
          <w:rFonts w:asciiTheme="minorBidi" w:hAnsiTheme="minorBidi" w:cstheme="minorBidi"/>
          <w:sz w:val="22"/>
          <w:szCs w:val="22"/>
        </w:rPr>
        <w:tab/>
      </w:r>
      <w:r w:rsidRPr="00A47A95">
        <w:rPr>
          <w:rFonts w:asciiTheme="minorBidi" w:hAnsiTheme="minorBidi" w:cstheme="minorBidi"/>
          <w:sz w:val="22"/>
          <w:szCs w:val="22"/>
        </w:rPr>
        <w:tab/>
      </w:r>
      <w:r w:rsidRPr="00A47A95">
        <w:rPr>
          <w:rFonts w:asciiTheme="minorBidi" w:hAnsiTheme="minorBidi" w:cstheme="minorBidi"/>
          <w:sz w:val="22"/>
          <w:szCs w:val="22"/>
        </w:rPr>
        <w:tab/>
        <w:t>Resmi Gazete Sayısı: 28339</w:t>
      </w:r>
    </w:p>
    <w:p w14:paraId="169F98DB" w14:textId="77777777" w:rsidR="00A47A95" w:rsidRPr="00A47A95" w:rsidRDefault="00A47A95" w:rsidP="00A47A95">
      <w:pPr>
        <w:spacing w:before="100" w:beforeAutospacing="1" w:after="100" w:afterAutospacing="1" w:line="240" w:lineRule="atLeast"/>
        <w:ind w:firstLine="566"/>
        <w:jc w:val="both"/>
        <w:rPr>
          <w:rFonts w:asciiTheme="minorBidi" w:hAnsiTheme="minorBidi" w:cstheme="minorBidi"/>
          <w:sz w:val="22"/>
          <w:szCs w:val="22"/>
        </w:rPr>
      </w:pPr>
      <w:r w:rsidRPr="00A47A95">
        <w:rPr>
          <w:rFonts w:asciiTheme="minorBidi" w:hAnsiTheme="minorBidi" w:cstheme="minorBidi"/>
          <w:b/>
          <w:bCs/>
          <w:sz w:val="22"/>
          <w:szCs w:val="22"/>
        </w:rPr>
        <w:t>Kapsam</w:t>
      </w:r>
    </w:p>
    <w:p w14:paraId="03B7D444" w14:textId="77777777" w:rsidR="00F577B1" w:rsidRPr="00A47A95" w:rsidRDefault="00A47A95" w:rsidP="00E55E03">
      <w:pPr>
        <w:spacing w:before="100" w:beforeAutospacing="1" w:after="100" w:afterAutospacing="1" w:line="240" w:lineRule="atLeast"/>
        <w:ind w:firstLine="566"/>
        <w:jc w:val="both"/>
        <w:rPr>
          <w:rFonts w:asciiTheme="minorBidi" w:hAnsiTheme="minorBidi" w:cstheme="minorBidi"/>
          <w:sz w:val="22"/>
          <w:szCs w:val="22"/>
        </w:rPr>
      </w:pPr>
      <w:r w:rsidRPr="00A47A95">
        <w:rPr>
          <w:rFonts w:asciiTheme="minorBidi" w:hAnsiTheme="minorBidi" w:cstheme="minorBidi"/>
          <w:b/>
          <w:bCs/>
          <w:sz w:val="22"/>
          <w:szCs w:val="22"/>
        </w:rPr>
        <w:t>MADDE 2 – </w:t>
      </w:r>
      <w:r w:rsidRPr="00A47A95">
        <w:rPr>
          <w:rFonts w:asciiTheme="minorBidi" w:hAnsiTheme="minorBidi" w:cstheme="minorBidi"/>
          <w:sz w:val="22"/>
          <w:szCs w:val="22"/>
        </w:rPr>
        <w:t>(1) Bu Kanun; kamu ve özel sektöre ait bütün işlere ve işyerlerine, bu işyerlerinin işverenleri ile işveren vekillerine, çırak ve stajyerler de dâhil olmak üzere tüm çalışanlarına faaliyet konularına bakılmaksızın uygulanır.</w:t>
      </w:r>
    </w:p>
    <w:p w14:paraId="3E56EBDA" w14:textId="77777777" w:rsidR="00F577B1" w:rsidRPr="00A47A95" w:rsidRDefault="00F577B1" w:rsidP="00F577B1">
      <w:pPr>
        <w:spacing w:before="100" w:beforeAutospacing="1" w:after="100" w:afterAutospacing="1" w:line="240" w:lineRule="atLeast"/>
        <w:ind w:firstLine="566"/>
        <w:jc w:val="both"/>
        <w:rPr>
          <w:rFonts w:asciiTheme="minorBidi" w:hAnsiTheme="minorBidi" w:cstheme="minorBidi"/>
          <w:sz w:val="22"/>
          <w:szCs w:val="22"/>
        </w:rPr>
      </w:pPr>
      <w:r w:rsidRPr="00A47A95">
        <w:rPr>
          <w:rFonts w:asciiTheme="minorBidi" w:hAnsiTheme="minorBidi" w:cstheme="minorBidi"/>
          <w:b/>
          <w:bCs/>
          <w:sz w:val="22"/>
          <w:szCs w:val="22"/>
        </w:rPr>
        <w:t>İşverenin genel yükümlülüğü</w:t>
      </w:r>
    </w:p>
    <w:p w14:paraId="27A2D80C" w14:textId="77777777" w:rsidR="00F577B1" w:rsidRPr="00A47A95" w:rsidRDefault="00F577B1" w:rsidP="00F577B1">
      <w:pPr>
        <w:spacing w:before="100" w:beforeAutospacing="1" w:after="100" w:afterAutospacing="1" w:line="240" w:lineRule="atLeast"/>
        <w:ind w:firstLine="566"/>
        <w:jc w:val="both"/>
        <w:rPr>
          <w:rFonts w:asciiTheme="minorBidi" w:hAnsiTheme="minorBidi" w:cstheme="minorBidi"/>
          <w:sz w:val="22"/>
          <w:szCs w:val="22"/>
        </w:rPr>
      </w:pPr>
      <w:r w:rsidRPr="00A47A95">
        <w:rPr>
          <w:rFonts w:asciiTheme="minorBidi" w:hAnsiTheme="minorBidi" w:cstheme="minorBidi"/>
          <w:b/>
          <w:bCs/>
          <w:sz w:val="22"/>
          <w:szCs w:val="22"/>
        </w:rPr>
        <w:t>MADDE 4 – </w:t>
      </w:r>
      <w:r w:rsidRPr="00A47A95">
        <w:rPr>
          <w:rFonts w:asciiTheme="minorBidi" w:hAnsiTheme="minorBidi" w:cstheme="minorBidi"/>
          <w:sz w:val="22"/>
          <w:szCs w:val="22"/>
        </w:rPr>
        <w:t>(1) İşveren, çalışanların işle ilgili sağlık ve güvenliğini sağlamakla yükümlü olup bu çerçevede;</w:t>
      </w:r>
    </w:p>
    <w:p w14:paraId="2D4713A3" w14:textId="77777777" w:rsidR="00F577B1" w:rsidRPr="00A47A95" w:rsidRDefault="00F577B1" w:rsidP="00F577B1">
      <w:pPr>
        <w:spacing w:before="100" w:beforeAutospacing="1" w:after="100" w:afterAutospacing="1" w:line="240" w:lineRule="atLeast"/>
        <w:ind w:firstLine="566"/>
        <w:jc w:val="both"/>
        <w:rPr>
          <w:rFonts w:asciiTheme="minorBidi" w:hAnsiTheme="minorBidi" w:cstheme="minorBidi"/>
          <w:sz w:val="22"/>
          <w:szCs w:val="22"/>
          <w:u w:val="single"/>
        </w:rPr>
      </w:pPr>
      <w:r w:rsidRPr="00A47A95">
        <w:rPr>
          <w:rFonts w:asciiTheme="minorBidi" w:hAnsiTheme="minorBidi" w:cstheme="minorBidi"/>
          <w:sz w:val="22"/>
          <w:szCs w:val="22"/>
          <w:u w:val="single"/>
        </w:rPr>
        <w:t>c) Risk değerlendirmesi yapar veya yaptırır.</w:t>
      </w:r>
    </w:p>
    <w:p w14:paraId="1AC90E70" w14:textId="77777777" w:rsidR="00F577B1" w:rsidRPr="00A47A95" w:rsidRDefault="00F577B1" w:rsidP="00F577B1">
      <w:pPr>
        <w:spacing w:before="100" w:beforeAutospacing="1" w:after="100" w:afterAutospacing="1" w:line="240" w:lineRule="atLeast"/>
        <w:ind w:firstLine="566"/>
        <w:jc w:val="both"/>
        <w:rPr>
          <w:rFonts w:asciiTheme="minorBidi" w:hAnsiTheme="minorBidi" w:cstheme="minorBidi"/>
          <w:sz w:val="22"/>
          <w:szCs w:val="22"/>
        </w:rPr>
      </w:pPr>
      <w:r w:rsidRPr="00A47A95">
        <w:rPr>
          <w:rFonts w:asciiTheme="minorBidi" w:hAnsiTheme="minorBidi" w:cstheme="minorBidi"/>
          <w:b/>
          <w:bCs/>
          <w:sz w:val="22"/>
          <w:szCs w:val="22"/>
        </w:rPr>
        <w:t>Risk değerlendirmesi, kontrol, ölçüm ve araştırma</w:t>
      </w:r>
    </w:p>
    <w:p w14:paraId="2E3B9756" w14:textId="77777777" w:rsidR="00F577B1" w:rsidRPr="00A47A95" w:rsidRDefault="00F577B1" w:rsidP="00F577B1">
      <w:pPr>
        <w:spacing w:before="100" w:beforeAutospacing="1" w:after="100" w:afterAutospacing="1" w:line="240" w:lineRule="atLeast"/>
        <w:ind w:firstLine="566"/>
        <w:jc w:val="both"/>
        <w:rPr>
          <w:rFonts w:asciiTheme="minorBidi" w:hAnsiTheme="minorBidi" w:cstheme="minorBidi"/>
          <w:color w:val="FF0000"/>
          <w:sz w:val="22"/>
          <w:szCs w:val="22"/>
        </w:rPr>
      </w:pPr>
      <w:r w:rsidRPr="00A47A95">
        <w:rPr>
          <w:rFonts w:asciiTheme="minorBidi" w:hAnsiTheme="minorBidi" w:cstheme="minorBidi"/>
          <w:b/>
          <w:bCs/>
          <w:sz w:val="22"/>
          <w:szCs w:val="22"/>
        </w:rPr>
        <w:t>MADDE 10 – </w:t>
      </w:r>
      <w:r w:rsidRPr="00A47A95">
        <w:rPr>
          <w:rFonts w:asciiTheme="minorBidi" w:hAnsiTheme="minorBidi" w:cstheme="minorBidi"/>
          <w:sz w:val="22"/>
          <w:szCs w:val="22"/>
        </w:rPr>
        <w:t>(1) İşveren, iş sağlığı ve güvenliği yönünden risk değerlendirmesi yapmak veya yaptırmakla yükümlüdür.</w:t>
      </w:r>
    </w:p>
    <w:p w14:paraId="3F297E02" w14:textId="77777777" w:rsidR="00F577B1" w:rsidRPr="00A47A95" w:rsidRDefault="00F577B1" w:rsidP="00F577B1">
      <w:pPr>
        <w:spacing w:before="120" w:after="120" w:line="60" w:lineRule="atLeast"/>
        <w:rPr>
          <w:rFonts w:asciiTheme="minorBidi" w:hAnsiTheme="minorBidi" w:cstheme="minorBidi"/>
          <w:b/>
          <w:sz w:val="22"/>
          <w:szCs w:val="22"/>
        </w:rPr>
      </w:pPr>
    </w:p>
    <w:p w14:paraId="35D3DC4F" w14:textId="77777777" w:rsidR="00F577B1" w:rsidRPr="00D96538" w:rsidRDefault="00E16169" w:rsidP="00F577B1">
      <w:pPr>
        <w:spacing w:before="56" w:after="226" w:line="240" w:lineRule="exact"/>
        <w:jc w:val="left"/>
        <w:rPr>
          <w:rFonts w:asciiTheme="minorBidi" w:hAnsiTheme="minorBidi" w:cstheme="minorBidi"/>
          <w:b/>
          <w:szCs w:val="22"/>
        </w:rPr>
      </w:pPr>
      <w:r>
        <w:rPr>
          <w:rFonts w:asciiTheme="minorBidi" w:hAnsiTheme="minorBidi" w:cstheme="minorBidi"/>
          <w:b/>
          <w:szCs w:val="22"/>
        </w:rPr>
        <w:t>İŞ SAĞLIĞI VE GÜVENLİĞİ R</w:t>
      </w:r>
      <w:r w:rsidR="00C9008F">
        <w:rPr>
          <w:rFonts w:asciiTheme="minorBidi" w:hAnsiTheme="minorBidi" w:cstheme="minorBidi"/>
          <w:b/>
          <w:szCs w:val="22"/>
        </w:rPr>
        <w:t>İ</w:t>
      </w:r>
      <w:r w:rsidR="00F577B1" w:rsidRPr="00D96538">
        <w:rPr>
          <w:rFonts w:asciiTheme="minorBidi" w:hAnsiTheme="minorBidi" w:cstheme="minorBidi"/>
          <w:b/>
          <w:szCs w:val="22"/>
        </w:rPr>
        <w:t>SK DEĞERLENDİRMESİ YÖNETMELİĞİ</w:t>
      </w:r>
    </w:p>
    <w:p w14:paraId="1BB7846A" w14:textId="77777777" w:rsidR="00F577B1" w:rsidRPr="00A47A95" w:rsidRDefault="00F577B1" w:rsidP="00F577B1">
      <w:pPr>
        <w:spacing w:before="120" w:after="120" w:line="60" w:lineRule="atLeast"/>
        <w:jc w:val="left"/>
        <w:rPr>
          <w:rFonts w:asciiTheme="minorBidi" w:hAnsiTheme="minorBidi" w:cstheme="minorBidi"/>
          <w:sz w:val="22"/>
          <w:szCs w:val="22"/>
        </w:rPr>
      </w:pPr>
      <w:r w:rsidRPr="00A47A95">
        <w:rPr>
          <w:rFonts w:asciiTheme="minorBidi" w:hAnsiTheme="minorBidi" w:cstheme="minorBidi"/>
          <w:sz w:val="22"/>
          <w:szCs w:val="22"/>
        </w:rPr>
        <w:t xml:space="preserve">Resmi Gazete Tarihi:29.12.2012 </w:t>
      </w:r>
      <w:r w:rsidRPr="00A47A95">
        <w:rPr>
          <w:rFonts w:asciiTheme="minorBidi" w:hAnsiTheme="minorBidi" w:cstheme="minorBidi"/>
          <w:sz w:val="22"/>
          <w:szCs w:val="22"/>
        </w:rPr>
        <w:tab/>
      </w:r>
      <w:r w:rsidRPr="00A47A95">
        <w:rPr>
          <w:rFonts w:asciiTheme="minorBidi" w:hAnsiTheme="minorBidi" w:cstheme="minorBidi"/>
          <w:sz w:val="22"/>
          <w:szCs w:val="22"/>
        </w:rPr>
        <w:tab/>
      </w:r>
      <w:r w:rsidRPr="00A47A95">
        <w:rPr>
          <w:rFonts w:asciiTheme="minorBidi" w:hAnsiTheme="minorBidi" w:cstheme="minorBidi"/>
          <w:sz w:val="22"/>
          <w:szCs w:val="22"/>
        </w:rPr>
        <w:tab/>
      </w:r>
      <w:r w:rsidRPr="00A47A95">
        <w:rPr>
          <w:rFonts w:asciiTheme="minorBidi" w:hAnsiTheme="minorBidi" w:cstheme="minorBidi"/>
          <w:sz w:val="22"/>
          <w:szCs w:val="22"/>
        </w:rPr>
        <w:tab/>
      </w:r>
      <w:r w:rsidRPr="00A47A95">
        <w:rPr>
          <w:rFonts w:asciiTheme="minorBidi" w:hAnsiTheme="minorBidi" w:cstheme="minorBidi"/>
          <w:sz w:val="22"/>
          <w:szCs w:val="22"/>
        </w:rPr>
        <w:tab/>
      </w:r>
      <w:r w:rsidR="00C9008F">
        <w:rPr>
          <w:rFonts w:asciiTheme="minorBidi" w:hAnsiTheme="minorBidi" w:cstheme="minorBidi"/>
          <w:sz w:val="22"/>
          <w:szCs w:val="22"/>
        </w:rPr>
        <w:tab/>
      </w:r>
      <w:r w:rsidRPr="00A47A95">
        <w:rPr>
          <w:rFonts w:asciiTheme="minorBidi" w:hAnsiTheme="minorBidi" w:cstheme="minorBidi"/>
          <w:sz w:val="22"/>
          <w:szCs w:val="22"/>
        </w:rPr>
        <w:t>Resmi Gazete Sayısı: 28512</w:t>
      </w:r>
    </w:p>
    <w:p w14:paraId="6A5F9572" w14:textId="77777777" w:rsidR="00F577B1" w:rsidRPr="00A47A95" w:rsidRDefault="00F577B1" w:rsidP="00F577B1">
      <w:pPr>
        <w:spacing w:before="100" w:beforeAutospacing="1" w:after="100" w:afterAutospacing="1" w:line="240" w:lineRule="exact"/>
        <w:ind w:firstLine="566"/>
        <w:jc w:val="both"/>
        <w:rPr>
          <w:rFonts w:asciiTheme="minorBidi" w:hAnsiTheme="minorBidi" w:cstheme="minorBidi"/>
          <w:sz w:val="22"/>
          <w:szCs w:val="22"/>
        </w:rPr>
      </w:pPr>
      <w:r w:rsidRPr="00A47A95">
        <w:rPr>
          <w:rFonts w:asciiTheme="minorBidi" w:hAnsiTheme="minorBidi" w:cstheme="minorBidi"/>
          <w:b/>
          <w:sz w:val="22"/>
          <w:szCs w:val="22"/>
        </w:rPr>
        <w:t>İşveren yükümlülüğü</w:t>
      </w:r>
    </w:p>
    <w:p w14:paraId="6FF5266E" w14:textId="77777777" w:rsidR="00F577B1" w:rsidRPr="00A47A95" w:rsidRDefault="00F577B1" w:rsidP="00F577B1">
      <w:pPr>
        <w:spacing w:before="100" w:beforeAutospacing="1" w:after="100" w:afterAutospacing="1" w:line="240" w:lineRule="exact"/>
        <w:ind w:firstLine="566"/>
        <w:jc w:val="both"/>
        <w:rPr>
          <w:rFonts w:asciiTheme="minorBidi" w:hAnsiTheme="minorBidi" w:cstheme="minorBidi"/>
          <w:sz w:val="22"/>
          <w:szCs w:val="22"/>
        </w:rPr>
      </w:pPr>
      <w:r w:rsidRPr="00A47A95">
        <w:rPr>
          <w:rFonts w:asciiTheme="minorBidi" w:hAnsiTheme="minorBidi" w:cstheme="minorBidi"/>
          <w:b/>
          <w:sz w:val="22"/>
          <w:szCs w:val="22"/>
        </w:rPr>
        <w:t>MADDE 5 –</w:t>
      </w:r>
      <w:r w:rsidRPr="00A47A95">
        <w:rPr>
          <w:rFonts w:asciiTheme="minorBidi" w:hAnsiTheme="minorBidi" w:cstheme="minorBidi"/>
          <w:sz w:val="22"/>
          <w:szCs w:val="22"/>
        </w:rPr>
        <w:t xml:space="preserve"> (1) </w:t>
      </w:r>
      <w:r w:rsidRPr="00A47A95">
        <w:rPr>
          <w:rFonts w:asciiTheme="minorBidi" w:hAnsiTheme="minorBidi" w:cstheme="minorBidi"/>
          <w:sz w:val="22"/>
          <w:szCs w:val="22"/>
          <w:u w:val="single"/>
        </w:rPr>
        <w:t>İşveren; çalışma ortamının ve çalışanların sağlık ve güvenliğini sağlama, sürdürme ve geliştirme amacı ile iş sağlığı ve güvenliği yönünden risk değerlendirmesi yapar veya yaptırır</w:t>
      </w:r>
      <w:r w:rsidRPr="00A47A95">
        <w:rPr>
          <w:rFonts w:asciiTheme="minorBidi" w:hAnsiTheme="minorBidi" w:cstheme="minorBidi"/>
          <w:sz w:val="22"/>
          <w:szCs w:val="22"/>
        </w:rPr>
        <w:t>.</w:t>
      </w:r>
    </w:p>
    <w:p w14:paraId="2AD03902" w14:textId="77777777" w:rsidR="00F577B1" w:rsidRPr="00A47A95" w:rsidRDefault="00F577B1" w:rsidP="00F577B1">
      <w:pPr>
        <w:spacing w:before="100" w:beforeAutospacing="1" w:after="100" w:afterAutospacing="1" w:line="240" w:lineRule="exact"/>
        <w:ind w:firstLine="566"/>
        <w:jc w:val="both"/>
        <w:rPr>
          <w:rFonts w:asciiTheme="minorBidi" w:hAnsiTheme="minorBidi" w:cstheme="minorBidi"/>
          <w:sz w:val="22"/>
          <w:szCs w:val="22"/>
        </w:rPr>
      </w:pPr>
      <w:r w:rsidRPr="00A47A95">
        <w:rPr>
          <w:rFonts w:asciiTheme="minorBidi" w:hAnsiTheme="minorBidi" w:cstheme="minorBidi"/>
          <w:sz w:val="22"/>
          <w:szCs w:val="22"/>
        </w:rPr>
        <w:t>(2) Risk değerlendirmesinin gerçekleştirilmiş olması; işverenin, işyerinde iş sağlığı ve güvenliğinin sağlanması yükümlülüğünü ortadan kaldırmaz.</w:t>
      </w:r>
    </w:p>
    <w:p w14:paraId="1127BCB3" w14:textId="77777777" w:rsidR="00F577B1" w:rsidRPr="00A47A95" w:rsidRDefault="00F577B1" w:rsidP="00F577B1">
      <w:pPr>
        <w:spacing w:before="100" w:beforeAutospacing="1" w:after="100" w:afterAutospacing="1" w:line="240" w:lineRule="exact"/>
        <w:ind w:firstLine="566"/>
        <w:jc w:val="both"/>
        <w:rPr>
          <w:rFonts w:asciiTheme="minorBidi" w:hAnsiTheme="minorBidi" w:cstheme="minorBidi"/>
          <w:sz w:val="22"/>
          <w:szCs w:val="22"/>
        </w:rPr>
      </w:pPr>
      <w:r w:rsidRPr="00A47A95">
        <w:rPr>
          <w:rFonts w:asciiTheme="minorBidi" w:hAnsiTheme="minorBidi" w:cstheme="minorBidi"/>
          <w:sz w:val="22"/>
          <w:szCs w:val="22"/>
        </w:rPr>
        <w:t>(3) İşveren, risk değerlendirmesi çalışmalarında görevlendirilen kişi veya kişilere risk değerlendirmesi ile ilgili ihtiyaç duydukları her türlü bilgi ve belgeyi temin eder.</w:t>
      </w:r>
    </w:p>
    <w:p w14:paraId="3C7ED0A1" w14:textId="77777777" w:rsidR="00F577B1" w:rsidRPr="00A47A95" w:rsidRDefault="00F577B1" w:rsidP="00F577B1">
      <w:pPr>
        <w:spacing w:before="100" w:beforeAutospacing="1" w:after="100" w:afterAutospacing="1" w:line="240" w:lineRule="exact"/>
        <w:ind w:firstLine="566"/>
        <w:jc w:val="both"/>
        <w:rPr>
          <w:rFonts w:asciiTheme="minorBidi" w:hAnsiTheme="minorBidi" w:cstheme="minorBidi"/>
          <w:sz w:val="22"/>
          <w:szCs w:val="22"/>
        </w:rPr>
      </w:pPr>
      <w:r w:rsidRPr="00A47A95">
        <w:rPr>
          <w:rFonts w:asciiTheme="minorBidi" w:hAnsiTheme="minorBidi" w:cstheme="minorBidi"/>
          <w:b/>
          <w:sz w:val="22"/>
          <w:szCs w:val="22"/>
        </w:rPr>
        <w:t>Risk değerlendirmesinin yenilenmesi</w:t>
      </w:r>
    </w:p>
    <w:p w14:paraId="681693C4" w14:textId="77777777" w:rsidR="00F577B1" w:rsidRPr="00A47A95" w:rsidRDefault="00F577B1" w:rsidP="00F577B1">
      <w:pPr>
        <w:spacing w:before="100" w:beforeAutospacing="1" w:after="100" w:afterAutospacing="1" w:line="240" w:lineRule="exact"/>
        <w:ind w:firstLine="566"/>
        <w:jc w:val="both"/>
        <w:rPr>
          <w:rFonts w:asciiTheme="minorBidi" w:hAnsiTheme="minorBidi" w:cstheme="minorBidi"/>
          <w:sz w:val="22"/>
          <w:szCs w:val="22"/>
        </w:rPr>
      </w:pPr>
      <w:r w:rsidRPr="00A47A95">
        <w:rPr>
          <w:rFonts w:asciiTheme="minorBidi" w:hAnsiTheme="minorBidi" w:cstheme="minorBidi"/>
          <w:b/>
          <w:sz w:val="22"/>
          <w:szCs w:val="22"/>
        </w:rPr>
        <w:t>MADDE 12 –</w:t>
      </w:r>
      <w:r w:rsidRPr="00A47A95">
        <w:rPr>
          <w:rFonts w:asciiTheme="minorBidi" w:hAnsiTheme="minorBidi" w:cstheme="minorBidi"/>
          <w:sz w:val="22"/>
          <w:szCs w:val="22"/>
        </w:rPr>
        <w:t xml:space="preserve"> (1) Yapılmış olan risk değerlendirmesi; tehlike sınıfına göre çok tehlikeli, tehlikeli ve az tehlikeli işyerlerinde sırasıyla en geç </w:t>
      </w:r>
      <w:r w:rsidRPr="00A47A95">
        <w:rPr>
          <w:rFonts w:asciiTheme="minorBidi" w:hAnsiTheme="minorBidi" w:cstheme="minorBidi"/>
          <w:b/>
          <w:bCs/>
          <w:sz w:val="22"/>
          <w:szCs w:val="22"/>
          <w:u w:val="single"/>
        </w:rPr>
        <w:t>iki, dört ve altı</w:t>
      </w:r>
      <w:r w:rsidRPr="00A47A95">
        <w:rPr>
          <w:rFonts w:asciiTheme="minorBidi" w:hAnsiTheme="minorBidi" w:cstheme="minorBidi"/>
          <w:sz w:val="22"/>
          <w:szCs w:val="22"/>
        </w:rPr>
        <w:t xml:space="preserve"> yılda bir yenilenir.</w:t>
      </w:r>
    </w:p>
    <w:p w14:paraId="452FB9E4" w14:textId="77777777" w:rsidR="00F577B1" w:rsidRPr="00A47A95" w:rsidRDefault="00F577B1" w:rsidP="00F577B1">
      <w:pPr>
        <w:spacing w:before="100" w:beforeAutospacing="1" w:after="100" w:afterAutospacing="1" w:line="240" w:lineRule="exact"/>
        <w:ind w:firstLine="566"/>
        <w:jc w:val="both"/>
        <w:rPr>
          <w:rFonts w:asciiTheme="minorBidi" w:hAnsiTheme="minorBidi" w:cstheme="minorBidi"/>
          <w:sz w:val="22"/>
          <w:szCs w:val="22"/>
        </w:rPr>
      </w:pPr>
      <w:r w:rsidRPr="00A47A95">
        <w:rPr>
          <w:rFonts w:asciiTheme="minorBidi" w:hAnsiTheme="minorBidi" w:cstheme="minorBidi"/>
          <w:sz w:val="22"/>
          <w:szCs w:val="22"/>
        </w:rPr>
        <w:t>(2) Aşağıda belirtilen durumlarda ortaya çıkabilecek yeni risklerin, işyerinin tamamını veya bir bölümünü etkiliyor olması göz önünde bulundurularak risk değerlendirmesi tamamen veya kısmen yenilenir.</w:t>
      </w:r>
    </w:p>
    <w:p w14:paraId="52FB4B0D" w14:textId="77777777" w:rsidR="00F577B1" w:rsidRPr="00A47A95" w:rsidRDefault="00F577B1" w:rsidP="00F577B1">
      <w:pPr>
        <w:spacing w:line="276" w:lineRule="auto"/>
        <w:ind w:firstLine="566"/>
        <w:jc w:val="both"/>
        <w:rPr>
          <w:rFonts w:asciiTheme="minorBidi" w:hAnsiTheme="minorBidi" w:cstheme="minorBidi"/>
          <w:sz w:val="22"/>
          <w:szCs w:val="22"/>
        </w:rPr>
      </w:pPr>
      <w:r w:rsidRPr="00A47A95">
        <w:rPr>
          <w:rFonts w:asciiTheme="minorBidi" w:hAnsiTheme="minorBidi" w:cstheme="minorBidi"/>
          <w:sz w:val="22"/>
          <w:szCs w:val="22"/>
        </w:rPr>
        <w:t xml:space="preserve">a) İşyerinin taşınması veya </w:t>
      </w:r>
      <w:r w:rsidRPr="00D96538">
        <w:rPr>
          <w:rFonts w:asciiTheme="minorBidi" w:hAnsiTheme="minorBidi" w:cstheme="minorBidi"/>
          <w:sz w:val="22"/>
          <w:szCs w:val="22"/>
          <w:u w:val="single"/>
        </w:rPr>
        <w:t>binalarda değişiklik yapılması.</w:t>
      </w:r>
    </w:p>
    <w:p w14:paraId="0D7B08CB" w14:textId="77777777" w:rsidR="00F577B1" w:rsidRPr="00D96538" w:rsidRDefault="00F577B1" w:rsidP="00F577B1">
      <w:pPr>
        <w:spacing w:line="276" w:lineRule="auto"/>
        <w:ind w:firstLine="566"/>
        <w:jc w:val="both"/>
        <w:rPr>
          <w:rFonts w:asciiTheme="minorBidi" w:hAnsiTheme="minorBidi" w:cstheme="minorBidi"/>
          <w:sz w:val="22"/>
          <w:szCs w:val="22"/>
          <w:u w:val="single"/>
        </w:rPr>
      </w:pPr>
      <w:r w:rsidRPr="00A47A95">
        <w:rPr>
          <w:rFonts w:asciiTheme="minorBidi" w:hAnsiTheme="minorBidi" w:cstheme="minorBidi"/>
          <w:sz w:val="22"/>
          <w:szCs w:val="22"/>
        </w:rPr>
        <w:t xml:space="preserve">b) İşyerinde </w:t>
      </w:r>
      <w:r w:rsidRPr="00D96538">
        <w:rPr>
          <w:rFonts w:asciiTheme="minorBidi" w:hAnsiTheme="minorBidi" w:cstheme="minorBidi"/>
          <w:sz w:val="22"/>
          <w:szCs w:val="22"/>
          <w:u w:val="single"/>
        </w:rPr>
        <w:t>uygulanan teknoloji, kullanılan madde ve ekipmanlarda değişiklikler meydana gelmesi.</w:t>
      </w:r>
    </w:p>
    <w:p w14:paraId="440D09C5" w14:textId="77777777" w:rsidR="00F577B1" w:rsidRPr="00A47A95" w:rsidRDefault="00F577B1" w:rsidP="00F577B1">
      <w:pPr>
        <w:spacing w:line="276" w:lineRule="auto"/>
        <w:ind w:firstLine="566"/>
        <w:jc w:val="both"/>
        <w:rPr>
          <w:rFonts w:asciiTheme="minorBidi" w:hAnsiTheme="minorBidi" w:cstheme="minorBidi"/>
          <w:sz w:val="22"/>
          <w:szCs w:val="22"/>
        </w:rPr>
      </w:pPr>
      <w:r w:rsidRPr="00A47A95">
        <w:rPr>
          <w:rFonts w:asciiTheme="minorBidi" w:hAnsiTheme="minorBidi" w:cstheme="minorBidi"/>
          <w:sz w:val="22"/>
          <w:szCs w:val="22"/>
        </w:rPr>
        <w:t xml:space="preserve">c) </w:t>
      </w:r>
      <w:r w:rsidRPr="00D96538">
        <w:rPr>
          <w:rFonts w:asciiTheme="minorBidi" w:hAnsiTheme="minorBidi" w:cstheme="minorBidi"/>
          <w:sz w:val="22"/>
          <w:szCs w:val="22"/>
          <w:u w:val="single"/>
        </w:rPr>
        <w:t>Üretim yönteminde değişiklikler olması.</w:t>
      </w:r>
    </w:p>
    <w:p w14:paraId="433CA2FB" w14:textId="77777777" w:rsidR="00F577B1" w:rsidRPr="00A47A95" w:rsidRDefault="00F577B1" w:rsidP="00F577B1">
      <w:pPr>
        <w:spacing w:line="276" w:lineRule="auto"/>
        <w:ind w:firstLine="566"/>
        <w:jc w:val="both"/>
        <w:rPr>
          <w:rFonts w:asciiTheme="minorBidi" w:hAnsiTheme="minorBidi" w:cstheme="minorBidi"/>
          <w:sz w:val="22"/>
          <w:szCs w:val="22"/>
        </w:rPr>
      </w:pPr>
      <w:r w:rsidRPr="00A47A95">
        <w:rPr>
          <w:rFonts w:asciiTheme="minorBidi" w:hAnsiTheme="minorBidi" w:cstheme="minorBidi"/>
          <w:sz w:val="22"/>
          <w:szCs w:val="22"/>
        </w:rPr>
        <w:t xml:space="preserve">ç) </w:t>
      </w:r>
      <w:r w:rsidRPr="00D96538">
        <w:rPr>
          <w:rFonts w:asciiTheme="minorBidi" w:hAnsiTheme="minorBidi" w:cstheme="minorBidi"/>
          <w:sz w:val="22"/>
          <w:szCs w:val="22"/>
          <w:u w:val="single"/>
        </w:rPr>
        <w:t>İş kazası, meslek hastalığı veya ramak kala olay meydana gelmesi.</w:t>
      </w:r>
    </w:p>
    <w:p w14:paraId="08455DEA" w14:textId="77777777" w:rsidR="00F577B1" w:rsidRPr="00D96538" w:rsidRDefault="00F577B1" w:rsidP="00F577B1">
      <w:pPr>
        <w:spacing w:line="276" w:lineRule="auto"/>
        <w:ind w:firstLine="566"/>
        <w:jc w:val="both"/>
        <w:rPr>
          <w:rFonts w:asciiTheme="minorBidi" w:hAnsiTheme="minorBidi" w:cstheme="minorBidi"/>
          <w:sz w:val="22"/>
          <w:szCs w:val="22"/>
          <w:u w:val="single"/>
        </w:rPr>
      </w:pPr>
      <w:r w:rsidRPr="00A47A95">
        <w:rPr>
          <w:rFonts w:asciiTheme="minorBidi" w:hAnsiTheme="minorBidi" w:cstheme="minorBidi"/>
          <w:sz w:val="22"/>
          <w:szCs w:val="22"/>
        </w:rPr>
        <w:t xml:space="preserve">d) Çalışma ortamına ait </w:t>
      </w:r>
      <w:r w:rsidRPr="00D96538">
        <w:rPr>
          <w:rFonts w:asciiTheme="minorBidi" w:hAnsiTheme="minorBidi" w:cstheme="minorBidi"/>
          <w:sz w:val="22"/>
          <w:szCs w:val="22"/>
          <w:u w:val="single"/>
        </w:rPr>
        <w:t>sınır değerlere ilişkin bir mevzuat değişikliği olması.</w:t>
      </w:r>
    </w:p>
    <w:p w14:paraId="68308E9B" w14:textId="77777777" w:rsidR="00F577B1" w:rsidRPr="00A47A95" w:rsidRDefault="00F577B1" w:rsidP="00F577B1">
      <w:pPr>
        <w:spacing w:line="276" w:lineRule="auto"/>
        <w:ind w:firstLine="566"/>
        <w:jc w:val="both"/>
        <w:rPr>
          <w:rFonts w:asciiTheme="minorBidi" w:hAnsiTheme="minorBidi" w:cstheme="minorBidi"/>
          <w:sz w:val="22"/>
          <w:szCs w:val="22"/>
        </w:rPr>
      </w:pPr>
      <w:r w:rsidRPr="00A47A95">
        <w:rPr>
          <w:rFonts w:asciiTheme="minorBidi" w:hAnsiTheme="minorBidi" w:cstheme="minorBidi"/>
          <w:sz w:val="22"/>
          <w:szCs w:val="22"/>
        </w:rPr>
        <w:t xml:space="preserve">e) Çalışma </w:t>
      </w:r>
      <w:r w:rsidRPr="00D96538">
        <w:rPr>
          <w:rFonts w:asciiTheme="minorBidi" w:hAnsiTheme="minorBidi" w:cstheme="minorBidi"/>
          <w:sz w:val="22"/>
          <w:szCs w:val="22"/>
          <w:u w:val="single"/>
        </w:rPr>
        <w:t>ortamı ölçümü ve sağlık gözetim sonuçlarına göre</w:t>
      </w:r>
      <w:r w:rsidRPr="00A47A95">
        <w:rPr>
          <w:rFonts w:asciiTheme="minorBidi" w:hAnsiTheme="minorBidi" w:cstheme="minorBidi"/>
          <w:sz w:val="22"/>
          <w:szCs w:val="22"/>
        </w:rPr>
        <w:t xml:space="preserve"> gerekli görülmesi.</w:t>
      </w:r>
    </w:p>
    <w:p w14:paraId="29DBBDC8" w14:textId="202D3353" w:rsidR="00F577B1" w:rsidRDefault="00F577B1" w:rsidP="00F577B1">
      <w:pPr>
        <w:spacing w:line="276" w:lineRule="auto"/>
        <w:ind w:firstLine="566"/>
        <w:jc w:val="both"/>
        <w:rPr>
          <w:rFonts w:asciiTheme="minorBidi" w:hAnsiTheme="minorBidi" w:cstheme="minorBidi"/>
          <w:sz w:val="22"/>
          <w:szCs w:val="22"/>
          <w:u w:val="single"/>
        </w:rPr>
      </w:pPr>
      <w:r w:rsidRPr="00A47A95">
        <w:rPr>
          <w:rFonts w:asciiTheme="minorBidi" w:hAnsiTheme="minorBidi" w:cstheme="minorBidi"/>
          <w:sz w:val="22"/>
          <w:szCs w:val="22"/>
        </w:rPr>
        <w:t xml:space="preserve">f) İşyeri </w:t>
      </w:r>
      <w:r w:rsidRPr="00D96538">
        <w:rPr>
          <w:rFonts w:asciiTheme="minorBidi" w:hAnsiTheme="minorBidi" w:cstheme="minorBidi"/>
          <w:sz w:val="22"/>
          <w:szCs w:val="22"/>
          <w:u w:val="single"/>
        </w:rPr>
        <w:t>dışından kaynaklanan ve işyerini etkileyebilecek yeni bir tehlikenin ortaya çıkması.</w:t>
      </w:r>
    </w:p>
    <w:p w14:paraId="0116B951" w14:textId="5FD01AD0" w:rsidR="00860D8C" w:rsidRDefault="00860D8C" w:rsidP="00F577B1">
      <w:pPr>
        <w:spacing w:line="276" w:lineRule="auto"/>
        <w:ind w:firstLine="566"/>
        <w:jc w:val="both"/>
        <w:rPr>
          <w:rFonts w:asciiTheme="minorBidi" w:hAnsiTheme="minorBidi" w:cstheme="minorBidi"/>
          <w:sz w:val="22"/>
          <w:szCs w:val="22"/>
          <w:u w:val="single"/>
        </w:rPr>
      </w:pPr>
    </w:p>
    <w:p w14:paraId="4DA174DB" w14:textId="77777777" w:rsidR="00860D8C" w:rsidRDefault="00860D8C" w:rsidP="00F577B1">
      <w:pPr>
        <w:spacing w:line="276" w:lineRule="auto"/>
        <w:ind w:firstLine="566"/>
        <w:jc w:val="both"/>
        <w:rPr>
          <w:rFonts w:asciiTheme="minorBidi" w:hAnsiTheme="minorBidi" w:cstheme="minorBidi"/>
          <w:sz w:val="22"/>
          <w:szCs w:val="22"/>
          <w:u w:val="single"/>
        </w:rPr>
      </w:pPr>
    </w:p>
    <w:p w14:paraId="6E0C6397" w14:textId="77777777" w:rsidR="003E6750" w:rsidRPr="00D96538" w:rsidRDefault="003E6750" w:rsidP="00F577B1">
      <w:pPr>
        <w:spacing w:line="276" w:lineRule="auto"/>
        <w:ind w:firstLine="566"/>
        <w:jc w:val="both"/>
        <w:rPr>
          <w:rFonts w:asciiTheme="minorBidi" w:hAnsiTheme="minorBidi" w:cstheme="minorBidi"/>
          <w:sz w:val="22"/>
          <w:szCs w:val="22"/>
          <w:u w:val="single"/>
        </w:rPr>
      </w:pPr>
    </w:p>
    <w:tbl>
      <w:tblPr>
        <w:tblStyle w:val="TabloKlavuzu"/>
        <w:tblW w:w="0" w:type="auto"/>
        <w:jc w:val="right"/>
        <w:tblLook w:val="04A0" w:firstRow="1" w:lastRow="0" w:firstColumn="1" w:lastColumn="0" w:noHBand="0" w:noVBand="1"/>
      </w:tblPr>
      <w:tblGrid>
        <w:gridCol w:w="785"/>
        <w:gridCol w:w="8505"/>
        <w:gridCol w:w="597"/>
      </w:tblGrid>
      <w:tr w:rsidR="003E6750" w14:paraId="29D1538B" w14:textId="77777777" w:rsidTr="00E07698">
        <w:trPr>
          <w:jc w:val="right"/>
        </w:trPr>
        <w:tc>
          <w:tcPr>
            <w:tcW w:w="9887" w:type="dxa"/>
            <w:gridSpan w:val="3"/>
            <w:shd w:val="clear" w:color="auto" w:fill="95B3D7" w:themeFill="accent1" w:themeFillTint="99"/>
          </w:tcPr>
          <w:p w14:paraId="6C559210" w14:textId="77777777" w:rsidR="003E6750" w:rsidRPr="000056EE" w:rsidRDefault="003E6750" w:rsidP="00087D97">
            <w:pPr>
              <w:spacing w:before="120" w:after="120" w:line="60" w:lineRule="atLeast"/>
              <w:rPr>
                <w:rFonts w:ascii="Arial" w:hAnsi="Arial" w:cs="Arial"/>
                <w:b/>
                <w:bCs/>
              </w:rPr>
            </w:pPr>
            <w:r>
              <w:rPr>
                <w:rFonts w:ascii="Arial" w:hAnsi="Arial" w:cs="Arial"/>
                <w:b/>
                <w:bCs/>
              </w:rPr>
              <w:lastRenderedPageBreak/>
              <w:t xml:space="preserve">Kurumda </w:t>
            </w:r>
            <w:r w:rsidRPr="000056EE">
              <w:rPr>
                <w:rFonts w:ascii="Arial" w:hAnsi="Arial" w:cs="Arial"/>
                <w:b/>
                <w:bCs/>
              </w:rPr>
              <w:t>Risk Değerlendirmesi Yapılmasının Nedenleri Nelerdir?</w:t>
            </w:r>
          </w:p>
        </w:tc>
      </w:tr>
      <w:tr w:rsidR="003E6750" w14:paraId="176EFDF3" w14:textId="77777777" w:rsidTr="00F70947">
        <w:trPr>
          <w:jc w:val="right"/>
        </w:trPr>
        <w:tc>
          <w:tcPr>
            <w:tcW w:w="785" w:type="dxa"/>
            <w:vAlign w:val="center"/>
          </w:tcPr>
          <w:p w14:paraId="5E7ECC58" w14:textId="77777777" w:rsidR="003E6750" w:rsidRDefault="003E6750" w:rsidP="00087D97">
            <w:pPr>
              <w:spacing w:before="120" w:after="120" w:line="60" w:lineRule="atLeast"/>
              <w:rPr>
                <w:rFonts w:ascii="Arial" w:hAnsi="Arial" w:cs="Arial"/>
              </w:rPr>
            </w:pPr>
            <w:r>
              <w:rPr>
                <w:rFonts w:ascii="Arial" w:hAnsi="Arial" w:cs="Arial"/>
              </w:rPr>
              <w:t>1</w:t>
            </w:r>
          </w:p>
        </w:tc>
        <w:tc>
          <w:tcPr>
            <w:tcW w:w="8505" w:type="dxa"/>
          </w:tcPr>
          <w:p w14:paraId="4172256F" w14:textId="77777777" w:rsidR="003E6750" w:rsidRDefault="003E6750" w:rsidP="00087D97">
            <w:pPr>
              <w:spacing w:before="120" w:after="120" w:line="60" w:lineRule="atLeast"/>
              <w:jc w:val="both"/>
              <w:rPr>
                <w:rFonts w:ascii="Arial" w:hAnsi="Arial" w:cs="Arial"/>
              </w:rPr>
            </w:pPr>
            <w:r w:rsidRPr="00753AC8">
              <w:rPr>
                <w:rFonts w:ascii="Arial" w:hAnsi="Arial" w:cs="Arial"/>
              </w:rPr>
              <w:t>Daha önce hiç risk değerlendirmesi yapılmamış olması</w:t>
            </w:r>
          </w:p>
        </w:tc>
        <w:tc>
          <w:tcPr>
            <w:tcW w:w="597" w:type="dxa"/>
            <w:vAlign w:val="center"/>
          </w:tcPr>
          <w:p w14:paraId="5312E884" w14:textId="536AB8FF" w:rsidR="003E6750" w:rsidRDefault="00860D8C" w:rsidP="00087D97">
            <w:pPr>
              <w:spacing w:before="120" w:after="120" w:line="60" w:lineRule="atLeast"/>
              <w:rPr>
                <w:rFonts w:ascii="Arial" w:hAnsi="Arial" w:cs="Arial"/>
              </w:rPr>
            </w:pPr>
            <w:proofErr w:type="gramStart"/>
            <w:r>
              <w:rPr>
                <w:rFonts w:ascii="Arial" w:hAnsi="Arial" w:cs="Arial"/>
              </w:rPr>
              <w:t>x</w:t>
            </w:r>
            <w:proofErr w:type="gramEnd"/>
          </w:p>
        </w:tc>
      </w:tr>
      <w:tr w:rsidR="003E6750" w14:paraId="7FD428AF" w14:textId="77777777" w:rsidTr="00F70947">
        <w:trPr>
          <w:jc w:val="right"/>
        </w:trPr>
        <w:tc>
          <w:tcPr>
            <w:tcW w:w="785" w:type="dxa"/>
            <w:vAlign w:val="center"/>
          </w:tcPr>
          <w:p w14:paraId="18111FA2" w14:textId="77777777" w:rsidR="003E6750" w:rsidRDefault="003E6750" w:rsidP="00087D97">
            <w:pPr>
              <w:spacing w:before="120" w:after="120" w:line="60" w:lineRule="atLeast"/>
              <w:rPr>
                <w:rFonts w:ascii="Arial" w:hAnsi="Arial" w:cs="Arial"/>
              </w:rPr>
            </w:pPr>
            <w:r>
              <w:rPr>
                <w:rFonts w:ascii="Arial" w:hAnsi="Arial" w:cs="Arial"/>
              </w:rPr>
              <w:t>2</w:t>
            </w:r>
          </w:p>
        </w:tc>
        <w:tc>
          <w:tcPr>
            <w:tcW w:w="8505" w:type="dxa"/>
          </w:tcPr>
          <w:p w14:paraId="63F740D9" w14:textId="77777777" w:rsidR="003E6750" w:rsidRDefault="003E6750" w:rsidP="00087D97">
            <w:pPr>
              <w:spacing w:before="120" w:after="120" w:line="60" w:lineRule="atLeast"/>
              <w:jc w:val="both"/>
              <w:rPr>
                <w:rFonts w:ascii="Arial" w:hAnsi="Arial" w:cs="Arial"/>
              </w:rPr>
            </w:pPr>
            <w:r w:rsidRPr="00753AC8">
              <w:rPr>
                <w:rFonts w:ascii="Arial" w:hAnsi="Arial" w:cs="Arial"/>
              </w:rPr>
              <w:t>Yeni bir mevzuatın yürürlüğe girmesi veya mevcut mevzuatta değişiklik yapılması</w:t>
            </w:r>
          </w:p>
        </w:tc>
        <w:tc>
          <w:tcPr>
            <w:tcW w:w="597" w:type="dxa"/>
            <w:vAlign w:val="center"/>
          </w:tcPr>
          <w:p w14:paraId="1F7FAB1D" w14:textId="460CCBF3" w:rsidR="003E6750" w:rsidRDefault="003E6750" w:rsidP="00087D97">
            <w:pPr>
              <w:spacing w:before="120" w:after="120" w:line="60" w:lineRule="atLeast"/>
              <w:rPr>
                <w:rFonts w:ascii="Arial" w:hAnsi="Arial" w:cs="Arial"/>
              </w:rPr>
            </w:pPr>
          </w:p>
        </w:tc>
      </w:tr>
      <w:tr w:rsidR="003E6750" w14:paraId="2485F69A" w14:textId="77777777" w:rsidTr="00F70947">
        <w:trPr>
          <w:jc w:val="right"/>
        </w:trPr>
        <w:tc>
          <w:tcPr>
            <w:tcW w:w="785" w:type="dxa"/>
            <w:vAlign w:val="center"/>
          </w:tcPr>
          <w:p w14:paraId="0929C7C6" w14:textId="77777777" w:rsidR="003E6750" w:rsidRDefault="003E6750" w:rsidP="00087D97">
            <w:pPr>
              <w:spacing w:before="120" w:after="120" w:line="60" w:lineRule="atLeast"/>
              <w:rPr>
                <w:rFonts w:ascii="Arial" w:hAnsi="Arial" w:cs="Arial"/>
              </w:rPr>
            </w:pPr>
            <w:r>
              <w:rPr>
                <w:rFonts w:ascii="Arial" w:hAnsi="Arial" w:cs="Arial"/>
              </w:rPr>
              <w:t>3</w:t>
            </w:r>
          </w:p>
        </w:tc>
        <w:tc>
          <w:tcPr>
            <w:tcW w:w="8505" w:type="dxa"/>
          </w:tcPr>
          <w:p w14:paraId="22E1B6B2" w14:textId="77777777" w:rsidR="003E6750" w:rsidRDefault="00415AA1" w:rsidP="00087D97">
            <w:pPr>
              <w:spacing w:before="120" w:after="120" w:line="60" w:lineRule="atLeast"/>
              <w:jc w:val="both"/>
              <w:rPr>
                <w:rFonts w:ascii="Arial" w:hAnsi="Arial" w:cs="Arial"/>
              </w:rPr>
            </w:pPr>
            <w:r>
              <w:rPr>
                <w:rFonts w:ascii="Arial" w:hAnsi="Arial" w:cs="Arial"/>
              </w:rPr>
              <w:t xml:space="preserve">İş </w:t>
            </w:r>
            <w:r w:rsidR="003E6750">
              <w:rPr>
                <w:rFonts w:ascii="Arial" w:hAnsi="Arial" w:cs="Arial"/>
              </w:rPr>
              <w:t>kaza</w:t>
            </w:r>
            <w:r>
              <w:rPr>
                <w:rFonts w:ascii="Arial" w:hAnsi="Arial" w:cs="Arial"/>
              </w:rPr>
              <w:t>sı</w:t>
            </w:r>
            <w:r w:rsidR="003E6750">
              <w:rPr>
                <w:rFonts w:ascii="Arial" w:hAnsi="Arial" w:cs="Arial"/>
              </w:rPr>
              <w:t>nın meydana gelmesi</w:t>
            </w:r>
          </w:p>
        </w:tc>
        <w:tc>
          <w:tcPr>
            <w:tcW w:w="597" w:type="dxa"/>
            <w:vAlign w:val="center"/>
          </w:tcPr>
          <w:p w14:paraId="482A943E" w14:textId="77777777" w:rsidR="003E6750" w:rsidRDefault="003E6750" w:rsidP="00087D97">
            <w:pPr>
              <w:spacing w:before="120" w:after="120" w:line="60" w:lineRule="atLeast"/>
              <w:rPr>
                <w:rFonts w:ascii="Arial" w:hAnsi="Arial" w:cs="Arial"/>
              </w:rPr>
            </w:pPr>
          </w:p>
        </w:tc>
      </w:tr>
      <w:tr w:rsidR="003E6750" w14:paraId="2FA445BC" w14:textId="77777777" w:rsidTr="00F70947">
        <w:trPr>
          <w:jc w:val="right"/>
        </w:trPr>
        <w:tc>
          <w:tcPr>
            <w:tcW w:w="785" w:type="dxa"/>
            <w:vAlign w:val="center"/>
          </w:tcPr>
          <w:p w14:paraId="425230E3" w14:textId="77777777" w:rsidR="003E6750" w:rsidRDefault="003E6750" w:rsidP="00087D97">
            <w:pPr>
              <w:spacing w:before="120" w:after="120" w:line="60" w:lineRule="atLeast"/>
              <w:rPr>
                <w:rFonts w:ascii="Arial" w:hAnsi="Arial" w:cs="Arial"/>
              </w:rPr>
            </w:pPr>
            <w:r>
              <w:rPr>
                <w:rFonts w:ascii="Arial" w:hAnsi="Arial" w:cs="Arial"/>
              </w:rPr>
              <w:t>4</w:t>
            </w:r>
          </w:p>
        </w:tc>
        <w:tc>
          <w:tcPr>
            <w:tcW w:w="8505" w:type="dxa"/>
          </w:tcPr>
          <w:p w14:paraId="662A3E1E" w14:textId="77777777" w:rsidR="003E6750" w:rsidRDefault="00415AA1" w:rsidP="00087D97">
            <w:pPr>
              <w:spacing w:before="120" w:after="120" w:line="60" w:lineRule="atLeast"/>
              <w:jc w:val="both"/>
              <w:rPr>
                <w:rFonts w:ascii="Arial" w:hAnsi="Arial" w:cs="Arial"/>
              </w:rPr>
            </w:pPr>
            <w:r>
              <w:rPr>
                <w:rFonts w:ascii="Arial" w:hAnsi="Arial" w:cs="Arial"/>
              </w:rPr>
              <w:t>Y</w:t>
            </w:r>
            <w:r w:rsidR="003E6750" w:rsidRPr="00753AC8">
              <w:rPr>
                <w:rFonts w:ascii="Arial" w:hAnsi="Arial" w:cs="Arial"/>
              </w:rPr>
              <w:t>eni bir makine veya ekipman alınması</w:t>
            </w:r>
            <w:r w:rsidR="003E6750">
              <w:rPr>
                <w:rFonts w:ascii="Arial" w:hAnsi="Arial" w:cs="Arial"/>
              </w:rPr>
              <w:t>, bina eklenmesi, vb.</w:t>
            </w:r>
          </w:p>
        </w:tc>
        <w:tc>
          <w:tcPr>
            <w:tcW w:w="597" w:type="dxa"/>
            <w:vAlign w:val="center"/>
          </w:tcPr>
          <w:p w14:paraId="7D9DF3F0" w14:textId="77777777" w:rsidR="003E6750" w:rsidRDefault="003E6750" w:rsidP="00087D97">
            <w:pPr>
              <w:spacing w:before="120" w:after="120" w:line="60" w:lineRule="atLeast"/>
              <w:rPr>
                <w:rFonts w:ascii="Arial" w:hAnsi="Arial" w:cs="Arial"/>
              </w:rPr>
            </w:pPr>
          </w:p>
        </w:tc>
      </w:tr>
      <w:tr w:rsidR="003E6750" w14:paraId="05E43CB5" w14:textId="77777777" w:rsidTr="00F70947">
        <w:trPr>
          <w:jc w:val="right"/>
        </w:trPr>
        <w:tc>
          <w:tcPr>
            <w:tcW w:w="785" w:type="dxa"/>
            <w:vAlign w:val="center"/>
          </w:tcPr>
          <w:p w14:paraId="4C140767" w14:textId="77777777" w:rsidR="003E6750" w:rsidRDefault="003E6750" w:rsidP="00087D97">
            <w:pPr>
              <w:spacing w:before="120" w:after="120" w:line="60" w:lineRule="atLeast"/>
              <w:rPr>
                <w:rFonts w:ascii="Arial" w:hAnsi="Arial" w:cs="Arial"/>
              </w:rPr>
            </w:pPr>
            <w:r>
              <w:rPr>
                <w:rFonts w:ascii="Arial" w:hAnsi="Arial" w:cs="Arial"/>
              </w:rPr>
              <w:t>5</w:t>
            </w:r>
          </w:p>
        </w:tc>
        <w:tc>
          <w:tcPr>
            <w:tcW w:w="8505" w:type="dxa"/>
          </w:tcPr>
          <w:p w14:paraId="376CC68C" w14:textId="77777777" w:rsidR="003E6750" w:rsidRDefault="00415AA1" w:rsidP="00087D97">
            <w:pPr>
              <w:spacing w:before="120" w:after="120" w:line="60" w:lineRule="atLeast"/>
              <w:jc w:val="both"/>
              <w:rPr>
                <w:rFonts w:ascii="Arial" w:hAnsi="Arial" w:cs="Arial"/>
              </w:rPr>
            </w:pPr>
            <w:r>
              <w:rPr>
                <w:rFonts w:ascii="Arial" w:hAnsi="Arial" w:cs="Arial"/>
              </w:rPr>
              <w:t>Y</w:t>
            </w:r>
            <w:r w:rsidR="003E6750" w:rsidRPr="00753AC8">
              <w:rPr>
                <w:rFonts w:ascii="Arial" w:hAnsi="Arial" w:cs="Arial"/>
              </w:rPr>
              <w:t>apılan iş</w:t>
            </w:r>
            <w:r w:rsidR="003E6750">
              <w:rPr>
                <w:rFonts w:ascii="Arial" w:hAnsi="Arial" w:cs="Arial"/>
              </w:rPr>
              <w:t xml:space="preserve"> sağlığı ve</w:t>
            </w:r>
            <w:r w:rsidR="003E6750" w:rsidRPr="00753AC8">
              <w:rPr>
                <w:rFonts w:ascii="Arial" w:hAnsi="Arial" w:cs="Arial"/>
              </w:rPr>
              <w:t xml:space="preserve"> güvenliği denetimi nedeniyle  </w:t>
            </w:r>
          </w:p>
        </w:tc>
        <w:tc>
          <w:tcPr>
            <w:tcW w:w="597" w:type="dxa"/>
            <w:vAlign w:val="center"/>
          </w:tcPr>
          <w:p w14:paraId="6309B150" w14:textId="77777777" w:rsidR="003E6750" w:rsidRDefault="003E6750" w:rsidP="00087D97">
            <w:pPr>
              <w:spacing w:before="120" w:after="120" w:line="60" w:lineRule="atLeast"/>
              <w:rPr>
                <w:rFonts w:ascii="Arial" w:hAnsi="Arial" w:cs="Arial"/>
              </w:rPr>
            </w:pPr>
          </w:p>
        </w:tc>
      </w:tr>
      <w:tr w:rsidR="003E6750" w14:paraId="645E066C" w14:textId="77777777" w:rsidTr="00F70947">
        <w:trPr>
          <w:jc w:val="right"/>
        </w:trPr>
        <w:tc>
          <w:tcPr>
            <w:tcW w:w="785" w:type="dxa"/>
          </w:tcPr>
          <w:p w14:paraId="1FF99BC9" w14:textId="77777777" w:rsidR="003E6750" w:rsidRDefault="003E6750" w:rsidP="00087D97">
            <w:pPr>
              <w:spacing w:before="120" w:after="120" w:line="60" w:lineRule="atLeast"/>
              <w:jc w:val="both"/>
              <w:rPr>
                <w:rFonts w:ascii="Arial" w:hAnsi="Arial" w:cs="Arial"/>
              </w:rPr>
            </w:pPr>
          </w:p>
        </w:tc>
        <w:tc>
          <w:tcPr>
            <w:tcW w:w="8505" w:type="dxa"/>
          </w:tcPr>
          <w:p w14:paraId="45DA320E" w14:textId="77777777" w:rsidR="003E6750" w:rsidRDefault="003E6750" w:rsidP="00087D97">
            <w:pPr>
              <w:spacing w:before="120" w:after="120" w:line="60" w:lineRule="atLeast"/>
              <w:jc w:val="both"/>
              <w:rPr>
                <w:rFonts w:ascii="Arial" w:hAnsi="Arial" w:cs="Arial"/>
              </w:rPr>
            </w:pPr>
          </w:p>
        </w:tc>
        <w:tc>
          <w:tcPr>
            <w:tcW w:w="597" w:type="dxa"/>
            <w:vAlign w:val="center"/>
          </w:tcPr>
          <w:p w14:paraId="5EBF1A3A" w14:textId="77777777" w:rsidR="003E6750" w:rsidRDefault="003E6750" w:rsidP="00087D97">
            <w:pPr>
              <w:spacing w:before="120" w:after="120" w:line="60" w:lineRule="atLeast"/>
              <w:rPr>
                <w:rFonts w:ascii="Arial" w:hAnsi="Arial" w:cs="Arial"/>
              </w:rPr>
            </w:pPr>
          </w:p>
        </w:tc>
      </w:tr>
    </w:tbl>
    <w:p w14:paraId="062957E5" w14:textId="77777777" w:rsidR="00C20940" w:rsidRPr="00C35D91" w:rsidRDefault="00CF47BB" w:rsidP="00C20940">
      <w:pPr>
        <w:tabs>
          <w:tab w:val="left" w:pos="1230"/>
          <w:tab w:val="center" w:pos="5173"/>
        </w:tabs>
        <w:spacing w:before="120" w:after="120" w:line="60" w:lineRule="atLeast"/>
        <w:jc w:val="left"/>
        <w:rPr>
          <w:rFonts w:ascii="Arial" w:hAnsi="Arial" w:cs="Arial"/>
          <w:b/>
          <w:sz w:val="2"/>
        </w:rPr>
      </w:pPr>
      <w:r>
        <w:rPr>
          <w:rFonts w:ascii="Arial" w:hAnsi="Arial" w:cs="Arial"/>
          <w:b/>
        </w:rPr>
        <w:tab/>
      </w:r>
    </w:p>
    <w:p w14:paraId="341F68B3" w14:textId="77777777" w:rsidR="004B3217" w:rsidRPr="00F70947" w:rsidRDefault="004B3217" w:rsidP="00C20940">
      <w:pPr>
        <w:tabs>
          <w:tab w:val="left" w:pos="1230"/>
          <w:tab w:val="center" w:pos="5173"/>
        </w:tabs>
        <w:spacing w:before="120" w:after="120" w:line="60" w:lineRule="atLeast"/>
        <w:jc w:val="left"/>
        <w:rPr>
          <w:rFonts w:ascii="Arial" w:hAnsi="Arial" w:cs="Arial"/>
          <w:b/>
          <w:sz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1"/>
        <w:gridCol w:w="1526"/>
      </w:tblGrid>
      <w:tr w:rsidR="00C35D91" w:rsidRPr="00753AC8" w14:paraId="0F17AB44" w14:textId="77777777" w:rsidTr="00E07698">
        <w:tc>
          <w:tcPr>
            <w:tcW w:w="9887" w:type="dxa"/>
            <w:gridSpan w:val="2"/>
            <w:shd w:val="clear" w:color="auto" w:fill="95B3D7" w:themeFill="accent1" w:themeFillTint="99"/>
          </w:tcPr>
          <w:p w14:paraId="34006B0D" w14:textId="77777777" w:rsidR="00C35D91" w:rsidRPr="00753AC8" w:rsidRDefault="00C35D91" w:rsidP="00087D97">
            <w:pPr>
              <w:spacing w:before="120" w:after="120" w:line="60" w:lineRule="atLeast"/>
              <w:rPr>
                <w:rFonts w:ascii="Arial" w:hAnsi="Arial" w:cs="Arial"/>
                <w:b/>
              </w:rPr>
            </w:pPr>
            <w:r w:rsidRPr="00753AC8">
              <w:rPr>
                <w:rFonts w:ascii="Arial" w:hAnsi="Arial" w:cs="Arial"/>
                <w:b/>
              </w:rPr>
              <w:t>Risklerin indirgenmesi için alınması gerekli ilave önlemler nelerdir?</w:t>
            </w:r>
          </w:p>
        </w:tc>
      </w:tr>
      <w:tr w:rsidR="00C35D91" w:rsidRPr="00753AC8" w14:paraId="3A2AD49A" w14:textId="77777777" w:rsidTr="00087D97">
        <w:tc>
          <w:tcPr>
            <w:tcW w:w="8361" w:type="dxa"/>
          </w:tcPr>
          <w:p w14:paraId="1A120581" w14:textId="77777777" w:rsidR="00C35D91" w:rsidRPr="00753AC8" w:rsidRDefault="00C35D91" w:rsidP="00087D97">
            <w:pPr>
              <w:spacing w:before="120" w:after="120" w:line="60" w:lineRule="atLeast"/>
              <w:ind w:left="720"/>
              <w:jc w:val="left"/>
              <w:rPr>
                <w:rFonts w:ascii="Arial" w:hAnsi="Arial" w:cs="Arial"/>
              </w:rPr>
            </w:pPr>
            <w:r w:rsidRPr="00753AC8">
              <w:rPr>
                <w:rFonts w:ascii="Arial" w:hAnsi="Arial" w:cs="Arial"/>
              </w:rPr>
              <w:t>1.   Riskleri kaynağında yok etmeye çalışmak</w:t>
            </w:r>
          </w:p>
        </w:tc>
        <w:tc>
          <w:tcPr>
            <w:tcW w:w="1526" w:type="dxa"/>
          </w:tcPr>
          <w:p w14:paraId="4069E960" w14:textId="77777777" w:rsidR="00C35D91" w:rsidRPr="00753AC8" w:rsidRDefault="00C35D91" w:rsidP="00087D97">
            <w:pPr>
              <w:spacing w:before="120" w:after="120" w:line="60" w:lineRule="atLeast"/>
              <w:rPr>
                <w:rFonts w:ascii="Arial" w:hAnsi="Arial" w:cs="Arial"/>
              </w:rPr>
            </w:pPr>
            <w:r w:rsidRPr="00753AC8">
              <w:rPr>
                <w:rFonts w:ascii="Arial" w:hAnsi="Arial" w:cs="Arial"/>
              </w:rPr>
              <w:t>X</w:t>
            </w:r>
          </w:p>
        </w:tc>
      </w:tr>
      <w:tr w:rsidR="00C35D91" w:rsidRPr="00753AC8" w14:paraId="5604C8B0" w14:textId="77777777" w:rsidTr="00087D97">
        <w:tc>
          <w:tcPr>
            <w:tcW w:w="8361" w:type="dxa"/>
          </w:tcPr>
          <w:p w14:paraId="182AF1C9" w14:textId="77777777" w:rsidR="00C35D91" w:rsidRPr="00753AC8" w:rsidRDefault="00C35D91" w:rsidP="00087D97">
            <w:pPr>
              <w:spacing w:before="120" w:after="120" w:line="60" w:lineRule="atLeast"/>
              <w:ind w:left="720"/>
              <w:jc w:val="left"/>
              <w:rPr>
                <w:rFonts w:ascii="Arial" w:hAnsi="Arial" w:cs="Arial"/>
              </w:rPr>
            </w:pPr>
            <w:r w:rsidRPr="00753AC8">
              <w:rPr>
                <w:rFonts w:ascii="Arial" w:hAnsi="Arial" w:cs="Arial"/>
              </w:rPr>
              <w:t>2.   Tehlikeli olanı, daha az tehlikeli olanla değiştirmek</w:t>
            </w:r>
          </w:p>
        </w:tc>
        <w:tc>
          <w:tcPr>
            <w:tcW w:w="1526" w:type="dxa"/>
          </w:tcPr>
          <w:p w14:paraId="428A7DB1" w14:textId="77777777" w:rsidR="00C35D91" w:rsidRPr="00753AC8" w:rsidRDefault="00C35D91" w:rsidP="00087D97">
            <w:pPr>
              <w:spacing w:before="120" w:after="120" w:line="60" w:lineRule="atLeast"/>
              <w:rPr>
                <w:rFonts w:ascii="Arial" w:hAnsi="Arial" w:cs="Arial"/>
              </w:rPr>
            </w:pPr>
            <w:r w:rsidRPr="00753AC8">
              <w:rPr>
                <w:rFonts w:ascii="Arial" w:hAnsi="Arial" w:cs="Arial"/>
              </w:rPr>
              <w:t>X</w:t>
            </w:r>
          </w:p>
        </w:tc>
      </w:tr>
      <w:tr w:rsidR="00C35D91" w:rsidRPr="00753AC8" w14:paraId="264B6817" w14:textId="77777777" w:rsidTr="00087D97">
        <w:tc>
          <w:tcPr>
            <w:tcW w:w="8361" w:type="dxa"/>
          </w:tcPr>
          <w:p w14:paraId="1093FC87" w14:textId="77777777" w:rsidR="00C35D91" w:rsidRPr="00753AC8" w:rsidRDefault="00C35D91" w:rsidP="00087D97">
            <w:pPr>
              <w:spacing w:before="120" w:after="120" w:line="60" w:lineRule="atLeast"/>
              <w:ind w:left="720"/>
              <w:jc w:val="left"/>
              <w:rPr>
                <w:rFonts w:ascii="Arial" w:hAnsi="Arial" w:cs="Arial"/>
              </w:rPr>
            </w:pPr>
            <w:r w:rsidRPr="00753AC8">
              <w:rPr>
                <w:rFonts w:ascii="Arial" w:hAnsi="Arial" w:cs="Arial"/>
              </w:rPr>
              <w:t>3.   Toplu koruma önlemlerini, kişisel koruma önlemlerine tercih etmek</w:t>
            </w:r>
          </w:p>
        </w:tc>
        <w:tc>
          <w:tcPr>
            <w:tcW w:w="1526" w:type="dxa"/>
          </w:tcPr>
          <w:p w14:paraId="184B92CC" w14:textId="77777777" w:rsidR="00C35D91" w:rsidRPr="00753AC8" w:rsidRDefault="00C35D91" w:rsidP="00087D97">
            <w:pPr>
              <w:spacing w:before="120" w:after="120" w:line="60" w:lineRule="atLeast"/>
              <w:rPr>
                <w:rFonts w:ascii="Arial" w:hAnsi="Arial" w:cs="Arial"/>
              </w:rPr>
            </w:pPr>
            <w:r w:rsidRPr="00753AC8">
              <w:rPr>
                <w:rFonts w:ascii="Arial" w:hAnsi="Arial" w:cs="Arial"/>
              </w:rPr>
              <w:t>X</w:t>
            </w:r>
          </w:p>
        </w:tc>
      </w:tr>
      <w:tr w:rsidR="00C35D91" w:rsidRPr="00753AC8" w14:paraId="42EF6BD6" w14:textId="77777777" w:rsidTr="00087D97">
        <w:tc>
          <w:tcPr>
            <w:tcW w:w="8361" w:type="dxa"/>
          </w:tcPr>
          <w:p w14:paraId="35E4F4E0" w14:textId="77777777" w:rsidR="00C35D91" w:rsidRPr="00753AC8" w:rsidRDefault="00C35D91" w:rsidP="00087D97">
            <w:pPr>
              <w:spacing w:before="120" w:after="120" w:line="60" w:lineRule="atLeast"/>
              <w:ind w:left="720"/>
              <w:jc w:val="left"/>
              <w:rPr>
                <w:rFonts w:ascii="Arial" w:hAnsi="Arial" w:cs="Arial"/>
              </w:rPr>
            </w:pPr>
            <w:r w:rsidRPr="00753AC8">
              <w:rPr>
                <w:rFonts w:ascii="Arial" w:hAnsi="Arial" w:cs="Arial"/>
              </w:rPr>
              <w:t>4.   Mühendislik önlemlerini uygulamak</w:t>
            </w:r>
          </w:p>
        </w:tc>
        <w:tc>
          <w:tcPr>
            <w:tcW w:w="1526" w:type="dxa"/>
          </w:tcPr>
          <w:p w14:paraId="2B9309E5" w14:textId="77777777" w:rsidR="00C35D91" w:rsidRPr="00753AC8" w:rsidRDefault="00C35D91" w:rsidP="00087D97">
            <w:pPr>
              <w:spacing w:before="120" w:after="120" w:line="60" w:lineRule="atLeast"/>
              <w:rPr>
                <w:rFonts w:ascii="Arial" w:hAnsi="Arial" w:cs="Arial"/>
              </w:rPr>
            </w:pPr>
            <w:r w:rsidRPr="00753AC8">
              <w:rPr>
                <w:rFonts w:ascii="Arial" w:hAnsi="Arial" w:cs="Arial"/>
              </w:rPr>
              <w:t>X</w:t>
            </w:r>
          </w:p>
        </w:tc>
      </w:tr>
      <w:tr w:rsidR="00C35D91" w:rsidRPr="00753AC8" w14:paraId="3247207A" w14:textId="77777777" w:rsidTr="00087D97">
        <w:tc>
          <w:tcPr>
            <w:tcW w:w="8361" w:type="dxa"/>
          </w:tcPr>
          <w:p w14:paraId="7608BBD1" w14:textId="77777777" w:rsidR="00C35D91" w:rsidRPr="00753AC8" w:rsidRDefault="00C35D91" w:rsidP="00087D97">
            <w:pPr>
              <w:spacing w:before="120" w:after="120" w:line="60" w:lineRule="atLeast"/>
              <w:ind w:left="720"/>
              <w:jc w:val="left"/>
              <w:rPr>
                <w:rFonts w:ascii="Arial" w:hAnsi="Arial" w:cs="Arial"/>
              </w:rPr>
            </w:pPr>
            <w:r w:rsidRPr="00753AC8">
              <w:rPr>
                <w:rFonts w:ascii="Arial" w:hAnsi="Arial" w:cs="Arial"/>
              </w:rPr>
              <w:t>5.   Ergonomik yaklaşımlardan yararlanmak</w:t>
            </w:r>
          </w:p>
        </w:tc>
        <w:tc>
          <w:tcPr>
            <w:tcW w:w="1526" w:type="dxa"/>
          </w:tcPr>
          <w:p w14:paraId="481A4147" w14:textId="77777777" w:rsidR="00C35D91" w:rsidRPr="00753AC8" w:rsidRDefault="00C35D91" w:rsidP="00087D97">
            <w:pPr>
              <w:spacing w:before="120" w:after="120" w:line="60" w:lineRule="atLeast"/>
              <w:rPr>
                <w:rFonts w:ascii="Arial" w:hAnsi="Arial" w:cs="Arial"/>
              </w:rPr>
            </w:pPr>
            <w:r w:rsidRPr="00753AC8">
              <w:rPr>
                <w:rFonts w:ascii="Arial" w:hAnsi="Arial" w:cs="Arial"/>
              </w:rPr>
              <w:t>X</w:t>
            </w:r>
          </w:p>
        </w:tc>
      </w:tr>
      <w:tr w:rsidR="00C35D91" w:rsidRPr="00753AC8" w14:paraId="6B25C0A7" w14:textId="77777777" w:rsidTr="00087D97">
        <w:tc>
          <w:tcPr>
            <w:tcW w:w="8361" w:type="dxa"/>
          </w:tcPr>
          <w:p w14:paraId="6DB5C06F" w14:textId="77777777" w:rsidR="00C35D91" w:rsidRPr="00753AC8" w:rsidRDefault="00C35D91" w:rsidP="00087D97">
            <w:pPr>
              <w:spacing w:before="120" w:after="120" w:line="60" w:lineRule="atLeast"/>
              <w:ind w:left="720"/>
              <w:jc w:val="left"/>
              <w:rPr>
                <w:rFonts w:ascii="Arial" w:hAnsi="Arial" w:cs="Arial"/>
              </w:rPr>
            </w:pPr>
            <w:r w:rsidRPr="00753AC8">
              <w:rPr>
                <w:rFonts w:ascii="Arial" w:hAnsi="Arial" w:cs="Arial"/>
              </w:rPr>
              <w:t>6.   Diğerleri (Tanımlayınız) Eğitim, test ve ölçümler vb.</w:t>
            </w:r>
          </w:p>
        </w:tc>
        <w:tc>
          <w:tcPr>
            <w:tcW w:w="1526" w:type="dxa"/>
          </w:tcPr>
          <w:p w14:paraId="70A4538A" w14:textId="77777777" w:rsidR="00C35D91" w:rsidRPr="00753AC8" w:rsidRDefault="00C35D91" w:rsidP="00087D97">
            <w:pPr>
              <w:spacing w:before="120" w:after="120" w:line="60" w:lineRule="atLeast"/>
              <w:rPr>
                <w:rFonts w:ascii="Arial" w:hAnsi="Arial" w:cs="Arial"/>
              </w:rPr>
            </w:pPr>
            <w:r w:rsidRPr="00753AC8">
              <w:rPr>
                <w:rFonts w:ascii="Arial" w:hAnsi="Arial" w:cs="Arial"/>
              </w:rPr>
              <w:t>X</w:t>
            </w:r>
          </w:p>
        </w:tc>
      </w:tr>
    </w:tbl>
    <w:p w14:paraId="225CB9AF" w14:textId="77777777" w:rsidR="00066509" w:rsidRDefault="00066509" w:rsidP="00066509">
      <w:pPr>
        <w:autoSpaceDE w:val="0"/>
        <w:autoSpaceDN w:val="0"/>
        <w:adjustRightInd w:val="0"/>
        <w:spacing w:after="240" w:line="276" w:lineRule="auto"/>
        <w:jc w:val="both"/>
        <w:rPr>
          <w:rFonts w:ascii="Arial" w:hAnsi="Arial" w:cs="Arial"/>
          <w:b/>
          <w:bCs/>
          <w:color w:val="000000"/>
          <w:sz w:val="22"/>
        </w:rPr>
      </w:pPr>
    </w:p>
    <w:p w14:paraId="5A4C4185" w14:textId="77777777" w:rsidR="00066509" w:rsidRPr="00F70947" w:rsidRDefault="00066509" w:rsidP="00066509">
      <w:pPr>
        <w:autoSpaceDE w:val="0"/>
        <w:autoSpaceDN w:val="0"/>
        <w:adjustRightInd w:val="0"/>
        <w:spacing w:after="240" w:line="276" w:lineRule="auto"/>
        <w:jc w:val="both"/>
        <w:rPr>
          <w:rFonts w:ascii="Arial" w:hAnsi="Arial" w:cs="Arial"/>
          <w:b/>
          <w:bCs/>
          <w:color w:val="000000"/>
          <w:sz w:val="22"/>
        </w:rPr>
      </w:pPr>
      <w:r w:rsidRPr="00F70947">
        <w:rPr>
          <w:rFonts w:ascii="Arial" w:hAnsi="Arial" w:cs="Arial"/>
          <w:b/>
          <w:bCs/>
          <w:color w:val="000000"/>
          <w:sz w:val="22"/>
        </w:rPr>
        <w:t xml:space="preserve">Risk değerlendirmesinin amaç ve gerekleri: </w:t>
      </w:r>
    </w:p>
    <w:p w14:paraId="3A7A6814" w14:textId="77777777" w:rsidR="00066509" w:rsidRPr="00F70947" w:rsidRDefault="00066509" w:rsidP="00066509">
      <w:pPr>
        <w:autoSpaceDE w:val="0"/>
        <w:autoSpaceDN w:val="0"/>
        <w:adjustRightInd w:val="0"/>
        <w:spacing w:after="240" w:line="276" w:lineRule="auto"/>
        <w:ind w:firstLine="708"/>
        <w:jc w:val="both"/>
        <w:rPr>
          <w:rFonts w:ascii="Arial" w:hAnsi="Arial" w:cs="Arial"/>
          <w:sz w:val="22"/>
        </w:rPr>
      </w:pPr>
      <w:r w:rsidRPr="00F70947">
        <w:rPr>
          <w:rFonts w:ascii="Arial" w:hAnsi="Arial" w:cs="Arial"/>
          <w:color w:val="000000"/>
          <w:sz w:val="22"/>
        </w:rPr>
        <w:t xml:space="preserve">6331 sayılı Kanunun 4. Maddesinde işveren yükümlülükleri arasında Risk değerlendirmesinin yapılması gerektiği açıkça belirtilmiştir. Risk değerlendirmesinin nasıl yapılacağı da “Risk Değerlendirmesi Yönetmeliği” </w:t>
      </w:r>
      <w:proofErr w:type="spellStart"/>
      <w:r w:rsidRPr="00F70947">
        <w:rPr>
          <w:rFonts w:ascii="Arial" w:hAnsi="Arial" w:cs="Arial"/>
          <w:color w:val="000000"/>
          <w:sz w:val="22"/>
        </w:rPr>
        <w:t>nde</w:t>
      </w:r>
      <w:proofErr w:type="spellEnd"/>
      <w:r w:rsidRPr="00F70947">
        <w:rPr>
          <w:rFonts w:ascii="Arial" w:hAnsi="Arial" w:cs="Arial"/>
          <w:color w:val="000000"/>
          <w:sz w:val="22"/>
        </w:rPr>
        <w:t xml:space="preserve"> gösterilmiştir. Risk değerlendirmesi çalışma ortamında var olan tehlike ve riskleri tanımlamak ve gerekli olan önleyici ve koruyucu tedbirleri geliştirmek için yapılan bir dizi çalışmalardır. Risk değerlendirmesi, hem muhtemel risklerin tanımlanması hem de bu risklerin </w:t>
      </w:r>
      <w:r w:rsidRPr="00F70947">
        <w:rPr>
          <w:rFonts w:ascii="Arial" w:hAnsi="Arial" w:cs="Arial"/>
          <w:sz w:val="22"/>
        </w:rPr>
        <w:t xml:space="preserve">ortadan kaldırılması veya en aza indirgenmesi için </w:t>
      </w:r>
      <w:r w:rsidRPr="00E00047">
        <w:rPr>
          <w:rFonts w:ascii="Arial" w:hAnsi="Arial" w:cs="Arial"/>
        </w:rPr>
        <w:t xml:space="preserve">tedbirlerin </w:t>
      </w:r>
      <w:r w:rsidRPr="00F70947">
        <w:rPr>
          <w:rFonts w:ascii="Arial" w:hAnsi="Arial" w:cs="Arial"/>
          <w:sz w:val="22"/>
        </w:rPr>
        <w:t xml:space="preserve">alınması, belgelenmesi ve seçilen tedbirlerin gözden geçirilmesini kapsar. Risk değerlendirmesi, uygun önleyici tedbirlerin seçilmesi ve uygulanmasında da faydalı olur. </w:t>
      </w:r>
    </w:p>
    <w:p w14:paraId="04F79C2A" w14:textId="77777777" w:rsidR="00066509" w:rsidRPr="00F70947" w:rsidRDefault="00066509" w:rsidP="00066509">
      <w:pPr>
        <w:autoSpaceDE w:val="0"/>
        <w:autoSpaceDN w:val="0"/>
        <w:adjustRightInd w:val="0"/>
        <w:spacing w:after="240" w:line="276" w:lineRule="auto"/>
        <w:ind w:firstLine="708"/>
        <w:jc w:val="both"/>
        <w:rPr>
          <w:rFonts w:ascii="Arial" w:hAnsi="Arial" w:cs="Arial"/>
          <w:sz w:val="22"/>
        </w:rPr>
      </w:pPr>
      <w:r w:rsidRPr="00F70947">
        <w:rPr>
          <w:rFonts w:ascii="Arial" w:hAnsi="Arial" w:cs="Arial"/>
          <w:sz w:val="22"/>
        </w:rPr>
        <w:t>Risk değerlendirmesinde kullanılan en basit ve yay</w:t>
      </w:r>
      <w:r>
        <w:rPr>
          <w:rFonts w:ascii="Arial" w:hAnsi="Arial" w:cs="Arial"/>
          <w:sz w:val="22"/>
        </w:rPr>
        <w:t xml:space="preserve">gın yöntem 5x5 Matris Yöntemi’ </w:t>
      </w:r>
      <w:proofErr w:type="spellStart"/>
      <w:r>
        <w:rPr>
          <w:rFonts w:ascii="Arial" w:hAnsi="Arial" w:cs="Arial"/>
          <w:sz w:val="22"/>
        </w:rPr>
        <w:t>dir</w:t>
      </w:r>
      <w:proofErr w:type="spellEnd"/>
      <w:r>
        <w:rPr>
          <w:rFonts w:ascii="Arial" w:hAnsi="Arial" w:cs="Arial"/>
          <w:sz w:val="22"/>
        </w:rPr>
        <w:t>.</w:t>
      </w:r>
      <w:r w:rsidRPr="00F70947">
        <w:rPr>
          <w:rFonts w:ascii="Arial" w:hAnsi="Arial" w:cs="Arial"/>
          <w:sz w:val="22"/>
        </w:rPr>
        <w:t xml:space="preserve"> </w:t>
      </w:r>
    </w:p>
    <w:p w14:paraId="2A2EA305" w14:textId="77777777" w:rsidR="00C35D91" w:rsidRDefault="00C35D91" w:rsidP="00C20940">
      <w:pPr>
        <w:tabs>
          <w:tab w:val="left" w:pos="1230"/>
          <w:tab w:val="center" w:pos="5173"/>
        </w:tabs>
        <w:spacing w:before="120" w:after="120" w:line="60" w:lineRule="atLeast"/>
        <w:jc w:val="left"/>
        <w:rPr>
          <w:rFonts w:ascii="Arial" w:hAnsi="Arial" w:cs="Arial"/>
          <w:b/>
        </w:rPr>
      </w:pPr>
    </w:p>
    <w:p w14:paraId="5A30AD4A" w14:textId="77777777" w:rsidR="00350C41" w:rsidRDefault="00350C41" w:rsidP="00856949">
      <w:pPr>
        <w:spacing w:before="120" w:after="120" w:line="360" w:lineRule="auto"/>
        <w:jc w:val="left"/>
        <w:rPr>
          <w:rFonts w:ascii="Arial" w:hAnsi="Arial" w:cs="Arial"/>
          <w:b/>
        </w:rPr>
      </w:pPr>
    </w:p>
    <w:p w14:paraId="1874CBBF" w14:textId="77777777" w:rsidR="00C20940" w:rsidRPr="00C50FA0" w:rsidRDefault="00C20940" w:rsidP="00C20940">
      <w:pPr>
        <w:tabs>
          <w:tab w:val="left" w:pos="1230"/>
          <w:tab w:val="center" w:pos="5173"/>
        </w:tabs>
        <w:spacing w:before="120" w:after="120" w:line="60" w:lineRule="atLeast"/>
        <w:jc w:val="left"/>
        <w:rPr>
          <w:rFonts w:ascii="Arial" w:hAnsi="Arial" w:cs="Arial"/>
          <w:b/>
          <w:bCs/>
        </w:rPr>
      </w:pPr>
      <w:r w:rsidRPr="00C50FA0">
        <w:rPr>
          <w:rFonts w:ascii="Arial" w:hAnsi="Arial" w:cs="Arial"/>
          <w:b/>
          <w:bCs/>
        </w:rPr>
        <w:t xml:space="preserve">MATRİS METODU: </w:t>
      </w:r>
    </w:p>
    <w:p w14:paraId="53B92C63" w14:textId="77777777" w:rsidR="00C20940" w:rsidRPr="00C50FA0" w:rsidRDefault="00C20940" w:rsidP="000541A3">
      <w:pPr>
        <w:spacing w:before="120" w:after="120" w:line="276" w:lineRule="auto"/>
        <w:jc w:val="both"/>
        <w:rPr>
          <w:rFonts w:ascii="Arial" w:hAnsi="Arial" w:cs="Arial"/>
        </w:rPr>
      </w:pPr>
      <w:r w:rsidRPr="00C50FA0">
        <w:rPr>
          <w:rFonts w:ascii="Arial" w:hAnsi="Arial" w:cs="Arial"/>
        </w:rPr>
        <w:tab/>
        <w:t xml:space="preserve">Kullanımı kolay ve uygulaması en yayın metotlardan birisidir. Bu metot diğer </w:t>
      </w:r>
      <w:r w:rsidR="000541A3" w:rsidRPr="00C50FA0">
        <w:rPr>
          <w:rFonts w:ascii="Arial" w:hAnsi="Arial" w:cs="Arial"/>
        </w:rPr>
        <w:t>birçok</w:t>
      </w:r>
      <w:r w:rsidRPr="00C50FA0">
        <w:rPr>
          <w:rFonts w:ascii="Arial" w:hAnsi="Arial" w:cs="Arial"/>
        </w:rPr>
        <w:t xml:space="preserve"> metodun temelini teşkil eder. Karma bir Risk Değerlendirme metodudur </w:t>
      </w:r>
    </w:p>
    <w:p w14:paraId="01E8AF2E" w14:textId="77777777" w:rsidR="00C20940" w:rsidRPr="00C50FA0" w:rsidRDefault="00CF47BB" w:rsidP="00C20940">
      <w:pPr>
        <w:spacing w:line="276" w:lineRule="auto"/>
        <w:jc w:val="both"/>
        <w:rPr>
          <w:rFonts w:ascii="Arial" w:hAnsi="Arial" w:cs="Arial"/>
        </w:rPr>
      </w:pPr>
      <w:r w:rsidRPr="00C50FA0">
        <w:rPr>
          <w:rFonts w:ascii="Arial" w:hAnsi="Arial" w:cs="Arial"/>
        </w:rPr>
        <w:tab/>
      </w:r>
      <w:r w:rsidR="00C20940" w:rsidRPr="00C50FA0">
        <w:rPr>
          <w:rFonts w:ascii="Arial" w:hAnsi="Arial" w:cs="Arial"/>
          <w:b/>
          <w:bCs/>
        </w:rPr>
        <w:t>RİSK:</w:t>
      </w:r>
      <w:r w:rsidR="00C20940" w:rsidRPr="00C50FA0">
        <w:rPr>
          <w:rFonts w:ascii="Arial" w:hAnsi="Arial" w:cs="Arial"/>
        </w:rPr>
        <w:t xml:space="preserve">  Tehlikeden kaynaklanacak kayıp, yaralanma ya da başka zararlı sonuç meydana gelme ihtimalini, başka bir deyişle işyerinde, meydana gelebilecek, maruz kimselere veya </w:t>
      </w:r>
      <w:r w:rsidR="00C20940" w:rsidRPr="00C50FA0">
        <w:rPr>
          <w:rFonts w:ascii="Arial" w:hAnsi="Arial" w:cs="Arial"/>
        </w:rPr>
        <w:lastRenderedPageBreak/>
        <w:t>çalışma çevresine zarar ya da hasar verici nitelikteki bir olayın, meydana gelme ihtimali ile zarar verme derecesinin bir bileşkesini ifade eder.</w:t>
      </w:r>
    </w:p>
    <w:p w14:paraId="569529B0" w14:textId="77777777" w:rsidR="00C20940" w:rsidRPr="00C50FA0" w:rsidRDefault="00C20940" w:rsidP="00C20940">
      <w:pPr>
        <w:spacing w:line="276" w:lineRule="auto"/>
        <w:jc w:val="both"/>
        <w:rPr>
          <w:rFonts w:ascii="Arial" w:hAnsi="Arial" w:cs="Arial"/>
        </w:rPr>
      </w:pPr>
    </w:p>
    <w:p w14:paraId="336D24B3" w14:textId="77777777" w:rsidR="00C20940" w:rsidRPr="00C50FA0" w:rsidRDefault="00C50FA0" w:rsidP="00C20940">
      <w:pPr>
        <w:spacing w:line="276" w:lineRule="auto"/>
        <w:ind w:firstLine="708"/>
        <w:jc w:val="both"/>
        <w:rPr>
          <w:rFonts w:ascii="Arial" w:hAnsi="Arial" w:cs="Arial"/>
        </w:rPr>
      </w:pPr>
      <w:r w:rsidRPr="00C50FA0">
        <w:rPr>
          <w:rFonts w:ascii="Arial" w:hAnsi="Arial" w:cs="Arial"/>
          <w:b/>
          <w:bCs/>
        </w:rPr>
        <w:t>OLASILIK:</w:t>
      </w:r>
      <w:r w:rsidRPr="00C50FA0">
        <w:rPr>
          <w:rFonts w:ascii="Arial" w:hAnsi="Arial" w:cs="Arial"/>
        </w:rPr>
        <w:t xml:space="preserve"> </w:t>
      </w:r>
      <w:r w:rsidR="00C20940" w:rsidRPr="00C50FA0">
        <w:rPr>
          <w:rFonts w:ascii="Arial" w:hAnsi="Arial" w:cs="Arial"/>
        </w:rPr>
        <w:t>Olasılık değerlendirilirken, faaliyet esnasındaki tehlikelerden kaynaklanan zararın gerçekleşme olasılığı sorgulanır ve puanlandırılır.</w:t>
      </w:r>
    </w:p>
    <w:p w14:paraId="7D25B6BF" w14:textId="77777777" w:rsidR="00C20940" w:rsidRPr="00C50FA0" w:rsidRDefault="00C20940" w:rsidP="00C20940">
      <w:pPr>
        <w:spacing w:line="276" w:lineRule="auto"/>
        <w:jc w:val="both"/>
        <w:rPr>
          <w:rFonts w:ascii="Arial" w:hAnsi="Arial" w:cs="Arial"/>
        </w:rPr>
      </w:pPr>
    </w:p>
    <w:p w14:paraId="2AE0C7C8" w14:textId="77777777" w:rsidR="00C20940" w:rsidRPr="00C50FA0" w:rsidRDefault="00C50FA0" w:rsidP="00C20940">
      <w:pPr>
        <w:spacing w:line="276" w:lineRule="auto"/>
        <w:ind w:firstLine="708"/>
        <w:jc w:val="both"/>
        <w:rPr>
          <w:rFonts w:ascii="Arial" w:hAnsi="Arial" w:cs="Arial"/>
        </w:rPr>
      </w:pPr>
      <w:r w:rsidRPr="00C50FA0">
        <w:rPr>
          <w:rFonts w:ascii="Arial" w:hAnsi="Arial" w:cs="Arial"/>
          <w:b/>
          <w:bCs/>
        </w:rPr>
        <w:t>ŞİDDET:</w:t>
      </w:r>
      <w:r w:rsidRPr="00C50FA0">
        <w:rPr>
          <w:rFonts w:ascii="Arial" w:hAnsi="Arial" w:cs="Arial"/>
        </w:rPr>
        <w:t xml:space="preserve"> </w:t>
      </w:r>
      <w:r w:rsidR="00C20940" w:rsidRPr="00C50FA0">
        <w:rPr>
          <w:rFonts w:ascii="Arial" w:hAnsi="Arial" w:cs="Arial"/>
        </w:rPr>
        <w:t>Şiddet değerlendirilirken, faaliyet esnasındaki tehlikelerden kaynaklanan zararın çalışan ve veya ekipman üzerinde yaratacağı tahmini etki sorgulanır ve puanlandırılır.</w:t>
      </w:r>
    </w:p>
    <w:p w14:paraId="0C5D0A04" w14:textId="77777777" w:rsidR="00EE13D4" w:rsidRDefault="00EE13D4" w:rsidP="00A47A95">
      <w:pPr>
        <w:tabs>
          <w:tab w:val="left" w:pos="1230"/>
          <w:tab w:val="center" w:pos="5173"/>
        </w:tabs>
        <w:spacing w:before="120" w:after="120" w:line="60" w:lineRule="atLeast"/>
        <w:jc w:val="left"/>
        <w:rPr>
          <w:rFonts w:ascii="Arial" w:hAnsi="Arial" w:cs="Arial"/>
          <w:b/>
        </w:rPr>
      </w:pPr>
    </w:p>
    <w:p w14:paraId="6856046E" w14:textId="77777777" w:rsidR="00C20940" w:rsidRPr="00E55E03" w:rsidRDefault="00C20940" w:rsidP="00C20940">
      <w:pPr>
        <w:rPr>
          <w:rFonts w:ascii="Arial" w:hAnsi="Arial" w:cs="Arial"/>
          <w:b/>
          <w:bCs/>
        </w:rPr>
      </w:pPr>
      <w:r w:rsidRPr="00E55E03">
        <w:rPr>
          <w:rFonts w:ascii="Arial" w:hAnsi="Arial" w:cs="Arial"/>
          <w:sz w:val="36"/>
          <w:szCs w:val="36"/>
        </w:rPr>
        <w:t>R=</w:t>
      </w:r>
      <w:proofErr w:type="spellStart"/>
      <w:r w:rsidRPr="00E55E03">
        <w:rPr>
          <w:rFonts w:ascii="Arial" w:hAnsi="Arial" w:cs="Arial"/>
          <w:sz w:val="36"/>
          <w:szCs w:val="36"/>
        </w:rPr>
        <w:t>OxŞ</w:t>
      </w:r>
      <w:proofErr w:type="spellEnd"/>
      <w:r w:rsidRPr="00E55E03">
        <w:rPr>
          <w:rFonts w:ascii="Arial" w:hAnsi="Arial" w:cs="Arial"/>
          <w:b/>
          <w:bCs/>
        </w:rPr>
        <w:t xml:space="preserve">  </w:t>
      </w:r>
    </w:p>
    <w:p w14:paraId="46F4ED04" w14:textId="77777777" w:rsidR="00C20940" w:rsidRPr="00E55E03" w:rsidRDefault="00C20940" w:rsidP="00C20940">
      <w:pPr>
        <w:rPr>
          <w:rFonts w:ascii="Arial" w:hAnsi="Arial" w:cs="Arial"/>
          <w:b/>
          <w:bCs/>
        </w:rPr>
      </w:pPr>
    </w:p>
    <w:p w14:paraId="3D35925D" w14:textId="77777777" w:rsidR="00C20940" w:rsidRPr="00E55E03" w:rsidRDefault="00C20940" w:rsidP="00C20940">
      <w:pPr>
        <w:jc w:val="left"/>
        <w:rPr>
          <w:rFonts w:ascii="Arial" w:hAnsi="Arial" w:cs="Arial"/>
          <w:b/>
          <w:bCs/>
        </w:rPr>
      </w:pPr>
      <w:r w:rsidRPr="00E55E03">
        <w:rPr>
          <w:rFonts w:ascii="Arial" w:hAnsi="Arial" w:cs="Arial"/>
          <w:b/>
          <w:bCs/>
        </w:rPr>
        <w:t xml:space="preserve">R: </w:t>
      </w:r>
      <w:r w:rsidRPr="00E55E03">
        <w:rPr>
          <w:rFonts w:ascii="Arial" w:hAnsi="Arial" w:cs="Arial"/>
          <w:bCs/>
        </w:rPr>
        <w:t>Risk Skoru</w:t>
      </w:r>
      <w:r w:rsidRPr="00E55E03">
        <w:rPr>
          <w:rFonts w:ascii="Arial" w:hAnsi="Arial" w:cs="Arial"/>
          <w:b/>
          <w:bCs/>
        </w:rPr>
        <w:tab/>
      </w:r>
    </w:p>
    <w:p w14:paraId="4B3CC071" w14:textId="77777777" w:rsidR="00C20940" w:rsidRPr="00E55E03" w:rsidRDefault="00C20940" w:rsidP="00C20940">
      <w:pPr>
        <w:jc w:val="left"/>
        <w:rPr>
          <w:rFonts w:ascii="Arial" w:hAnsi="Arial" w:cs="Arial"/>
          <w:b/>
          <w:bCs/>
        </w:rPr>
      </w:pPr>
      <w:r w:rsidRPr="00E55E03">
        <w:rPr>
          <w:rFonts w:ascii="Arial" w:hAnsi="Arial" w:cs="Arial"/>
          <w:b/>
          <w:bCs/>
        </w:rPr>
        <w:t xml:space="preserve">O: </w:t>
      </w:r>
      <w:r w:rsidRPr="00E55E03">
        <w:rPr>
          <w:rFonts w:ascii="Arial" w:hAnsi="Arial" w:cs="Arial"/>
          <w:bCs/>
        </w:rPr>
        <w:t>Olasılık</w:t>
      </w:r>
      <w:r w:rsidRPr="00E55E03">
        <w:rPr>
          <w:rFonts w:ascii="Arial" w:hAnsi="Arial" w:cs="Arial"/>
          <w:bCs/>
        </w:rPr>
        <w:tab/>
      </w:r>
    </w:p>
    <w:p w14:paraId="74AF93E7" w14:textId="77777777" w:rsidR="00C20940" w:rsidRDefault="00C20940" w:rsidP="00E55E03">
      <w:pPr>
        <w:jc w:val="left"/>
        <w:rPr>
          <w:rFonts w:ascii="Arial" w:hAnsi="Arial" w:cs="Arial"/>
          <w:b/>
          <w:bCs/>
        </w:rPr>
      </w:pPr>
      <w:r w:rsidRPr="00E55E03">
        <w:rPr>
          <w:rFonts w:ascii="Arial" w:hAnsi="Arial" w:cs="Arial"/>
          <w:b/>
          <w:bCs/>
        </w:rPr>
        <w:t xml:space="preserve">Ş: </w:t>
      </w:r>
      <w:r w:rsidRPr="00E55E03">
        <w:rPr>
          <w:rFonts w:ascii="Arial" w:hAnsi="Arial" w:cs="Arial"/>
          <w:bCs/>
        </w:rPr>
        <w:t>Zarar verme derecesi (şiddet)</w:t>
      </w:r>
      <w:r w:rsidRPr="00E55E03">
        <w:rPr>
          <w:rFonts w:ascii="Arial" w:hAnsi="Arial" w:cs="Arial"/>
          <w:b/>
          <w:bCs/>
        </w:rPr>
        <w:t xml:space="preserve">   </w:t>
      </w:r>
    </w:p>
    <w:p w14:paraId="0EC9F17E" w14:textId="77777777" w:rsidR="00E55E03" w:rsidRPr="00E55E03" w:rsidRDefault="00E55E03" w:rsidP="00E55E03">
      <w:pPr>
        <w:jc w:val="left"/>
        <w:rPr>
          <w:rFonts w:ascii="Arial" w:hAnsi="Arial" w:cs="Arial"/>
          <w:b/>
          <w:bCs/>
        </w:rPr>
      </w:pPr>
    </w:p>
    <w:p w14:paraId="744229E4" w14:textId="77777777" w:rsidR="00C20940" w:rsidRDefault="00C20940" w:rsidP="00A47A95">
      <w:pPr>
        <w:tabs>
          <w:tab w:val="left" w:pos="1230"/>
          <w:tab w:val="center" w:pos="5173"/>
        </w:tabs>
        <w:spacing w:before="120" w:after="120" w:line="60" w:lineRule="atLeast"/>
        <w:jc w:val="left"/>
        <w:rPr>
          <w:rFonts w:ascii="Arial" w:hAnsi="Arial" w:cs="Arial"/>
          <w:b/>
        </w:rPr>
      </w:pPr>
    </w:p>
    <w:p w14:paraId="294DF5BB" w14:textId="77777777" w:rsidR="007848C6" w:rsidRDefault="007848C6" w:rsidP="007848C6">
      <w:pPr>
        <w:jc w:val="left"/>
        <w:rPr>
          <w:rFonts w:ascii="Arial" w:hAnsi="Arial" w:cs="Arial"/>
          <w:b/>
        </w:rPr>
      </w:pPr>
      <w:r>
        <w:rPr>
          <w:b/>
          <w:bCs/>
        </w:rPr>
        <w:t xml:space="preserve">             </w:t>
      </w:r>
      <w:r w:rsidRPr="00753AC8">
        <w:rPr>
          <w:rFonts w:ascii="Arial" w:hAnsi="Arial" w:cs="Arial"/>
          <w:b/>
        </w:rPr>
        <w:t>RİSK DEĞERLENDİRME KRİTERLERİ</w:t>
      </w:r>
    </w:p>
    <w:p w14:paraId="2ED8E1F9" w14:textId="77777777" w:rsidR="007848C6" w:rsidRPr="00657806" w:rsidRDefault="007848C6" w:rsidP="007848C6">
      <w:pPr>
        <w:rPr>
          <w:rFonts w:ascii="Arial" w:hAnsi="Arial" w:cs="Arial"/>
          <w:sz w:val="20"/>
        </w:rPr>
      </w:pPr>
    </w:p>
    <w:tbl>
      <w:tblPr>
        <w:tblW w:w="4550" w:type="pct"/>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911"/>
        <w:gridCol w:w="6361"/>
      </w:tblGrid>
      <w:tr w:rsidR="007848C6" w:rsidRPr="00657806" w14:paraId="17A0F041" w14:textId="77777777" w:rsidTr="007848C6">
        <w:trPr>
          <w:trHeight w:val="502"/>
          <w:tblCellSpacing w:w="0" w:type="dxa"/>
          <w:jc w:val="center"/>
        </w:trPr>
        <w:tc>
          <w:tcPr>
            <w:tcW w:w="1570" w:type="pct"/>
            <w:tcBorders>
              <w:top w:val="outset" w:sz="6" w:space="0" w:color="auto"/>
              <w:left w:val="outset" w:sz="6" w:space="0" w:color="auto"/>
              <w:bottom w:val="outset" w:sz="6" w:space="0" w:color="auto"/>
              <w:right w:val="outset" w:sz="6" w:space="0" w:color="auto"/>
            </w:tcBorders>
            <w:shd w:val="clear" w:color="auto" w:fill="CCCCCC"/>
            <w:vAlign w:val="center"/>
          </w:tcPr>
          <w:p w14:paraId="5161DB88" w14:textId="77777777" w:rsidR="007848C6" w:rsidRPr="00657806" w:rsidRDefault="007848C6" w:rsidP="007848C6">
            <w:pPr>
              <w:rPr>
                <w:rFonts w:ascii="Arial" w:hAnsi="Arial" w:cs="Arial"/>
                <w:sz w:val="20"/>
              </w:rPr>
            </w:pPr>
            <w:r w:rsidRPr="00657806">
              <w:rPr>
                <w:rFonts w:ascii="Arial" w:hAnsi="Arial" w:cs="Arial"/>
                <w:b/>
                <w:bCs/>
                <w:sz w:val="20"/>
              </w:rPr>
              <w:t>OLASILIK</w:t>
            </w:r>
          </w:p>
        </w:tc>
        <w:tc>
          <w:tcPr>
            <w:tcW w:w="3430" w:type="pct"/>
            <w:tcBorders>
              <w:top w:val="outset" w:sz="6" w:space="0" w:color="auto"/>
              <w:left w:val="outset" w:sz="6" w:space="0" w:color="auto"/>
              <w:bottom w:val="outset" w:sz="6" w:space="0" w:color="auto"/>
              <w:right w:val="outset" w:sz="6" w:space="0" w:color="auto"/>
            </w:tcBorders>
            <w:shd w:val="clear" w:color="auto" w:fill="CCCCCC"/>
            <w:vAlign w:val="center"/>
          </w:tcPr>
          <w:p w14:paraId="322FD496" w14:textId="77777777" w:rsidR="007848C6" w:rsidRPr="00657806" w:rsidRDefault="007848C6" w:rsidP="007848C6">
            <w:pPr>
              <w:rPr>
                <w:rFonts w:ascii="Arial" w:hAnsi="Arial" w:cs="Arial"/>
                <w:b/>
                <w:bCs/>
                <w:sz w:val="20"/>
              </w:rPr>
            </w:pPr>
          </w:p>
          <w:p w14:paraId="6FFB52B6" w14:textId="77777777" w:rsidR="007848C6" w:rsidRPr="00C20940" w:rsidRDefault="007848C6" w:rsidP="00C20940">
            <w:pPr>
              <w:rPr>
                <w:rFonts w:ascii="Arial" w:hAnsi="Arial" w:cs="Arial"/>
                <w:b/>
                <w:bCs/>
                <w:sz w:val="20"/>
              </w:rPr>
            </w:pPr>
            <w:r w:rsidRPr="00657806">
              <w:rPr>
                <w:rFonts w:ascii="Arial" w:hAnsi="Arial" w:cs="Arial"/>
                <w:b/>
                <w:bCs/>
                <w:sz w:val="20"/>
              </w:rPr>
              <w:t>ORTAYA ÇIKMA OLASILIĞI İÇİN </w:t>
            </w:r>
            <w:r w:rsidRPr="00657806">
              <w:rPr>
                <w:rFonts w:ascii="Arial" w:hAnsi="Arial" w:cs="Arial"/>
                <w:sz w:val="20"/>
              </w:rPr>
              <w:t xml:space="preserve"> </w:t>
            </w:r>
            <w:r w:rsidRPr="00657806">
              <w:rPr>
                <w:rFonts w:ascii="Arial" w:hAnsi="Arial" w:cs="Arial"/>
                <w:sz w:val="20"/>
              </w:rPr>
              <w:br/>
            </w:r>
            <w:r w:rsidRPr="00657806">
              <w:rPr>
                <w:rFonts w:ascii="Arial" w:hAnsi="Arial" w:cs="Arial"/>
                <w:b/>
                <w:bCs/>
                <w:sz w:val="20"/>
              </w:rPr>
              <w:t>DERECELENDİRME BASAMAKLARI</w:t>
            </w:r>
          </w:p>
        </w:tc>
      </w:tr>
      <w:tr w:rsidR="007848C6" w:rsidRPr="00657806" w14:paraId="5758F04F" w14:textId="77777777" w:rsidTr="007848C6">
        <w:trPr>
          <w:trHeight w:val="264"/>
          <w:tblCellSpacing w:w="0" w:type="dxa"/>
          <w:jc w:val="center"/>
        </w:trPr>
        <w:tc>
          <w:tcPr>
            <w:tcW w:w="1570" w:type="pct"/>
            <w:tcBorders>
              <w:top w:val="outset" w:sz="6" w:space="0" w:color="auto"/>
              <w:left w:val="outset" w:sz="6" w:space="0" w:color="auto"/>
              <w:bottom w:val="outset" w:sz="6" w:space="0" w:color="auto"/>
              <w:right w:val="outset" w:sz="6" w:space="0" w:color="auto"/>
            </w:tcBorders>
            <w:shd w:val="clear" w:color="auto" w:fill="auto"/>
            <w:vAlign w:val="center"/>
          </w:tcPr>
          <w:p w14:paraId="142DA2E4" w14:textId="77777777" w:rsidR="007848C6" w:rsidRPr="00657806" w:rsidRDefault="007848C6" w:rsidP="007848C6">
            <w:pPr>
              <w:rPr>
                <w:rFonts w:ascii="Arial" w:hAnsi="Arial" w:cs="Arial"/>
                <w:b/>
                <w:sz w:val="20"/>
              </w:rPr>
            </w:pPr>
            <w:r w:rsidRPr="00657806">
              <w:rPr>
                <w:rFonts w:ascii="Arial" w:hAnsi="Arial" w:cs="Arial"/>
                <w:b/>
                <w:sz w:val="20"/>
              </w:rPr>
              <w:t xml:space="preserve">ÇOK </w:t>
            </w:r>
            <w:r w:rsidR="00C20940">
              <w:rPr>
                <w:rFonts w:ascii="Arial" w:hAnsi="Arial" w:cs="Arial"/>
                <w:b/>
                <w:sz w:val="20"/>
              </w:rPr>
              <w:t>KÜ</w:t>
            </w:r>
            <w:r w:rsidRPr="00657806">
              <w:rPr>
                <w:rFonts w:ascii="Arial" w:hAnsi="Arial" w:cs="Arial"/>
                <w:b/>
                <w:sz w:val="20"/>
              </w:rPr>
              <w:t>ÇÜK</w:t>
            </w:r>
            <w:r>
              <w:rPr>
                <w:rFonts w:ascii="Arial" w:hAnsi="Arial" w:cs="Arial"/>
                <w:b/>
                <w:sz w:val="20"/>
              </w:rPr>
              <w:t xml:space="preserve"> </w:t>
            </w:r>
            <w:r w:rsidRPr="00657806">
              <w:rPr>
                <w:rFonts w:ascii="Arial" w:hAnsi="Arial" w:cs="Arial"/>
                <w:b/>
                <w:sz w:val="20"/>
              </w:rPr>
              <w:t>(1)</w:t>
            </w:r>
          </w:p>
        </w:tc>
        <w:tc>
          <w:tcPr>
            <w:tcW w:w="3430" w:type="pct"/>
            <w:tcBorders>
              <w:top w:val="outset" w:sz="6" w:space="0" w:color="auto"/>
              <w:left w:val="outset" w:sz="6" w:space="0" w:color="auto"/>
              <w:bottom w:val="outset" w:sz="6" w:space="0" w:color="auto"/>
              <w:right w:val="outset" w:sz="6" w:space="0" w:color="auto"/>
            </w:tcBorders>
            <w:shd w:val="clear" w:color="auto" w:fill="auto"/>
            <w:vAlign w:val="center"/>
          </w:tcPr>
          <w:p w14:paraId="35CEBDED" w14:textId="77777777" w:rsidR="007848C6" w:rsidRPr="00C20940" w:rsidRDefault="007848C6" w:rsidP="007848C6">
            <w:pPr>
              <w:rPr>
                <w:rFonts w:ascii="Arial" w:hAnsi="Arial" w:cs="Arial"/>
                <w:sz w:val="22"/>
                <w:szCs w:val="28"/>
              </w:rPr>
            </w:pPr>
            <w:r w:rsidRPr="00C20940">
              <w:rPr>
                <w:rFonts w:ascii="Arial" w:hAnsi="Arial" w:cs="Arial"/>
                <w:sz w:val="22"/>
                <w:szCs w:val="28"/>
              </w:rPr>
              <w:t>Hemen hemen hiç</w:t>
            </w:r>
          </w:p>
        </w:tc>
      </w:tr>
      <w:tr w:rsidR="007848C6" w:rsidRPr="00657806" w14:paraId="2C1F410E" w14:textId="77777777" w:rsidTr="007848C6">
        <w:trPr>
          <w:trHeight w:val="238"/>
          <w:tblCellSpacing w:w="0" w:type="dxa"/>
          <w:jc w:val="center"/>
        </w:trPr>
        <w:tc>
          <w:tcPr>
            <w:tcW w:w="1570" w:type="pct"/>
            <w:tcBorders>
              <w:top w:val="outset" w:sz="6" w:space="0" w:color="auto"/>
              <w:left w:val="outset" w:sz="6" w:space="0" w:color="auto"/>
              <w:bottom w:val="outset" w:sz="6" w:space="0" w:color="auto"/>
              <w:right w:val="outset" w:sz="6" w:space="0" w:color="auto"/>
            </w:tcBorders>
            <w:shd w:val="clear" w:color="auto" w:fill="auto"/>
            <w:vAlign w:val="center"/>
          </w:tcPr>
          <w:p w14:paraId="0A07DDEB" w14:textId="77777777" w:rsidR="007848C6" w:rsidRPr="00657806" w:rsidRDefault="007848C6" w:rsidP="007848C6">
            <w:pPr>
              <w:rPr>
                <w:rFonts w:ascii="Arial" w:hAnsi="Arial" w:cs="Arial"/>
                <w:b/>
                <w:sz w:val="20"/>
              </w:rPr>
            </w:pPr>
            <w:r w:rsidRPr="00657806">
              <w:rPr>
                <w:rFonts w:ascii="Arial" w:hAnsi="Arial" w:cs="Arial"/>
                <w:b/>
                <w:sz w:val="20"/>
              </w:rPr>
              <w:t>KÜÇÜK</w:t>
            </w:r>
            <w:r>
              <w:rPr>
                <w:rFonts w:ascii="Arial" w:hAnsi="Arial" w:cs="Arial"/>
                <w:b/>
                <w:sz w:val="20"/>
              </w:rPr>
              <w:t xml:space="preserve"> </w:t>
            </w:r>
            <w:r w:rsidRPr="00657806">
              <w:rPr>
                <w:rFonts w:ascii="Arial" w:hAnsi="Arial" w:cs="Arial"/>
                <w:b/>
                <w:sz w:val="20"/>
              </w:rPr>
              <w:t>(2)</w:t>
            </w:r>
          </w:p>
        </w:tc>
        <w:tc>
          <w:tcPr>
            <w:tcW w:w="3430" w:type="pct"/>
            <w:tcBorders>
              <w:top w:val="outset" w:sz="6" w:space="0" w:color="auto"/>
              <w:left w:val="outset" w:sz="6" w:space="0" w:color="auto"/>
              <w:bottom w:val="outset" w:sz="6" w:space="0" w:color="auto"/>
              <w:right w:val="outset" w:sz="6" w:space="0" w:color="auto"/>
            </w:tcBorders>
            <w:shd w:val="clear" w:color="auto" w:fill="auto"/>
            <w:vAlign w:val="center"/>
          </w:tcPr>
          <w:p w14:paraId="6AD94454" w14:textId="77777777" w:rsidR="007848C6" w:rsidRPr="00C20940" w:rsidRDefault="007848C6" w:rsidP="007848C6">
            <w:pPr>
              <w:rPr>
                <w:rFonts w:ascii="Arial" w:hAnsi="Arial" w:cs="Arial"/>
                <w:sz w:val="22"/>
                <w:szCs w:val="28"/>
              </w:rPr>
            </w:pPr>
            <w:r w:rsidRPr="00C20940">
              <w:rPr>
                <w:rFonts w:ascii="Arial" w:hAnsi="Arial" w:cs="Arial"/>
                <w:sz w:val="22"/>
                <w:szCs w:val="28"/>
              </w:rPr>
              <w:t>Çok az ( yılda bir kez ), sadece anormal durumlarda</w:t>
            </w:r>
          </w:p>
        </w:tc>
      </w:tr>
      <w:tr w:rsidR="007848C6" w:rsidRPr="00657806" w14:paraId="0DE9DAD2" w14:textId="77777777" w:rsidTr="007848C6">
        <w:trPr>
          <w:trHeight w:val="264"/>
          <w:tblCellSpacing w:w="0" w:type="dxa"/>
          <w:jc w:val="center"/>
        </w:trPr>
        <w:tc>
          <w:tcPr>
            <w:tcW w:w="1570" w:type="pct"/>
            <w:tcBorders>
              <w:top w:val="outset" w:sz="6" w:space="0" w:color="auto"/>
              <w:left w:val="outset" w:sz="6" w:space="0" w:color="auto"/>
              <w:bottom w:val="outset" w:sz="6" w:space="0" w:color="auto"/>
              <w:right w:val="outset" w:sz="6" w:space="0" w:color="auto"/>
            </w:tcBorders>
            <w:shd w:val="clear" w:color="auto" w:fill="auto"/>
            <w:vAlign w:val="center"/>
          </w:tcPr>
          <w:p w14:paraId="460F7759" w14:textId="77777777" w:rsidR="007848C6" w:rsidRPr="00657806" w:rsidRDefault="007848C6" w:rsidP="007848C6">
            <w:pPr>
              <w:rPr>
                <w:rFonts w:ascii="Arial" w:hAnsi="Arial" w:cs="Arial"/>
                <w:b/>
                <w:sz w:val="20"/>
              </w:rPr>
            </w:pPr>
            <w:r w:rsidRPr="00657806">
              <w:rPr>
                <w:rFonts w:ascii="Arial" w:hAnsi="Arial" w:cs="Arial"/>
                <w:b/>
                <w:sz w:val="20"/>
              </w:rPr>
              <w:t>ORTA</w:t>
            </w:r>
            <w:r>
              <w:rPr>
                <w:rFonts w:ascii="Arial" w:hAnsi="Arial" w:cs="Arial"/>
                <w:b/>
                <w:sz w:val="20"/>
              </w:rPr>
              <w:t xml:space="preserve"> </w:t>
            </w:r>
            <w:r w:rsidRPr="00657806">
              <w:rPr>
                <w:rFonts w:ascii="Arial" w:hAnsi="Arial" w:cs="Arial"/>
                <w:b/>
                <w:sz w:val="20"/>
              </w:rPr>
              <w:t>(3)</w:t>
            </w:r>
          </w:p>
        </w:tc>
        <w:tc>
          <w:tcPr>
            <w:tcW w:w="3430" w:type="pct"/>
            <w:tcBorders>
              <w:top w:val="outset" w:sz="6" w:space="0" w:color="auto"/>
              <w:left w:val="outset" w:sz="6" w:space="0" w:color="auto"/>
              <w:bottom w:val="outset" w:sz="6" w:space="0" w:color="auto"/>
              <w:right w:val="outset" w:sz="6" w:space="0" w:color="auto"/>
            </w:tcBorders>
            <w:shd w:val="clear" w:color="auto" w:fill="auto"/>
            <w:vAlign w:val="center"/>
          </w:tcPr>
          <w:p w14:paraId="5A627330" w14:textId="77777777" w:rsidR="007848C6" w:rsidRPr="00C20940" w:rsidRDefault="007848C6" w:rsidP="007848C6">
            <w:pPr>
              <w:rPr>
                <w:rFonts w:ascii="Arial" w:hAnsi="Arial" w:cs="Arial"/>
                <w:sz w:val="22"/>
                <w:szCs w:val="28"/>
              </w:rPr>
            </w:pPr>
            <w:r w:rsidRPr="00C20940">
              <w:rPr>
                <w:rFonts w:ascii="Arial" w:hAnsi="Arial" w:cs="Arial"/>
                <w:sz w:val="22"/>
                <w:szCs w:val="28"/>
              </w:rPr>
              <w:t>Az ( yılda bir kaç kez )</w:t>
            </w:r>
          </w:p>
        </w:tc>
      </w:tr>
      <w:tr w:rsidR="007848C6" w:rsidRPr="00657806" w14:paraId="6486861A" w14:textId="77777777" w:rsidTr="007848C6">
        <w:trPr>
          <w:trHeight w:val="264"/>
          <w:tblCellSpacing w:w="0" w:type="dxa"/>
          <w:jc w:val="center"/>
        </w:trPr>
        <w:tc>
          <w:tcPr>
            <w:tcW w:w="1570" w:type="pct"/>
            <w:tcBorders>
              <w:top w:val="outset" w:sz="6" w:space="0" w:color="auto"/>
              <w:left w:val="outset" w:sz="6" w:space="0" w:color="auto"/>
              <w:bottom w:val="outset" w:sz="6" w:space="0" w:color="auto"/>
              <w:right w:val="outset" w:sz="6" w:space="0" w:color="auto"/>
            </w:tcBorders>
            <w:shd w:val="clear" w:color="auto" w:fill="auto"/>
            <w:vAlign w:val="center"/>
          </w:tcPr>
          <w:p w14:paraId="5F7C70B8" w14:textId="77777777" w:rsidR="007848C6" w:rsidRPr="00657806" w:rsidRDefault="007848C6" w:rsidP="007848C6">
            <w:pPr>
              <w:rPr>
                <w:rFonts w:ascii="Arial" w:hAnsi="Arial" w:cs="Arial"/>
                <w:b/>
                <w:sz w:val="20"/>
              </w:rPr>
            </w:pPr>
            <w:r w:rsidRPr="00657806">
              <w:rPr>
                <w:rFonts w:ascii="Arial" w:hAnsi="Arial" w:cs="Arial"/>
                <w:b/>
                <w:sz w:val="20"/>
              </w:rPr>
              <w:t>YÜKSEK</w:t>
            </w:r>
            <w:r>
              <w:rPr>
                <w:rFonts w:ascii="Arial" w:hAnsi="Arial" w:cs="Arial"/>
                <w:b/>
                <w:sz w:val="20"/>
              </w:rPr>
              <w:t xml:space="preserve"> </w:t>
            </w:r>
            <w:r w:rsidRPr="00657806">
              <w:rPr>
                <w:rFonts w:ascii="Arial" w:hAnsi="Arial" w:cs="Arial"/>
                <w:b/>
                <w:sz w:val="20"/>
              </w:rPr>
              <w:t>(4)</w:t>
            </w:r>
          </w:p>
        </w:tc>
        <w:tc>
          <w:tcPr>
            <w:tcW w:w="3430" w:type="pct"/>
            <w:tcBorders>
              <w:top w:val="outset" w:sz="6" w:space="0" w:color="auto"/>
              <w:left w:val="outset" w:sz="6" w:space="0" w:color="auto"/>
              <w:bottom w:val="outset" w:sz="6" w:space="0" w:color="auto"/>
              <w:right w:val="outset" w:sz="6" w:space="0" w:color="auto"/>
            </w:tcBorders>
            <w:shd w:val="clear" w:color="auto" w:fill="auto"/>
            <w:vAlign w:val="center"/>
          </w:tcPr>
          <w:p w14:paraId="43FD3928" w14:textId="77777777" w:rsidR="007848C6" w:rsidRPr="00C20940" w:rsidRDefault="007848C6" w:rsidP="007848C6">
            <w:pPr>
              <w:rPr>
                <w:rFonts w:ascii="Arial" w:hAnsi="Arial" w:cs="Arial"/>
                <w:sz w:val="22"/>
                <w:szCs w:val="28"/>
              </w:rPr>
            </w:pPr>
            <w:r w:rsidRPr="00C20940">
              <w:rPr>
                <w:rFonts w:ascii="Arial" w:hAnsi="Arial" w:cs="Arial"/>
                <w:sz w:val="22"/>
                <w:szCs w:val="28"/>
              </w:rPr>
              <w:t>Sıklıkla ( ayda bir )</w:t>
            </w:r>
          </w:p>
        </w:tc>
      </w:tr>
      <w:tr w:rsidR="007848C6" w:rsidRPr="00657806" w14:paraId="157D5777" w14:textId="77777777" w:rsidTr="007848C6">
        <w:trPr>
          <w:trHeight w:val="264"/>
          <w:tblCellSpacing w:w="0" w:type="dxa"/>
          <w:jc w:val="center"/>
        </w:trPr>
        <w:tc>
          <w:tcPr>
            <w:tcW w:w="1570" w:type="pct"/>
            <w:tcBorders>
              <w:top w:val="outset" w:sz="6" w:space="0" w:color="auto"/>
              <w:left w:val="outset" w:sz="6" w:space="0" w:color="auto"/>
              <w:bottom w:val="outset" w:sz="6" w:space="0" w:color="auto"/>
              <w:right w:val="outset" w:sz="6" w:space="0" w:color="auto"/>
            </w:tcBorders>
            <w:shd w:val="clear" w:color="auto" w:fill="auto"/>
            <w:vAlign w:val="center"/>
          </w:tcPr>
          <w:p w14:paraId="17D373BB" w14:textId="77777777" w:rsidR="007848C6" w:rsidRPr="00657806" w:rsidRDefault="007848C6" w:rsidP="007848C6">
            <w:pPr>
              <w:rPr>
                <w:rFonts w:ascii="Arial" w:hAnsi="Arial" w:cs="Arial"/>
                <w:b/>
                <w:sz w:val="20"/>
              </w:rPr>
            </w:pPr>
            <w:r w:rsidRPr="00657806">
              <w:rPr>
                <w:rFonts w:ascii="Arial" w:hAnsi="Arial" w:cs="Arial"/>
                <w:b/>
                <w:sz w:val="20"/>
              </w:rPr>
              <w:t>ÇOK YÜKSEK</w:t>
            </w:r>
            <w:r>
              <w:rPr>
                <w:rFonts w:ascii="Arial" w:hAnsi="Arial" w:cs="Arial"/>
                <w:b/>
                <w:sz w:val="20"/>
              </w:rPr>
              <w:t xml:space="preserve"> </w:t>
            </w:r>
            <w:r w:rsidRPr="00657806">
              <w:rPr>
                <w:rFonts w:ascii="Arial" w:hAnsi="Arial" w:cs="Arial"/>
                <w:b/>
                <w:sz w:val="20"/>
              </w:rPr>
              <w:t>(5)</w:t>
            </w:r>
          </w:p>
          <w:p w14:paraId="260B9012" w14:textId="77777777" w:rsidR="007848C6" w:rsidRPr="00657806" w:rsidRDefault="007848C6" w:rsidP="007848C6">
            <w:pPr>
              <w:rPr>
                <w:rFonts w:ascii="Arial" w:hAnsi="Arial" w:cs="Arial"/>
                <w:b/>
                <w:sz w:val="20"/>
              </w:rPr>
            </w:pPr>
          </w:p>
        </w:tc>
        <w:tc>
          <w:tcPr>
            <w:tcW w:w="3430" w:type="pct"/>
            <w:tcBorders>
              <w:top w:val="outset" w:sz="6" w:space="0" w:color="auto"/>
              <w:left w:val="outset" w:sz="6" w:space="0" w:color="auto"/>
              <w:bottom w:val="outset" w:sz="6" w:space="0" w:color="auto"/>
              <w:right w:val="outset" w:sz="6" w:space="0" w:color="auto"/>
            </w:tcBorders>
            <w:shd w:val="clear" w:color="auto" w:fill="auto"/>
            <w:vAlign w:val="center"/>
          </w:tcPr>
          <w:p w14:paraId="24A2D2CA" w14:textId="77777777" w:rsidR="007848C6" w:rsidRPr="00C20940" w:rsidRDefault="007848C6" w:rsidP="007848C6">
            <w:pPr>
              <w:rPr>
                <w:rFonts w:ascii="Arial" w:hAnsi="Arial" w:cs="Arial"/>
                <w:sz w:val="22"/>
                <w:szCs w:val="28"/>
              </w:rPr>
            </w:pPr>
            <w:r w:rsidRPr="00C20940">
              <w:rPr>
                <w:rFonts w:ascii="Arial" w:hAnsi="Arial" w:cs="Arial"/>
                <w:sz w:val="22"/>
                <w:szCs w:val="28"/>
              </w:rPr>
              <w:t>Çok sıklıkla ( haftada bir, her gün ), normal çalışma şartlarında</w:t>
            </w:r>
          </w:p>
        </w:tc>
      </w:tr>
    </w:tbl>
    <w:p w14:paraId="04914008" w14:textId="77777777" w:rsidR="00231101" w:rsidRDefault="00231101" w:rsidP="00231101">
      <w:pPr>
        <w:rPr>
          <w:rFonts w:ascii="Arial" w:hAnsi="Arial" w:cs="Arial"/>
          <w:b/>
          <w:sz w:val="20"/>
        </w:rPr>
      </w:pPr>
    </w:p>
    <w:p w14:paraId="5352378A" w14:textId="77777777" w:rsidR="007848C6" w:rsidRPr="00657806" w:rsidRDefault="007848C6" w:rsidP="00231101">
      <w:pPr>
        <w:rPr>
          <w:rFonts w:ascii="Arial" w:hAnsi="Arial" w:cs="Arial"/>
          <w:b/>
          <w:sz w:val="20"/>
        </w:rPr>
      </w:pPr>
      <w:r w:rsidRPr="00657806">
        <w:rPr>
          <w:rFonts w:ascii="Arial" w:hAnsi="Arial" w:cs="Arial"/>
          <w:b/>
          <w:sz w:val="20"/>
        </w:rPr>
        <w:t>TABLO I</w:t>
      </w:r>
    </w:p>
    <w:p w14:paraId="142991A9" w14:textId="77777777" w:rsidR="007848C6" w:rsidRPr="00657806" w:rsidRDefault="007848C6" w:rsidP="007848C6">
      <w:pPr>
        <w:jc w:val="both"/>
        <w:rPr>
          <w:rFonts w:ascii="Arial" w:hAnsi="Arial" w:cs="Arial"/>
          <w:b/>
          <w:sz w:val="20"/>
        </w:rPr>
      </w:pPr>
    </w:p>
    <w:tbl>
      <w:tblPr>
        <w:tblW w:w="4529" w:type="pct"/>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767"/>
        <w:gridCol w:w="6462"/>
      </w:tblGrid>
      <w:tr w:rsidR="007848C6" w:rsidRPr="00657806" w14:paraId="10AF4F4F" w14:textId="77777777" w:rsidTr="00C20940">
        <w:trPr>
          <w:trHeight w:val="351"/>
          <w:tblCellSpacing w:w="0" w:type="dxa"/>
          <w:jc w:val="center"/>
        </w:trPr>
        <w:tc>
          <w:tcPr>
            <w:tcW w:w="1499" w:type="pct"/>
            <w:tcBorders>
              <w:top w:val="outset" w:sz="6" w:space="0" w:color="auto"/>
              <w:left w:val="outset" w:sz="6" w:space="0" w:color="auto"/>
              <w:bottom w:val="outset" w:sz="6" w:space="0" w:color="auto"/>
              <w:right w:val="outset" w:sz="6" w:space="0" w:color="auto"/>
            </w:tcBorders>
            <w:shd w:val="clear" w:color="auto" w:fill="CCCCCC"/>
            <w:vAlign w:val="center"/>
          </w:tcPr>
          <w:p w14:paraId="19C5C2C9" w14:textId="77777777" w:rsidR="007848C6" w:rsidRPr="00657806" w:rsidRDefault="007848C6" w:rsidP="007848C6">
            <w:pPr>
              <w:rPr>
                <w:rFonts w:ascii="Arial" w:hAnsi="Arial" w:cs="Arial"/>
                <w:b/>
                <w:bCs/>
                <w:sz w:val="20"/>
              </w:rPr>
            </w:pPr>
          </w:p>
          <w:p w14:paraId="52CE49F2" w14:textId="77777777" w:rsidR="007848C6" w:rsidRPr="00C20940" w:rsidRDefault="007848C6" w:rsidP="00C20940">
            <w:pPr>
              <w:rPr>
                <w:rFonts w:ascii="Arial" w:hAnsi="Arial" w:cs="Arial"/>
                <w:b/>
                <w:bCs/>
                <w:sz w:val="20"/>
              </w:rPr>
            </w:pPr>
            <w:r w:rsidRPr="00657806">
              <w:rPr>
                <w:rFonts w:ascii="Arial" w:hAnsi="Arial" w:cs="Arial"/>
                <w:b/>
                <w:bCs/>
                <w:sz w:val="20"/>
              </w:rPr>
              <w:t>ŞİDDET</w:t>
            </w:r>
          </w:p>
        </w:tc>
        <w:tc>
          <w:tcPr>
            <w:tcW w:w="3501" w:type="pct"/>
            <w:tcBorders>
              <w:top w:val="outset" w:sz="6" w:space="0" w:color="auto"/>
              <w:left w:val="outset" w:sz="6" w:space="0" w:color="auto"/>
              <w:bottom w:val="outset" w:sz="6" w:space="0" w:color="auto"/>
              <w:right w:val="outset" w:sz="6" w:space="0" w:color="auto"/>
            </w:tcBorders>
            <w:shd w:val="clear" w:color="auto" w:fill="CCCCCC"/>
            <w:vAlign w:val="center"/>
          </w:tcPr>
          <w:p w14:paraId="4EF7BA34" w14:textId="77777777" w:rsidR="007848C6" w:rsidRPr="00657806" w:rsidRDefault="007848C6" w:rsidP="007848C6">
            <w:pPr>
              <w:rPr>
                <w:rFonts w:ascii="Arial" w:hAnsi="Arial" w:cs="Arial"/>
                <w:sz w:val="20"/>
              </w:rPr>
            </w:pPr>
            <w:r w:rsidRPr="00657806">
              <w:rPr>
                <w:rFonts w:ascii="Arial" w:hAnsi="Arial" w:cs="Arial"/>
                <w:b/>
                <w:bCs/>
                <w:sz w:val="20"/>
              </w:rPr>
              <w:t>ŞİDDETİN DERECELENDİRME BASAMAKLARI</w:t>
            </w:r>
          </w:p>
        </w:tc>
      </w:tr>
      <w:tr w:rsidR="007848C6" w:rsidRPr="00657806" w14:paraId="264327C3" w14:textId="77777777" w:rsidTr="00C20940">
        <w:trPr>
          <w:trHeight w:val="391"/>
          <w:tblCellSpacing w:w="0" w:type="dxa"/>
          <w:jc w:val="center"/>
        </w:trPr>
        <w:tc>
          <w:tcPr>
            <w:tcW w:w="1499" w:type="pct"/>
            <w:tcBorders>
              <w:top w:val="outset" w:sz="6" w:space="0" w:color="auto"/>
              <w:left w:val="outset" w:sz="6" w:space="0" w:color="auto"/>
              <w:bottom w:val="outset" w:sz="6" w:space="0" w:color="auto"/>
              <w:right w:val="outset" w:sz="6" w:space="0" w:color="auto"/>
            </w:tcBorders>
            <w:shd w:val="clear" w:color="auto" w:fill="auto"/>
            <w:vAlign w:val="center"/>
          </w:tcPr>
          <w:p w14:paraId="30824B30" w14:textId="77777777" w:rsidR="007848C6" w:rsidRPr="00657806" w:rsidRDefault="007848C6" w:rsidP="007848C6">
            <w:pPr>
              <w:rPr>
                <w:rFonts w:ascii="Arial" w:hAnsi="Arial" w:cs="Arial"/>
                <w:b/>
                <w:sz w:val="20"/>
              </w:rPr>
            </w:pPr>
            <w:r w:rsidRPr="00657806">
              <w:rPr>
                <w:rFonts w:ascii="Arial" w:hAnsi="Arial" w:cs="Arial"/>
                <w:b/>
                <w:sz w:val="20"/>
              </w:rPr>
              <w:t>ÇOK HAFİF</w:t>
            </w:r>
            <w:r>
              <w:rPr>
                <w:rFonts w:ascii="Arial" w:hAnsi="Arial" w:cs="Arial"/>
                <w:b/>
                <w:sz w:val="20"/>
              </w:rPr>
              <w:t xml:space="preserve"> </w:t>
            </w:r>
            <w:r w:rsidRPr="00657806">
              <w:rPr>
                <w:rFonts w:ascii="Arial" w:hAnsi="Arial" w:cs="Arial"/>
                <w:b/>
                <w:sz w:val="20"/>
              </w:rPr>
              <w:t>(1)</w:t>
            </w:r>
          </w:p>
        </w:tc>
        <w:tc>
          <w:tcPr>
            <w:tcW w:w="3501" w:type="pct"/>
            <w:tcBorders>
              <w:top w:val="outset" w:sz="6" w:space="0" w:color="auto"/>
              <w:left w:val="outset" w:sz="6" w:space="0" w:color="auto"/>
              <w:bottom w:val="outset" w:sz="6" w:space="0" w:color="auto"/>
              <w:right w:val="outset" w:sz="6" w:space="0" w:color="auto"/>
            </w:tcBorders>
            <w:shd w:val="clear" w:color="auto" w:fill="auto"/>
            <w:vAlign w:val="center"/>
          </w:tcPr>
          <w:p w14:paraId="118B40D7" w14:textId="77777777" w:rsidR="007848C6" w:rsidRPr="00657806" w:rsidRDefault="007848C6" w:rsidP="007848C6">
            <w:pPr>
              <w:rPr>
                <w:rFonts w:ascii="Arial" w:hAnsi="Arial" w:cs="Arial"/>
                <w:sz w:val="20"/>
              </w:rPr>
            </w:pPr>
            <w:r w:rsidRPr="00657806">
              <w:rPr>
                <w:rFonts w:ascii="Arial" w:hAnsi="Arial" w:cs="Arial"/>
                <w:sz w:val="20"/>
              </w:rPr>
              <w:t xml:space="preserve">  İş saati kaybı yok, ilkyardım gerektirmeyen</w:t>
            </w:r>
          </w:p>
        </w:tc>
      </w:tr>
      <w:tr w:rsidR="007848C6" w:rsidRPr="00657806" w14:paraId="4F248352" w14:textId="77777777" w:rsidTr="007848C6">
        <w:trPr>
          <w:trHeight w:val="412"/>
          <w:tblCellSpacing w:w="0" w:type="dxa"/>
          <w:jc w:val="center"/>
        </w:trPr>
        <w:tc>
          <w:tcPr>
            <w:tcW w:w="1499" w:type="pct"/>
            <w:tcBorders>
              <w:top w:val="outset" w:sz="6" w:space="0" w:color="auto"/>
              <w:left w:val="outset" w:sz="6" w:space="0" w:color="auto"/>
              <w:bottom w:val="outset" w:sz="6" w:space="0" w:color="auto"/>
              <w:right w:val="outset" w:sz="6" w:space="0" w:color="auto"/>
            </w:tcBorders>
            <w:shd w:val="clear" w:color="auto" w:fill="auto"/>
            <w:vAlign w:val="center"/>
          </w:tcPr>
          <w:p w14:paraId="79592B65" w14:textId="77777777" w:rsidR="007848C6" w:rsidRPr="00657806" w:rsidRDefault="007848C6" w:rsidP="007848C6">
            <w:pPr>
              <w:rPr>
                <w:rFonts w:ascii="Arial" w:hAnsi="Arial" w:cs="Arial"/>
                <w:b/>
                <w:sz w:val="20"/>
              </w:rPr>
            </w:pPr>
            <w:r w:rsidRPr="00657806">
              <w:rPr>
                <w:rFonts w:ascii="Arial" w:hAnsi="Arial" w:cs="Arial"/>
                <w:b/>
                <w:sz w:val="20"/>
              </w:rPr>
              <w:t>HAFİF</w:t>
            </w:r>
            <w:r>
              <w:rPr>
                <w:rFonts w:ascii="Arial" w:hAnsi="Arial" w:cs="Arial"/>
                <w:b/>
                <w:sz w:val="20"/>
              </w:rPr>
              <w:t xml:space="preserve"> </w:t>
            </w:r>
            <w:r w:rsidRPr="00657806">
              <w:rPr>
                <w:rFonts w:ascii="Arial" w:hAnsi="Arial" w:cs="Arial"/>
                <w:b/>
                <w:sz w:val="20"/>
              </w:rPr>
              <w:t>(2)</w:t>
            </w:r>
          </w:p>
        </w:tc>
        <w:tc>
          <w:tcPr>
            <w:tcW w:w="3501" w:type="pct"/>
            <w:tcBorders>
              <w:top w:val="outset" w:sz="6" w:space="0" w:color="auto"/>
              <w:left w:val="outset" w:sz="6" w:space="0" w:color="auto"/>
              <w:bottom w:val="outset" w:sz="6" w:space="0" w:color="auto"/>
              <w:right w:val="outset" w:sz="6" w:space="0" w:color="auto"/>
            </w:tcBorders>
            <w:shd w:val="clear" w:color="auto" w:fill="auto"/>
            <w:vAlign w:val="center"/>
          </w:tcPr>
          <w:p w14:paraId="6CE2AD70" w14:textId="77777777" w:rsidR="007848C6" w:rsidRPr="00657806" w:rsidRDefault="007848C6" w:rsidP="007848C6">
            <w:pPr>
              <w:rPr>
                <w:rFonts w:ascii="Arial" w:hAnsi="Arial" w:cs="Arial"/>
                <w:sz w:val="20"/>
              </w:rPr>
            </w:pPr>
            <w:r w:rsidRPr="00657806">
              <w:rPr>
                <w:rFonts w:ascii="Arial" w:hAnsi="Arial" w:cs="Arial"/>
                <w:sz w:val="20"/>
              </w:rPr>
              <w:t>İş günü kaybı yok, kalıcı etkisi olmayan ayakta tedavi ilk yardım gerektiren</w:t>
            </w:r>
          </w:p>
        </w:tc>
      </w:tr>
      <w:tr w:rsidR="007848C6" w:rsidRPr="00657806" w14:paraId="4BF11C37" w14:textId="77777777" w:rsidTr="00C20940">
        <w:trPr>
          <w:trHeight w:val="353"/>
          <w:tblCellSpacing w:w="0" w:type="dxa"/>
          <w:jc w:val="center"/>
        </w:trPr>
        <w:tc>
          <w:tcPr>
            <w:tcW w:w="1499" w:type="pct"/>
            <w:tcBorders>
              <w:top w:val="outset" w:sz="6" w:space="0" w:color="auto"/>
              <w:left w:val="outset" w:sz="6" w:space="0" w:color="auto"/>
              <w:bottom w:val="outset" w:sz="6" w:space="0" w:color="auto"/>
              <w:right w:val="outset" w:sz="6" w:space="0" w:color="auto"/>
            </w:tcBorders>
            <w:shd w:val="clear" w:color="auto" w:fill="auto"/>
            <w:vAlign w:val="center"/>
          </w:tcPr>
          <w:p w14:paraId="46CEAE57" w14:textId="77777777" w:rsidR="007848C6" w:rsidRPr="00657806" w:rsidRDefault="007848C6" w:rsidP="007848C6">
            <w:pPr>
              <w:rPr>
                <w:rFonts w:ascii="Arial" w:hAnsi="Arial" w:cs="Arial"/>
                <w:b/>
                <w:sz w:val="20"/>
              </w:rPr>
            </w:pPr>
            <w:r w:rsidRPr="00657806">
              <w:rPr>
                <w:rFonts w:ascii="Arial" w:hAnsi="Arial" w:cs="Arial"/>
                <w:b/>
                <w:sz w:val="20"/>
              </w:rPr>
              <w:t>ORTA</w:t>
            </w:r>
            <w:r>
              <w:rPr>
                <w:rFonts w:ascii="Arial" w:hAnsi="Arial" w:cs="Arial"/>
                <w:b/>
                <w:sz w:val="20"/>
              </w:rPr>
              <w:t xml:space="preserve"> </w:t>
            </w:r>
            <w:r w:rsidRPr="00657806">
              <w:rPr>
                <w:rFonts w:ascii="Arial" w:hAnsi="Arial" w:cs="Arial"/>
                <w:b/>
                <w:sz w:val="20"/>
              </w:rPr>
              <w:t>(3)</w:t>
            </w:r>
          </w:p>
        </w:tc>
        <w:tc>
          <w:tcPr>
            <w:tcW w:w="3501" w:type="pct"/>
            <w:tcBorders>
              <w:top w:val="outset" w:sz="6" w:space="0" w:color="auto"/>
              <w:left w:val="outset" w:sz="6" w:space="0" w:color="auto"/>
              <w:bottom w:val="outset" w:sz="6" w:space="0" w:color="auto"/>
              <w:right w:val="outset" w:sz="6" w:space="0" w:color="auto"/>
            </w:tcBorders>
            <w:shd w:val="clear" w:color="auto" w:fill="auto"/>
            <w:vAlign w:val="center"/>
          </w:tcPr>
          <w:p w14:paraId="02031960" w14:textId="77777777" w:rsidR="007848C6" w:rsidRPr="00657806" w:rsidRDefault="007848C6" w:rsidP="007848C6">
            <w:pPr>
              <w:rPr>
                <w:rFonts w:ascii="Arial" w:hAnsi="Arial" w:cs="Arial"/>
                <w:sz w:val="20"/>
              </w:rPr>
            </w:pPr>
            <w:r w:rsidRPr="00657806">
              <w:rPr>
                <w:rFonts w:ascii="Arial" w:hAnsi="Arial" w:cs="Arial"/>
                <w:sz w:val="20"/>
              </w:rPr>
              <w:t>Hafif yaralanma, yatarak tedavi gerekir</w:t>
            </w:r>
          </w:p>
        </w:tc>
      </w:tr>
      <w:tr w:rsidR="007848C6" w:rsidRPr="00657806" w14:paraId="182A93D9" w14:textId="77777777" w:rsidTr="00C20940">
        <w:trPr>
          <w:trHeight w:val="280"/>
          <w:tblCellSpacing w:w="0" w:type="dxa"/>
          <w:jc w:val="center"/>
        </w:trPr>
        <w:tc>
          <w:tcPr>
            <w:tcW w:w="1499" w:type="pct"/>
            <w:tcBorders>
              <w:top w:val="outset" w:sz="6" w:space="0" w:color="auto"/>
              <w:left w:val="outset" w:sz="6" w:space="0" w:color="auto"/>
              <w:bottom w:val="outset" w:sz="6" w:space="0" w:color="auto"/>
              <w:right w:val="outset" w:sz="6" w:space="0" w:color="auto"/>
            </w:tcBorders>
            <w:shd w:val="clear" w:color="auto" w:fill="auto"/>
            <w:vAlign w:val="center"/>
          </w:tcPr>
          <w:p w14:paraId="7BD4477D" w14:textId="77777777" w:rsidR="007848C6" w:rsidRPr="00657806" w:rsidRDefault="007848C6" w:rsidP="007848C6">
            <w:pPr>
              <w:rPr>
                <w:rFonts w:ascii="Arial" w:hAnsi="Arial" w:cs="Arial"/>
                <w:b/>
                <w:sz w:val="20"/>
              </w:rPr>
            </w:pPr>
            <w:r w:rsidRPr="00657806">
              <w:rPr>
                <w:rFonts w:ascii="Arial" w:hAnsi="Arial" w:cs="Arial"/>
                <w:b/>
                <w:sz w:val="20"/>
              </w:rPr>
              <w:t>CİDDİ</w:t>
            </w:r>
            <w:r>
              <w:rPr>
                <w:rFonts w:ascii="Arial" w:hAnsi="Arial" w:cs="Arial"/>
                <w:b/>
                <w:sz w:val="20"/>
              </w:rPr>
              <w:t xml:space="preserve"> </w:t>
            </w:r>
            <w:r w:rsidRPr="00657806">
              <w:rPr>
                <w:rFonts w:ascii="Arial" w:hAnsi="Arial" w:cs="Arial"/>
                <w:b/>
                <w:sz w:val="20"/>
              </w:rPr>
              <w:t>(4)</w:t>
            </w:r>
          </w:p>
        </w:tc>
        <w:tc>
          <w:tcPr>
            <w:tcW w:w="3501" w:type="pct"/>
            <w:tcBorders>
              <w:top w:val="outset" w:sz="6" w:space="0" w:color="auto"/>
              <w:left w:val="outset" w:sz="6" w:space="0" w:color="auto"/>
              <w:bottom w:val="outset" w:sz="6" w:space="0" w:color="auto"/>
              <w:right w:val="outset" w:sz="6" w:space="0" w:color="auto"/>
            </w:tcBorders>
            <w:shd w:val="clear" w:color="auto" w:fill="auto"/>
            <w:vAlign w:val="center"/>
          </w:tcPr>
          <w:p w14:paraId="19C791A1" w14:textId="77777777" w:rsidR="007848C6" w:rsidRPr="00657806" w:rsidRDefault="007848C6" w:rsidP="007848C6">
            <w:pPr>
              <w:rPr>
                <w:rFonts w:ascii="Arial" w:hAnsi="Arial" w:cs="Arial"/>
                <w:sz w:val="20"/>
              </w:rPr>
            </w:pPr>
            <w:r w:rsidRPr="00657806">
              <w:rPr>
                <w:rFonts w:ascii="Arial" w:hAnsi="Arial" w:cs="Arial"/>
                <w:sz w:val="20"/>
              </w:rPr>
              <w:t>Ciddi yaralanma, uzun süreli tedavi, meslek hastalığı</w:t>
            </w:r>
          </w:p>
        </w:tc>
      </w:tr>
      <w:tr w:rsidR="007848C6" w:rsidRPr="00657806" w14:paraId="2276AB86" w14:textId="77777777" w:rsidTr="00C20940">
        <w:trPr>
          <w:trHeight w:val="360"/>
          <w:tblCellSpacing w:w="0" w:type="dxa"/>
          <w:jc w:val="center"/>
        </w:trPr>
        <w:tc>
          <w:tcPr>
            <w:tcW w:w="1499" w:type="pct"/>
            <w:tcBorders>
              <w:top w:val="outset" w:sz="6" w:space="0" w:color="auto"/>
              <w:left w:val="outset" w:sz="6" w:space="0" w:color="auto"/>
              <w:bottom w:val="outset" w:sz="6" w:space="0" w:color="auto"/>
              <w:right w:val="outset" w:sz="6" w:space="0" w:color="auto"/>
            </w:tcBorders>
            <w:shd w:val="clear" w:color="auto" w:fill="auto"/>
            <w:vAlign w:val="center"/>
          </w:tcPr>
          <w:p w14:paraId="3476B4D0" w14:textId="77777777" w:rsidR="007848C6" w:rsidRPr="00657806" w:rsidRDefault="007848C6" w:rsidP="007848C6">
            <w:pPr>
              <w:rPr>
                <w:rFonts w:ascii="Arial" w:hAnsi="Arial" w:cs="Arial"/>
                <w:b/>
                <w:sz w:val="20"/>
              </w:rPr>
            </w:pPr>
            <w:r w:rsidRPr="00657806">
              <w:rPr>
                <w:rFonts w:ascii="Arial" w:hAnsi="Arial" w:cs="Arial"/>
                <w:b/>
                <w:sz w:val="20"/>
              </w:rPr>
              <w:t>ÇOK CİDDİ</w:t>
            </w:r>
            <w:r>
              <w:rPr>
                <w:rFonts w:ascii="Arial" w:hAnsi="Arial" w:cs="Arial"/>
                <w:b/>
                <w:sz w:val="20"/>
              </w:rPr>
              <w:t xml:space="preserve"> </w:t>
            </w:r>
            <w:r w:rsidRPr="00657806">
              <w:rPr>
                <w:rFonts w:ascii="Arial" w:hAnsi="Arial" w:cs="Arial"/>
                <w:b/>
                <w:sz w:val="20"/>
              </w:rPr>
              <w:t>(5)</w:t>
            </w:r>
          </w:p>
        </w:tc>
        <w:tc>
          <w:tcPr>
            <w:tcW w:w="3501" w:type="pct"/>
            <w:tcBorders>
              <w:top w:val="outset" w:sz="6" w:space="0" w:color="auto"/>
              <w:left w:val="outset" w:sz="6" w:space="0" w:color="auto"/>
              <w:bottom w:val="outset" w:sz="6" w:space="0" w:color="auto"/>
              <w:right w:val="outset" w:sz="6" w:space="0" w:color="auto"/>
            </w:tcBorders>
            <w:shd w:val="clear" w:color="auto" w:fill="auto"/>
            <w:vAlign w:val="center"/>
          </w:tcPr>
          <w:p w14:paraId="49036641" w14:textId="77777777" w:rsidR="007848C6" w:rsidRPr="00657806" w:rsidRDefault="007848C6" w:rsidP="007848C6">
            <w:pPr>
              <w:rPr>
                <w:rFonts w:ascii="Arial" w:hAnsi="Arial" w:cs="Arial"/>
                <w:sz w:val="20"/>
              </w:rPr>
            </w:pPr>
            <w:r w:rsidRPr="00657806">
              <w:rPr>
                <w:rFonts w:ascii="Arial" w:hAnsi="Arial" w:cs="Arial"/>
                <w:sz w:val="20"/>
              </w:rPr>
              <w:t>Ölüm, sürekli iş göremezlik</w:t>
            </w:r>
          </w:p>
        </w:tc>
      </w:tr>
    </w:tbl>
    <w:p w14:paraId="3D9EFA56" w14:textId="77777777" w:rsidR="00231101" w:rsidRDefault="00231101" w:rsidP="00231101">
      <w:pPr>
        <w:pStyle w:val="Balk3"/>
        <w:rPr>
          <w:rFonts w:ascii="Arial" w:hAnsi="Arial" w:cs="Arial"/>
          <w:sz w:val="20"/>
        </w:rPr>
      </w:pPr>
    </w:p>
    <w:p w14:paraId="16F69A19" w14:textId="77777777" w:rsidR="007848C6" w:rsidRPr="00657806" w:rsidRDefault="007848C6" w:rsidP="00231101">
      <w:pPr>
        <w:pStyle w:val="Balk3"/>
        <w:rPr>
          <w:rFonts w:ascii="Arial" w:hAnsi="Arial" w:cs="Arial"/>
          <w:sz w:val="20"/>
        </w:rPr>
      </w:pPr>
      <w:r w:rsidRPr="00657806">
        <w:rPr>
          <w:rFonts w:ascii="Arial" w:hAnsi="Arial" w:cs="Arial"/>
          <w:sz w:val="20"/>
        </w:rPr>
        <w:t>TABLO II</w:t>
      </w:r>
    </w:p>
    <w:p w14:paraId="0D82774B" w14:textId="77777777" w:rsidR="007848C6" w:rsidRDefault="007848C6" w:rsidP="007848C6">
      <w:pPr>
        <w:rPr>
          <w:rFonts w:ascii="Arial" w:hAnsi="Arial" w:cs="Arial"/>
          <w:sz w:val="20"/>
        </w:rPr>
      </w:pPr>
    </w:p>
    <w:p w14:paraId="6127334A" w14:textId="77777777" w:rsidR="007848C6" w:rsidRDefault="007848C6" w:rsidP="007848C6">
      <w:pPr>
        <w:jc w:val="left"/>
        <w:rPr>
          <w:b/>
          <w:bCs/>
        </w:rPr>
      </w:pPr>
    </w:p>
    <w:p w14:paraId="37E77CD1" w14:textId="77777777" w:rsidR="00350C41" w:rsidRDefault="00350C41" w:rsidP="007848C6">
      <w:pPr>
        <w:jc w:val="left"/>
        <w:rPr>
          <w:b/>
          <w:bCs/>
        </w:rPr>
      </w:pPr>
    </w:p>
    <w:tbl>
      <w:tblPr>
        <w:tblStyle w:val="TabloKlavuzu"/>
        <w:tblW w:w="0" w:type="auto"/>
        <w:tblLook w:val="04A0" w:firstRow="1" w:lastRow="0" w:firstColumn="1" w:lastColumn="0" w:noHBand="0" w:noVBand="1"/>
      </w:tblPr>
      <w:tblGrid>
        <w:gridCol w:w="506"/>
        <w:gridCol w:w="1614"/>
        <w:gridCol w:w="1614"/>
        <w:gridCol w:w="1615"/>
        <w:gridCol w:w="1615"/>
        <w:gridCol w:w="1615"/>
        <w:gridCol w:w="1616"/>
      </w:tblGrid>
      <w:tr w:rsidR="00350C41" w14:paraId="7CFB6800" w14:textId="77777777" w:rsidTr="00E07698">
        <w:trPr>
          <w:trHeight w:val="550"/>
        </w:trPr>
        <w:tc>
          <w:tcPr>
            <w:tcW w:w="498" w:type="dxa"/>
          </w:tcPr>
          <w:p w14:paraId="46AC3D16" w14:textId="77777777" w:rsidR="00350C41" w:rsidRDefault="00350C41" w:rsidP="007848C6">
            <w:pPr>
              <w:jc w:val="left"/>
              <w:rPr>
                <w:b/>
                <w:bCs/>
              </w:rPr>
            </w:pPr>
          </w:p>
        </w:tc>
        <w:tc>
          <w:tcPr>
            <w:tcW w:w="9697" w:type="dxa"/>
            <w:gridSpan w:val="6"/>
            <w:vAlign w:val="center"/>
          </w:tcPr>
          <w:p w14:paraId="58B042B1" w14:textId="77777777" w:rsidR="00350C41" w:rsidRDefault="003B45C8" w:rsidP="00E07698">
            <w:pPr>
              <w:rPr>
                <w:b/>
                <w:bCs/>
              </w:rPr>
            </w:pPr>
            <w:r>
              <w:rPr>
                <w:b/>
                <w:bCs/>
              </w:rPr>
              <w:t>Zararın Şiddeti</w:t>
            </w:r>
          </w:p>
        </w:tc>
      </w:tr>
      <w:tr w:rsidR="003B45C8" w14:paraId="42CA7699" w14:textId="77777777" w:rsidTr="00E07698">
        <w:trPr>
          <w:trHeight w:val="696"/>
        </w:trPr>
        <w:tc>
          <w:tcPr>
            <w:tcW w:w="498" w:type="dxa"/>
            <w:vMerge w:val="restart"/>
            <w:textDirection w:val="btLr"/>
          </w:tcPr>
          <w:p w14:paraId="53D1B0D3" w14:textId="77777777" w:rsidR="003B45C8" w:rsidRDefault="003B45C8" w:rsidP="003B45C8">
            <w:pPr>
              <w:ind w:left="113" w:right="113"/>
              <w:jc w:val="left"/>
              <w:rPr>
                <w:b/>
                <w:bCs/>
              </w:rPr>
            </w:pPr>
            <w:r>
              <w:rPr>
                <w:b/>
                <w:bCs/>
              </w:rPr>
              <w:t>Zararın Olasılığı</w:t>
            </w:r>
          </w:p>
        </w:tc>
        <w:tc>
          <w:tcPr>
            <w:tcW w:w="1616" w:type="dxa"/>
            <w:vAlign w:val="center"/>
          </w:tcPr>
          <w:p w14:paraId="2E796CFD" w14:textId="77777777" w:rsidR="003B45C8" w:rsidRDefault="003B45C8" w:rsidP="003B45C8">
            <w:pPr>
              <w:rPr>
                <w:b/>
                <w:bCs/>
              </w:rPr>
            </w:pPr>
          </w:p>
        </w:tc>
        <w:tc>
          <w:tcPr>
            <w:tcW w:w="1616" w:type="dxa"/>
            <w:shd w:val="clear" w:color="auto" w:fill="D9D9D9" w:themeFill="background1" w:themeFillShade="D9"/>
            <w:vAlign w:val="center"/>
          </w:tcPr>
          <w:p w14:paraId="0356F3B1" w14:textId="77777777" w:rsidR="003B45C8" w:rsidRDefault="003B45C8" w:rsidP="003B45C8">
            <w:pPr>
              <w:rPr>
                <w:b/>
                <w:bCs/>
              </w:rPr>
            </w:pPr>
            <w:r>
              <w:rPr>
                <w:b/>
                <w:bCs/>
              </w:rPr>
              <w:t>1</w:t>
            </w:r>
          </w:p>
          <w:p w14:paraId="39CF6F3E" w14:textId="77777777" w:rsidR="003B45C8" w:rsidRDefault="003B45C8" w:rsidP="003B45C8">
            <w:pPr>
              <w:rPr>
                <w:b/>
                <w:bCs/>
              </w:rPr>
            </w:pPr>
            <w:r>
              <w:rPr>
                <w:b/>
                <w:bCs/>
              </w:rPr>
              <w:t>Çok Hafif</w:t>
            </w:r>
          </w:p>
        </w:tc>
        <w:tc>
          <w:tcPr>
            <w:tcW w:w="1616" w:type="dxa"/>
            <w:shd w:val="clear" w:color="auto" w:fill="D9D9D9" w:themeFill="background1" w:themeFillShade="D9"/>
            <w:vAlign w:val="center"/>
          </w:tcPr>
          <w:p w14:paraId="65EB823A" w14:textId="77777777" w:rsidR="003B45C8" w:rsidRDefault="003B45C8" w:rsidP="003B45C8">
            <w:pPr>
              <w:rPr>
                <w:b/>
                <w:bCs/>
              </w:rPr>
            </w:pPr>
            <w:r>
              <w:rPr>
                <w:b/>
                <w:bCs/>
              </w:rPr>
              <w:t>2</w:t>
            </w:r>
          </w:p>
          <w:p w14:paraId="16EFC9B5" w14:textId="77777777" w:rsidR="003B45C8" w:rsidRDefault="003B45C8" w:rsidP="003B45C8">
            <w:pPr>
              <w:rPr>
                <w:b/>
                <w:bCs/>
              </w:rPr>
            </w:pPr>
            <w:r>
              <w:rPr>
                <w:b/>
                <w:bCs/>
              </w:rPr>
              <w:t>Hafif</w:t>
            </w:r>
          </w:p>
        </w:tc>
        <w:tc>
          <w:tcPr>
            <w:tcW w:w="1616" w:type="dxa"/>
            <w:shd w:val="clear" w:color="auto" w:fill="D9D9D9" w:themeFill="background1" w:themeFillShade="D9"/>
            <w:vAlign w:val="center"/>
          </w:tcPr>
          <w:p w14:paraId="0819E80B" w14:textId="77777777" w:rsidR="003B45C8" w:rsidRDefault="003B45C8" w:rsidP="003B45C8">
            <w:pPr>
              <w:rPr>
                <w:b/>
                <w:bCs/>
              </w:rPr>
            </w:pPr>
            <w:r>
              <w:rPr>
                <w:b/>
                <w:bCs/>
              </w:rPr>
              <w:t>3</w:t>
            </w:r>
          </w:p>
          <w:p w14:paraId="64E7A5D1" w14:textId="77777777" w:rsidR="003B45C8" w:rsidRDefault="003B45C8" w:rsidP="003B45C8">
            <w:pPr>
              <w:rPr>
                <w:b/>
                <w:bCs/>
              </w:rPr>
            </w:pPr>
            <w:r>
              <w:rPr>
                <w:b/>
                <w:bCs/>
              </w:rPr>
              <w:t>Orta</w:t>
            </w:r>
          </w:p>
        </w:tc>
        <w:tc>
          <w:tcPr>
            <w:tcW w:w="1616" w:type="dxa"/>
            <w:shd w:val="clear" w:color="auto" w:fill="D9D9D9" w:themeFill="background1" w:themeFillShade="D9"/>
            <w:vAlign w:val="center"/>
          </w:tcPr>
          <w:p w14:paraId="25D12921" w14:textId="77777777" w:rsidR="003B45C8" w:rsidRDefault="003B45C8" w:rsidP="003B45C8">
            <w:pPr>
              <w:rPr>
                <w:b/>
                <w:bCs/>
              </w:rPr>
            </w:pPr>
            <w:r>
              <w:rPr>
                <w:b/>
                <w:bCs/>
              </w:rPr>
              <w:t>4</w:t>
            </w:r>
          </w:p>
          <w:p w14:paraId="6423A789" w14:textId="77777777" w:rsidR="003B45C8" w:rsidRDefault="003B45C8" w:rsidP="003B45C8">
            <w:pPr>
              <w:rPr>
                <w:b/>
                <w:bCs/>
              </w:rPr>
            </w:pPr>
            <w:r>
              <w:rPr>
                <w:b/>
                <w:bCs/>
              </w:rPr>
              <w:t>Ciddi</w:t>
            </w:r>
          </w:p>
        </w:tc>
        <w:tc>
          <w:tcPr>
            <w:tcW w:w="1617" w:type="dxa"/>
            <w:shd w:val="clear" w:color="auto" w:fill="D9D9D9" w:themeFill="background1" w:themeFillShade="D9"/>
            <w:vAlign w:val="center"/>
          </w:tcPr>
          <w:p w14:paraId="46DF16B9" w14:textId="77777777" w:rsidR="003B45C8" w:rsidRDefault="003B45C8" w:rsidP="003B45C8">
            <w:pPr>
              <w:rPr>
                <w:b/>
                <w:bCs/>
              </w:rPr>
            </w:pPr>
            <w:r>
              <w:rPr>
                <w:b/>
                <w:bCs/>
              </w:rPr>
              <w:t>5</w:t>
            </w:r>
          </w:p>
          <w:p w14:paraId="77779CE2" w14:textId="77777777" w:rsidR="003B45C8" w:rsidRDefault="003B45C8" w:rsidP="003B45C8">
            <w:pPr>
              <w:rPr>
                <w:b/>
                <w:bCs/>
              </w:rPr>
            </w:pPr>
            <w:r>
              <w:rPr>
                <w:b/>
                <w:bCs/>
              </w:rPr>
              <w:t>Çok Ciddi</w:t>
            </w:r>
          </w:p>
        </w:tc>
      </w:tr>
      <w:tr w:rsidR="003B45C8" w14:paraId="0EF2DE83" w14:textId="77777777" w:rsidTr="00E07698">
        <w:tc>
          <w:tcPr>
            <w:tcW w:w="498" w:type="dxa"/>
            <w:vMerge/>
          </w:tcPr>
          <w:p w14:paraId="6C34A605" w14:textId="77777777" w:rsidR="003B45C8" w:rsidRDefault="003B45C8" w:rsidP="003B45C8">
            <w:pPr>
              <w:jc w:val="left"/>
              <w:rPr>
                <w:b/>
                <w:bCs/>
              </w:rPr>
            </w:pPr>
          </w:p>
        </w:tc>
        <w:tc>
          <w:tcPr>
            <w:tcW w:w="1616" w:type="dxa"/>
            <w:shd w:val="clear" w:color="auto" w:fill="D9D9D9" w:themeFill="background1" w:themeFillShade="D9"/>
            <w:vAlign w:val="center"/>
          </w:tcPr>
          <w:p w14:paraId="3AD1F0DF" w14:textId="77777777" w:rsidR="003B45C8" w:rsidRDefault="003B45C8" w:rsidP="003B45C8">
            <w:pPr>
              <w:rPr>
                <w:b/>
                <w:bCs/>
              </w:rPr>
            </w:pPr>
            <w:r>
              <w:rPr>
                <w:b/>
                <w:bCs/>
              </w:rPr>
              <w:t>1</w:t>
            </w:r>
          </w:p>
          <w:p w14:paraId="231279F3" w14:textId="77777777" w:rsidR="003B45C8" w:rsidRDefault="003B45C8" w:rsidP="003B45C8">
            <w:pPr>
              <w:rPr>
                <w:b/>
                <w:bCs/>
              </w:rPr>
            </w:pPr>
            <w:r>
              <w:rPr>
                <w:b/>
                <w:bCs/>
              </w:rPr>
              <w:t>Çok Az</w:t>
            </w:r>
          </w:p>
        </w:tc>
        <w:tc>
          <w:tcPr>
            <w:tcW w:w="1616" w:type="dxa"/>
            <w:shd w:val="clear" w:color="auto" w:fill="92D050"/>
            <w:vAlign w:val="center"/>
          </w:tcPr>
          <w:p w14:paraId="16DD1813" w14:textId="77777777" w:rsidR="003B45C8" w:rsidRPr="003B45C8" w:rsidRDefault="003B45C8" w:rsidP="003B45C8">
            <w:pPr>
              <w:rPr>
                <w:bCs/>
              </w:rPr>
            </w:pPr>
            <w:r w:rsidRPr="003B45C8">
              <w:rPr>
                <w:bCs/>
              </w:rPr>
              <w:t>1</w:t>
            </w:r>
          </w:p>
          <w:p w14:paraId="3AF15E9B" w14:textId="77777777" w:rsidR="003B45C8" w:rsidRPr="003B45C8" w:rsidRDefault="003B45C8" w:rsidP="003B45C8">
            <w:pPr>
              <w:rPr>
                <w:bCs/>
              </w:rPr>
            </w:pPr>
            <w:r w:rsidRPr="003B45C8">
              <w:rPr>
                <w:bCs/>
              </w:rPr>
              <w:t>Önemsiz</w:t>
            </w:r>
          </w:p>
        </w:tc>
        <w:tc>
          <w:tcPr>
            <w:tcW w:w="1616" w:type="dxa"/>
            <w:shd w:val="clear" w:color="auto" w:fill="92D050"/>
            <w:vAlign w:val="center"/>
          </w:tcPr>
          <w:p w14:paraId="58C721A5" w14:textId="77777777" w:rsidR="003B45C8" w:rsidRPr="003B45C8" w:rsidRDefault="003B45C8" w:rsidP="003B45C8">
            <w:pPr>
              <w:rPr>
                <w:bCs/>
              </w:rPr>
            </w:pPr>
            <w:r w:rsidRPr="003B45C8">
              <w:rPr>
                <w:bCs/>
              </w:rPr>
              <w:t>2</w:t>
            </w:r>
          </w:p>
          <w:p w14:paraId="6A629FC4" w14:textId="77777777" w:rsidR="003B45C8" w:rsidRPr="003B45C8" w:rsidRDefault="003B45C8" w:rsidP="003B45C8">
            <w:pPr>
              <w:rPr>
                <w:bCs/>
              </w:rPr>
            </w:pPr>
            <w:r w:rsidRPr="003B45C8">
              <w:rPr>
                <w:bCs/>
              </w:rPr>
              <w:t>Önemsiz</w:t>
            </w:r>
          </w:p>
        </w:tc>
        <w:tc>
          <w:tcPr>
            <w:tcW w:w="1616" w:type="dxa"/>
            <w:shd w:val="clear" w:color="auto" w:fill="95B3D7" w:themeFill="accent1" w:themeFillTint="99"/>
            <w:vAlign w:val="center"/>
          </w:tcPr>
          <w:p w14:paraId="64980076" w14:textId="77777777" w:rsidR="003B45C8" w:rsidRDefault="003B45C8" w:rsidP="003B45C8">
            <w:pPr>
              <w:rPr>
                <w:bCs/>
              </w:rPr>
            </w:pPr>
            <w:r>
              <w:rPr>
                <w:bCs/>
              </w:rPr>
              <w:t>3</w:t>
            </w:r>
          </w:p>
          <w:p w14:paraId="36569C0A" w14:textId="77777777" w:rsidR="003B45C8" w:rsidRPr="003B45C8" w:rsidRDefault="003B45C8" w:rsidP="003B45C8">
            <w:pPr>
              <w:rPr>
                <w:bCs/>
              </w:rPr>
            </w:pPr>
            <w:r>
              <w:rPr>
                <w:bCs/>
              </w:rPr>
              <w:t>Düşük</w:t>
            </w:r>
          </w:p>
        </w:tc>
        <w:tc>
          <w:tcPr>
            <w:tcW w:w="1616" w:type="dxa"/>
            <w:shd w:val="clear" w:color="auto" w:fill="95B3D7" w:themeFill="accent1" w:themeFillTint="99"/>
            <w:vAlign w:val="center"/>
          </w:tcPr>
          <w:p w14:paraId="33ACF810" w14:textId="77777777" w:rsidR="003B45C8" w:rsidRDefault="003B45C8" w:rsidP="003B45C8">
            <w:pPr>
              <w:rPr>
                <w:bCs/>
              </w:rPr>
            </w:pPr>
            <w:r>
              <w:rPr>
                <w:bCs/>
              </w:rPr>
              <w:t>4</w:t>
            </w:r>
          </w:p>
          <w:p w14:paraId="0DB53BC8" w14:textId="77777777" w:rsidR="003B45C8" w:rsidRPr="003B45C8" w:rsidRDefault="003B45C8" w:rsidP="003B45C8">
            <w:pPr>
              <w:rPr>
                <w:bCs/>
              </w:rPr>
            </w:pPr>
            <w:r>
              <w:rPr>
                <w:bCs/>
              </w:rPr>
              <w:t>Düşük</w:t>
            </w:r>
          </w:p>
        </w:tc>
        <w:tc>
          <w:tcPr>
            <w:tcW w:w="1617" w:type="dxa"/>
            <w:shd w:val="clear" w:color="auto" w:fill="95B3D7" w:themeFill="accent1" w:themeFillTint="99"/>
            <w:vAlign w:val="center"/>
          </w:tcPr>
          <w:p w14:paraId="7CC32372" w14:textId="77777777" w:rsidR="003B45C8" w:rsidRDefault="003B45C8" w:rsidP="003B45C8">
            <w:pPr>
              <w:rPr>
                <w:bCs/>
              </w:rPr>
            </w:pPr>
            <w:r>
              <w:rPr>
                <w:bCs/>
              </w:rPr>
              <w:t>5</w:t>
            </w:r>
          </w:p>
          <w:p w14:paraId="6533CAAB" w14:textId="77777777" w:rsidR="003B45C8" w:rsidRPr="003B45C8" w:rsidRDefault="003B45C8" w:rsidP="003B45C8">
            <w:pPr>
              <w:rPr>
                <w:bCs/>
              </w:rPr>
            </w:pPr>
            <w:r>
              <w:rPr>
                <w:bCs/>
              </w:rPr>
              <w:t>Düşük</w:t>
            </w:r>
          </w:p>
        </w:tc>
      </w:tr>
      <w:tr w:rsidR="003B45C8" w14:paraId="4E7A3367" w14:textId="77777777" w:rsidTr="00E07698">
        <w:tc>
          <w:tcPr>
            <w:tcW w:w="498" w:type="dxa"/>
            <w:vMerge/>
          </w:tcPr>
          <w:p w14:paraId="164EF9A5" w14:textId="77777777" w:rsidR="003B45C8" w:rsidRDefault="003B45C8" w:rsidP="003B45C8">
            <w:pPr>
              <w:jc w:val="left"/>
              <w:rPr>
                <w:b/>
                <w:bCs/>
              </w:rPr>
            </w:pPr>
          </w:p>
        </w:tc>
        <w:tc>
          <w:tcPr>
            <w:tcW w:w="1616" w:type="dxa"/>
            <w:shd w:val="clear" w:color="auto" w:fill="D9D9D9" w:themeFill="background1" w:themeFillShade="D9"/>
            <w:vAlign w:val="center"/>
          </w:tcPr>
          <w:p w14:paraId="6ECBEF4D" w14:textId="77777777" w:rsidR="003B45C8" w:rsidRDefault="003B45C8" w:rsidP="003B45C8">
            <w:pPr>
              <w:rPr>
                <w:b/>
                <w:bCs/>
              </w:rPr>
            </w:pPr>
            <w:r>
              <w:rPr>
                <w:b/>
                <w:bCs/>
              </w:rPr>
              <w:t>2</w:t>
            </w:r>
          </w:p>
          <w:p w14:paraId="20A85E4D" w14:textId="77777777" w:rsidR="003B45C8" w:rsidRDefault="003B45C8" w:rsidP="003B45C8">
            <w:pPr>
              <w:rPr>
                <w:b/>
                <w:bCs/>
              </w:rPr>
            </w:pPr>
            <w:r>
              <w:rPr>
                <w:b/>
                <w:bCs/>
              </w:rPr>
              <w:t>Az</w:t>
            </w:r>
          </w:p>
        </w:tc>
        <w:tc>
          <w:tcPr>
            <w:tcW w:w="1616" w:type="dxa"/>
            <w:shd w:val="clear" w:color="auto" w:fill="92D050"/>
            <w:vAlign w:val="center"/>
          </w:tcPr>
          <w:p w14:paraId="7636773A" w14:textId="77777777" w:rsidR="003B45C8" w:rsidRDefault="003B45C8" w:rsidP="003B45C8">
            <w:pPr>
              <w:rPr>
                <w:bCs/>
              </w:rPr>
            </w:pPr>
            <w:r>
              <w:rPr>
                <w:bCs/>
              </w:rPr>
              <w:t>2</w:t>
            </w:r>
          </w:p>
          <w:p w14:paraId="2288E24F" w14:textId="77777777" w:rsidR="003B45C8" w:rsidRPr="003B45C8" w:rsidRDefault="003B45C8" w:rsidP="003B45C8">
            <w:pPr>
              <w:rPr>
                <w:bCs/>
              </w:rPr>
            </w:pPr>
            <w:r>
              <w:rPr>
                <w:bCs/>
              </w:rPr>
              <w:t>Önemsiz</w:t>
            </w:r>
          </w:p>
        </w:tc>
        <w:tc>
          <w:tcPr>
            <w:tcW w:w="1616" w:type="dxa"/>
            <w:shd w:val="clear" w:color="auto" w:fill="95B3D7" w:themeFill="accent1" w:themeFillTint="99"/>
            <w:vAlign w:val="center"/>
          </w:tcPr>
          <w:p w14:paraId="785EBC73" w14:textId="77777777" w:rsidR="003B45C8" w:rsidRDefault="003B45C8" w:rsidP="003B45C8">
            <w:pPr>
              <w:rPr>
                <w:bCs/>
              </w:rPr>
            </w:pPr>
            <w:r>
              <w:rPr>
                <w:bCs/>
              </w:rPr>
              <w:t>4</w:t>
            </w:r>
          </w:p>
          <w:p w14:paraId="65707A1E" w14:textId="77777777" w:rsidR="003B45C8" w:rsidRPr="003B45C8" w:rsidRDefault="003B45C8" w:rsidP="003B45C8">
            <w:pPr>
              <w:rPr>
                <w:bCs/>
              </w:rPr>
            </w:pPr>
            <w:r>
              <w:rPr>
                <w:bCs/>
              </w:rPr>
              <w:t>Düşük</w:t>
            </w:r>
          </w:p>
        </w:tc>
        <w:tc>
          <w:tcPr>
            <w:tcW w:w="1616" w:type="dxa"/>
            <w:shd w:val="clear" w:color="auto" w:fill="95B3D7" w:themeFill="accent1" w:themeFillTint="99"/>
            <w:vAlign w:val="center"/>
          </w:tcPr>
          <w:p w14:paraId="2709B1EF" w14:textId="77777777" w:rsidR="003B45C8" w:rsidRDefault="003B45C8" w:rsidP="003B45C8">
            <w:pPr>
              <w:rPr>
                <w:bCs/>
              </w:rPr>
            </w:pPr>
            <w:r>
              <w:rPr>
                <w:bCs/>
              </w:rPr>
              <w:t>6</w:t>
            </w:r>
          </w:p>
          <w:p w14:paraId="39FBD9EB" w14:textId="77777777" w:rsidR="003B45C8" w:rsidRPr="003B45C8" w:rsidRDefault="003B45C8" w:rsidP="003B45C8">
            <w:pPr>
              <w:rPr>
                <w:bCs/>
              </w:rPr>
            </w:pPr>
            <w:r>
              <w:rPr>
                <w:bCs/>
              </w:rPr>
              <w:t>Düşük</w:t>
            </w:r>
          </w:p>
        </w:tc>
        <w:tc>
          <w:tcPr>
            <w:tcW w:w="1616" w:type="dxa"/>
            <w:shd w:val="clear" w:color="auto" w:fill="FFFF00"/>
            <w:vAlign w:val="center"/>
          </w:tcPr>
          <w:p w14:paraId="0DE3D9C7" w14:textId="77777777" w:rsidR="003B45C8" w:rsidRDefault="003B45C8" w:rsidP="003B45C8">
            <w:pPr>
              <w:rPr>
                <w:bCs/>
              </w:rPr>
            </w:pPr>
            <w:r>
              <w:rPr>
                <w:bCs/>
              </w:rPr>
              <w:t>8</w:t>
            </w:r>
          </w:p>
          <w:p w14:paraId="79264CC1" w14:textId="77777777" w:rsidR="003B45C8" w:rsidRPr="003B45C8" w:rsidRDefault="003B45C8" w:rsidP="003B45C8">
            <w:pPr>
              <w:rPr>
                <w:bCs/>
              </w:rPr>
            </w:pPr>
            <w:r>
              <w:rPr>
                <w:bCs/>
              </w:rPr>
              <w:t>Orta</w:t>
            </w:r>
          </w:p>
        </w:tc>
        <w:tc>
          <w:tcPr>
            <w:tcW w:w="1617" w:type="dxa"/>
            <w:shd w:val="clear" w:color="auto" w:fill="FFFF00"/>
            <w:vAlign w:val="center"/>
          </w:tcPr>
          <w:p w14:paraId="4D5B816C" w14:textId="77777777" w:rsidR="003B45C8" w:rsidRDefault="003B45C8" w:rsidP="003B45C8">
            <w:pPr>
              <w:rPr>
                <w:bCs/>
              </w:rPr>
            </w:pPr>
            <w:r>
              <w:rPr>
                <w:bCs/>
              </w:rPr>
              <w:t>10</w:t>
            </w:r>
          </w:p>
          <w:p w14:paraId="4A80E912" w14:textId="77777777" w:rsidR="003B45C8" w:rsidRPr="003B45C8" w:rsidRDefault="003B45C8" w:rsidP="003B45C8">
            <w:pPr>
              <w:rPr>
                <w:bCs/>
              </w:rPr>
            </w:pPr>
            <w:r>
              <w:rPr>
                <w:bCs/>
              </w:rPr>
              <w:t>Orta</w:t>
            </w:r>
          </w:p>
        </w:tc>
      </w:tr>
      <w:tr w:rsidR="003B45C8" w14:paraId="6BC6F74D" w14:textId="77777777" w:rsidTr="00E07698">
        <w:tc>
          <w:tcPr>
            <w:tcW w:w="498" w:type="dxa"/>
            <w:vMerge/>
          </w:tcPr>
          <w:p w14:paraId="4112C46B" w14:textId="77777777" w:rsidR="003B45C8" w:rsidRDefault="003B45C8" w:rsidP="003B45C8">
            <w:pPr>
              <w:jc w:val="left"/>
              <w:rPr>
                <w:b/>
                <w:bCs/>
              </w:rPr>
            </w:pPr>
          </w:p>
        </w:tc>
        <w:tc>
          <w:tcPr>
            <w:tcW w:w="1616" w:type="dxa"/>
            <w:shd w:val="clear" w:color="auto" w:fill="D9D9D9" w:themeFill="background1" w:themeFillShade="D9"/>
            <w:vAlign w:val="center"/>
          </w:tcPr>
          <w:p w14:paraId="08061A16" w14:textId="77777777" w:rsidR="003B45C8" w:rsidRDefault="003B45C8" w:rsidP="003B45C8">
            <w:pPr>
              <w:rPr>
                <w:b/>
                <w:bCs/>
              </w:rPr>
            </w:pPr>
            <w:r>
              <w:rPr>
                <w:b/>
                <w:bCs/>
              </w:rPr>
              <w:t>3</w:t>
            </w:r>
          </w:p>
          <w:p w14:paraId="6D236FF8" w14:textId="77777777" w:rsidR="003B45C8" w:rsidRDefault="003B45C8" w:rsidP="003B45C8">
            <w:pPr>
              <w:rPr>
                <w:b/>
                <w:bCs/>
              </w:rPr>
            </w:pPr>
            <w:r>
              <w:rPr>
                <w:b/>
                <w:bCs/>
              </w:rPr>
              <w:t>Orta</w:t>
            </w:r>
          </w:p>
        </w:tc>
        <w:tc>
          <w:tcPr>
            <w:tcW w:w="1616" w:type="dxa"/>
            <w:shd w:val="clear" w:color="auto" w:fill="95B3D7" w:themeFill="accent1" w:themeFillTint="99"/>
            <w:vAlign w:val="center"/>
          </w:tcPr>
          <w:p w14:paraId="038B5CDB" w14:textId="77777777" w:rsidR="003B45C8" w:rsidRDefault="003B45C8" w:rsidP="003B45C8">
            <w:pPr>
              <w:rPr>
                <w:bCs/>
              </w:rPr>
            </w:pPr>
            <w:r>
              <w:rPr>
                <w:bCs/>
              </w:rPr>
              <w:t>3</w:t>
            </w:r>
          </w:p>
          <w:p w14:paraId="1475F66F" w14:textId="77777777" w:rsidR="003B45C8" w:rsidRPr="003B45C8" w:rsidRDefault="003B45C8" w:rsidP="003B45C8">
            <w:pPr>
              <w:rPr>
                <w:bCs/>
              </w:rPr>
            </w:pPr>
            <w:r>
              <w:rPr>
                <w:bCs/>
              </w:rPr>
              <w:t>Düşük</w:t>
            </w:r>
          </w:p>
        </w:tc>
        <w:tc>
          <w:tcPr>
            <w:tcW w:w="1616" w:type="dxa"/>
            <w:shd w:val="clear" w:color="auto" w:fill="95B3D7" w:themeFill="accent1" w:themeFillTint="99"/>
            <w:vAlign w:val="center"/>
          </w:tcPr>
          <w:p w14:paraId="0C7BAEA2" w14:textId="77777777" w:rsidR="003B45C8" w:rsidRDefault="003B45C8" w:rsidP="003B45C8">
            <w:pPr>
              <w:rPr>
                <w:bCs/>
              </w:rPr>
            </w:pPr>
            <w:r>
              <w:rPr>
                <w:bCs/>
              </w:rPr>
              <w:t>6</w:t>
            </w:r>
          </w:p>
          <w:p w14:paraId="7FE73A10" w14:textId="77777777" w:rsidR="003B45C8" w:rsidRPr="003B45C8" w:rsidRDefault="003B45C8" w:rsidP="003B45C8">
            <w:pPr>
              <w:rPr>
                <w:bCs/>
              </w:rPr>
            </w:pPr>
            <w:r>
              <w:rPr>
                <w:bCs/>
              </w:rPr>
              <w:t>Düşük</w:t>
            </w:r>
          </w:p>
        </w:tc>
        <w:tc>
          <w:tcPr>
            <w:tcW w:w="1616" w:type="dxa"/>
            <w:shd w:val="clear" w:color="auto" w:fill="FFFF00"/>
            <w:vAlign w:val="center"/>
          </w:tcPr>
          <w:p w14:paraId="64AB8760" w14:textId="77777777" w:rsidR="003B45C8" w:rsidRDefault="003B45C8" w:rsidP="003B45C8">
            <w:pPr>
              <w:rPr>
                <w:bCs/>
              </w:rPr>
            </w:pPr>
            <w:r>
              <w:rPr>
                <w:bCs/>
              </w:rPr>
              <w:t>9</w:t>
            </w:r>
          </w:p>
          <w:p w14:paraId="2375489D" w14:textId="77777777" w:rsidR="003B45C8" w:rsidRPr="003B45C8" w:rsidRDefault="003B45C8" w:rsidP="003B45C8">
            <w:pPr>
              <w:rPr>
                <w:bCs/>
              </w:rPr>
            </w:pPr>
            <w:r>
              <w:rPr>
                <w:bCs/>
              </w:rPr>
              <w:t>Orta</w:t>
            </w:r>
          </w:p>
        </w:tc>
        <w:tc>
          <w:tcPr>
            <w:tcW w:w="1616" w:type="dxa"/>
            <w:shd w:val="clear" w:color="auto" w:fill="FFFF00"/>
            <w:vAlign w:val="center"/>
          </w:tcPr>
          <w:p w14:paraId="656F8799" w14:textId="77777777" w:rsidR="003B45C8" w:rsidRDefault="003B45C8" w:rsidP="003B45C8">
            <w:pPr>
              <w:rPr>
                <w:bCs/>
              </w:rPr>
            </w:pPr>
            <w:r>
              <w:rPr>
                <w:bCs/>
              </w:rPr>
              <w:t>12</w:t>
            </w:r>
          </w:p>
          <w:p w14:paraId="02B1ED40" w14:textId="77777777" w:rsidR="003B45C8" w:rsidRPr="003B45C8" w:rsidRDefault="003B45C8" w:rsidP="003B45C8">
            <w:pPr>
              <w:rPr>
                <w:bCs/>
              </w:rPr>
            </w:pPr>
            <w:r>
              <w:rPr>
                <w:bCs/>
              </w:rPr>
              <w:t>Orta</w:t>
            </w:r>
          </w:p>
        </w:tc>
        <w:tc>
          <w:tcPr>
            <w:tcW w:w="1617" w:type="dxa"/>
            <w:shd w:val="clear" w:color="auto" w:fill="FFC000"/>
            <w:vAlign w:val="center"/>
          </w:tcPr>
          <w:p w14:paraId="7EE75C9B" w14:textId="77777777" w:rsidR="003B45C8" w:rsidRDefault="003B45C8" w:rsidP="003B45C8">
            <w:pPr>
              <w:rPr>
                <w:bCs/>
              </w:rPr>
            </w:pPr>
            <w:r>
              <w:rPr>
                <w:bCs/>
              </w:rPr>
              <w:t>15</w:t>
            </w:r>
          </w:p>
          <w:p w14:paraId="0CD89489" w14:textId="77777777" w:rsidR="003B45C8" w:rsidRPr="003B45C8" w:rsidRDefault="003B45C8" w:rsidP="003B45C8">
            <w:pPr>
              <w:rPr>
                <w:bCs/>
              </w:rPr>
            </w:pPr>
            <w:r>
              <w:rPr>
                <w:bCs/>
              </w:rPr>
              <w:t>Yüksek</w:t>
            </w:r>
          </w:p>
        </w:tc>
      </w:tr>
      <w:tr w:rsidR="003B45C8" w14:paraId="3FCAD498" w14:textId="77777777" w:rsidTr="00E07698">
        <w:tc>
          <w:tcPr>
            <w:tcW w:w="498" w:type="dxa"/>
            <w:vMerge/>
          </w:tcPr>
          <w:p w14:paraId="4B0A3344" w14:textId="77777777" w:rsidR="003B45C8" w:rsidRDefault="003B45C8" w:rsidP="003B45C8">
            <w:pPr>
              <w:jc w:val="left"/>
              <w:rPr>
                <w:b/>
                <w:bCs/>
              </w:rPr>
            </w:pPr>
          </w:p>
        </w:tc>
        <w:tc>
          <w:tcPr>
            <w:tcW w:w="1616" w:type="dxa"/>
            <w:shd w:val="clear" w:color="auto" w:fill="D9D9D9" w:themeFill="background1" w:themeFillShade="D9"/>
            <w:vAlign w:val="center"/>
          </w:tcPr>
          <w:p w14:paraId="615D9FED" w14:textId="77777777" w:rsidR="003B45C8" w:rsidRDefault="003B45C8" w:rsidP="003B45C8">
            <w:pPr>
              <w:rPr>
                <w:b/>
                <w:bCs/>
              </w:rPr>
            </w:pPr>
            <w:r>
              <w:rPr>
                <w:b/>
                <w:bCs/>
              </w:rPr>
              <w:t>4</w:t>
            </w:r>
          </w:p>
          <w:p w14:paraId="5FCD3A56" w14:textId="77777777" w:rsidR="003B45C8" w:rsidRDefault="003B45C8" w:rsidP="003B45C8">
            <w:pPr>
              <w:rPr>
                <w:b/>
                <w:bCs/>
              </w:rPr>
            </w:pPr>
            <w:r>
              <w:rPr>
                <w:b/>
                <w:bCs/>
              </w:rPr>
              <w:t>Yüksek</w:t>
            </w:r>
          </w:p>
        </w:tc>
        <w:tc>
          <w:tcPr>
            <w:tcW w:w="1616" w:type="dxa"/>
            <w:shd w:val="clear" w:color="auto" w:fill="95B3D7" w:themeFill="accent1" w:themeFillTint="99"/>
            <w:vAlign w:val="center"/>
          </w:tcPr>
          <w:p w14:paraId="5F43DD04" w14:textId="77777777" w:rsidR="003B45C8" w:rsidRDefault="003B45C8" w:rsidP="003B45C8">
            <w:pPr>
              <w:rPr>
                <w:bCs/>
              </w:rPr>
            </w:pPr>
            <w:r>
              <w:rPr>
                <w:bCs/>
              </w:rPr>
              <w:t>4</w:t>
            </w:r>
          </w:p>
          <w:p w14:paraId="4982D23F" w14:textId="77777777" w:rsidR="003B45C8" w:rsidRPr="003B45C8" w:rsidRDefault="003B45C8" w:rsidP="003B45C8">
            <w:pPr>
              <w:rPr>
                <w:bCs/>
              </w:rPr>
            </w:pPr>
            <w:r>
              <w:rPr>
                <w:bCs/>
              </w:rPr>
              <w:t>Düşük</w:t>
            </w:r>
          </w:p>
        </w:tc>
        <w:tc>
          <w:tcPr>
            <w:tcW w:w="1616" w:type="dxa"/>
            <w:shd w:val="clear" w:color="auto" w:fill="FFFF00"/>
            <w:vAlign w:val="center"/>
          </w:tcPr>
          <w:p w14:paraId="3AC89507" w14:textId="77777777" w:rsidR="003B45C8" w:rsidRDefault="003B45C8" w:rsidP="003B45C8">
            <w:pPr>
              <w:rPr>
                <w:bCs/>
              </w:rPr>
            </w:pPr>
            <w:r>
              <w:rPr>
                <w:bCs/>
              </w:rPr>
              <w:t>8</w:t>
            </w:r>
          </w:p>
          <w:p w14:paraId="3C09F4BA" w14:textId="77777777" w:rsidR="003B45C8" w:rsidRPr="003B45C8" w:rsidRDefault="003B45C8" w:rsidP="003B45C8">
            <w:pPr>
              <w:rPr>
                <w:bCs/>
              </w:rPr>
            </w:pPr>
            <w:r>
              <w:rPr>
                <w:bCs/>
              </w:rPr>
              <w:t>Orta</w:t>
            </w:r>
          </w:p>
        </w:tc>
        <w:tc>
          <w:tcPr>
            <w:tcW w:w="1616" w:type="dxa"/>
            <w:shd w:val="clear" w:color="auto" w:fill="FFFF00"/>
            <w:vAlign w:val="center"/>
          </w:tcPr>
          <w:p w14:paraId="64FE4C79" w14:textId="77777777" w:rsidR="003B45C8" w:rsidRDefault="003B45C8" w:rsidP="003B45C8">
            <w:pPr>
              <w:rPr>
                <w:bCs/>
              </w:rPr>
            </w:pPr>
            <w:r>
              <w:rPr>
                <w:bCs/>
              </w:rPr>
              <w:t>12</w:t>
            </w:r>
          </w:p>
          <w:p w14:paraId="0AC8B40C" w14:textId="77777777" w:rsidR="003B45C8" w:rsidRPr="003B45C8" w:rsidRDefault="003B45C8" w:rsidP="003B45C8">
            <w:pPr>
              <w:rPr>
                <w:bCs/>
              </w:rPr>
            </w:pPr>
            <w:r>
              <w:rPr>
                <w:bCs/>
              </w:rPr>
              <w:t>Orta</w:t>
            </w:r>
          </w:p>
        </w:tc>
        <w:tc>
          <w:tcPr>
            <w:tcW w:w="1616" w:type="dxa"/>
            <w:shd w:val="clear" w:color="auto" w:fill="FFC000"/>
            <w:vAlign w:val="center"/>
          </w:tcPr>
          <w:p w14:paraId="50AFEE06" w14:textId="77777777" w:rsidR="003B45C8" w:rsidRDefault="003B45C8" w:rsidP="003B45C8">
            <w:pPr>
              <w:rPr>
                <w:bCs/>
              </w:rPr>
            </w:pPr>
            <w:r>
              <w:rPr>
                <w:bCs/>
              </w:rPr>
              <w:t>16</w:t>
            </w:r>
          </w:p>
          <w:p w14:paraId="084B48D4" w14:textId="77777777" w:rsidR="003B45C8" w:rsidRPr="003B45C8" w:rsidRDefault="003B45C8" w:rsidP="003B45C8">
            <w:pPr>
              <w:rPr>
                <w:bCs/>
              </w:rPr>
            </w:pPr>
            <w:r>
              <w:rPr>
                <w:bCs/>
              </w:rPr>
              <w:t>Yüksek</w:t>
            </w:r>
          </w:p>
        </w:tc>
        <w:tc>
          <w:tcPr>
            <w:tcW w:w="1617" w:type="dxa"/>
            <w:shd w:val="clear" w:color="auto" w:fill="FFC000"/>
            <w:vAlign w:val="center"/>
          </w:tcPr>
          <w:p w14:paraId="4B35AF07" w14:textId="77777777" w:rsidR="003B45C8" w:rsidRDefault="003B45C8" w:rsidP="003B45C8">
            <w:pPr>
              <w:rPr>
                <w:bCs/>
              </w:rPr>
            </w:pPr>
            <w:r>
              <w:rPr>
                <w:bCs/>
              </w:rPr>
              <w:t>20</w:t>
            </w:r>
          </w:p>
          <w:p w14:paraId="65887A5B" w14:textId="77777777" w:rsidR="003B45C8" w:rsidRPr="003B45C8" w:rsidRDefault="003B45C8" w:rsidP="003B45C8">
            <w:pPr>
              <w:rPr>
                <w:bCs/>
              </w:rPr>
            </w:pPr>
            <w:r>
              <w:rPr>
                <w:bCs/>
              </w:rPr>
              <w:t>Yüksek</w:t>
            </w:r>
          </w:p>
        </w:tc>
      </w:tr>
      <w:tr w:rsidR="003B45C8" w14:paraId="2E299696" w14:textId="77777777" w:rsidTr="00E07698">
        <w:tc>
          <w:tcPr>
            <w:tcW w:w="498" w:type="dxa"/>
            <w:vMerge/>
          </w:tcPr>
          <w:p w14:paraId="634A9565" w14:textId="77777777" w:rsidR="003B45C8" w:rsidRDefault="003B45C8" w:rsidP="003B45C8">
            <w:pPr>
              <w:jc w:val="left"/>
              <w:rPr>
                <w:b/>
                <w:bCs/>
              </w:rPr>
            </w:pPr>
          </w:p>
        </w:tc>
        <w:tc>
          <w:tcPr>
            <w:tcW w:w="1616" w:type="dxa"/>
            <w:shd w:val="clear" w:color="auto" w:fill="D9D9D9" w:themeFill="background1" w:themeFillShade="D9"/>
            <w:vAlign w:val="center"/>
          </w:tcPr>
          <w:p w14:paraId="3F523D27" w14:textId="77777777" w:rsidR="003B45C8" w:rsidRDefault="003B45C8" w:rsidP="003B45C8">
            <w:pPr>
              <w:rPr>
                <w:b/>
                <w:bCs/>
              </w:rPr>
            </w:pPr>
            <w:r>
              <w:rPr>
                <w:b/>
                <w:bCs/>
              </w:rPr>
              <w:t>5</w:t>
            </w:r>
          </w:p>
          <w:p w14:paraId="5100C580" w14:textId="77777777" w:rsidR="003B45C8" w:rsidRDefault="003B45C8" w:rsidP="003B45C8">
            <w:pPr>
              <w:rPr>
                <w:b/>
                <w:bCs/>
              </w:rPr>
            </w:pPr>
            <w:r>
              <w:rPr>
                <w:b/>
                <w:bCs/>
              </w:rPr>
              <w:t>Çok Yüksek</w:t>
            </w:r>
          </w:p>
        </w:tc>
        <w:tc>
          <w:tcPr>
            <w:tcW w:w="1616" w:type="dxa"/>
            <w:shd w:val="clear" w:color="auto" w:fill="95B3D7" w:themeFill="accent1" w:themeFillTint="99"/>
            <w:vAlign w:val="center"/>
          </w:tcPr>
          <w:p w14:paraId="25A5B284" w14:textId="77777777" w:rsidR="003B45C8" w:rsidRDefault="003B45C8" w:rsidP="003B45C8">
            <w:pPr>
              <w:rPr>
                <w:bCs/>
              </w:rPr>
            </w:pPr>
            <w:r>
              <w:rPr>
                <w:bCs/>
              </w:rPr>
              <w:t>5</w:t>
            </w:r>
          </w:p>
          <w:p w14:paraId="60BE44D2" w14:textId="77777777" w:rsidR="003B45C8" w:rsidRPr="003B45C8" w:rsidRDefault="003B45C8" w:rsidP="003B45C8">
            <w:pPr>
              <w:rPr>
                <w:bCs/>
              </w:rPr>
            </w:pPr>
            <w:r>
              <w:rPr>
                <w:bCs/>
              </w:rPr>
              <w:t>Düşük</w:t>
            </w:r>
          </w:p>
        </w:tc>
        <w:tc>
          <w:tcPr>
            <w:tcW w:w="1616" w:type="dxa"/>
            <w:shd w:val="clear" w:color="auto" w:fill="FFFF00"/>
            <w:vAlign w:val="center"/>
          </w:tcPr>
          <w:p w14:paraId="7E632871" w14:textId="77777777" w:rsidR="003B45C8" w:rsidRDefault="003B45C8" w:rsidP="003B45C8">
            <w:pPr>
              <w:rPr>
                <w:bCs/>
              </w:rPr>
            </w:pPr>
            <w:r>
              <w:rPr>
                <w:bCs/>
              </w:rPr>
              <w:t>10</w:t>
            </w:r>
          </w:p>
          <w:p w14:paraId="3D13766E" w14:textId="77777777" w:rsidR="003B45C8" w:rsidRPr="003B45C8" w:rsidRDefault="003B45C8" w:rsidP="003B45C8">
            <w:pPr>
              <w:rPr>
                <w:bCs/>
              </w:rPr>
            </w:pPr>
            <w:r>
              <w:rPr>
                <w:bCs/>
              </w:rPr>
              <w:t>Orta</w:t>
            </w:r>
          </w:p>
        </w:tc>
        <w:tc>
          <w:tcPr>
            <w:tcW w:w="1616" w:type="dxa"/>
            <w:shd w:val="clear" w:color="auto" w:fill="FFC000"/>
            <w:vAlign w:val="center"/>
          </w:tcPr>
          <w:p w14:paraId="2EB32BB6" w14:textId="77777777" w:rsidR="003B45C8" w:rsidRDefault="003B45C8" w:rsidP="003B45C8">
            <w:pPr>
              <w:rPr>
                <w:bCs/>
              </w:rPr>
            </w:pPr>
            <w:r>
              <w:rPr>
                <w:bCs/>
              </w:rPr>
              <w:t>15</w:t>
            </w:r>
          </w:p>
          <w:p w14:paraId="2AA09F1D" w14:textId="77777777" w:rsidR="003B45C8" w:rsidRPr="003B45C8" w:rsidRDefault="003B45C8" w:rsidP="003B45C8">
            <w:pPr>
              <w:rPr>
                <w:bCs/>
              </w:rPr>
            </w:pPr>
            <w:r>
              <w:rPr>
                <w:bCs/>
              </w:rPr>
              <w:t>Yüksek</w:t>
            </w:r>
          </w:p>
        </w:tc>
        <w:tc>
          <w:tcPr>
            <w:tcW w:w="1616" w:type="dxa"/>
            <w:shd w:val="clear" w:color="auto" w:fill="FFC000"/>
            <w:vAlign w:val="center"/>
          </w:tcPr>
          <w:p w14:paraId="6F04E5A3" w14:textId="77777777" w:rsidR="003B45C8" w:rsidRDefault="003B45C8" w:rsidP="003B45C8">
            <w:pPr>
              <w:rPr>
                <w:bCs/>
              </w:rPr>
            </w:pPr>
            <w:r>
              <w:rPr>
                <w:bCs/>
              </w:rPr>
              <w:t>20</w:t>
            </w:r>
          </w:p>
          <w:p w14:paraId="29EA90B5" w14:textId="77777777" w:rsidR="003B45C8" w:rsidRPr="003B45C8" w:rsidRDefault="003B45C8" w:rsidP="003B45C8">
            <w:pPr>
              <w:rPr>
                <w:bCs/>
              </w:rPr>
            </w:pPr>
            <w:r>
              <w:rPr>
                <w:bCs/>
              </w:rPr>
              <w:t>Yüksek</w:t>
            </w:r>
          </w:p>
        </w:tc>
        <w:tc>
          <w:tcPr>
            <w:tcW w:w="1617" w:type="dxa"/>
            <w:shd w:val="clear" w:color="auto" w:fill="FF0000"/>
            <w:vAlign w:val="center"/>
          </w:tcPr>
          <w:p w14:paraId="26BE3836" w14:textId="77777777" w:rsidR="003B45C8" w:rsidRDefault="003B45C8" w:rsidP="003B45C8">
            <w:pPr>
              <w:rPr>
                <w:bCs/>
              </w:rPr>
            </w:pPr>
            <w:r>
              <w:rPr>
                <w:bCs/>
              </w:rPr>
              <w:t>25</w:t>
            </w:r>
          </w:p>
          <w:p w14:paraId="6A7F3BE4" w14:textId="77777777" w:rsidR="003B45C8" w:rsidRPr="003B45C8" w:rsidRDefault="003B45C8" w:rsidP="003B45C8">
            <w:pPr>
              <w:rPr>
                <w:bCs/>
              </w:rPr>
            </w:pPr>
            <w:r>
              <w:rPr>
                <w:bCs/>
              </w:rPr>
              <w:t>Çok Yüksek</w:t>
            </w:r>
          </w:p>
        </w:tc>
      </w:tr>
    </w:tbl>
    <w:p w14:paraId="0C82BC88" w14:textId="77777777" w:rsidR="00350C41" w:rsidRDefault="00350C41" w:rsidP="007848C6">
      <w:pPr>
        <w:jc w:val="left"/>
        <w:rPr>
          <w:b/>
          <w:bCs/>
        </w:rPr>
      </w:pPr>
    </w:p>
    <w:p w14:paraId="0E875E30" w14:textId="77777777" w:rsidR="00350C41" w:rsidRDefault="00350C41" w:rsidP="007848C6">
      <w:pPr>
        <w:jc w:val="left"/>
        <w:rPr>
          <w:b/>
          <w:bCs/>
        </w:rPr>
      </w:pPr>
    </w:p>
    <w:p w14:paraId="7A35146D" w14:textId="77777777" w:rsidR="007848C6" w:rsidRPr="000776C2" w:rsidRDefault="007848C6" w:rsidP="007848C6">
      <w:pPr>
        <w:spacing w:before="120" w:after="120" w:line="60" w:lineRule="atLeast"/>
        <w:rPr>
          <w:rFonts w:ascii="Arial" w:hAnsi="Arial" w:cs="Arial"/>
        </w:rPr>
      </w:pPr>
      <w:r w:rsidRPr="00753AC8">
        <w:rPr>
          <w:rFonts w:ascii="Arial" w:hAnsi="Arial" w:cs="Arial"/>
          <w:b/>
        </w:rPr>
        <w:t>RİSK DEĞERLENDİRME AKSİYON KRİTERLERİ</w:t>
      </w:r>
    </w:p>
    <w:tbl>
      <w:tblPr>
        <w:tblW w:w="4899" w:type="pct"/>
        <w:jc w:val="righ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154"/>
        <w:gridCol w:w="7829"/>
      </w:tblGrid>
      <w:tr w:rsidR="007848C6" w:rsidRPr="00753AC8" w14:paraId="37579F7E" w14:textId="77777777" w:rsidTr="00D07D8D">
        <w:trPr>
          <w:trHeight w:val="851"/>
          <w:tblCellSpacing w:w="0" w:type="dxa"/>
          <w:jc w:val="right"/>
        </w:trPr>
        <w:tc>
          <w:tcPr>
            <w:tcW w:w="1079" w:type="pct"/>
            <w:tcBorders>
              <w:top w:val="outset" w:sz="6" w:space="0" w:color="auto"/>
              <w:left w:val="outset" w:sz="6" w:space="0" w:color="auto"/>
              <w:bottom w:val="outset" w:sz="6" w:space="0" w:color="auto"/>
              <w:right w:val="outset" w:sz="6" w:space="0" w:color="auto"/>
            </w:tcBorders>
            <w:shd w:val="clear" w:color="auto" w:fill="CCCCCC"/>
            <w:vAlign w:val="center"/>
          </w:tcPr>
          <w:p w14:paraId="615D9441" w14:textId="77777777" w:rsidR="007848C6" w:rsidRPr="00753AC8" w:rsidRDefault="007848C6" w:rsidP="007848C6">
            <w:pPr>
              <w:spacing w:before="120" w:after="120" w:line="60" w:lineRule="atLeast"/>
              <w:rPr>
                <w:rFonts w:ascii="Arial" w:hAnsi="Arial" w:cs="Arial"/>
                <w:b/>
                <w:bCs/>
              </w:rPr>
            </w:pPr>
          </w:p>
          <w:p w14:paraId="5E0D68CA" w14:textId="77777777" w:rsidR="007848C6" w:rsidRPr="000776C2" w:rsidRDefault="007848C6" w:rsidP="007848C6">
            <w:pPr>
              <w:spacing w:before="120" w:after="120" w:line="60" w:lineRule="atLeast"/>
              <w:rPr>
                <w:rFonts w:ascii="Arial" w:hAnsi="Arial" w:cs="Arial"/>
                <w:b/>
                <w:bCs/>
              </w:rPr>
            </w:pPr>
            <w:r w:rsidRPr="00753AC8">
              <w:rPr>
                <w:rFonts w:ascii="Arial" w:hAnsi="Arial" w:cs="Arial"/>
                <w:b/>
                <w:bCs/>
              </w:rPr>
              <w:t>SONUÇ</w:t>
            </w:r>
          </w:p>
        </w:tc>
        <w:tc>
          <w:tcPr>
            <w:tcW w:w="3921" w:type="pct"/>
            <w:tcBorders>
              <w:top w:val="outset" w:sz="6" w:space="0" w:color="auto"/>
              <w:left w:val="outset" w:sz="6" w:space="0" w:color="auto"/>
              <w:bottom w:val="outset" w:sz="6" w:space="0" w:color="auto"/>
              <w:right w:val="outset" w:sz="6" w:space="0" w:color="auto"/>
            </w:tcBorders>
            <w:shd w:val="clear" w:color="auto" w:fill="CCCCCC"/>
            <w:vAlign w:val="center"/>
          </w:tcPr>
          <w:p w14:paraId="4379EBCB" w14:textId="77777777" w:rsidR="007848C6" w:rsidRPr="00753AC8" w:rsidRDefault="007848C6" w:rsidP="007848C6">
            <w:pPr>
              <w:spacing w:before="120" w:after="120" w:line="60" w:lineRule="atLeast"/>
              <w:rPr>
                <w:rFonts w:ascii="Arial" w:hAnsi="Arial" w:cs="Arial"/>
              </w:rPr>
            </w:pPr>
            <w:r w:rsidRPr="00753AC8">
              <w:rPr>
                <w:rFonts w:ascii="Arial" w:hAnsi="Arial" w:cs="Arial"/>
                <w:b/>
                <w:bCs/>
              </w:rPr>
              <w:t>EYLEM</w:t>
            </w:r>
          </w:p>
        </w:tc>
      </w:tr>
      <w:tr w:rsidR="007848C6" w:rsidRPr="00753AC8" w14:paraId="2F27B63C" w14:textId="77777777" w:rsidTr="00137539">
        <w:trPr>
          <w:trHeight w:val="1000"/>
          <w:tblCellSpacing w:w="0" w:type="dxa"/>
          <w:jc w:val="right"/>
        </w:trPr>
        <w:tc>
          <w:tcPr>
            <w:tcW w:w="1079" w:type="pct"/>
            <w:tcBorders>
              <w:top w:val="outset" w:sz="6" w:space="0" w:color="auto"/>
              <w:left w:val="outset" w:sz="6" w:space="0" w:color="auto"/>
              <w:bottom w:val="outset" w:sz="6" w:space="0" w:color="auto"/>
              <w:right w:val="outset" w:sz="6" w:space="0" w:color="auto"/>
            </w:tcBorders>
            <w:shd w:val="clear" w:color="auto" w:fill="FF0000"/>
            <w:vAlign w:val="center"/>
          </w:tcPr>
          <w:p w14:paraId="378E68F6" w14:textId="77777777" w:rsidR="00E07698" w:rsidRDefault="00E07698" w:rsidP="00E07698">
            <w:pPr>
              <w:spacing w:before="120" w:line="60" w:lineRule="atLeast"/>
              <w:rPr>
                <w:rFonts w:ascii="Arial" w:hAnsi="Arial" w:cs="Arial"/>
                <w:b/>
                <w:bCs/>
                <w:sz w:val="20"/>
                <w:szCs w:val="20"/>
              </w:rPr>
            </w:pPr>
            <w:r>
              <w:rPr>
                <w:rFonts w:ascii="Arial" w:hAnsi="Arial" w:cs="Arial"/>
                <w:b/>
                <w:bCs/>
                <w:sz w:val="20"/>
                <w:szCs w:val="20"/>
              </w:rPr>
              <w:t>Çok Yüksek</w:t>
            </w:r>
          </w:p>
          <w:p w14:paraId="6D5D6414" w14:textId="77777777" w:rsidR="00E07698" w:rsidRDefault="00E07698" w:rsidP="00E07698">
            <w:pPr>
              <w:spacing w:after="120" w:line="60" w:lineRule="atLeast"/>
              <w:rPr>
                <w:rFonts w:ascii="Arial" w:hAnsi="Arial" w:cs="Arial"/>
                <w:b/>
                <w:bCs/>
                <w:sz w:val="20"/>
                <w:szCs w:val="20"/>
              </w:rPr>
            </w:pPr>
            <w:r>
              <w:rPr>
                <w:rFonts w:ascii="Arial" w:hAnsi="Arial" w:cs="Arial"/>
                <w:b/>
                <w:bCs/>
                <w:sz w:val="20"/>
                <w:szCs w:val="20"/>
              </w:rPr>
              <w:t>(</w:t>
            </w:r>
            <w:r w:rsidR="00E11D18">
              <w:rPr>
                <w:rFonts w:ascii="Arial" w:hAnsi="Arial" w:cs="Arial"/>
                <w:b/>
                <w:bCs/>
                <w:sz w:val="20"/>
                <w:szCs w:val="20"/>
              </w:rPr>
              <w:t>Tolere Edilemez</w:t>
            </w:r>
            <w:r>
              <w:rPr>
                <w:rFonts w:ascii="Arial" w:hAnsi="Arial" w:cs="Arial"/>
                <w:b/>
                <w:bCs/>
                <w:sz w:val="20"/>
                <w:szCs w:val="20"/>
              </w:rPr>
              <w:t>)</w:t>
            </w:r>
          </w:p>
          <w:p w14:paraId="32D554BE" w14:textId="77777777" w:rsidR="007848C6" w:rsidRPr="00E11D18" w:rsidRDefault="007848C6" w:rsidP="000836BD">
            <w:pPr>
              <w:spacing w:before="120" w:after="120" w:line="60" w:lineRule="atLeast"/>
              <w:rPr>
                <w:rFonts w:ascii="Arial" w:hAnsi="Arial" w:cs="Arial"/>
                <w:b/>
                <w:bCs/>
                <w:sz w:val="20"/>
                <w:szCs w:val="20"/>
              </w:rPr>
            </w:pPr>
            <w:r w:rsidRPr="000776C2">
              <w:rPr>
                <w:rFonts w:ascii="Arial" w:hAnsi="Arial" w:cs="Arial"/>
                <w:b/>
                <w:bCs/>
                <w:sz w:val="20"/>
                <w:szCs w:val="20"/>
              </w:rPr>
              <w:t>(25)</w:t>
            </w:r>
          </w:p>
        </w:tc>
        <w:tc>
          <w:tcPr>
            <w:tcW w:w="3921" w:type="pct"/>
            <w:tcBorders>
              <w:top w:val="outset" w:sz="6" w:space="0" w:color="auto"/>
              <w:left w:val="outset" w:sz="6" w:space="0" w:color="auto"/>
              <w:bottom w:val="outset" w:sz="6" w:space="0" w:color="auto"/>
              <w:right w:val="outset" w:sz="6" w:space="0" w:color="auto"/>
            </w:tcBorders>
            <w:shd w:val="clear" w:color="auto" w:fill="auto"/>
          </w:tcPr>
          <w:p w14:paraId="3D20D211" w14:textId="77777777" w:rsidR="007848C6" w:rsidRPr="00137539" w:rsidRDefault="007848C6" w:rsidP="007848C6">
            <w:pPr>
              <w:spacing w:before="120" w:after="120" w:line="60" w:lineRule="atLeast"/>
              <w:rPr>
                <w:rFonts w:ascii="Arial" w:hAnsi="Arial" w:cs="Arial"/>
                <w:sz w:val="22"/>
                <w:szCs w:val="22"/>
              </w:rPr>
            </w:pPr>
            <w:r w:rsidRPr="00137539">
              <w:rPr>
                <w:rFonts w:ascii="Arial" w:hAnsi="Arial" w:cs="Arial"/>
                <w:sz w:val="22"/>
                <w:szCs w:val="22"/>
              </w:rPr>
              <w:t>Belirlenen risk kabul edilebilir bir seviyeye düşürülünceye kadar iş başlatılmamalı eğer devam eden bir faaliyet varsa derhal durdurulmalıdır. Gerçekleştirilen faaliyetlere rağmen riski düşürmek mümkün olmuyorsa, faaliyet engellenmelidir.</w:t>
            </w:r>
          </w:p>
        </w:tc>
      </w:tr>
      <w:tr w:rsidR="007848C6" w:rsidRPr="00753AC8" w14:paraId="4A3C89F1" w14:textId="77777777" w:rsidTr="00E07698">
        <w:trPr>
          <w:trHeight w:val="1000"/>
          <w:tblCellSpacing w:w="0" w:type="dxa"/>
          <w:jc w:val="right"/>
        </w:trPr>
        <w:tc>
          <w:tcPr>
            <w:tcW w:w="1079" w:type="pct"/>
            <w:tcBorders>
              <w:top w:val="outset" w:sz="6" w:space="0" w:color="auto"/>
              <w:left w:val="outset" w:sz="6" w:space="0" w:color="auto"/>
              <w:bottom w:val="outset" w:sz="6" w:space="0" w:color="auto"/>
              <w:right w:val="outset" w:sz="6" w:space="0" w:color="auto"/>
            </w:tcBorders>
            <w:shd w:val="clear" w:color="auto" w:fill="FFC000"/>
            <w:vAlign w:val="center"/>
          </w:tcPr>
          <w:p w14:paraId="2186F065" w14:textId="77777777" w:rsidR="00E11D18" w:rsidRPr="00E07698" w:rsidRDefault="007848C6" w:rsidP="00E07698">
            <w:pPr>
              <w:spacing w:line="60" w:lineRule="atLeast"/>
              <w:rPr>
                <w:rFonts w:ascii="Arial" w:hAnsi="Arial" w:cs="Arial"/>
                <w:b/>
                <w:bCs/>
                <w:sz w:val="20"/>
                <w:szCs w:val="20"/>
              </w:rPr>
            </w:pPr>
            <w:r w:rsidRPr="00137539">
              <w:rPr>
                <w:rFonts w:ascii="Arial" w:hAnsi="Arial" w:cs="Arial"/>
                <w:color w:val="FFFFFF" w:themeColor="background1"/>
                <w:sz w:val="20"/>
                <w:szCs w:val="20"/>
              </w:rPr>
              <w:br/>
            </w:r>
            <w:r w:rsidR="00E11D18" w:rsidRPr="00E07698">
              <w:rPr>
                <w:rFonts w:ascii="Arial" w:hAnsi="Arial" w:cs="Arial"/>
                <w:b/>
                <w:bCs/>
                <w:sz w:val="20"/>
                <w:szCs w:val="20"/>
              </w:rPr>
              <w:t>YÜKSEK</w:t>
            </w:r>
          </w:p>
          <w:p w14:paraId="50C108F0" w14:textId="77777777" w:rsidR="00E07698" w:rsidRPr="00E07698" w:rsidRDefault="00E07698" w:rsidP="00E07698">
            <w:pPr>
              <w:spacing w:after="120" w:line="60" w:lineRule="atLeast"/>
              <w:rPr>
                <w:rFonts w:ascii="Arial" w:hAnsi="Arial" w:cs="Arial"/>
                <w:b/>
                <w:bCs/>
                <w:sz w:val="20"/>
                <w:szCs w:val="20"/>
              </w:rPr>
            </w:pPr>
            <w:r w:rsidRPr="00E07698">
              <w:rPr>
                <w:rFonts w:ascii="Arial" w:hAnsi="Arial" w:cs="Arial"/>
                <w:b/>
                <w:bCs/>
                <w:sz w:val="20"/>
                <w:szCs w:val="20"/>
              </w:rPr>
              <w:t>(Önemli Riskler)</w:t>
            </w:r>
          </w:p>
          <w:p w14:paraId="1880CC83" w14:textId="77777777" w:rsidR="007848C6" w:rsidRPr="00137539" w:rsidRDefault="007848C6" w:rsidP="00137539">
            <w:pPr>
              <w:spacing w:before="120" w:after="120" w:line="60" w:lineRule="atLeast"/>
              <w:rPr>
                <w:rFonts w:ascii="Arial" w:hAnsi="Arial" w:cs="Arial"/>
                <w:color w:val="FFFFFF" w:themeColor="background1"/>
                <w:sz w:val="20"/>
                <w:szCs w:val="20"/>
              </w:rPr>
            </w:pPr>
            <w:r w:rsidRPr="00E07698">
              <w:rPr>
                <w:rFonts w:ascii="Arial" w:hAnsi="Arial" w:cs="Arial"/>
                <w:b/>
                <w:bCs/>
                <w:sz w:val="20"/>
                <w:szCs w:val="20"/>
              </w:rPr>
              <w:t>(15,16,20)</w:t>
            </w:r>
          </w:p>
        </w:tc>
        <w:tc>
          <w:tcPr>
            <w:tcW w:w="3921" w:type="pct"/>
            <w:tcBorders>
              <w:top w:val="outset" w:sz="6" w:space="0" w:color="auto"/>
              <w:left w:val="outset" w:sz="6" w:space="0" w:color="auto"/>
              <w:bottom w:val="outset" w:sz="6" w:space="0" w:color="auto"/>
              <w:right w:val="outset" w:sz="6" w:space="0" w:color="auto"/>
            </w:tcBorders>
            <w:shd w:val="clear" w:color="auto" w:fill="auto"/>
          </w:tcPr>
          <w:p w14:paraId="20327198" w14:textId="77777777" w:rsidR="007848C6" w:rsidRPr="00137539" w:rsidRDefault="007848C6" w:rsidP="007848C6">
            <w:pPr>
              <w:spacing w:before="120" w:after="120" w:line="60" w:lineRule="atLeast"/>
              <w:rPr>
                <w:rFonts w:ascii="Arial" w:hAnsi="Arial" w:cs="Arial"/>
                <w:sz w:val="22"/>
                <w:szCs w:val="22"/>
              </w:rPr>
            </w:pPr>
            <w:r w:rsidRPr="00137539">
              <w:rPr>
                <w:rFonts w:ascii="Arial" w:hAnsi="Arial" w:cs="Arial"/>
                <w:sz w:val="22"/>
                <w:szCs w:val="22"/>
              </w:rPr>
              <w:t>Belirlenen risk azaltılıncaya kadar iş başlatılmamalı eğer devam eden bir faaliyet varsa derhal durdurulmalıdır. Risk işin devam etmesi ile ilgiliyse acil önlem alınmalı ve bu önlemler sonucunda faaliyetin devamına karar verilmelidir.</w:t>
            </w:r>
          </w:p>
        </w:tc>
      </w:tr>
      <w:tr w:rsidR="007848C6" w:rsidRPr="00753AC8" w14:paraId="26065829" w14:textId="77777777" w:rsidTr="00E07698">
        <w:trPr>
          <w:trHeight w:val="744"/>
          <w:tblCellSpacing w:w="0" w:type="dxa"/>
          <w:jc w:val="right"/>
        </w:trPr>
        <w:tc>
          <w:tcPr>
            <w:tcW w:w="1079" w:type="pct"/>
            <w:tcBorders>
              <w:top w:val="outset" w:sz="6" w:space="0" w:color="auto"/>
              <w:left w:val="outset" w:sz="6" w:space="0" w:color="auto"/>
              <w:bottom w:val="outset" w:sz="6" w:space="0" w:color="auto"/>
              <w:right w:val="outset" w:sz="6" w:space="0" w:color="auto"/>
            </w:tcBorders>
            <w:shd w:val="clear" w:color="auto" w:fill="FFFF00"/>
            <w:vAlign w:val="center"/>
          </w:tcPr>
          <w:p w14:paraId="0F84C576" w14:textId="77777777" w:rsidR="007848C6" w:rsidRPr="000776C2" w:rsidRDefault="007848C6" w:rsidP="00137539">
            <w:pPr>
              <w:spacing w:before="120" w:after="120" w:line="60" w:lineRule="atLeast"/>
              <w:rPr>
                <w:rFonts w:ascii="Arial" w:hAnsi="Arial" w:cs="Arial"/>
                <w:b/>
                <w:bCs/>
                <w:sz w:val="20"/>
                <w:szCs w:val="20"/>
              </w:rPr>
            </w:pPr>
            <w:r w:rsidRPr="000776C2">
              <w:rPr>
                <w:rFonts w:ascii="Arial" w:hAnsi="Arial" w:cs="Arial"/>
                <w:b/>
                <w:bCs/>
                <w:sz w:val="20"/>
                <w:szCs w:val="20"/>
              </w:rPr>
              <w:t>Orta Düzeydeki Riskler</w:t>
            </w:r>
            <w:r w:rsidRPr="000776C2">
              <w:rPr>
                <w:rFonts w:ascii="Arial" w:hAnsi="Arial" w:cs="Arial"/>
                <w:sz w:val="20"/>
                <w:szCs w:val="20"/>
              </w:rPr>
              <w:t xml:space="preserve"> </w:t>
            </w:r>
            <w:r w:rsidRPr="000776C2">
              <w:rPr>
                <w:rFonts w:ascii="Arial" w:hAnsi="Arial" w:cs="Arial"/>
                <w:sz w:val="20"/>
                <w:szCs w:val="20"/>
              </w:rPr>
              <w:br/>
            </w:r>
            <w:r w:rsidRPr="000776C2">
              <w:rPr>
                <w:rFonts w:ascii="Arial" w:hAnsi="Arial" w:cs="Arial"/>
                <w:b/>
                <w:bCs/>
                <w:sz w:val="20"/>
                <w:szCs w:val="20"/>
              </w:rPr>
              <w:t>(8,9,10,12)</w:t>
            </w:r>
          </w:p>
        </w:tc>
        <w:tc>
          <w:tcPr>
            <w:tcW w:w="3921" w:type="pct"/>
            <w:tcBorders>
              <w:top w:val="outset" w:sz="6" w:space="0" w:color="auto"/>
              <w:left w:val="outset" w:sz="6" w:space="0" w:color="auto"/>
              <w:bottom w:val="outset" w:sz="6" w:space="0" w:color="auto"/>
              <w:right w:val="outset" w:sz="6" w:space="0" w:color="auto"/>
            </w:tcBorders>
            <w:shd w:val="clear" w:color="auto" w:fill="auto"/>
          </w:tcPr>
          <w:p w14:paraId="7397EA59" w14:textId="77777777" w:rsidR="007848C6" w:rsidRPr="00137539" w:rsidRDefault="007848C6" w:rsidP="007848C6">
            <w:pPr>
              <w:spacing w:before="120" w:after="120" w:line="60" w:lineRule="atLeast"/>
              <w:rPr>
                <w:rFonts w:ascii="Arial" w:hAnsi="Arial" w:cs="Arial"/>
                <w:sz w:val="22"/>
                <w:szCs w:val="22"/>
              </w:rPr>
            </w:pPr>
            <w:r w:rsidRPr="00137539">
              <w:rPr>
                <w:rFonts w:ascii="Arial" w:hAnsi="Arial" w:cs="Arial"/>
                <w:sz w:val="22"/>
                <w:szCs w:val="22"/>
              </w:rPr>
              <w:t>Belirlenen riskleri düşürmek için faaliyetler başlatılmalıdır.  Bu faaliyetler yapılacak plana göre gerçekleştirilmelidir. </w:t>
            </w:r>
          </w:p>
        </w:tc>
      </w:tr>
      <w:tr w:rsidR="007848C6" w:rsidRPr="00753AC8" w14:paraId="4C36212E" w14:textId="77777777" w:rsidTr="00E07698">
        <w:trPr>
          <w:trHeight w:val="744"/>
          <w:tblCellSpacing w:w="0" w:type="dxa"/>
          <w:jc w:val="right"/>
        </w:trPr>
        <w:tc>
          <w:tcPr>
            <w:tcW w:w="1079" w:type="pct"/>
            <w:tcBorders>
              <w:top w:val="outset" w:sz="6" w:space="0" w:color="auto"/>
              <w:left w:val="outset" w:sz="6" w:space="0" w:color="auto"/>
              <w:bottom w:val="outset" w:sz="6" w:space="0" w:color="auto"/>
              <w:right w:val="outset" w:sz="6" w:space="0" w:color="auto"/>
            </w:tcBorders>
            <w:shd w:val="clear" w:color="auto" w:fill="95B3D7" w:themeFill="accent1" w:themeFillTint="99"/>
            <w:vAlign w:val="center"/>
          </w:tcPr>
          <w:p w14:paraId="5C70F23D" w14:textId="77777777" w:rsidR="00E07698" w:rsidRDefault="00E07698" w:rsidP="00E07698">
            <w:pPr>
              <w:spacing w:before="120" w:line="60" w:lineRule="atLeast"/>
              <w:rPr>
                <w:rFonts w:ascii="Arial" w:hAnsi="Arial" w:cs="Arial"/>
                <w:b/>
                <w:bCs/>
                <w:sz w:val="20"/>
                <w:szCs w:val="20"/>
              </w:rPr>
            </w:pPr>
            <w:r>
              <w:rPr>
                <w:rFonts w:ascii="Arial" w:hAnsi="Arial" w:cs="Arial"/>
                <w:b/>
                <w:bCs/>
                <w:sz w:val="20"/>
                <w:szCs w:val="20"/>
              </w:rPr>
              <w:t>Düşük</w:t>
            </w:r>
          </w:p>
          <w:p w14:paraId="7409E3BA" w14:textId="77777777" w:rsidR="007848C6" w:rsidRPr="000776C2" w:rsidRDefault="007848C6" w:rsidP="00E07698">
            <w:pPr>
              <w:spacing w:after="120" w:line="60" w:lineRule="atLeast"/>
              <w:rPr>
                <w:rFonts w:ascii="Arial" w:hAnsi="Arial" w:cs="Arial"/>
                <w:b/>
                <w:bCs/>
                <w:sz w:val="20"/>
                <w:szCs w:val="20"/>
              </w:rPr>
            </w:pPr>
            <w:r w:rsidRPr="000776C2">
              <w:rPr>
                <w:rFonts w:ascii="Arial" w:hAnsi="Arial" w:cs="Arial"/>
                <w:b/>
                <w:bCs/>
                <w:sz w:val="20"/>
                <w:szCs w:val="20"/>
              </w:rPr>
              <w:t>Katlanılabilir Riskler</w:t>
            </w:r>
            <w:r w:rsidRPr="000776C2">
              <w:rPr>
                <w:rFonts w:ascii="Arial" w:hAnsi="Arial" w:cs="Arial"/>
                <w:sz w:val="20"/>
                <w:szCs w:val="20"/>
              </w:rPr>
              <w:t xml:space="preserve"> </w:t>
            </w:r>
            <w:r w:rsidRPr="000776C2">
              <w:rPr>
                <w:rFonts w:ascii="Arial" w:hAnsi="Arial" w:cs="Arial"/>
                <w:sz w:val="20"/>
                <w:szCs w:val="20"/>
              </w:rPr>
              <w:br/>
            </w:r>
            <w:r>
              <w:rPr>
                <w:rFonts w:ascii="Arial" w:hAnsi="Arial" w:cs="Arial"/>
                <w:b/>
                <w:bCs/>
                <w:sz w:val="20"/>
                <w:szCs w:val="20"/>
              </w:rPr>
              <w:t>(</w:t>
            </w:r>
            <w:r w:rsidRPr="000776C2">
              <w:rPr>
                <w:rFonts w:ascii="Arial" w:hAnsi="Arial" w:cs="Arial"/>
                <w:b/>
                <w:bCs/>
                <w:sz w:val="20"/>
                <w:szCs w:val="20"/>
              </w:rPr>
              <w:t>3,4,5,6)</w:t>
            </w:r>
          </w:p>
        </w:tc>
        <w:tc>
          <w:tcPr>
            <w:tcW w:w="3921" w:type="pct"/>
            <w:tcBorders>
              <w:top w:val="outset" w:sz="6" w:space="0" w:color="auto"/>
              <w:left w:val="outset" w:sz="6" w:space="0" w:color="auto"/>
              <w:bottom w:val="outset" w:sz="6" w:space="0" w:color="auto"/>
              <w:right w:val="outset" w:sz="6" w:space="0" w:color="auto"/>
            </w:tcBorders>
            <w:shd w:val="clear" w:color="auto" w:fill="auto"/>
          </w:tcPr>
          <w:p w14:paraId="3A72410B" w14:textId="77777777" w:rsidR="007848C6" w:rsidRPr="000776C2" w:rsidRDefault="007848C6" w:rsidP="007848C6">
            <w:pPr>
              <w:spacing w:before="120" w:after="120" w:line="60" w:lineRule="atLeast"/>
              <w:rPr>
                <w:rFonts w:ascii="Arial" w:hAnsi="Arial" w:cs="Arial"/>
                <w:sz w:val="20"/>
                <w:szCs w:val="20"/>
              </w:rPr>
            </w:pPr>
            <w:r w:rsidRPr="00137539">
              <w:rPr>
                <w:rFonts w:ascii="Arial" w:hAnsi="Arial" w:cs="Arial"/>
                <w:sz w:val="22"/>
                <w:szCs w:val="22"/>
              </w:rPr>
              <w:t>Belirlenen riskleri ortadan kaldırmak için ilave kontrol proseslerine ihtiyaç olmayabilir. Ancak mevcut kontroller sürdürülmeli ve bu kontrollerin sürdürüldüğü denetlenmelidir. </w:t>
            </w:r>
          </w:p>
        </w:tc>
      </w:tr>
      <w:tr w:rsidR="007848C6" w:rsidRPr="00753AC8" w14:paraId="256F278B" w14:textId="77777777" w:rsidTr="00E07698">
        <w:trPr>
          <w:trHeight w:val="769"/>
          <w:tblCellSpacing w:w="0" w:type="dxa"/>
          <w:jc w:val="right"/>
        </w:trPr>
        <w:tc>
          <w:tcPr>
            <w:tcW w:w="1079" w:type="pct"/>
            <w:tcBorders>
              <w:top w:val="outset" w:sz="6" w:space="0" w:color="auto"/>
              <w:left w:val="outset" w:sz="6" w:space="0" w:color="auto"/>
              <w:bottom w:val="outset" w:sz="6" w:space="0" w:color="auto"/>
              <w:right w:val="outset" w:sz="6" w:space="0" w:color="auto"/>
            </w:tcBorders>
            <w:shd w:val="clear" w:color="auto" w:fill="92D050"/>
            <w:vAlign w:val="center"/>
          </w:tcPr>
          <w:p w14:paraId="53A3C7EA" w14:textId="77777777" w:rsidR="007848C6" w:rsidRPr="000776C2" w:rsidRDefault="007848C6" w:rsidP="00137539">
            <w:pPr>
              <w:spacing w:before="120" w:after="120" w:line="60" w:lineRule="atLeast"/>
              <w:rPr>
                <w:rFonts w:ascii="Arial" w:hAnsi="Arial" w:cs="Arial"/>
                <w:b/>
                <w:bCs/>
                <w:sz w:val="20"/>
                <w:szCs w:val="20"/>
              </w:rPr>
            </w:pPr>
            <w:r w:rsidRPr="000776C2">
              <w:rPr>
                <w:rFonts w:ascii="Arial" w:hAnsi="Arial" w:cs="Arial"/>
                <w:b/>
                <w:bCs/>
                <w:sz w:val="20"/>
                <w:szCs w:val="20"/>
              </w:rPr>
              <w:t>Önemsiz Riskler </w:t>
            </w:r>
            <w:r w:rsidRPr="000776C2">
              <w:rPr>
                <w:rFonts w:ascii="Arial" w:hAnsi="Arial" w:cs="Arial"/>
                <w:sz w:val="20"/>
                <w:szCs w:val="20"/>
              </w:rPr>
              <w:t xml:space="preserve"> </w:t>
            </w:r>
            <w:r w:rsidRPr="000776C2">
              <w:rPr>
                <w:rFonts w:ascii="Arial" w:hAnsi="Arial" w:cs="Arial"/>
                <w:sz w:val="20"/>
                <w:szCs w:val="20"/>
              </w:rPr>
              <w:br/>
            </w:r>
            <w:r w:rsidRPr="000776C2">
              <w:rPr>
                <w:rFonts w:ascii="Arial" w:hAnsi="Arial" w:cs="Arial"/>
                <w:b/>
                <w:bCs/>
                <w:sz w:val="20"/>
                <w:szCs w:val="20"/>
              </w:rPr>
              <w:t>(1</w:t>
            </w:r>
            <w:r>
              <w:rPr>
                <w:rFonts w:ascii="Arial" w:hAnsi="Arial" w:cs="Arial"/>
                <w:b/>
                <w:bCs/>
                <w:sz w:val="20"/>
                <w:szCs w:val="20"/>
              </w:rPr>
              <w:t>,2</w:t>
            </w:r>
            <w:r w:rsidRPr="000776C2">
              <w:rPr>
                <w:rFonts w:ascii="Arial" w:hAnsi="Arial" w:cs="Arial"/>
                <w:b/>
                <w:bCs/>
                <w:sz w:val="20"/>
                <w:szCs w:val="20"/>
              </w:rPr>
              <w:t>)</w:t>
            </w:r>
          </w:p>
        </w:tc>
        <w:tc>
          <w:tcPr>
            <w:tcW w:w="3921" w:type="pct"/>
            <w:tcBorders>
              <w:top w:val="outset" w:sz="6" w:space="0" w:color="auto"/>
              <w:left w:val="outset" w:sz="6" w:space="0" w:color="auto"/>
              <w:bottom w:val="outset" w:sz="6" w:space="0" w:color="auto"/>
              <w:right w:val="outset" w:sz="6" w:space="0" w:color="auto"/>
            </w:tcBorders>
            <w:shd w:val="clear" w:color="auto" w:fill="auto"/>
          </w:tcPr>
          <w:p w14:paraId="4D392C8E" w14:textId="77777777" w:rsidR="007848C6" w:rsidRPr="000776C2" w:rsidRDefault="007848C6" w:rsidP="007848C6">
            <w:pPr>
              <w:spacing w:before="120" w:after="120" w:line="60" w:lineRule="atLeast"/>
              <w:rPr>
                <w:rFonts w:ascii="Arial" w:hAnsi="Arial" w:cs="Arial"/>
                <w:sz w:val="20"/>
                <w:szCs w:val="20"/>
              </w:rPr>
            </w:pPr>
            <w:r w:rsidRPr="00137539">
              <w:rPr>
                <w:rFonts w:ascii="Arial" w:hAnsi="Arial" w:cs="Arial"/>
                <w:sz w:val="22"/>
                <w:szCs w:val="22"/>
              </w:rPr>
              <w:t>Belirlenen riskleri ortadan kaldırmak için kontrol prosesleri planlamaya ve gerçekleştirilecek faaliyetlerin kayıtlarını saklamaya gerek olmayabilir. </w:t>
            </w:r>
          </w:p>
        </w:tc>
      </w:tr>
    </w:tbl>
    <w:p w14:paraId="344CBED0" w14:textId="77777777" w:rsidR="001C7035" w:rsidRDefault="001C7035" w:rsidP="00E05C29">
      <w:pPr>
        <w:spacing w:before="120"/>
        <w:jc w:val="both"/>
        <w:rPr>
          <w:rFonts w:ascii="Arial" w:hAnsi="Arial" w:cs="Arial"/>
        </w:rPr>
      </w:pPr>
    </w:p>
    <w:p w14:paraId="7F40F7B1" w14:textId="77777777" w:rsidR="00087D97" w:rsidRDefault="00087D97" w:rsidP="00C35D91">
      <w:pPr>
        <w:spacing w:line="276" w:lineRule="auto"/>
        <w:ind w:firstLine="708"/>
        <w:jc w:val="both"/>
        <w:rPr>
          <w:rFonts w:ascii="Arial" w:hAnsi="Arial" w:cs="Arial"/>
        </w:rPr>
      </w:pPr>
    </w:p>
    <w:p w14:paraId="7A6B4219" w14:textId="77777777" w:rsidR="00C35D91" w:rsidRPr="008D66B2" w:rsidRDefault="00C35D91" w:rsidP="00C35D91">
      <w:pPr>
        <w:spacing w:line="276" w:lineRule="auto"/>
        <w:ind w:firstLine="708"/>
        <w:jc w:val="both"/>
        <w:rPr>
          <w:rFonts w:ascii="Arial" w:hAnsi="Arial" w:cs="Arial"/>
        </w:rPr>
      </w:pPr>
      <w:r w:rsidRPr="008D66B2">
        <w:rPr>
          <w:rFonts w:ascii="Arial" w:hAnsi="Arial" w:cs="Arial"/>
        </w:rPr>
        <w:t xml:space="preserve">Risk değerlendirmesi </w:t>
      </w:r>
      <w:r w:rsidR="004E0C87">
        <w:rPr>
          <w:rFonts w:ascii="Arial" w:hAnsi="Arial" w:cs="Arial"/>
        </w:rPr>
        <w:t>tüm kurumlarda yapılması gereken bir uygulamadır. K</w:t>
      </w:r>
      <w:r w:rsidRPr="008D66B2">
        <w:rPr>
          <w:rFonts w:ascii="Arial" w:hAnsi="Arial" w:cs="Arial"/>
        </w:rPr>
        <w:t>anunen zorunlu ol</w:t>
      </w:r>
      <w:r w:rsidR="004E0C87">
        <w:rPr>
          <w:rFonts w:ascii="Arial" w:hAnsi="Arial" w:cs="Arial"/>
        </w:rPr>
        <w:t xml:space="preserve">masına rağmen </w:t>
      </w:r>
      <w:r w:rsidRPr="008D66B2">
        <w:rPr>
          <w:rFonts w:ascii="Arial" w:hAnsi="Arial" w:cs="Arial"/>
        </w:rPr>
        <w:t xml:space="preserve">asıl amaç </w:t>
      </w:r>
      <w:r w:rsidR="00066509">
        <w:rPr>
          <w:rFonts w:ascii="Arial" w:hAnsi="Arial" w:cs="Arial"/>
        </w:rPr>
        <w:t>öğrenci ve çalışanların</w:t>
      </w:r>
      <w:r w:rsidRPr="008D66B2">
        <w:rPr>
          <w:rFonts w:ascii="Arial" w:hAnsi="Arial" w:cs="Arial"/>
        </w:rPr>
        <w:t xml:space="preserve"> sağlığı ve güvenliğini korumaktır. </w:t>
      </w:r>
      <w:r w:rsidR="00066509">
        <w:rPr>
          <w:rFonts w:ascii="Arial" w:hAnsi="Arial" w:cs="Arial"/>
        </w:rPr>
        <w:t>Üniversitemiz</w:t>
      </w:r>
      <w:r w:rsidR="00C31367">
        <w:rPr>
          <w:rFonts w:ascii="Arial" w:hAnsi="Arial" w:cs="Arial"/>
        </w:rPr>
        <w:t>,</w:t>
      </w:r>
      <w:r w:rsidRPr="008D66B2">
        <w:rPr>
          <w:rFonts w:ascii="Arial" w:hAnsi="Arial" w:cs="Arial"/>
        </w:rPr>
        <w:t xml:space="preserve"> çok sayıda öğrenci ve </w:t>
      </w:r>
      <w:r w:rsidR="00066509">
        <w:rPr>
          <w:rFonts w:ascii="Arial" w:hAnsi="Arial" w:cs="Arial"/>
        </w:rPr>
        <w:t>çalışanın</w:t>
      </w:r>
      <w:r w:rsidRPr="008D66B2">
        <w:rPr>
          <w:rFonts w:ascii="Arial" w:hAnsi="Arial" w:cs="Arial"/>
        </w:rPr>
        <w:t xml:space="preserve"> bulunduğu kalabalık mekânlardır. Bu nedenle</w:t>
      </w:r>
      <w:r>
        <w:rPr>
          <w:rFonts w:ascii="Arial" w:hAnsi="Arial" w:cs="Arial"/>
        </w:rPr>
        <w:t xml:space="preserve"> sürekli</w:t>
      </w:r>
      <w:r w:rsidRPr="008D66B2">
        <w:rPr>
          <w:rFonts w:ascii="Arial" w:hAnsi="Arial" w:cs="Arial"/>
        </w:rPr>
        <w:t xml:space="preserve"> ve düzensiz kullanımdan dolayı kırılmalar, dökülmeler, sökülmeler ve düzensizlikler sıklıkla görülmektedir. </w:t>
      </w:r>
    </w:p>
    <w:p w14:paraId="7FD3C292" w14:textId="77777777" w:rsidR="00C35D91" w:rsidRDefault="00C35D91" w:rsidP="00C35D91">
      <w:pPr>
        <w:spacing w:before="120" w:after="120" w:line="276" w:lineRule="auto"/>
        <w:ind w:firstLine="708"/>
        <w:jc w:val="both"/>
        <w:rPr>
          <w:rFonts w:ascii="Arial" w:hAnsi="Arial" w:cs="Arial"/>
        </w:rPr>
      </w:pPr>
      <w:r>
        <w:rPr>
          <w:rFonts w:ascii="Arial" w:hAnsi="Arial" w:cs="Arial"/>
        </w:rPr>
        <w:t xml:space="preserve">Bu analiz belirtilen tarihte ve belirtilen kurumdaki mevcut şartlar değerlendirilerek yapılmıştır. Bu tarihten sonra yapılacak ve risk teşkil edecek her türlü değişikliklerde analizin tamamen veya kısmen yenilenmesi gerekmektedir. Bu konu ile ilgili açıklama Mevzuat kısmında ayrıntılı olarak yapılmıştır. Açıklamada belirtilen değişikliklerin meydana gelmesi durumunda işveren </w:t>
      </w:r>
      <w:r w:rsidR="00C9008F">
        <w:rPr>
          <w:rFonts w:ascii="Arial" w:hAnsi="Arial" w:cs="Arial"/>
        </w:rPr>
        <w:t>veya işveren vekili</w:t>
      </w:r>
      <w:r>
        <w:rPr>
          <w:rFonts w:ascii="Arial" w:hAnsi="Arial" w:cs="Arial"/>
        </w:rPr>
        <w:t xml:space="preserve"> Risk Analizinin yenilenmesini sağlamakla yükümlüdür.  </w:t>
      </w:r>
    </w:p>
    <w:p w14:paraId="79DC673A" w14:textId="77777777" w:rsidR="00C35D91" w:rsidRDefault="00C35D91" w:rsidP="00C35D91">
      <w:pPr>
        <w:spacing w:before="120" w:after="120" w:line="276" w:lineRule="auto"/>
        <w:ind w:firstLine="708"/>
        <w:jc w:val="both"/>
        <w:rPr>
          <w:rFonts w:ascii="Arial" w:hAnsi="Arial" w:cs="Arial"/>
        </w:rPr>
      </w:pPr>
      <w:r w:rsidRPr="00753AC8">
        <w:rPr>
          <w:rFonts w:ascii="Arial" w:hAnsi="Arial" w:cs="Arial"/>
        </w:rPr>
        <w:t xml:space="preserve">Yukarıda </w:t>
      </w:r>
      <w:r>
        <w:rPr>
          <w:rFonts w:ascii="Arial" w:hAnsi="Arial" w:cs="Arial"/>
        </w:rPr>
        <w:t xml:space="preserve">bilgileri ve </w:t>
      </w:r>
      <w:r w:rsidRPr="00753AC8">
        <w:rPr>
          <w:rFonts w:ascii="Arial" w:hAnsi="Arial" w:cs="Arial"/>
        </w:rPr>
        <w:t>adresi belirtilen</w:t>
      </w:r>
      <w:r>
        <w:rPr>
          <w:rFonts w:ascii="Arial" w:hAnsi="Arial" w:cs="Arial"/>
        </w:rPr>
        <w:t xml:space="preserve"> </w:t>
      </w:r>
      <w:r w:rsidR="00C9008F">
        <w:rPr>
          <w:rFonts w:ascii="Arial" w:hAnsi="Arial" w:cs="Arial"/>
        </w:rPr>
        <w:t>enstitümüzde/fakültemizde/MYO muzda</w:t>
      </w:r>
      <w:r>
        <w:rPr>
          <w:rFonts w:ascii="Arial" w:hAnsi="Arial" w:cs="Arial"/>
        </w:rPr>
        <w:t xml:space="preserve"> yapılan incelemede tarafımızdan </w:t>
      </w:r>
      <w:r w:rsidRPr="00753AC8">
        <w:rPr>
          <w:rFonts w:ascii="Arial" w:hAnsi="Arial" w:cs="Arial"/>
        </w:rPr>
        <w:t>tes</w:t>
      </w:r>
      <w:r>
        <w:rPr>
          <w:rFonts w:ascii="Arial" w:hAnsi="Arial" w:cs="Arial"/>
        </w:rPr>
        <w:t>pit edilen tehlike kaynakları,</w:t>
      </w:r>
      <w:r w:rsidRPr="00753AC8">
        <w:rPr>
          <w:rFonts w:ascii="Arial" w:hAnsi="Arial" w:cs="Arial"/>
        </w:rPr>
        <w:t xml:space="preserve"> muhtemel riskler</w:t>
      </w:r>
      <w:r>
        <w:rPr>
          <w:rFonts w:ascii="Arial" w:hAnsi="Arial" w:cs="Arial"/>
        </w:rPr>
        <w:t xml:space="preserve"> ve alınması gereken önlemler analiz formunda belirtilmiştir. </w:t>
      </w:r>
    </w:p>
    <w:p w14:paraId="17711695" w14:textId="77777777" w:rsidR="00C35D91" w:rsidRDefault="00C35D91" w:rsidP="00C35D91">
      <w:pPr>
        <w:spacing w:before="120" w:after="120" w:line="276" w:lineRule="auto"/>
        <w:ind w:firstLine="708"/>
        <w:jc w:val="both"/>
        <w:rPr>
          <w:rFonts w:ascii="Arial" w:hAnsi="Arial" w:cs="Arial"/>
        </w:rPr>
      </w:pPr>
      <w:r>
        <w:rPr>
          <w:rFonts w:ascii="Arial" w:hAnsi="Arial" w:cs="Arial"/>
        </w:rPr>
        <w:lastRenderedPageBreak/>
        <w:t>B</w:t>
      </w:r>
      <w:r w:rsidRPr="00753AC8">
        <w:rPr>
          <w:rFonts w:ascii="Arial" w:hAnsi="Arial" w:cs="Arial"/>
        </w:rPr>
        <w:t>elirtilen önlemlerin</w:t>
      </w:r>
      <w:r>
        <w:rPr>
          <w:rFonts w:ascii="Arial" w:hAnsi="Arial" w:cs="Arial"/>
        </w:rPr>
        <w:t xml:space="preserve"> uygulanarak</w:t>
      </w:r>
      <w:r w:rsidRPr="00753AC8">
        <w:rPr>
          <w:rFonts w:ascii="Arial" w:hAnsi="Arial" w:cs="Arial"/>
        </w:rPr>
        <w:t xml:space="preserve"> risk a</w:t>
      </w:r>
      <w:r>
        <w:rPr>
          <w:rFonts w:ascii="Arial" w:hAnsi="Arial" w:cs="Arial"/>
        </w:rPr>
        <w:t xml:space="preserve">ğırlık skorunun </w:t>
      </w:r>
      <w:r w:rsidRPr="000E202C">
        <w:rPr>
          <w:rFonts w:ascii="Arial" w:hAnsi="Arial" w:cs="Arial"/>
          <w:b/>
          <w:bCs/>
        </w:rPr>
        <w:t xml:space="preserve">Önemsiz Riskler </w:t>
      </w:r>
      <w:r w:rsidRPr="000E202C">
        <w:rPr>
          <w:rFonts w:ascii="Arial" w:hAnsi="Arial" w:cs="Arial"/>
        </w:rPr>
        <w:t xml:space="preserve">veya </w:t>
      </w:r>
      <w:r w:rsidRPr="000E202C">
        <w:rPr>
          <w:rFonts w:ascii="Arial" w:hAnsi="Arial" w:cs="Arial"/>
          <w:b/>
          <w:bCs/>
        </w:rPr>
        <w:t>Katlanılabilir Riskler</w:t>
      </w:r>
      <w:r w:rsidRPr="00753AC8">
        <w:rPr>
          <w:rFonts w:ascii="Arial" w:hAnsi="Arial" w:cs="Arial"/>
        </w:rPr>
        <w:t xml:space="preserve"> düzeyler</w:t>
      </w:r>
      <w:r>
        <w:rPr>
          <w:rFonts w:ascii="Arial" w:hAnsi="Arial" w:cs="Arial"/>
        </w:rPr>
        <w:t>ine</w:t>
      </w:r>
      <w:r w:rsidRPr="00753AC8">
        <w:rPr>
          <w:rFonts w:ascii="Arial" w:hAnsi="Arial" w:cs="Arial"/>
        </w:rPr>
        <w:t xml:space="preserve"> çekilmesi</w:t>
      </w:r>
      <w:r>
        <w:rPr>
          <w:rFonts w:ascii="Arial" w:hAnsi="Arial" w:cs="Arial"/>
        </w:rPr>
        <w:t>,</w:t>
      </w:r>
      <w:r w:rsidRPr="00753AC8">
        <w:rPr>
          <w:rFonts w:ascii="Arial" w:hAnsi="Arial" w:cs="Arial"/>
        </w:rPr>
        <w:t xml:space="preserve"> indirilmesi gerekir. </w:t>
      </w:r>
    </w:p>
    <w:p w14:paraId="687C0501" w14:textId="77777777" w:rsidR="00C35D91" w:rsidRDefault="00C35D91" w:rsidP="00C35D91">
      <w:pPr>
        <w:spacing w:before="120" w:after="120" w:line="276" w:lineRule="auto"/>
        <w:ind w:firstLine="708"/>
        <w:jc w:val="both"/>
        <w:rPr>
          <w:rFonts w:ascii="Arial" w:hAnsi="Arial" w:cs="Arial"/>
        </w:rPr>
      </w:pPr>
      <w:r w:rsidRPr="00753AC8">
        <w:rPr>
          <w:rFonts w:ascii="Arial" w:hAnsi="Arial" w:cs="Arial"/>
        </w:rPr>
        <w:t>Ayrıca, önlemlerin alınmaması halinde, yapılacak bir denetimde noksanlık tespit edildiğinde idari para cezaları ile karşı karşıya kalınabileceği göz önünde bulun</w:t>
      </w:r>
      <w:r>
        <w:rPr>
          <w:rFonts w:ascii="Arial" w:hAnsi="Arial" w:cs="Arial"/>
        </w:rPr>
        <w:t>durul</w:t>
      </w:r>
      <w:r w:rsidRPr="00753AC8">
        <w:rPr>
          <w:rFonts w:ascii="Arial" w:hAnsi="Arial" w:cs="Arial"/>
        </w:rPr>
        <w:t>malıdır.</w:t>
      </w:r>
    </w:p>
    <w:p w14:paraId="78D8DE03" w14:textId="77777777" w:rsidR="004E0C87" w:rsidRDefault="004E0C87" w:rsidP="00C35D91">
      <w:pPr>
        <w:spacing w:before="120" w:after="120" w:line="276" w:lineRule="auto"/>
        <w:ind w:firstLine="708"/>
        <w:jc w:val="both"/>
        <w:rPr>
          <w:rFonts w:ascii="Arial" w:hAnsi="Arial" w:cs="Arial"/>
        </w:rPr>
      </w:pPr>
    </w:p>
    <w:p w14:paraId="32CA1373" w14:textId="77777777" w:rsidR="00C35D91" w:rsidRDefault="00C9008F" w:rsidP="00C35D91">
      <w:pPr>
        <w:spacing w:before="120"/>
        <w:rPr>
          <w:rFonts w:ascii="Arial" w:hAnsi="Arial" w:cs="Arial"/>
        </w:rPr>
      </w:pPr>
      <w:r>
        <w:rPr>
          <w:rFonts w:ascii="Arial" w:hAnsi="Arial" w:cs="Arial"/>
        </w:rPr>
        <w:t>Risk Değerlendirme Ekibi</w:t>
      </w:r>
    </w:p>
    <w:p w14:paraId="0D58EE15" w14:textId="77777777" w:rsidR="00C9008F" w:rsidRDefault="00C9008F" w:rsidP="00C35D91">
      <w:pPr>
        <w:spacing w:before="120"/>
        <w:rPr>
          <w:rFonts w:ascii="Arial" w:hAnsi="Arial" w:cs="Arial"/>
        </w:rPr>
      </w:pPr>
    </w:p>
    <w:p w14:paraId="27B26429" w14:textId="77777777" w:rsidR="00C9008F" w:rsidRDefault="00C9008F" w:rsidP="00C35D91">
      <w:pPr>
        <w:spacing w:before="120"/>
        <w:rPr>
          <w:rFonts w:ascii="Arial" w:hAnsi="Arial" w:cs="Arial"/>
        </w:rPr>
      </w:pPr>
    </w:p>
    <w:p w14:paraId="01B94C25" w14:textId="77777777" w:rsidR="00C9008F" w:rsidRDefault="00C9008F" w:rsidP="00C35D91">
      <w:pPr>
        <w:spacing w:before="120"/>
        <w:rPr>
          <w:rFonts w:ascii="Arial" w:hAnsi="Arial" w:cs="Arial"/>
        </w:rPr>
      </w:pPr>
    </w:p>
    <w:p w14:paraId="3CAAD35A" w14:textId="77777777" w:rsidR="00C9008F" w:rsidRPr="00AB1522" w:rsidRDefault="00C9008F" w:rsidP="00C35D91">
      <w:pPr>
        <w:spacing w:before="120"/>
        <w:rPr>
          <w:rFonts w:ascii="Arial" w:hAnsi="Arial" w:cs="Arial"/>
        </w:rPr>
      </w:pPr>
    </w:p>
    <w:p w14:paraId="007AE81D" w14:textId="77777777" w:rsidR="00C35D91" w:rsidRDefault="00C35D91" w:rsidP="00E05C29">
      <w:pPr>
        <w:spacing w:before="120"/>
        <w:jc w:val="both"/>
        <w:rPr>
          <w:rFonts w:ascii="Arial" w:hAnsi="Arial" w:cs="Arial"/>
        </w:rPr>
      </w:pPr>
    </w:p>
    <w:sectPr w:rsidR="00C35D91" w:rsidSect="00B433A4">
      <w:headerReference w:type="default" r:id="rId9"/>
      <w:footerReference w:type="even" r:id="rId10"/>
      <w:pgSz w:w="11906" w:h="16838"/>
      <w:pgMar w:top="567" w:right="567"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0079B" w14:textId="77777777" w:rsidR="00793E94" w:rsidRDefault="00793E94">
      <w:r>
        <w:separator/>
      </w:r>
    </w:p>
  </w:endnote>
  <w:endnote w:type="continuationSeparator" w:id="0">
    <w:p w14:paraId="0DED5600" w14:textId="77777777" w:rsidR="00793E94" w:rsidRDefault="0079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B750" w14:textId="77777777" w:rsidR="00E65B69" w:rsidRDefault="00E65B69" w:rsidP="00F34A0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E3F62B0" w14:textId="77777777" w:rsidR="00E65B69" w:rsidRDefault="00E65B69" w:rsidP="00F0502A">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4276F" w14:textId="77777777" w:rsidR="00793E94" w:rsidRDefault="00793E94">
      <w:r>
        <w:separator/>
      </w:r>
    </w:p>
  </w:footnote>
  <w:footnote w:type="continuationSeparator" w:id="0">
    <w:p w14:paraId="3874A2A1" w14:textId="77777777" w:rsidR="00793E94" w:rsidRDefault="00793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2266" w14:textId="77777777" w:rsidR="00E65B69" w:rsidRPr="0094109C" w:rsidRDefault="00E65B69" w:rsidP="00AC7219">
    <w:pPr>
      <w:tabs>
        <w:tab w:val="left" w:pos="5070"/>
        <w:tab w:val="center" w:pos="7971"/>
      </w:tabs>
      <w:jc w:val="left"/>
      <w:rPr>
        <w:i/>
      </w:rPr>
    </w:pPr>
  </w:p>
  <w:p w14:paraId="67ECA20E" w14:textId="77777777" w:rsidR="00E65B69" w:rsidRDefault="00E65B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1A99"/>
    <w:multiLevelType w:val="hybridMultilevel"/>
    <w:tmpl w:val="4A4A5E36"/>
    <w:lvl w:ilvl="0" w:tplc="0458F2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5D27CF"/>
    <w:multiLevelType w:val="hybridMultilevel"/>
    <w:tmpl w:val="4CE2CA14"/>
    <w:lvl w:ilvl="0" w:tplc="278A47DC">
      <w:start w:val="1"/>
      <w:numFmt w:val="decimal"/>
      <w:lvlText w:val="%1."/>
      <w:lvlJc w:val="left"/>
      <w:pPr>
        <w:ind w:left="254" w:hanging="360"/>
      </w:pPr>
      <w:rPr>
        <w:rFonts w:hint="default"/>
      </w:rPr>
    </w:lvl>
    <w:lvl w:ilvl="1" w:tplc="041F0019" w:tentative="1">
      <w:start w:val="1"/>
      <w:numFmt w:val="lowerLetter"/>
      <w:lvlText w:val="%2."/>
      <w:lvlJc w:val="left"/>
      <w:pPr>
        <w:ind w:left="974" w:hanging="360"/>
      </w:pPr>
    </w:lvl>
    <w:lvl w:ilvl="2" w:tplc="041F001B" w:tentative="1">
      <w:start w:val="1"/>
      <w:numFmt w:val="lowerRoman"/>
      <w:lvlText w:val="%3."/>
      <w:lvlJc w:val="right"/>
      <w:pPr>
        <w:ind w:left="1694" w:hanging="180"/>
      </w:pPr>
    </w:lvl>
    <w:lvl w:ilvl="3" w:tplc="041F000F" w:tentative="1">
      <w:start w:val="1"/>
      <w:numFmt w:val="decimal"/>
      <w:lvlText w:val="%4."/>
      <w:lvlJc w:val="left"/>
      <w:pPr>
        <w:ind w:left="2414" w:hanging="360"/>
      </w:pPr>
    </w:lvl>
    <w:lvl w:ilvl="4" w:tplc="041F0019" w:tentative="1">
      <w:start w:val="1"/>
      <w:numFmt w:val="lowerLetter"/>
      <w:lvlText w:val="%5."/>
      <w:lvlJc w:val="left"/>
      <w:pPr>
        <w:ind w:left="3134" w:hanging="360"/>
      </w:pPr>
    </w:lvl>
    <w:lvl w:ilvl="5" w:tplc="041F001B" w:tentative="1">
      <w:start w:val="1"/>
      <w:numFmt w:val="lowerRoman"/>
      <w:lvlText w:val="%6."/>
      <w:lvlJc w:val="right"/>
      <w:pPr>
        <w:ind w:left="3854" w:hanging="180"/>
      </w:pPr>
    </w:lvl>
    <w:lvl w:ilvl="6" w:tplc="041F000F" w:tentative="1">
      <w:start w:val="1"/>
      <w:numFmt w:val="decimal"/>
      <w:lvlText w:val="%7."/>
      <w:lvlJc w:val="left"/>
      <w:pPr>
        <w:ind w:left="4574" w:hanging="360"/>
      </w:pPr>
    </w:lvl>
    <w:lvl w:ilvl="7" w:tplc="041F0019" w:tentative="1">
      <w:start w:val="1"/>
      <w:numFmt w:val="lowerLetter"/>
      <w:lvlText w:val="%8."/>
      <w:lvlJc w:val="left"/>
      <w:pPr>
        <w:ind w:left="5294" w:hanging="360"/>
      </w:pPr>
    </w:lvl>
    <w:lvl w:ilvl="8" w:tplc="041F001B" w:tentative="1">
      <w:start w:val="1"/>
      <w:numFmt w:val="lowerRoman"/>
      <w:lvlText w:val="%9."/>
      <w:lvlJc w:val="right"/>
      <w:pPr>
        <w:ind w:left="6014" w:hanging="180"/>
      </w:pPr>
    </w:lvl>
  </w:abstractNum>
  <w:abstractNum w:abstractNumId="2" w15:restartNumberingAfterBreak="0">
    <w:nsid w:val="03C71DD3"/>
    <w:multiLevelType w:val="hybridMultilevel"/>
    <w:tmpl w:val="FAD09E88"/>
    <w:lvl w:ilvl="0" w:tplc="6172D350">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4C36546"/>
    <w:multiLevelType w:val="hybridMultilevel"/>
    <w:tmpl w:val="54CEF678"/>
    <w:lvl w:ilvl="0" w:tplc="F6B4E7F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7AB612A"/>
    <w:multiLevelType w:val="hybridMultilevel"/>
    <w:tmpl w:val="83643BB2"/>
    <w:lvl w:ilvl="0" w:tplc="651A355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A714990"/>
    <w:multiLevelType w:val="hybridMultilevel"/>
    <w:tmpl w:val="496E74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DA93239"/>
    <w:multiLevelType w:val="hybridMultilevel"/>
    <w:tmpl w:val="4934E634"/>
    <w:lvl w:ilvl="0" w:tplc="041F0015">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E4C343A"/>
    <w:multiLevelType w:val="hybridMultilevel"/>
    <w:tmpl w:val="1610E08E"/>
    <w:lvl w:ilvl="0" w:tplc="0458F2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2616DB"/>
    <w:multiLevelType w:val="hybridMultilevel"/>
    <w:tmpl w:val="83643BB2"/>
    <w:lvl w:ilvl="0" w:tplc="651A355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37A689D"/>
    <w:multiLevelType w:val="hybridMultilevel"/>
    <w:tmpl w:val="8772B780"/>
    <w:lvl w:ilvl="0" w:tplc="313894F2">
      <w:start w:val="1"/>
      <w:numFmt w:val="decimal"/>
      <w:lvlText w:val="%1."/>
      <w:lvlJc w:val="left"/>
      <w:pPr>
        <w:ind w:left="394" w:hanging="360"/>
      </w:pPr>
      <w:rPr>
        <w:rFonts w:ascii="Times New Roman" w:hAnsi="Times New Roman" w:cs="Times New Roman" w:hint="default"/>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10" w15:restartNumberingAfterBreak="0">
    <w:nsid w:val="15535590"/>
    <w:multiLevelType w:val="hybridMultilevel"/>
    <w:tmpl w:val="2482D336"/>
    <w:lvl w:ilvl="0" w:tplc="651A355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65E3BE9"/>
    <w:multiLevelType w:val="hybridMultilevel"/>
    <w:tmpl w:val="49F82170"/>
    <w:lvl w:ilvl="0" w:tplc="310AAA3E">
      <w:start w:val="1"/>
      <w:numFmt w:val="decimal"/>
      <w:lvlText w:val="%1-"/>
      <w:lvlJc w:val="left"/>
      <w:pPr>
        <w:ind w:left="765" w:hanging="360"/>
      </w:pPr>
      <w:rPr>
        <w:rFonts w:hint="default"/>
        <w:b w:val="0"/>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2" w15:restartNumberingAfterBreak="0">
    <w:nsid w:val="16B7110C"/>
    <w:multiLevelType w:val="hybridMultilevel"/>
    <w:tmpl w:val="27A659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6605D93"/>
    <w:multiLevelType w:val="hybridMultilevel"/>
    <w:tmpl w:val="54CEF678"/>
    <w:lvl w:ilvl="0" w:tplc="F6B4E7F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B63434E"/>
    <w:multiLevelType w:val="hybridMultilevel"/>
    <w:tmpl w:val="4AB0D884"/>
    <w:lvl w:ilvl="0" w:tplc="769E0202">
      <w:start w:val="1"/>
      <w:numFmt w:val="decimal"/>
      <w:lvlText w:val="%1-"/>
      <w:lvlJc w:val="left"/>
      <w:pPr>
        <w:ind w:left="720" w:hanging="360"/>
      </w:pPr>
      <w:rPr>
        <w:rFonts w:eastAsia="Times New Roman" w:hAnsi="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F447BD2"/>
    <w:multiLevelType w:val="hybridMultilevel"/>
    <w:tmpl w:val="44EED04E"/>
    <w:lvl w:ilvl="0" w:tplc="C80C246A">
      <w:start w:val="1"/>
      <w:numFmt w:val="decimal"/>
      <w:lvlText w:val="%1."/>
      <w:lvlJc w:val="left"/>
      <w:pPr>
        <w:ind w:left="394" w:hanging="360"/>
      </w:pPr>
      <w:rPr>
        <w:rFonts w:hint="default"/>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16" w15:restartNumberingAfterBreak="0">
    <w:nsid w:val="325C3392"/>
    <w:multiLevelType w:val="hybridMultilevel"/>
    <w:tmpl w:val="12CA52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50F4D6E"/>
    <w:multiLevelType w:val="hybridMultilevel"/>
    <w:tmpl w:val="49F82170"/>
    <w:lvl w:ilvl="0" w:tplc="310AAA3E">
      <w:start w:val="1"/>
      <w:numFmt w:val="decimal"/>
      <w:lvlText w:val="%1-"/>
      <w:lvlJc w:val="left"/>
      <w:pPr>
        <w:ind w:left="765" w:hanging="360"/>
      </w:pPr>
      <w:rPr>
        <w:rFonts w:hint="default"/>
        <w:b w:val="0"/>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8" w15:restartNumberingAfterBreak="0">
    <w:nsid w:val="35E30026"/>
    <w:multiLevelType w:val="hybridMultilevel"/>
    <w:tmpl w:val="7E1C867A"/>
    <w:lvl w:ilvl="0" w:tplc="0458F2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6D65DDC"/>
    <w:multiLevelType w:val="hybridMultilevel"/>
    <w:tmpl w:val="E902B2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02509"/>
    <w:multiLevelType w:val="hybridMultilevel"/>
    <w:tmpl w:val="9B06BF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5A50C2A"/>
    <w:multiLevelType w:val="hybridMultilevel"/>
    <w:tmpl w:val="211CB336"/>
    <w:lvl w:ilvl="0" w:tplc="849A8B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6310B20"/>
    <w:multiLevelType w:val="hybridMultilevel"/>
    <w:tmpl w:val="9D240A2C"/>
    <w:lvl w:ilvl="0" w:tplc="7B6EB776">
      <w:start w:val="1"/>
      <w:numFmt w:val="decimal"/>
      <w:lvlText w:val="%1."/>
      <w:lvlJc w:val="left"/>
      <w:pPr>
        <w:ind w:left="394" w:hanging="360"/>
      </w:pPr>
      <w:rPr>
        <w:rFonts w:hint="default"/>
        <w:b w:val="0"/>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23" w15:restartNumberingAfterBreak="0">
    <w:nsid w:val="48EF3F35"/>
    <w:multiLevelType w:val="hybridMultilevel"/>
    <w:tmpl w:val="1610E08E"/>
    <w:lvl w:ilvl="0" w:tplc="0458F2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F081ED6"/>
    <w:multiLevelType w:val="hybridMultilevel"/>
    <w:tmpl w:val="83643BB2"/>
    <w:lvl w:ilvl="0" w:tplc="651A3558">
      <w:start w:val="1"/>
      <w:numFmt w:val="decimal"/>
      <w:lvlText w:val="%1-"/>
      <w:lvlJc w:val="left"/>
      <w:pPr>
        <w:ind w:left="751" w:hanging="360"/>
      </w:pPr>
      <w:rPr>
        <w:rFonts w:hint="default"/>
        <w:b w:val="0"/>
      </w:rPr>
    </w:lvl>
    <w:lvl w:ilvl="1" w:tplc="041F0019" w:tentative="1">
      <w:start w:val="1"/>
      <w:numFmt w:val="lowerLetter"/>
      <w:lvlText w:val="%2."/>
      <w:lvlJc w:val="left"/>
      <w:pPr>
        <w:ind w:left="1471" w:hanging="360"/>
      </w:pPr>
    </w:lvl>
    <w:lvl w:ilvl="2" w:tplc="041F001B" w:tentative="1">
      <w:start w:val="1"/>
      <w:numFmt w:val="lowerRoman"/>
      <w:lvlText w:val="%3."/>
      <w:lvlJc w:val="right"/>
      <w:pPr>
        <w:ind w:left="2191" w:hanging="180"/>
      </w:pPr>
    </w:lvl>
    <w:lvl w:ilvl="3" w:tplc="041F000F" w:tentative="1">
      <w:start w:val="1"/>
      <w:numFmt w:val="decimal"/>
      <w:lvlText w:val="%4."/>
      <w:lvlJc w:val="left"/>
      <w:pPr>
        <w:ind w:left="2911" w:hanging="360"/>
      </w:pPr>
    </w:lvl>
    <w:lvl w:ilvl="4" w:tplc="041F0019" w:tentative="1">
      <w:start w:val="1"/>
      <w:numFmt w:val="lowerLetter"/>
      <w:lvlText w:val="%5."/>
      <w:lvlJc w:val="left"/>
      <w:pPr>
        <w:ind w:left="3631" w:hanging="360"/>
      </w:pPr>
    </w:lvl>
    <w:lvl w:ilvl="5" w:tplc="041F001B" w:tentative="1">
      <w:start w:val="1"/>
      <w:numFmt w:val="lowerRoman"/>
      <w:lvlText w:val="%6."/>
      <w:lvlJc w:val="right"/>
      <w:pPr>
        <w:ind w:left="4351" w:hanging="180"/>
      </w:pPr>
    </w:lvl>
    <w:lvl w:ilvl="6" w:tplc="041F000F" w:tentative="1">
      <w:start w:val="1"/>
      <w:numFmt w:val="decimal"/>
      <w:lvlText w:val="%7."/>
      <w:lvlJc w:val="left"/>
      <w:pPr>
        <w:ind w:left="5071" w:hanging="360"/>
      </w:pPr>
    </w:lvl>
    <w:lvl w:ilvl="7" w:tplc="041F0019" w:tentative="1">
      <w:start w:val="1"/>
      <w:numFmt w:val="lowerLetter"/>
      <w:lvlText w:val="%8."/>
      <w:lvlJc w:val="left"/>
      <w:pPr>
        <w:ind w:left="5791" w:hanging="360"/>
      </w:pPr>
    </w:lvl>
    <w:lvl w:ilvl="8" w:tplc="041F001B" w:tentative="1">
      <w:start w:val="1"/>
      <w:numFmt w:val="lowerRoman"/>
      <w:lvlText w:val="%9."/>
      <w:lvlJc w:val="right"/>
      <w:pPr>
        <w:ind w:left="6511" w:hanging="180"/>
      </w:pPr>
    </w:lvl>
  </w:abstractNum>
  <w:abstractNum w:abstractNumId="25" w15:restartNumberingAfterBreak="0">
    <w:nsid w:val="576F73B1"/>
    <w:multiLevelType w:val="hybridMultilevel"/>
    <w:tmpl w:val="1D8A9508"/>
    <w:lvl w:ilvl="0" w:tplc="BE5C45F6">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58F74041"/>
    <w:multiLevelType w:val="hybridMultilevel"/>
    <w:tmpl w:val="FAD09E88"/>
    <w:lvl w:ilvl="0" w:tplc="6172D350">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5AA8294D"/>
    <w:multiLevelType w:val="hybridMultilevel"/>
    <w:tmpl w:val="CE6CB63A"/>
    <w:lvl w:ilvl="0" w:tplc="2AFED0CC">
      <w:start w:val="1"/>
      <w:numFmt w:val="decimal"/>
      <w:lvlText w:val="%1."/>
      <w:lvlJc w:val="left"/>
      <w:pPr>
        <w:ind w:left="394" w:hanging="360"/>
      </w:pPr>
      <w:rPr>
        <w:rFonts w:hint="default"/>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28" w15:restartNumberingAfterBreak="0">
    <w:nsid w:val="5BEC44AB"/>
    <w:multiLevelType w:val="hybridMultilevel"/>
    <w:tmpl w:val="06261A6E"/>
    <w:lvl w:ilvl="0" w:tplc="FF3A1A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1D61D69"/>
    <w:multiLevelType w:val="hybridMultilevel"/>
    <w:tmpl w:val="1610E08E"/>
    <w:lvl w:ilvl="0" w:tplc="0458F2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2994647"/>
    <w:multiLevelType w:val="hybridMultilevel"/>
    <w:tmpl w:val="83643BB2"/>
    <w:lvl w:ilvl="0" w:tplc="651A355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4BC5C88"/>
    <w:multiLevelType w:val="hybridMultilevel"/>
    <w:tmpl w:val="4A4A5E36"/>
    <w:lvl w:ilvl="0" w:tplc="0458F2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5D31DB2"/>
    <w:multiLevelType w:val="multilevel"/>
    <w:tmpl w:val="544081E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5EF3C4C"/>
    <w:multiLevelType w:val="hybridMultilevel"/>
    <w:tmpl w:val="3BD234B2"/>
    <w:lvl w:ilvl="0" w:tplc="0CFA56BC">
      <w:start w:val="1"/>
      <w:numFmt w:val="upperLetter"/>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6DF33EE"/>
    <w:multiLevelType w:val="hybridMultilevel"/>
    <w:tmpl w:val="54CEF678"/>
    <w:lvl w:ilvl="0" w:tplc="F6B4E7F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8BC37D0"/>
    <w:multiLevelType w:val="hybridMultilevel"/>
    <w:tmpl w:val="6D6EA96C"/>
    <w:lvl w:ilvl="0" w:tplc="F6526796">
      <w:start w:val="1"/>
      <w:numFmt w:val="decimal"/>
      <w:lvlText w:val="%1."/>
      <w:lvlJc w:val="left"/>
      <w:pPr>
        <w:ind w:left="342" w:hanging="360"/>
      </w:pPr>
      <w:rPr>
        <w:rFonts w:hint="default"/>
      </w:rPr>
    </w:lvl>
    <w:lvl w:ilvl="1" w:tplc="041F0019" w:tentative="1">
      <w:start w:val="1"/>
      <w:numFmt w:val="lowerLetter"/>
      <w:lvlText w:val="%2."/>
      <w:lvlJc w:val="left"/>
      <w:pPr>
        <w:ind w:left="1062" w:hanging="360"/>
      </w:pPr>
    </w:lvl>
    <w:lvl w:ilvl="2" w:tplc="041F001B" w:tentative="1">
      <w:start w:val="1"/>
      <w:numFmt w:val="lowerRoman"/>
      <w:lvlText w:val="%3."/>
      <w:lvlJc w:val="right"/>
      <w:pPr>
        <w:ind w:left="1782" w:hanging="180"/>
      </w:pPr>
    </w:lvl>
    <w:lvl w:ilvl="3" w:tplc="041F000F" w:tentative="1">
      <w:start w:val="1"/>
      <w:numFmt w:val="decimal"/>
      <w:lvlText w:val="%4."/>
      <w:lvlJc w:val="left"/>
      <w:pPr>
        <w:ind w:left="2502" w:hanging="360"/>
      </w:pPr>
    </w:lvl>
    <w:lvl w:ilvl="4" w:tplc="041F0019" w:tentative="1">
      <w:start w:val="1"/>
      <w:numFmt w:val="lowerLetter"/>
      <w:lvlText w:val="%5."/>
      <w:lvlJc w:val="left"/>
      <w:pPr>
        <w:ind w:left="3222" w:hanging="360"/>
      </w:pPr>
    </w:lvl>
    <w:lvl w:ilvl="5" w:tplc="041F001B" w:tentative="1">
      <w:start w:val="1"/>
      <w:numFmt w:val="lowerRoman"/>
      <w:lvlText w:val="%6."/>
      <w:lvlJc w:val="right"/>
      <w:pPr>
        <w:ind w:left="3942" w:hanging="180"/>
      </w:pPr>
    </w:lvl>
    <w:lvl w:ilvl="6" w:tplc="041F000F" w:tentative="1">
      <w:start w:val="1"/>
      <w:numFmt w:val="decimal"/>
      <w:lvlText w:val="%7."/>
      <w:lvlJc w:val="left"/>
      <w:pPr>
        <w:ind w:left="4662" w:hanging="360"/>
      </w:pPr>
    </w:lvl>
    <w:lvl w:ilvl="7" w:tplc="041F0019" w:tentative="1">
      <w:start w:val="1"/>
      <w:numFmt w:val="lowerLetter"/>
      <w:lvlText w:val="%8."/>
      <w:lvlJc w:val="left"/>
      <w:pPr>
        <w:ind w:left="5382" w:hanging="360"/>
      </w:pPr>
    </w:lvl>
    <w:lvl w:ilvl="8" w:tplc="041F001B" w:tentative="1">
      <w:start w:val="1"/>
      <w:numFmt w:val="lowerRoman"/>
      <w:lvlText w:val="%9."/>
      <w:lvlJc w:val="right"/>
      <w:pPr>
        <w:ind w:left="6102" w:hanging="180"/>
      </w:pPr>
    </w:lvl>
  </w:abstractNum>
  <w:abstractNum w:abstractNumId="36" w15:restartNumberingAfterBreak="0">
    <w:nsid w:val="6A5918E9"/>
    <w:multiLevelType w:val="hybridMultilevel"/>
    <w:tmpl w:val="211CB336"/>
    <w:lvl w:ilvl="0" w:tplc="849A8B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EC13A1D"/>
    <w:multiLevelType w:val="hybridMultilevel"/>
    <w:tmpl w:val="8DEAE756"/>
    <w:lvl w:ilvl="0" w:tplc="017C4C60">
      <w:start w:val="1"/>
      <w:numFmt w:val="upperLetter"/>
      <w:lvlText w:val="%1."/>
      <w:lvlJc w:val="left"/>
      <w:pPr>
        <w:ind w:left="394" w:hanging="360"/>
      </w:pPr>
      <w:rPr>
        <w:rFonts w:ascii="Times New Roman" w:hAnsi="Times New Roman" w:cs="Times New Roman" w:hint="default"/>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38" w15:restartNumberingAfterBreak="0">
    <w:nsid w:val="73820711"/>
    <w:multiLevelType w:val="hybridMultilevel"/>
    <w:tmpl w:val="211CB336"/>
    <w:lvl w:ilvl="0" w:tplc="849A8B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7816C18"/>
    <w:multiLevelType w:val="hybridMultilevel"/>
    <w:tmpl w:val="F51E41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E7D57BB"/>
    <w:multiLevelType w:val="hybridMultilevel"/>
    <w:tmpl w:val="1610E08E"/>
    <w:lvl w:ilvl="0" w:tplc="0458F2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EE14068"/>
    <w:multiLevelType w:val="hybridMultilevel"/>
    <w:tmpl w:val="843205CE"/>
    <w:lvl w:ilvl="0" w:tplc="EC30A716">
      <w:start w:val="1"/>
      <w:numFmt w:val="upperLetter"/>
      <w:lvlText w:val="%1."/>
      <w:lvlJc w:val="left"/>
      <w:pPr>
        <w:ind w:left="394" w:hanging="360"/>
      </w:pPr>
      <w:rPr>
        <w:rFonts w:ascii="Times New Roman" w:hAnsi="Times New Roman" w:cs="Times New Roman" w:hint="default"/>
        <w:b/>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num w:numId="1" w16cid:durableId="930044273">
    <w:abstractNumId w:val="19"/>
  </w:num>
  <w:num w:numId="2" w16cid:durableId="155414856">
    <w:abstractNumId w:val="33"/>
  </w:num>
  <w:num w:numId="3" w16cid:durableId="1410075698">
    <w:abstractNumId w:val="28"/>
  </w:num>
  <w:num w:numId="4" w16cid:durableId="648442940">
    <w:abstractNumId w:val="37"/>
  </w:num>
  <w:num w:numId="5" w16cid:durableId="340164604">
    <w:abstractNumId w:val="15"/>
  </w:num>
  <w:num w:numId="6" w16cid:durableId="1233465272">
    <w:abstractNumId w:val="27"/>
  </w:num>
  <w:num w:numId="7" w16cid:durableId="1803425894">
    <w:abstractNumId w:val="41"/>
  </w:num>
  <w:num w:numId="8" w16cid:durableId="1393389993">
    <w:abstractNumId w:val="9"/>
  </w:num>
  <w:num w:numId="9" w16cid:durableId="800807088">
    <w:abstractNumId w:val="22"/>
  </w:num>
  <w:num w:numId="10" w16cid:durableId="427430833">
    <w:abstractNumId w:val="6"/>
  </w:num>
  <w:num w:numId="11" w16cid:durableId="17044268">
    <w:abstractNumId w:val="20"/>
  </w:num>
  <w:num w:numId="12" w16cid:durableId="264381862">
    <w:abstractNumId w:val="5"/>
  </w:num>
  <w:num w:numId="13" w16cid:durableId="293142726">
    <w:abstractNumId w:val="39"/>
  </w:num>
  <w:num w:numId="14" w16cid:durableId="1470124276">
    <w:abstractNumId w:val="35"/>
  </w:num>
  <w:num w:numId="15" w16cid:durableId="688021515">
    <w:abstractNumId w:val="29"/>
  </w:num>
  <w:num w:numId="16" w16cid:durableId="195437484">
    <w:abstractNumId w:val="23"/>
  </w:num>
  <w:num w:numId="17" w16cid:durableId="1086541154">
    <w:abstractNumId w:val="18"/>
  </w:num>
  <w:num w:numId="18" w16cid:durableId="1095319958">
    <w:abstractNumId w:val="0"/>
  </w:num>
  <w:num w:numId="19" w16cid:durableId="590940052">
    <w:abstractNumId w:val="31"/>
  </w:num>
  <w:num w:numId="20" w16cid:durableId="268320658">
    <w:abstractNumId w:val="10"/>
  </w:num>
  <w:num w:numId="21" w16cid:durableId="1759641918">
    <w:abstractNumId w:val="24"/>
  </w:num>
  <w:num w:numId="22" w16cid:durableId="1550918068">
    <w:abstractNumId w:val="30"/>
  </w:num>
  <w:num w:numId="23" w16cid:durableId="1436711320">
    <w:abstractNumId w:val="11"/>
  </w:num>
  <w:num w:numId="24" w16cid:durableId="1940599302">
    <w:abstractNumId w:val="21"/>
  </w:num>
  <w:num w:numId="25" w16cid:durableId="594215014">
    <w:abstractNumId w:val="32"/>
  </w:num>
  <w:num w:numId="26" w16cid:durableId="1541895245">
    <w:abstractNumId w:val="40"/>
  </w:num>
  <w:num w:numId="27" w16cid:durableId="1339850462">
    <w:abstractNumId w:val="7"/>
  </w:num>
  <w:num w:numId="28" w16cid:durableId="1382485562">
    <w:abstractNumId w:val="17"/>
  </w:num>
  <w:num w:numId="29" w16cid:durableId="2033921668">
    <w:abstractNumId w:val="36"/>
  </w:num>
  <w:num w:numId="30" w16cid:durableId="1848205742">
    <w:abstractNumId w:val="13"/>
  </w:num>
  <w:num w:numId="31" w16cid:durableId="223568071">
    <w:abstractNumId w:val="38"/>
  </w:num>
  <w:num w:numId="32" w16cid:durableId="1081757135">
    <w:abstractNumId w:val="25"/>
  </w:num>
  <w:num w:numId="33" w16cid:durableId="774132603">
    <w:abstractNumId w:val="16"/>
  </w:num>
  <w:num w:numId="34" w16cid:durableId="888033654">
    <w:abstractNumId w:val="26"/>
  </w:num>
  <w:num w:numId="35" w16cid:durableId="1295255103">
    <w:abstractNumId w:val="34"/>
  </w:num>
  <w:num w:numId="36" w16cid:durableId="1499619330">
    <w:abstractNumId w:val="2"/>
  </w:num>
  <w:num w:numId="37" w16cid:durableId="1254974626">
    <w:abstractNumId w:val="1"/>
  </w:num>
  <w:num w:numId="38" w16cid:durableId="1955090382">
    <w:abstractNumId w:val="3"/>
  </w:num>
  <w:num w:numId="39" w16cid:durableId="1703163797">
    <w:abstractNumId w:val="8"/>
  </w:num>
  <w:num w:numId="40" w16cid:durableId="833685102">
    <w:abstractNumId w:val="4"/>
  </w:num>
  <w:num w:numId="41" w16cid:durableId="2110225796">
    <w:abstractNumId w:val="12"/>
  </w:num>
  <w:num w:numId="42" w16cid:durableId="1947898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121"/>
    <w:rsid w:val="0000071C"/>
    <w:rsid w:val="00000E73"/>
    <w:rsid w:val="0000186A"/>
    <w:rsid w:val="00002B55"/>
    <w:rsid w:val="000039A4"/>
    <w:rsid w:val="00004049"/>
    <w:rsid w:val="000044A9"/>
    <w:rsid w:val="000047FC"/>
    <w:rsid w:val="00005547"/>
    <w:rsid w:val="000056EE"/>
    <w:rsid w:val="00006228"/>
    <w:rsid w:val="0001008C"/>
    <w:rsid w:val="00012ED0"/>
    <w:rsid w:val="00013151"/>
    <w:rsid w:val="00013318"/>
    <w:rsid w:val="00014D8F"/>
    <w:rsid w:val="00015C90"/>
    <w:rsid w:val="00015FD2"/>
    <w:rsid w:val="00016CAA"/>
    <w:rsid w:val="00016DCF"/>
    <w:rsid w:val="00016EA3"/>
    <w:rsid w:val="00020281"/>
    <w:rsid w:val="00021985"/>
    <w:rsid w:val="0002272B"/>
    <w:rsid w:val="00022ED7"/>
    <w:rsid w:val="00024A83"/>
    <w:rsid w:val="000256D9"/>
    <w:rsid w:val="00026E12"/>
    <w:rsid w:val="00027268"/>
    <w:rsid w:val="00027306"/>
    <w:rsid w:val="00027F0D"/>
    <w:rsid w:val="00031268"/>
    <w:rsid w:val="00031A59"/>
    <w:rsid w:val="0003254F"/>
    <w:rsid w:val="00032F57"/>
    <w:rsid w:val="00033125"/>
    <w:rsid w:val="00033EE5"/>
    <w:rsid w:val="0003446F"/>
    <w:rsid w:val="00034C25"/>
    <w:rsid w:val="0004121F"/>
    <w:rsid w:val="00043FF5"/>
    <w:rsid w:val="0004454C"/>
    <w:rsid w:val="00046591"/>
    <w:rsid w:val="0004700D"/>
    <w:rsid w:val="00050FFC"/>
    <w:rsid w:val="000512A0"/>
    <w:rsid w:val="00053559"/>
    <w:rsid w:val="00054023"/>
    <w:rsid w:val="000541A3"/>
    <w:rsid w:val="00054C4A"/>
    <w:rsid w:val="000559D6"/>
    <w:rsid w:val="00057CB4"/>
    <w:rsid w:val="00065742"/>
    <w:rsid w:val="00066509"/>
    <w:rsid w:val="00067070"/>
    <w:rsid w:val="0007125D"/>
    <w:rsid w:val="00072B9D"/>
    <w:rsid w:val="00072CD2"/>
    <w:rsid w:val="00074C2A"/>
    <w:rsid w:val="00076DCD"/>
    <w:rsid w:val="000777FB"/>
    <w:rsid w:val="00081A16"/>
    <w:rsid w:val="00081BDB"/>
    <w:rsid w:val="0008211C"/>
    <w:rsid w:val="000836BD"/>
    <w:rsid w:val="00083E43"/>
    <w:rsid w:val="00084B12"/>
    <w:rsid w:val="00085536"/>
    <w:rsid w:val="0008682E"/>
    <w:rsid w:val="00086DC8"/>
    <w:rsid w:val="00087D97"/>
    <w:rsid w:val="00090674"/>
    <w:rsid w:val="00092B4A"/>
    <w:rsid w:val="00092D82"/>
    <w:rsid w:val="00093326"/>
    <w:rsid w:val="00093572"/>
    <w:rsid w:val="00093705"/>
    <w:rsid w:val="00093E46"/>
    <w:rsid w:val="00093FDF"/>
    <w:rsid w:val="0009408A"/>
    <w:rsid w:val="000946C0"/>
    <w:rsid w:val="00094BC6"/>
    <w:rsid w:val="000951C0"/>
    <w:rsid w:val="000953CC"/>
    <w:rsid w:val="00096E5F"/>
    <w:rsid w:val="0009737F"/>
    <w:rsid w:val="000A4821"/>
    <w:rsid w:val="000A5B34"/>
    <w:rsid w:val="000A7A49"/>
    <w:rsid w:val="000B1F3C"/>
    <w:rsid w:val="000B2326"/>
    <w:rsid w:val="000B3FD7"/>
    <w:rsid w:val="000B49D5"/>
    <w:rsid w:val="000B5F43"/>
    <w:rsid w:val="000C152C"/>
    <w:rsid w:val="000C1B54"/>
    <w:rsid w:val="000C1C22"/>
    <w:rsid w:val="000C2EB3"/>
    <w:rsid w:val="000C3D6E"/>
    <w:rsid w:val="000C6E5E"/>
    <w:rsid w:val="000C7862"/>
    <w:rsid w:val="000D1681"/>
    <w:rsid w:val="000D1DA3"/>
    <w:rsid w:val="000D34D0"/>
    <w:rsid w:val="000D4F90"/>
    <w:rsid w:val="000D5062"/>
    <w:rsid w:val="000D69A4"/>
    <w:rsid w:val="000D6CC4"/>
    <w:rsid w:val="000D77D8"/>
    <w:rsid w:val="000E005B"/>
    <w:rsid w:val="000E202C"/>
    <w:rsid w:val="000E223E"/>
    <w:rsid w:val="000E4001"/>
    <w:rsid w:val="000E4E5E"/>
    <w:rsid w:val="000E5A96"/>
    <w:rsid w:val="000E5C5F"/>
    <w:rsid w:val="000E6D9D"/>
    <w:rsid w:val="000E78FE"/>
    <w:rsid w:val="000F04D3"/>
    <w:rsid w:val="000F1EF3"/>
    <w:rsid w:val="000F2844"/>
    <w:rsid w:val="000F2865"/>
    <w:rsid w:val="000F29F4"/>
    <w:rsid w:val="000F3D12"/>
    <w:rsid w:val="000F7EB7"/>
    <w:rsid w:val="001018D7"/>
    <w:rsid w:val="001019E1"/>
    <w:rsid w:val="00103C1B"/>
    <w:rsid w:val="001055F9"/>
    <w:rsid w:val="00105F38"/>
    <w:rsid w:val="00106B2C"/>
    <w:rsid w:val="00106C92"/>
    <w:rsid w:val="001073A6"/>
    <w:rsid w:val="001120CB"/>
    <w:rsid w:val="00112289"/>
    <w:rsid w:val="00112B78"/>
    <w:rsid w:val="00112CF0"/>
    <w:rsid w:val="00113346"/>
    <w:rsid w:val="001134F3"/>
    <w:rsid w:val="00116FC8"/>
    <w:rsid w:val="001206F5"/>
    <w:rsid w:val="00120BA9"/>
    <w:rsid w:val="001226C5"/>
    <w:rsid w:val="00122D47"/>
    <w:rsid w:val="0012345D"/>
    <w:rsid w:val="00126848"/>
    <w:rsid w:val="00131E5E"/>
    <w:rsid w:val="0013355B"/>
    <w:rsid w:val="00133B93"/>
    <w:rsid w:val="001350CF"/>
    <w:rsid w:val="00136283"/>
    <w:rsid w:val="001362EE"/>
    <w:rsid w:val="00137539"/>
    <w:rsid w:val="00137998"/>
    <w:rsid w:val="001404A4"/>
    <w:rsid w:val="00140805"/>
    <w:rsid w:val="00142B1C"/>
    <w:rsid w:val="001453EA"/>
    <w:rsid w:val="001473E3"/>
    <w:rsid w:val="001509EA"/>
    <w:rsid w:val="00152EF3"/>
    <w:rsid w:val="00153BE5"/>
    <w:rsid w:val="00153C0D"/>
    <w:rsid w:val="001548D2"/>
    <w:rsid w:val="00155082"/>
    <w:rsid w:val="00156FCE"/>
    <w:rsid w:val="001603CB"/>
    <w:rsid w:val="00160DEF"/>
    <w:rsid w:val="00161943"/>
    <w:rsid w:val="001632AD"/>
    <w:rsid w:val="0016372D"/>
    <w:rsid w:val="001642C3"/>
    <w:rsid w:val="00170640"/>
    <w:rsid w:val="0017128F"/>
    <w:rsid w:val="001718D1"/>
    <w:rsid w:val="001721E4"/>
    <w:rsid w:val="00172940"/>
    <w:rsid w:val="001757DC"/>
    <w:rsid w:val="0017591A"/>
    <w:rsid w:val="0017752A"/>
    <w:rsid w:val="001779B1"/>
    <w:rsid w:val="00181449"/>
    <w:rsid w:val="0018195D"/>
    <w:rsid w:val="0018338E"/>
    <w:rsid w:val="00183C55"/>
    <w:rsid w:val="00184BD2"/>
    <w:rsid w:val="0018543C"/>
    <w:rsid w:val="001855E3"/>
    <w:rsid w:val="00185CC1"/>
    <w:rsid w:val="00185F6A"/>
    <w:rsid w:val="00186AEF"/>
    <w:rsid w:val="00191BC4"/>
    <w:rsid w:val="00193C99"/>
    <w:rsid w:val="0019736A"/>
    <w:rsid w:val="00197FB5"/>
    <w:rsid w:val="001A09E6"/>
    <w:rsid w:val="001A0F5B"/>
    <w:rsid w:val="001A165B"/>
    <w:rsid w:val="001A2602"/>
    <w:rsid w:val="001A527D"/>
    <w:rsid w:val="001A5AC0"/>
    <w:rsid w:val="001A7B11"/>
    <w:rsid w:val="001B0773"/>
    <w:rsid w:val="001B1B97"/>
    <w:rsid w:val="001B7EFD"/>
    <w:rsid w:val="001C0DC9"/>
    <w:rsid w:val="001C1782"/>
    <w:rsid w:val="001C1BF7"/>
    <w:rsid w:val="001C2DB4"/>
    <w:rsid w:val="001C3433"/>
    <w:rsid w:val="001C4BC5"/>
    <w:rsid w:val="001C7035"/>
    <w:rsid w:val="001C7167"/>
    <w:rsid w:val="001C7A8C"/>
    <w:rsid w:val="001D0113"/>
    <w:rsid w:val="001D1652"/>
    <w:rsid w:val="001D2937"/>
    <w:rsid w:val="001D3A2C"/>
    <w:rsid w:val="001D3C19"/>
    <w:rsid w:val="001D4B9B"/>
    <w:rsid w:val="001D5D9F"/>
    <w:rsid w:val="001D66A1"/>
    <w:rsid w:val="001E0928"/>
    <w:rsid w:val="001E1C19"/>
    <w:rsid w:val="001E2B47"/>
    <w:rsid w:val="001E57E7"/>
    <w:rsid w:val="001E5D63"/>
    <w:rsid w:val="001F02D1"/>
    <w:rsid w:val="001F1746"/>
    <w:rsid w:val="001F3F80"/>
    <w:rsid w:val="001F42DE"/>
    <w:rsid w:val="001F69B8"/>
    <w:rsid w:val="001F69C6"/>
    <w:rsid w:val="001F6DEC"/>
    <w:rsid w:val="001F77B5"/>
    <w:rsid w:val="001F7802"/>
    <w:rsid w:val="001F7FD4"/>
    <w:rsid w:val="00202B4F"/>
    <w:rsid w:val="002035A5"/>
    <w:rsid w:val="00204C1D"/>
    <w:rsid w:val="00204D5C"/>
    <w:rsid w:val="00205FD1"/>
    <w:rsid w:val="002074E6"/>
    <w:rsid w:val="002103D9"/>
    <w:rsid w:val="00210E8E"/>
    <w:rsid w:val="002135A3"/>
    <w:rsid w:val="00213CF7"/>
    <w:rsid w:val="002144A5"/>
    <w:rsid w:val="0021510D"/>
    <w:rsid w:val="002159BA"/>
    <w:rsid w:val="00220483"/>
    <w:rsid w:val="002220A8"/>
    <w:rsid w:val="00222A9E"/>
    <w:rsid w:val="00224265"/>
    <w:rsid w:val="002246A0"/>
    <w:rsid w:val="00225A08"/>
    <w:rsid w:val="00225ADF"/>
    <w:rsid w:val="00227971"/>
    <w:rsid w:val="002303E8"/>
    <w:rsid w:val="00230EEF"/>
    <w:rsid w:val="00230F41"/>
    <w:rsid w:val="002310D5"/>
    <w:rsid w:val="00231101"/>
    <w:rsid w:val="002326D3"/>
    <w:rsid w:val="00232A20"/>
    <w:rsid w:val="00234078"/>
    <w:rsid w:val="002343BB"/>
    <w:rsid w:val="0023482D"/>
    <w:rsid w:val="00234EE2"/>
    <w:rsid w:val="00234FE2"/>
    <w:rsid w:val="0023508D"/>
    <w:rsid w:val="002372A8"/>
    <w:rsid w:val="0023742E"/>
    <w:rsid w:val="002378A9"/>
    <w:rsid w:val="00240DFD"/>
    <w:rsid w:val="00240FD5"/>
    <w:rsid w:val="0024332D"/>
    <w:rsid w:val="00243D0B"/>
    <w:rsid w:val="002440ED"/>
    <w:rsid w:val="0024485F"/>
    <w:rsid w:val="0024488F"/>
    <w:rsid w:val="00244DD3"/>
    <w:rsid w:val="00245F78"/>
    <w:rsid w:val="002460D1"/>
    <w:rsid w:val="00247BC2"/>
    <w:rsid w:val="00250B40"/>
    <w:rsid w:val="00251201"/>
    <w:rsid w:val="00251921"/>
    <w:rsid w:val="00253A82"/>
    <w:rsid w:val="00253B7B"/>
    <w:rsid w:val="002543A8"/>
    <w:rsid w:val="00255B3D"/>
    <w:rsid w:val="00261389"/>
    <w:rsid w:val="00261BAA"/>
    <w:rsid w:val="00261DA4"/>
    <w:rsid w:val="00262A2A"/>
    <w:rsid w:val="00262FE9"/>
    <w:rsid w:val="00265C8E"/>
    <w:rsid w:val="00266409"/>
    <w:rsid w:val="002664CF"/>
    <w:rsid w:val="00270724"/>
    <w:rsid w:val="00270CBA"/>
    <w:rsid w:val="00272B96"/>
    <w:rsid w:val="002730E2"/>
    <w:rsid w:val="00274517"/>
    <w:rsid w:val="002763A5"/>
    <w:rsid w:val="00277858"/>
    <w:rsid w:val="00280CDD"/>
    <w:rsid w:val="00282553"/>
    <w:rsid w:val="00284E70"/>
    <w:rsid w:val="002901F3"/>
    <w:rsid w:val="00290335"/>
    <w:rsid w:val="002914BB"/>
    <w:rsid w:val="0029198E"/>
    <w:rsid w:val="0029258D"/>
    <w:rsid w:val="002925AF"/>
    <w:rsid w:val="0029359C"/>
    <w:rsid w:val="00293CB3"/>
    <w:rsid w:val="00295AFE"/>
    <w:rsid w:val="0029672C"/>
    <w:rsid w:val="00297F7B"/>
    <w:rsid w:val="002A53DA"/>
    <w:rsid w:val="002A5601"/>
    <w:rsid w:val="002A65BB"/>
    <w:rsid w:val="002A6617"/>
    <w:rsid w:val="002B1522"/>
    <w:rsid w:val="002B51F9"/>
    <w:rsid w:val="002B79C2"/>
    <w:rsid w:val="002C225C"/>
    <w:rsid w:val="002D1052"/>
    <w:rsid w:val="002D1298"/>
    <w:rsid w:val="002D2ADF"/>
    <w:rsid w:val="002D33B2"/>
    <w:rsid w:val="002D360D"/>
    <w:rsid w:val="002D4033"/>
    <w:rsid w:val="002D51FA"/>
    <w:rsid w:val="002D5C12"/>
    <w:rsid w:val="002D5C4B"/>
    <w:rsid w:val="002D5D9A"/>
    <w:rsid w:val="002D75E7"/>
    <w:rsid w:val="002E0ECC"/>
    <w:rsid w:val="002E1141"/>
    <w:rsid w:val="002E2890"/>
    <w:rsid w:val="002E2A65"/>
    <w:rsid w:val="002E3337"/>
    <w:rsid w:val="002E521C"/>
    <w:rsid w:val="002E7F46"/>
    <w:rsid w:val="002F0D4D"/>
    <w:rsid w:val="002F2F07"/>
    <w:rsid w:val="002F37AF"/>
    <w:rsid w:val="002F37BC"/>
    <w:rsid w:val="002F3B8D"/>
    <w:rsid w:val="002F5171"/>
    <w:rsid w:val="002F6B19"/>
    <w:rsid w:val="002F6E3C"/>
    <w:rsid w:val="002F6EA9"/>
    <w:rsid w:val="00302110"/>
    <w:rsid w:val="00302DD1"/>
    <w:rsid w:val="00306B4C"/>
    <w:rsid w:val="00307C3A"/>
    <w:rsid w:val="00312375"/>
    <w:rsid w:val="00313403"/>
    <w:rsid w:val="003149EE"/>
    <w:rsid w:val="00314C7D"/>
    <w:rsid w:val="00316139"/>
    <w:rsid w:val="00322C82"/>
    <w:rsid w:val="00323024"/>
    <w:rsid w:val="00323DAE"/>
    <w:rsid w:val="00324934"/>
    <w:rsid w:val="00326A27"/>
    <w:rsid w:val="00327634"/>
    <w:rsid w:val="0033100B"/>
    <w:rsid w:val="00331987"/>
    <w:rsid w:val="00337A49"/>
    <w:rsid w:val="00337F6A"/>
    <w:rsid w:val="00340E38"/>
    <w:rsid w:val="00342003"/>
    <w:rsid w:val="00342A32"/>
    <w:rsid w:val="00343C84"/>
    <w:rsid w:val="00343E9D"/>
    <w:rsid w:val="00343F0B"/>
    <w:rsid w:val="0034426D"/>
    <w:rsid w:val="003472F1"/>
    <w:rsid w:val="00350125"/>
    <w:rsid w:val="00350384"/>
    <w:rsid w:val="00350C41"/>
    <w:rsid w:val="00353234"/>
    <w:rsid w:val="00353EB1"/>
    <w:rsid w:val="003555F9"/>
    <w:rsid w:val="0035666A"/>
    <w:rsid w:val="00360CEC"/>
    <w:rsid w:val="00361572"/>
    <w:rsid w:val="00361D33"/>
    <w:rsid w:val="00362346"/>
    <w:rsid w:val="003630F4"/>
    <w:rsid w:val="0036710E"/>
    <w:rsid w:val="003710A3"/>
    <w:rsid w:val="003728D5"/>
    <w:rsid w:val="00374867"/>
    <w:rsid w:val="00374AF0"/>
    <w:rsid w:val="00374BB3"/>
    <w:rsid w:val="00375861"/>
    <w:rsid w:val="003759C9"/>
    <w:rsid w:val="003772DF"/>
    <w:rsid w:val="00380438"/>
    <w:rsid w:val="003828C4"/>
    <w:rsid w:val="003832A7"/>
    <w:rsid w:val="00390E40"/>
    <w:rsid w:val="00392652"/>
    <w:rsid w:val="003939AC"/>
    <w:rsid w:val="00396D0D"/>
    <w:rsid w:val="003A3710"/>
    <w:rsid w:val="003A3DEE"/>
    <w:rsid w:val="003A57FB"/>
    <w:rsid w:val="003A5C31"/>
    <w:rsid w:val="003B3AB1"/>
    <w:rsid w:val="003B45C8"/>
    <w:rsid w:val="003B460B"/>
    <w:rsid w:val="003B49C7"/>
    <w:rsid w:val="003B4C38"/>
    <w:rsid w:val="003B6338"/>
    <w:rsid w:val="003B7219"/>
    <w:rsid w:val="003B7F3F"/>
    <w:rsid w:val="003C35C6"/>
    <w:rsid w:val="003C3BD6"/>
    <w:rsid w:val="003C579B"/>
    <w:rsid w:val="003C5A0B"/>
    <w:rsid w:val="003C6494"/>
    <w:rsid w:val="003D2206"/>
    <w:rsid w:val="003D3600"/>
    <w:rsid w:val="003D4AD1"/>
    <w:rsid w:val="003D6CCD"/>
    <w:rsid w:val="003D7958"/>
    <w:rsid w:val="003E1003"/>
    <w:rsid w:val="003E2F80"/>
    <w:rsid w:val="003E3A22"/>
    <w:rsid w:val="003E467E"/>
    <w:rsid w:val="003E4B31"/>
    <w:rsid w:val="003E4EB5"/>
    <w:rsid w:val="003E6750"/>
    <w:rsid w:val="003E7854"/>
    <w:rsid w:val="003E7D75"/>
    <w:rsid w:val="003F0186"/>
    <w:rsid w:val="003F0272"/>
    <w:rsid w:val="003F2CA6"/>
    <w:rsid w:val="003F389A"/>
    <w:rsid w:val="003F5717"/>
    <w:rsid w:val="003F5AB8"/>
    <w:rsid w:val="003F6421"/>
    <w:rsid w:val="003F7003"/>
    <w:rsid w:val="00400A44"/>
    <w:rsid w:val="00400EAD"/>
    <w:rsid w:val="00401758"/>
    <w:rsid w:val="0040368F"/>
    <w:rsid w:val="0040468F"/>
    <w:rsid w:val="00407D7E"/>
    <w:rsid w:val="00407E20"/>
    <w:rsid w:val="00410026"/>
    <w:rsid w:val="00410AE9"/>
    <w:rsid w:val="00411326"/>
    <w:rsid w:val="00411FE8"/>
    <w:rsid w:val="004127C3"/>
    <w:rsid w:val="00413D30"/>
    <w:rsid w:val="00415AA1"/>
    <w:rsid w:val="00415AFE"/>
    <w:rsid w:val="00415EC0"/>
    <w:rsid w:val="00417434"/>
    <w:rsid w:val="00417F4D"/>
    <w:rsid w:val="0042273B"/>
    <w:rsid w:val="00423B42"/>
    <w:rsid w:val="0042500D"/>
    <w:rsid w:val="00425B63"/>
    <w:rsid w:val="00427E30"/>
    <w:rsid w:val="004313E3"/>
    <w:rsid w:val="00431CCB"/>
    <w:rsid w:val="0043292A"/>
    <w:rsid w:val="00434EF9"/>
    <w:rsid w:val="00435E43"/>
    <w:rsid w:val="0043734E"/>
    <w:rsid w:val="00437926"/>
    <w:rsid w:val="004440C9"/>
    <w:rsid w:val="00445427"/>
    <w:rsid w:val="004457AF"/>
    <w:rsid w:val="00445C9C"/>
    <w:rsid w:val="00451BE9"/>
    <w:rsid w:val="00451CF2"/>
    <w:rsid w:val="0045402E"/>
    <w:rsid w:val="0045708F"/>
    <w:rsid w:val="004573FB"/>
    <w:rsid w:val="004577D9"/>
    <w:rsid w:val="00463594"/>
    <w:rsid w:val="004639B8"/>
    <w:rsid w:val="004659A4"/>
    <w:rsid w:val="00465E45"/>
    <w:rsid w:val="00466D03"/>
    <w:rsid w:val="0046732E"/>
    <w:rsid w:val="00467D16"/>
    <w:rsid w:val="0047096C"/>
    <w:rsid w:val="00472807"/>
    <w:rsid w:val="00472C54"/>
    <w:rsid w:val="00474A9B"/>
    <w:rsid w:val="00474CC7"/>
    <w:rsid w:val="004776E0"/>
    <w:rsid w:val="004806FC"/>
    <w:rsid w:val="00483B6C"/>
    <w:rsid w:val="004868E1"/>
    <w:rsid w:val="00487BBD"/>
    <w:rsid w:val="0049063B"/>
    <w:rsid w:val="004922BD"/>
    <w:rsid w:val="00492616"/>
    <w:rsid w:val="00492D6B"/>
    <w:rsid w:val="004942AC"/>
    <w:rsid w:val="0049673E"/>
    <w:rsid w:val="00497C46"/>
    <w:rsid w:val="00497F89"/>
    <w:rsid w:val="004A09BA"/>
    <w:rsid w:val="004A23E8"/>
    <w:rsid w:val="004A2C2A"/>
    <w:rsid w:val="004A3D64"/>
    <w:rsid w:val="004A44F5"/>
    <w:rsid w:val="004A58F6"/>
    <w:rsid w:val="004B09AC"/>
    <w:rsid w:val="004B13BF"/>
    <w:rsid w:val="004B16DE"/>
    <w:rsid w:val="004B3217"/>
    <w:rsid w:val="004B3712"/>
    <w:rsid w:val="004B4A9F"/>
    <w:rsid w:val="004B5737"/>
    <w:rsid w:val="004B582A"/>
    <w:rsid w:val="004B66C5"/>
    <w:rsid w:val="004C0E2F"/>
    <w:rsid w:val="004C1889"/>
    <w:rsid w:val="004C2D19"/>
    <w:rsid w:val="004C3226"/>
    <w:rsid w:val="004C7774"/>
    <w:rsid w:val="004C7D4C"/>
    <w:rsid w:val="004D1EA8"/>
    <w:rsid w:val="004D3630"/>
    <w:rsid w:val="004D4973"/>
    <w:rsid w:val="004D5FA3"/>
    <w:rsid w:val="004E04ED"/>
    <w:rsid w:val="004E0C87"/>
    <w:rsid w:val="004E1796"/>
    <w:rsid w:val="004E1F8F"/>
    <w:rsid w:val="004E2887"/>
    <w:rsid w:val="004E624E"/>
    <w:rsid w:val="004F06F9"/>
    <w:rsid w:val="004F3052"/>
    <w:rsid w:val="004F41D5"/>
    <w:rsid w:val="004F6609"/>
    <w:rsid w:val="00501043"/>
    <w:rsid w:val="0050149D"/>
    <w:rsid w:val="0050188C"/>
    <w:rsid w:val="00501B41"/>
    <w:rsid w:val="00502127"/>
    <w:rsid w:val="005034D0"/>
    <w:rsid w:val="00504C6E"/>
    <w:rsid w:val="0050559A"/>
    <w:rsid w:val="005073FA"/>
    <w:rsid w:val="005100B1"/>
    <w:rsid w:val="00511115"/>
    <w:rsid w:val="005114B0"/>
    <w:rsid w:val="005115FB"/>
    <w:rsid w:val="005121A1"/>
    <w:rsid w:val="00512236"/>
    <w:rsid w:val="00512EDE"/>
    <w:rsid w:val="00513DF5"/>
    <w:rsid w:val="00514BE3"/>
    <w:rsid w:val="005179EF"/>
    <w:rsid w:val="00517B15"/>
    <w:rsid w:val="005201D5"/>
    <w:rsid w:val="00525ED6"/>
    <w:rsid w:val="00526143"/>
    <w:rsid w:val="00530182"/>
    <w:rsid w:val="00530CF9"/>
    <w:rsid w:val="00531593"/>
    <w:rsid w:val="0053163B"/>
    <w:rsid w:val="00533C68"/>
    <w:rsid w:val="0053545D"/>
    <w:rsid w:val="00537CF4"/>
    <w:rsid w:val="0054245B"/>
    <w:rsid w:val="00545DD1"/>
    <w:rsid w:val="00546D1B"/>
    <w:rsid w:val="005477AE"/>
    <w:rsid w:val="00550A5D"/>
    <w:rsid w:val="005530BE"/>
    <w:rsid w:val="00553E62"/>
    <w:rsid w:val="00553E8B"/>
    <w:rsid w:val="00557D41"/>
    <w:rsid w:val="005600AC"/>
    <w:rsid w:val="0056073E"/>
    <w:rsid w:val="00560AD4"/>
    <w:rsid w:val="00560D3B"/>
    <w:rsid w:val="00560E80"/>
    <w:rsid w:val="00561E5F"/>
    <w:rsid w:val="005630E4"/>
    <w:rsid w:val="005636B0"/>
    <w:rsid w:val="00564003"/>
    <w:rsid w:val="005656EB"/>
    <w:rsid w:val="005661C4"/>
    <w:rsid w:val="0056754D"/>
    <w:rsid w:val="00570229"/>
    <w:rsid w:val="005733CA"/>
    <w:rsid w:val="00573B61"/>
    <w:rsid w:val="00574973"/>
    <w:rsid w:val="00575237"/>
    <w:rsid w:val="00575804"/>
    <w:rsid w:val="00575973"/>
    <w:rsid w:val="00576A3E"/>
    <w:rsid w:val="00577082"/>
    <w:rsid w:val="00582D33"/>
    <w:rsid w:val="00583121"/>
    <w:rsid w:val="0058325B"/>
    <w:rsid w:val="005832D9"/>
    <w:rsid w:val="005847EF"/>
    <w:rsid w:val="00585060"/>
    <w:rsid w:val="00585B5C"/>
    <w:rsid w:val="005927AE"/>
    <w:rsid w:val="0059287F"/>
    <w:rsid w:val="00593E18"/>
    <w:rsid w:val="005942D1"/>
    <w:rsid w:val="00594626"/>
    <w:rsid w:val="00595AE8"/>
    <w:rsid w:val="0059655E"/>
    <w:rsid w:val="00596D58"/>
    <w:rsid w:val="00597D32"/>
    <w:rsid w:val="005A0671"/>
    <w:rsid w:val="005A1E75"/>
    <w:rsid w:val="005A3A74"/>
    <w:rsid w:val="005A3B71"/>
    <w:rsid w:val="005A3E7D"/>
    <w:rsid w:val="005A4681"/>
    <w:rsid w:val="005A5E0D"/>
    <w:rsid w:val="005A5FEB"/>
    <w:rsid w:val="005A716D"/>
    <w:rsid w:val="005A7D9A"/>
    <w:rsid w:val="005B1E8E"/>
    <w:rsid w:val="005B3C17"/>
    <w:rsid w:val="005B3F8A"/>
    <w:rsid w:val="005B49E1"/>
    <w:rsid w:val="005B4EB9"/>
    <w:rsid w:val="005B5847"/>
    <w:rsid w:val="005B5AA7"/>
    <w:rsid w:val="005B6D6E"/>
    <w:rsid w:val="005C027B"/>
    <w:rsid w:val="005C0DEB"/>
    <w:rsid w:val="005C31D1"/>
    <w:rsid w:val="005C4F3B"/>
    <w:rsid w:val="005C5B56"/>
    <w:rsid w:val="005C5FFD"/>
    <w:rsid w:val="005C6E0D"/>
    <w:rsid w:val="005C78AC"/>
    <w:rsid w:val="005C7F2E"/>
    <w:rsid w:val="005D01BB"/>
    <w:rsid w:val="005D03AD"/>
    <w:rsid w:val="005D0425"/>
    <w:rsid w:val="005D05B3"/>
    <w:rsid w:val="005D0C19"/>
    <w:rsid w:val="005D19DA"/>
    <w:rsid w:val="005D1E21"/>
    <w:rsid w:val="005D2AE5"/>
    <w:rsid w:val="005D38BE"/>
    <w:rsid w:val="005D4545"/>
    <w:rsid w:val="005D5AD3"/>
    <w:rsid w:val="005D6254"/>
    <w:rsid w:val="005D70CC"/>
    <w:rsid w:val="005D7299"/>
    <w:rsid w:val="005E09EF"/>
    <w:rsid w:val="005E1B4A"/>
    <w:rsid w:val="005E393E"/>
    <w:rsid w:val="005E3CE2"/>
    <w:rsid w:val="005E4427"/>
    <w:rsid w:val="005E614C"/>
    <w:rsid w:val="005E6286"/>
    <w:rsid w:val="005E62FA"/>
    <w:rsid w:val="005E668E"/>
    <w:rsid w:val="005E6BED"/>
    <w:rsid w:val="005F138D"/>
    <w:rsid w:val="005F2AF6"/>
    <w:rsid w:val="005F5734"/>
    <w:rsid w:val="005F5FCD"/>
    <w:rsid w:val="005F62A7"/>
    <w:rsid w:val="005F6366"/>
    <w:rsid w:val="005F6C83"/>
    <w:rsid w:val="005F7F35"/>
    <w:rsid w:val="006002BF"/>
    <w:rsid w:val="00600FCC"/>
    <w:rsid w:val="006014C4"/>
    <w:rsid w:val="006052D3"/>
    <w:rsid w:val="00605581"/>
    <w:rsid w:val="00605E73"/>
    <w:rsid w:val="00606811"/>
    <w:rsid w:val="006100F1"/>
    <w:rsid w:val="0061192D"/>
    <w:rsid w:val="0061228B"/>
    <w:rsid w:val="006134FE"/>
    <w:rsid w:val="006140AB"/>
    <w:rsid w:val="0061430D"/>
    <w:rsid w:val="00615DDB"/>
    <w:rsid w:val="00616142"/>
    <w:rsid w:val="00617ACC"/>
    <w:rsid w:val="006234BD"/>
    <w:rsid w:val="00623A53"/>
    <w:rsid w:val="00625E21"/>
    <w:rsid w:val="00625E7D"/>
    <w:rsid w:val="0062655A"/>
    <w:rsid w:val="00627164"/>
    <w:rsid w:val="00627EB9"/>
    <w:rsid w:val="00630DEE"/>
    <w:rsid w:val="00630F65"/>
    <w:rsid w:val="0063132E"/>
    <w:rsid w:val="006321A2"/>
    <w:rsid w:val="0063266E"/>
    <w:rsid w:val="006329F7"/>
    <w:rsid w:val="0063781F"/>
    <w:rsid w:val="006402B7"/>
    <w:rsid w:val="00640B98"/>
    <w:rsid w:val="006415C9"/>
    <w:rsid w:val="00642A8A"/>
    <w:rsid w:val="00642CC3"/>
    <w:rsid w:val="00643946"/>
    <w:rsid w:val="00646658"/>
    <w:rsid w:val="006474CD"/>
    <w:rsid w:val="006474DD"/>
    <w:rsid w:val="00652792"/>
    <w:rsid w:val="00652CC5"/>
    <w:rsid w:val="00656541"/>
    <w:rsid w:val="00657806"/>
    <w:rsid w:val="00662332"/>
    <w:rsid w:val="00662420"/>
    <w:rsid w:val="006627B1"/>
    <w:rsid w:val="00663C33"/>
    <w:rsid w:val="00665448"/>
    <w:rsid w:val="00666D1F"/>
    <w:rsid w:val="006705B2"/>
    <w:rsid w:val="00674E18"/>
    <w:rsid w:val="00675759"/>
    <w:rsid w:val="00675EBB"/>
    <w:rsid w:val="006765DE"/>
    <w:rsid w:val="00676E8E"/>
    <w:rsid w:val="0067747D"/>
    <w:rsid w:val="00680A0D"/>
    <w:rsid w:val="00680E31"/>
    <w:rsid w:val="00681DED"/>
    <w:rsid w:val="006828AA"/>
    <w:rsid w:val="00682B3D"/>
    <w:rsid w:val="0068366D"/>
    <w:rsid w:val="00684DB1"/>
    <w:rsid w:val="00686BDB"/>
    <w:rsid w:val="00687659"/>
    <w:rsid w:val="00687C9B"/>
    <w:rsid w:val="00687F8C"/>
    <w:rsid w:val="00690AC3"/>
    <w:rsid w:val="00690CF0"/>
    <w:rsid w:val="00690F22"/>
    <w:rsid w:val="00694419"/>
    <w:rsid w:val="00694F6F"/>
    <w:rsid w:val="006951D7"/>
    <w:rsid w:val="00695CEC"/>
    <w:rsid w:val="00695D5E"/>
    <w:rsid w:val="00696398"/>
    <w:rsid w:val="006970CD"/>
    <w:rsid w:val="006A0313"/>
    <w:rsid w:val="006A0DC8"/>
    <w:rsid w:val="006A1234"/>
    <w:rsid w:val="006A174F"/>
    <w:rsid w:val="006A18B6"/>
    <w:rsid w:val="006A1C26"/>
    <w:rsid w:val="006A2697"/>
    <w:rsid w:val="006A303F"/>
    <w:rsid w:val="006A43D6"/>
    <w:rsid w:val="006A46A0"/>
    <w:rsid w:val="006A4E3C"/>
    <w:rsid w:val="006B032B"/>
    <w:rsid w:val="006B0C9D"/>
    <w:rsid w:val="006B1CED"/>
    <w:rsid w:val="006B2043"/>
    <w:rsid w:val="006B26D0"/>
    <w:rsid w:val="006B5577"/>
    <w:rsid w:val="006B7CCE"/>
    <w:rsid w:val="006C50A7"/>
    <w:rsid w:val="006C6287"/>
    <w:rsid w:val="006C6CE0"/>
    <w:rsid w:val="006C6E13"/>
    <w:rsid w:val="006D03B6"/>
    <w:rsid w:val="006D1073"/>
    <w:rsid w:val="006D29AF"/>
    <w:rsid w:val="006D3D1A"/>
    <w:rsid w:val="006D5B63"/>
    <w:rsid w:val="006D60BB"/>
    <w:rsid w:val="006D6B26"/>
    <w:rsid w:val="006D7446"/>
    <w:rsid w:val="006E02F4"/>
    <w:rsid w:val="006E22B4"/>
    <w:rsid w:val="006E2895"/>
    <w:rsid w:val="006E3838"/>
    <w:rsid w:val="006E51D5"/>
    <w:rsid w:val="006E7E29"/>
    <w:rsid w:val="006F01F4"/>
    <w:rsid w:val="006F07E5"/>
    <w:rsid w:val="006F0E04"/>
    <w:rsid w:val="006F0EF7"/>
    <w:rsid w:val="006F131A"/>
    <w:rsid w:val="006F2069"/>
    <w:rsid w:val="006F3DC8"/>
    <w:rsid w:val="006F3E0F"/>
    <w:rsid w:val="0070108B"/>
    <w:rsid w:val="00706025"/>
    <w:rsid w:val="00706D2A"/>
    <w:rsid w:val="00707F90"/>
    <w:rsid w:val="007100AA"/>
    <w:rsid w:val="007117A1"/>
    <w:rsid w:val="0071477C"/>
    <w:rsid w:val="00724829"/>
    <w:rsid w:val="00724F89"/>
    <w:rsid w:val="00727247"/>
    <w:rsid w:val="00727265"/>
    <w:rsid w:val="00730770"/>
    <w:rsid w:val="0073171A"/>
    <w:rsid w:val="0073259C"/>
    <w:rsid w:val="00732FE0"/>
    <w:rsid w:val="0073424F"/>
    <w:rsid w:val="007405DC"/>
    <w:rsid w:val="00741730"/>
    <w:rsid w:val="007423C7"/>
    <w:rsid w:val="00742859"/>
    <w:rsid w:val="00743921"/>
    <w:rsid w:val="00743ADB"/>
    <w:rsid w:val="007474FC"/>
    <w:rsid w:val="00747553"/>
    <w:rsid w:val="00747750"/>
    <w:rsid w:val="00747A13"/>
    <w:rsid w:val="00750CDB"/>
    <w:rsid w:val="007510DB"/>
    <w:rsid w:val="00751C9B"/>
    <w:rsid w:val="00753AC8"/>
    <w:rsid w:val="00754802"/>
    <w:rsid w:val="00756C96"/>
    <w:rsid w:val="00756FA6"/>
    <w:rsid w:val="00760BC8"/>
    <w:rsid w:val="00762C52"/>
    <w:rsid w:val="007631FF"/>
    <w:rsid w:val="00764CE4"/>
    <w:rsid w:val="007660C5"/>
    <w:rsid w:val="007664EC"/>
    <w:rsid w:val="00767117"/>
    <w:rsid w:val="007677FD"/>
    <w:rsid w:val="007701E7"/>
    <w:rsid w:val="00772758"/>
    <w:rsid w:val="00773843"/>
    <w:rsid w:val="0077464A"/>
    <w:rsid w:val="00775D7A"/>
    <w:rsid w:val="00776279"/>
    <w:rsid w:val="00776F03"/>
    <w:rsid w:val="00780727"/>
    <w:rsid w:val="00780736"/>
    <w:rsid w:val="00780E9A"/>
    <w:rsid w:val="0078283A"/>
    <w:rsid w:val="00784837"/>
    <w:rsid w:val="007848C6"/>
    <w:rsid w:val="007869CE"/>
    <w:rsid w:val="0079003E"/>
    <w:rsid w:val="007903DB"/>
    <w:rsid w:val="00790A58"/>
    <w:rsid w:val="00791A98"/>
    <w:rsid w:val="00793983"/>
    <w:rsid w:val="00793B7A"/>
    <w:rsid w:val="00793E94"/>
    <w:rsid w:val="007951EF"/>
    <w:rsid w:val="00795369"/>
    <w:rsid w:val="007955E7"/>
    <w:rsid w:val="007963A3"/>
    <w:rsid w:val="007971DB"/>
    <w:rsid w:val="007A007E"/>
    <w:rsid w:val="007A05DC"/>
    <w:rsid w:val="007A06A7"/>
    <w:rsid w:val="007A0D73"/>
    <w:rsid w:val="007A12B8"/>
    <w:rsid w:val="007A133E"/>
    <w:rsid w:val="007A1D45"/>
    <w:rsid w:val="007A24D2"/>
    <w:rsid w:val="007A63E7"/>
    <w:rsid w:val="007A65C5"/>
    <w:rsid w:val="007A6F1D"/>
    <w:rsid w:val="007B15FA"/>
    <w:rsid w:val="007B15FC"/>
    <w:rsid w:val="007B1A21"/>
    <w:rsid w:val="007B5F65"/>
    <w:rsid w:val="007B70E6"/>
    <w:rsid w:val="007C101E"/>
    <w:rsid w:val="007C1143"/>
    <w:rsid w:val="007C1537"/>
    <w:rsid w:val="007C1D33"/>
    <w:rsid w:val="007C321A"/>
    <w:rsid w:val="007C481C"/>
    <w:rsid w:val="007C5095"/>
    <w:rsid w:val="007C6B9E"/>
    <w:rsid w:val="007D08A4"/>
    <w:rsid w:val="007D0ACC"/>
    <w:rsid w:val="007D1C74"/>
    <w:rsid w:val="007D2C39"/>
    <w:rsid w:val="007D3D31"/>
    <w:rsid w:val="007E1439"/>
    <w:rsid w:val="007E411E"/>
    <w:rsid w:val="007E6455"/>
    <w:rsid w:val="007F02A6"/>
    <w:rsid w:val="007F0313"/>
    <w:rsid w:val="007F0DF1"/>
    <w:rsid w:val="007F5AF6"/>
    <w:rsid w:val="007F79E7"/>
    <w:rsid w:val="00800515"/>
    <w:rsid w:val="008012BB"/>
    <w:rsid w:val="0080458F"/>
    <w:rsid w:val="008065CB"/>
    <w:rsid w:val="00807E42"/>
    <w:rsid w:val="00807FBA"/>
    <w:rsid w:val="0081017B"/>
    <w:rsid w:val="008102DE"/>
    <w:rsid w:val="00814979"/>
    <w:rsid w:val="00814D4B"/>
    <w:rsid w:val="008152D9"/>
    <w:rsid w:val="0081576E"/>
    <w:rsid w:val="008158E4"/>
    <w:rsid w:val="00816100"/>
    <w:rsid w:val="00817A2C"/>
    <w:rsid w:val="008203C6"/>
    <w:rsid w:val="00820D69"/>
    <w:rsid w:val="00821C2F"/>
    <w:rsid w:val="0082252D"/>
    <w:rsid w:val="00822F8C"/>
    <w:rsid w:val="00824A3F"/>
    <w:rsid w:val="00826886"/>
    <w:rsid w:val="00826AEF"/>
    <w:rsid w:val="00830002"/>
    <w:rsid w:val="00830673"/>
    <w:rsid w:val="008330E2"/>
    <w:rsid w:val="00835DED"/>
    <w:rsid w:val="00835FD9"/>
    <w:rsid w:val="008407D7"/>
    <w:rsid w:val="00841496"/>
    <w:rsid w:val="00841B61"/>
    <w:rsid w:val="00841BBA"/>
    <w:rsid w:val="008434D9"/>
    <w:rsid w:val="00846EF4"/>
    <w:rsid w:val="00853EDA"/>
    <w:rsid w:val="00854975"/>
    <w:rsid w:val="00854E8E"/>
    <w:rsid w:val="0085549F"/>
    <w:rsid w:val="00855DAF"/>
    <w:rsid w:val="00856949"/>
    <w:rsid w:val="00860D8C"/>
    <w:rsid w:val="00862051"/>
    <w:rsid w:val="0086209D"/>
    <w:rsid w:val="00862B6B"/>
    <w:rsid w:val="00863398"/>
    <w:rsid w:val="00864A99"/>
    <w:rsid w:val="00865A5C"/>
    <w:rsid w:val="00867E10"/>
    <w:rsid w:val="00870F16"/>
    <w:rsid w:val="00871449"/>
    <w:rsid w:val="00871B94"/>
    <w:rsid w:val="008730F4"/>
    <w:rsid w:val="0087323F"/>
    <w:rsid w:val="008766F8"/>
    <w:rsid w:val="0088073C"/>
    <w:rsid w:val="00880CA7"/>
    <w:rsid w:val="00880E8C"/>
    <w:rsid w:val="00880FA7"/>
    <w:rsid w:val="00881534"/>
    <w:rsid w:val="008825AE"/>
    <w:rsid w:val="00883838"/>
    <w:rsid w:val="008840FE"/>
    <w:rsid w:val="008852FE"/>
    <w:rsid w:val="00893DFB"/>
    <w:rsid w:val="00896232"/>
    <w:rsid w:val="00896B26"/>
    <w:rsid w:val="008976B7"/>
    <w:rsid w:val="00897CE4"/>
    <w:rsid w:val="008A30C7"/>
    <w:rsid w:val="008A688D"/>
    <w:rsid w:val="008A689C"/>
    <w:rsid w:val="008A72C4"/>
    <w:rsid w:val="008A76DD"/>
    <w:rsid w:val="008A7828"/>
    <w:rsid w:val="008A7833"/>
    <w:rsid w:val="008B2899"/>
    <w:rsid w:val="008B307E"/>
    <w:rsid w:val="008B3EE5"/>
    <w:rsid w:val="008B5F5F"/>
    <w:rsid w:val="008B6099"/>
    <w:rsid w:val="008B659A"/>
    <w:rsid w:val="008B7C25"/>
    <w:rsid w:val="008C0FD0"/>
    <w:rsid w:val="008C1F86"/>
    <w:rsid w:val="008C3019"/>
    <w:rsid w:val="008C31F7"/>
    <w:rsid w:val="008C4669"/>
    <w:rsid w:val="008C6C7F"/>
    <w:rsid w:val="008C6FF3"/>
    <w:rsid w:val="008C7156"/>
    <w:rsid w:val="008D22BC"/>
    <w:rsid w:val="008D492C"/>
    <w:rsid w:val="008D570A"/>
    <w:rsid w:val="008D5E67"/>
    <w:rsid w:val="008D66B2"/>
    <w:rsid w:val="008D7C0B"/>
    <w:rsid w:val="008E0387"/>
    <w:rsid w:val="008E1152"/>
    <w:rsid w:val="008E4074"/>
    <w:rsid w:val="008E47B1"/>
    <w:rsid w:val="008E48B5"/>
    <w:rsid w:val="008E4FC8"/>
    <w:rsid w:val="008E6D36"/>
    <w:rsid w:val="008E701C"/>
    <w:rsid w:val="008E7DE0"/>
    <w:rsid w:val="008F0EDB"/>
    <w:rsid w:val="008F3154"/>
    <w:rsid w:val="008F439E"/>
    <w:rsid w:val="008F5771"/>
    <w:rsid w:val="008F65CE"/>
    <w:rsid w:val="008F7944"/>
    <w:rsid w:val="008F7C88"/>
    <w:rsid w:val="00900C7A"/>
    <w:rsid w:val="0090188A"/>
    <w:rsid w:val="00901992"/>
    <w:rsid w:val="009026AF"/>
    <w:rsid w:val="00906645"/>
    <w:rsid w:val="00910F2D"/>
    <w:rsid w:val="00911657"/>
    <w:rsid w:val="00911CFD"/>
    <w:rsid w:val="0091259B"/>
    <w:rsid w:val="009135A3"/>
    <w:rsid w:val="00915155"/>
    <w:rsid w:val="00915EDB"/>
    <w:rsid w:val="009160C2"/>
    <w:rsid w:val="009169BC"/>
    <w:rsid w:val="00916A2A"/>
    <w:rsid w:val="00916DE0"/>
    <w:rsid w:val="0091785F"/>
    <w:rsid w:val="00917BA2"/>
    <w:rsid w:val="009215DD"/>
    <w:rsid w:val="009224F9"/>
    <w:rsid w:val="009227CC"/>
    <w:rsid w:val="00923416"/>
    <w:rsid w:val="009236B2"/>
    <w:rsid w:val="0092378C"/>
    <w:rsid w:val="00923B7D"/>
    <w:rsid w:val="009243E3"/>
    <w:rsid w:val="00925F7A"/>
    <w:rsid w:val="00926F30"/>
    <w:rsid w:val="009312C1"/>
    <w:rsid w:val="009316C9"/>
    <w:rsid w:val="00931B57"/>
    <w:rsid w:val="009328D4"/>
    <w:rsid w:val="00937DC6"/>
    <w:rsid w:val="0094109C"/>
    <w:rsid w:val="00941C80"/>
    <w:rsid w:val="00944C5A"/>
    <w:rsid w:val="009454CD"/>
    <w:rsid w:val="0095252A"/>
    <w:rsid w:val="00952AF2"/>
    <w:rsid w:val="00953718"/>
    <w:rsid w:val="00955061"/>
    <w:rsid w:val="009555A8"/>
    <w:rsid w:val="009557AD"/>
    <w:rsid w:val="009565F2"/>
    <w:rsid w:val="00956D20"/>
    <w:rsid w:val="0095739E"/>
    <w:rsid w:val="00957412"/>
    <w:rsid w:val="00957B8E"/>
    <w:rsid w:val="009606A6"/>
    <w:rsid w:val="00963CE9"/>
    <w:rsid w:val="00964AA4"/>
    <w:rsid w:val="00967C7A"/>
    <w:rsid w:val="00967D81"/>
    <w:rsid w:val="00970D93"/>
    <w:rsid w:val="00971433"/>
    <w:rsid w:val="0097278D"/>
    <w:rsid w:val="0097286A"/>
    <w:rsid w:val="00973FF2"/>
    <w:rsid w:val="00974324"/>
    <w:rsid w:val="00974C43"/>
    <w:rsid w:val="00976B74"/>
    <w:rsid w:val="00976C3C"/>
    <w:rsid w:val="00977C9F"/>
    <w:rsid w:val="00982714"/>
    <w:rsid w:val="00982832"/>
    <w:rsid w:val="00982E35"/>
    <w:rsid w:val="00982F66"/>
    <w:rsid w:val="00983C6E"/>
    <w:rsid w:val="009846E9"/>
    <w:rsid w:val="0098639A"/>
    <w:rsid w:val="00987C9D"/>
    <w:rsid w:val="00991360"/>
    <w:rsid w:val="009920D0"/>
    <w:rsid w:val="00992475"/>
    <w:rsid w:val="00992656"/>
    <w:rsid w:val="00992718"/>
    <w:rsid w:val="00992A25"/>
    <w:rsid w:val="0099347D"/>
    <w:rsid w:val="009973BF"/>
    <w:rsid w:val="00997614"/>
    <w:rsid w:val="009A0ADE"/>
    <w:rsid w:val="009A0C51"/>
    <w:rsid w:val="009A1052"/>
    <w:rsid w:val="009A1773"/>
    <w:rsid w:val="009A2459"/>
    <w:rsid w:val="009A5CAD"/>
    <w:rsid w:val="009A5FD8"/>
    <w:rsid w:val="009A6B00"/>
    <w:rsid w:val="009B1821"/>
    <w:rsid w:val="009B23AD"/>
    <w:rsid w:val="009B2A1B"/>
    <w:rsid w:val="009B2A33"/>
    <w:rsid w:val="009B4152"/>
    <w:rsid w:val="009B4C02"/>
    <w:rsid w:val="009B4D62"/>
    <w:rsid w:val="009B5172"/>
    <w:rsid w:val="009B6840"/>
    <w:rsid w:val="009B769F"/>
    <w:rsid w:val="009B77CE"/>
    <w:rsid w:val="009C3B7C"/>
    <w:rsid w:val="009C4FD2"/>
    <w:rsid w:val="009C5326"/>
    <w:rsid w:val="009C6567"/>
    <w:rsid w:val="009D05C2"/>
    <w:rsid w:val="009D0CC0"/>
    <w:rsid w:val="009D129A"/>
    <w:rsid w:val="009D64BD"/>
    <w:rsid w:val="009D73B2"/>
    <w:rsid w:val="009D7523"/>
    <w:rsid w:val="009D7BB0"/>
    <w:rsid w:val="009E4515"/>
    <w:rsid w:val="009E4601"/>
    <w:rsid w:val="009E734B"/>
    <w:rsid w:val="009E7FDC"/>
    <w:rsid w:val="009F06DF"/>
    <w:rsid w:val="009F124B"/>
    <w:rsid w:val="00A02FB7"/>
    <w:rsid w:val="00A0346F"/>
    <w:rsid w:val="00A05094"/>
    <w:rsid w:val="00A05CA3"/>
    <w:rsid w:val="00A05F77"/>
    <w:rsid w:val="00A06B20"/>
    <w:rsid w:val="00A07187"/>
    <w:rsid w:val="00A07D9E"/>
    <w:rsid w:val="00A1255E"/>
    <w:rsid w:val="00A130A1"/>
    <w:rsid w:val="00A1408F"/>
    <w:rsid w:val="00A17449"/>
    <w:rsid w:val="00A20455"/>
    <w:rsid w:val="00A21529"/>
    <w:rsid w:val="00A21F45"/>
    <w:rsid w:val="00A2274D"/>
    <w:rsid w:val="00A240E3"/>
    <w:rsid w:val="00A24E0C"/>
    <w:rsid w:val="00A26492"/>
    <w:rsid w:val="00A26A3B"/>
    <w:rsid w:val="00A26CBF"/>
    <w:rsid w:val="00A2755C"/>
    <w:rsid w:val="00A2793F"/>
    <w:rsid w:val="00A27D84"/>
    <w:rsid w:val="00A34F0B"/>
    <w:rsid w:val="00A36396"/>
    <w:rsid w:val="00A3649D"/>
    <w:rsid w:val="00A36C32"/>
    <w:rsid w:val="00A3755E"/>
    <w:rsid w:val="00A40AAF"/>
    <w:rsid w:val="00A40EDE"/>
    <w:rsid w:val="00A4126B"/>
    <w:rsid w:val="00A4225E"/>
    <w:rsid w:val="00A43771"/>
    <w:rsid w:val="00A44909"/>
    <w:rsid w:val="00A44964"/>
    <w:rsid w:val="00A451C0"/>
    <w:rsid w:val="00A45729"/>
    <w:rsid w:val="00A47629"/>
    <w:rsid w:val="00A47A95"/>
    <w:rsid w:val="00A47F23"/>
    <w:rsid w:val="00A50F81"/>
    <w:rsid w:val="00A50FB5"/>
    <w:rsid w:val="00A51377"/>
    <w:rsid w:val="00A5258A"/>
    <w:rsid w:val="00A529D2"/>
    <w:rsid w:val="00A56474"/>
    <w:rsid w:val="00A5701B"/>
    <w:rsid w:val="00A57197"/>
    <w:rsid w:val="00A61729"/>
    <w:rsid w:val="00A62BAB"/>
    <w:rsid w:val="00A631E6"/>
    <w:rsid w:val="00A63E20"/>
    <w:rsid w:val="00A63E8C"/>
    <w:rsid w:val="00A673C1"/>
    <w:rsid w:val="00A706BA"/>
    <w:rsid w:val="00A70953"/>
    <w:rsid w:val="00A738CB"/>
    <w:rsid w:val="00A75074"/>
    <w:rsid w:val="00A76A53"/>
    <w:rsid w:val="00A8147D"/>
    <w:rsid w:val="00A8273B"/>
    <w:rsid w:val="00A82BB2"/>
    <w:rsid w:val="00A84CC0"/>
    <w:rsid w:val="00A8765D"/>
    <w:rsid w:val="00A8778C"/>
    <w:rsid w:val="00A915AB"/>
    <w:rsid w:val="00A91B7F"/>
    <w:rsid w:val="00A92596"/>
    <w:rsid w:val="00A93BA8"/>
    <w:rsid w:val="00A94E66"/>
    <w:rsid w:val="00A96904"/>
    <w:rsid w:val="00A974B9"/>
    <w:rsid w:val="00A97B8B"/>
    <w:rsid w:val="00AA0F32"/>
    <w:rsid w:val="00AA1EB3"/>
    <w:rsid w:val="00AA378E"/>
    <w:rsid w:val="00AA3B95"/>
    <w:rsid w:val="00AB1522"/>
    <w:rsid w:val="00AB2E01"/>
    <w:rsid w:val="00AB39E5"/>
    <w:rsid w:val="00AB564F"/>
    <w:rsid w:val="00AB6B8F"/>
    <w:rsid w:val="00AB7C04"/>
    <w:rsid w:val="00AC0180"/>
    <w:rsid w:val="00AC0F55"/>
    <w:rsid w:val="00AC17B3"/>
    <w:rsid w:val="00AC2879"/>
    <w:rsid w:val="00AC6799"/>
    <w:rsid w:val="00AC7219"/>
    <w:rsid w:val="00AC7642"/>
    <w:rsid w:val="00AC7850"/>
    <w:rsid w:val="00AD124B"/>
    <w:rsid w:val="00AD18D8"/>
    <w:rsid w:val="00AD31C9"/>
    <w:rsid w:val="00AD33EF"/>
    <w:rsid w:val="00AD6AAF"/>
    <w:rsid w:val="00AE0E53"/>
    <w:rsid w:val="00AE1E51"/>
    <w:rsid w:val="00AE2455"/>
    <w:rsid w:val="00AE4CED"/>
    <w:rsid w:val="00AE5496"/>
    <w:rsid w:val="00AE6E7C"/>
    <w:rsid w:val="00AE76F5"/>
    <w:rsid w:val="00AF08DA"/>
    <w:rsid w:val="00AF21F3"/>
    <w:rsid w:val="00AF26B3"/>
    <w:rsid w:val="00AF32F7"/>
    <w:rsid w:val="00AF3A66"/>
    <w:rsid w:val="00AF41FC"/>
    <w:rsid w:val="00AF5509"/>
    <w:rsid w:val="00AF5FE7"/>
    <w:rsid w:val="00B00491"/>
    <w:rsid w:val="00B0145B"/>
    <w:rsid w:val="00B030BF"/>
    <w:rsid w:val="00B030E3"/>
    <w:rsid w:val="00B035BC"/>
    <w:rsid w:val="00B03808"/>
    <w:rsid w:val="00B05625"/>
    <w:rsid w:val="00B05706"/>
    <w:rsid w:val="00B05CA8"/>
    <w:rsid w:val="00B06DD0"/>
    <w:rsid w:val="00B10BE0"/>
    <w:rsid w:val="00B13909"/>
    <w:rsid w:val="00B146FD"/>
    <w:rsid w:val="00B17285"/>
    <w:rsid w:val="00B208E1"/>
    <w:rsid w:val="00B20BD1"/>
    <w:rsid w:val="00B23731"/>
    <w:rsid w:val="00B24FC4"/>
    <w:rsid w:val="00B25B4C"/>
    <w:rsid w:val="00B26BDA"/>
    <w:rsid w:val="00B27D1E"/>
    <w:rsid w:val="00B313D7"/>
    <w:rsid w:val="00B34466"/>
    <w:rsid w:val="00B3572D"/>
    <w:rsid w:val="00B35B87"/>
    <w:rsid w:val="00B365A8"/>
    <w:rsid w:val="00B36CB7"/>
    <w:rsid w:val="00B40308"/>
    <w:rsid w:val="00B41299"/>
    <w:rsid w:val="00B42854"/>
    <w:rsid w:val="00B433A4"/>
    <w:rsid w:val="00B433BB"/>
    <w:rsid w:val="00B4340E"/>
    <w:rsid w:val="00B4486F"/>
    <w:rsid w:val="00B45551"/>
    <w:rsid w:val="00B4610B"/>
    <w:rsid w:val="00B46AF4"/>
    <w:rsid w:val="00B47BA7"/>
    <w:rsid w:val="00B515D9"/>
    <w:rsid w:val="00B5252F"/>
    <w:rsid w:val="00B52A12"/>
    <w:rsid w:val="00B5347D"/>
    <w:rsid w:val="00B55AFB"/>
    <w:rsid w:val="00B5652E"/>
    <w:rsid w:val="00B62BBA"/>
    <w:rsid w:val="00B63572"/>
    <w:rsid w:val="00B63FA9"/>
    <w:rsid w:val="00B66C5D"/>
    <w:rsid w:val="00B7003E"/>
    <w:rsid w:val="00B70279"/>
    <w:rsid w:val="00B71610"/>
    <w:rsid w:val="00B71DA8"/>
    <w:rsid w:val="00B72F00"/>
    <w:rsid w:val="00B73593"/>
    <w:rsid w:val="00B743C0"/>
    <w:rsid w:val="00B75693"/>
    <w:rsid w:val="00B761B0"/>
    <w:rsid w:val="00B7697C"/>
    <w:rsid w:val="00B774E3"/>
    <w:rsid w:val="00B805A6"/>
    <w:rsid w:val="00B806F0"/>
    <w:rsid w:val="00B809F6"/>
    <w:rsid w:val="00B82B22"/>
    <w:rsid w:val="00B86A9D"/>
    <w:rsid w:val="00B91730"/>
    <w:rsid w:val="00B925D7"/>
    <w:rsid w:val="00B92C69"/>
    <w:rsid w:val="00B93073"/>
    <w:rsid w:val="00B93A5C"/>
    <w:rsid w:val="00B94736"/>
    <w:rsid w:val="00BA0B32"/>
    <w:rsid w:val="00BA1F7A"/>
    <w:rsid w:val="00BA2E5C"/>
    <w:rsid w:val="00BA44E5"/>
    <w:rsid w:val="00BA4796"/>
    <w:rsid w:val="00BA64AE"/>
    <w:rsid w:val="00BA6E11"/>
    <w:rsid w:val="00BA71F4"/>
    <w:rsid w:val="00BB09E9"/>
    <w:rsid w:val="00BB0B0A"/>
    <w:rsid w:val="00BB0BD8"/>
    <w:rsid w:val="00BB1733"/>
    <w:rsid w:val="00BB1743"/>
    <w:rsid w:val="00BB1BD0"/>
    <w:rsid w:val="00BB20F7"/>
    <w:rsid w:val="00BB26C8"/>
    <w:rsid w:val="00BB74D7"/>
    <w:rsid w:val="00BC161C"/>
    <w:rsid w:val="00BC315F"/>
    <w:rsid w:val="00BC4497"/>
    <w:rsid w:val="00BC536D"/>
    <w:rsid w:val="00BC69DD"/>
    <w:rsid w:val="00BC7400"/>
    <w:rsid w:val="00BC7B6C"/>
    <w:rsid w:val="00BC7F66"/>
    <w:rsid w:val="00BD101A"/>
    <w:rsid w:val="00BD33AB"/>
    <w:rsid w:val="00BD5CE5"/>
    <w:rsid w:val="00BE0F6A"/>
    <w:rsid w:val="00BE2F53"/>
    <w:rsid w:val="00BE35AF"/>
    <w:rsid w:val="00BE5A5F"/>
    <w:rsid w:val="00BF23D5"/>
    <w:rsid w:val="00BF3B9B"/>
    <w:rsid w:val="00BF3D3C"/>
    <w:rsid w:val="00BF3DEE"/>
    <w:rsid w:val="00BF4276"/>
    <w:rsid w:val="00BF567E"/>
    <w:rsid w:val="00BF5733"/>
    <w:rsid w:val="00BF6A96"/>
    <w:rsid w:val="00BF6B94"/>
    <w:rsid w:val="00C02113"/>
    <w:rsid w:val="00C02E08"/>
    <w:rsid w:val="00C0320F"/>
    <w:rsid w:val="00C040E4"/>
    <w:rsid w:val="00C06503"/>
    <w:rsid w:val="00C0798C"/>
    <w:rsid w:val="00C07B4F"/>
    <w:rsid w:val="00C106C5"/>
    <w:rsid w:val="00C10DBB"/>
    <w:rsid w:val="00C12204"/>
    <w:rsid w:val="00C15694"/>
    <w:rsid w:val="00C15D65"/>
    <w:rsid w:val="00C17424"/>
    <w:rsid w:val="00C20940"/>
    <w:rsid w:val="00C238D6"/>
    <w:rsid w:val="00C23B7E"/>
    <w:rsid w:val="00C24AE8"/>
    <w:rsid w:val="00C25B42"/>
    <w:rsid w:val="00C26F46"/>
    <w:rsid w:val="00C3100F"/>
    <w:rsid w:val="00C31034"/>
    <w:rsid w:val="00C31367"/>
    <w:rsid w:val="00C31C81"/>
    <w:rsid w:val="00C31CE2"/>
    <w:rsid w:val="00C33953"/>
    <w:rsid w:val="00C34151"/>
    <w:rsid w:val="00C35D91"/>
    <w:rsid w:val="00C415C2"/>
    <w:rsid w:val="00C42BCD"/>
    <w:rsid w:val="00C43AD9"/>
    <w:rsid w:val="00C43E8B"/>
    <w:rsid w:val="00C45659"/>
    <w:rsid w:val="00C47044"/>
    <w:rsid w:val="00C4795F"/>
    <w:rsid w:val="00C50DC8"/>
    <w:rsid w:val="00C50FA0"/>
    <w:rsid w:val="00C51A30"/>
    <w:rsid w:val="00C51EE2"/>
    <w:rsid w:val="00C544D5"/>
    <w:rsid w:val="00C549E5"/>
    <w:rsid w:val="00C54AAB"/>
    <w:rsid w:val="00C55860"/>
    <w:rsid w:val="00C55962"/>
    <w:rsid w:val="00C631F6"/>
    <w:rsid w:val="00C63816"/>
    <w:rsid w:val="00C63A56"/>
    <w:rsid w:val="00C664D9"/>
    <w:rsid w:val="00C72053"/>
    <w:rsid w:val="00C72964"/>
    <w:rsid w:val="00C74B7E"/>
    <w:rsid w:val="00C74F9B"/>
    <w:rsid w:val="00C756A3"/>
    <w:rsid w:val="00C756C4"/>
    <w:rsid w:val="00C80E48"/>
    <w:rsid w:val="00C80F6B"/>
    <w:rsid w:val="00C81F66"/>
    <w:rsid w:val="00C84F49"/>
    <w:rsid w:val="00C8508A"/>
    <w:rsid w:val="00C85D70"/>
    <w:rsid w:val="00C9008F"/>
    <w:rsid w:val="00C9086E"/>
    <w:rsid w:val="00C90B78"/>
    <w:rsid w:val="00C9143F"/>
    <w:rsid w:val="00C93FF7"/>
    <w:rsid w:val="00C949D4"/>
    <w:rsid w:val="00C9563B"/>
    <w:rsid w:val="00C97387"/>
    <w:rsid w:val="00C975C3"/>
    <w:rsid w:val="00C976F8"/>
    <w:rsid w:val="00C9773E"/>
    <w:rsid w:val="00CA0984"/>
    <w:rsid w:val="00CA1B8D"/>
    <w:rsid w:val="00CA3597"/>
    <w:rsid w:val="00CA3650"/>
    <w:rsid w:val="00CA467A"/>
    <w:rsid w:val="00CA4713"/>
    <w:rsid w:val="00CA492B"/>
    <w:rsid w:val="00CB02D1"/>
    <w:rsid w:val="00CB0E08"/>
    <w:rsid w:val="00CB1397"/>
    <w:rsid w:val="00CB18DE"/>
    <w:rsid w:val="00CB47BE"/>
    <w:rsid w:val="00CB6AEF"/>
    <w:rsid w:val="00CC2F44"/>
    <w:rsid w:val="00CC31C5"/>
    <w:rsid w:val="00CC4878"/>
    <w:rsid w:val="00CC7BDF"/>
    <w:rsid w:val="00CD0E1D"/>
    <w:rsid w:val="00CD2143"/>
    <w:rsid w:val="00CD2F21"/>
    <w:rsid w:val="00CD594F"/>
    <w:rsid w:val="00CD6784"/>
    <w:rsid w:val="00CD6BAA"/>
    <w:rsid w:val="00CD7927"/>
    <w:rsid w:val="00CE15A0"/>
    <w:rsid w:val="00CE1F07"/>
    <w:rsid w:val="00CE24C8"/>
    <w:rsid w:val="00CE277C"/>
    <w:rsid w:val="00CE2D5A"/>
    <w:rsid w:val="00CE38B7"/>
    <w:rsid w:val="00CE48B7"/>
    <w:rsid w:val="00CE5321"/>
    <w:rsid w:val="00CE5941"/>
    <w:rsid w:val="00CE5A27"/>
    <w:rsid w:val="00CE63DB"/>
    <w:rsid w:val="00CE65B4"/>
    <w:rsid w:val="00CF148B"/>
    <w:rsid w:val="00CF23A9"/>
    <w:rsid w:val="00CF27E8"/>
    <w:rsid w:val="00CF3597"/>
    <w:rsid w:val="00CF404D"/>
    <w:rsid w:val="00CF47BB"/>
    <w:rsid w:val="00CF69FC"/>
    <w:rsid w:val="00CF7800"/>
    <w:rsid w:val="00D00ED0"/>
    <w:rsid w:val="00D01712"/>
    <w:rsid w:val="00D01C88"/>
    <w:rsid w:val="00D01DC4"/>
    <w:rsid w:val="00D01E26"/>
    <w:rsid w:val="00D03B45"/>
    <w:rsid w:val="00D06447"/>
    <w:rsid w:val="00D07144"/>
    <w:rsid w:val="00D07D8D"/>
    <w:rsid w:val="00D10204"/>
    <w:rsid w:val="00D10DD8"/>
    <w:rsid w:val="00D14ED1"/>
    <w:rsid w:val="00D151E7"/>
    <w:rsid w:val="00D15E06"/>
    <w:rsid w:val="00D17243"/>
    <w:rsid w:val="00D206BA"/>
    <w:rsid w:val="00D21DD0"/>
    <w:rsid w:val="00D222B8"/>
    <w:rsid w:val="00D231D0"/>
    <w:rsid w:val="00D23732"/>
    <w:rsid w:val="00D2645A"/>
    <w:rsid w:val="00D318CA"/>
    <w:rsid w:val="00D32B75"/>
    <w:rsid w:val="00D34C2A"/>
    <w:rsid w:val="00D36A80"/>
    <w:rsid w:val="00D374EC"/>
    <w:rsid w:val="00D41FCC"/>
    <w:rsid w:val="00D449E9"/>
    <w:rsid w:val="00D46D6E"/>
    <w:rsid w:val="00D479C5"/>
    <w:rsid w:val="00D50D54"/>
    <w:rsid w:val="00D50FBC"/>
    <w:rsid w:val="00D52672"/>
    <w:rsid w:val="00D52A12"/>
    <w:rsid w:val="00D52AF2"/>
    <w:rsid w:val="00D53209"/>
    <w:rsid w:val="00D54944"/>
    <w:rsid w:val="00D55AF3"/>
    <w:rsid w:val="00D55EDE"/>
    <w:rsid w:val="00D63B3E"/>
    <w:rsid w:val="00D6427C"/>
    <w:rsid w:val="00D64A3A"/>
    <w:rsid w:val="00D64F67"/>
    <w:rsid w:val="00D669B2"/>
    <w:rsid w:val="00D70F5D"/>
    <w:rsid w:val="00D71422"/>
    <w:rsid w:val="00D72D90"/>
    <w:rsid w:val="00D73494"/>
    <w:rsid w:val="00D73FA4"/>
    <w:rsid w:val="00D75511"/>
    <w:rsid w:val="00D759D4"/>
    <w:rsid w:val="00D75BF5"/>
    <w:rsid w:val="00D76EFF"/>
    <w:rsid w:val="00D80677"/>
    <w:rsid w:val="00D81F03"/>
    <w:rsid w:val="00D8281D"/>
    <w:rsid w:val="00D82DC5"/>
    <w:rsid w:val="00D82E28"/>
    <w:rsid w:val="00D869D8"/>
    <w:rsid w:val="00D90170"/>
    <w:rsid w:val="00D90C5A"/>
    <w:rsid w:val="00D91961"/>
    <w:rsid w:val="00D93077"/>
    <w:rsid w:val="00D945E4"/>
    <w:rsid w:val="00D94779"/>
    <w:rsid w:val="00D95392"/>
    <w:rsid w:val="00D957EA"/>
    <w:rsid w:val="00D9588B"/>
    <w:rsid w:val="00D95A19"/>
    <w:rsid w:val="00D96538"/>
    <w:rsid w:val="00D97475"/>
    <w:rsid w:val="00DA00DE"/>
    <w:rsid w:val="00DA1A44"/>
    <w:rsid w:val="00DA1CA4"/>
    <w:rsid w:val="00DA1F86"/>
    <w:rsid w:val="00DA1FDC"/>
    <w:rsid w:val="00DA32B0"/>
    <w:rsid w:val="00DA4ADC"/>
    <w:rsid w:val="00DA7945"/>
    <w:rsid w:val="00DA7BAA"/>
    <w:rsid w:val="00DB0F28"/>
    <w:rsid w:val="00DB139A"/>
    <w:rsid w:val="00DB35AB"/>
    <w:rsid w:val="00DB38A4"/>
    <w:rsid w:val="00DB55E7"/>
    <w:rsid w:val="00DB669A"/>
    <w:rsid w:val="00DC0D80"/>
    <w:rsid w:val="00DC0DBF"/>
    <w:rsid w:val="00DC0E1E"/>
    <w:rsid w:val="00DC0E51"/>
    <w:rsid w:val="00DC2746"/>
    <w:rsid w:val="00DC5562"/>
    <w:rsid w:val="00DC6846"/>
    <w:rsid w:val="00DD0EE6"/>
    <w:rsid w:val="00DD5BED"/>
    <w:rsid w:val="00DD6ACD"/>
    <w:rsid w:val="00DE0DB3"/>
    <w:rsid w:val="00DE1869"/>
    <w:rsid w:val="00DE3CEC"/>
    <w:rsid w:val="00DE4758"/>
    <w:rsid w:val="00DE5366"/>
    <w:rsid w:val="00DE6407"/>
    <w:rsid w:val="00DE651A"/>
    <w:rsid w:val="00DF11EF"/>
    <w:rsid w:val="00DF1998"/>
    <w:rsid w:val="00DF1EC7"/>
    <w:rsid w:val="00DF22F1"/>
    <w:rsid w:val="00DF279C"/>
    <w:rsid w:val="00DF4DB2"/>
    <w:rsid w:val="00DF52D4"/>
    <w:rsid w:val="00DF5368"/>
    <w:rsid w:val="00E00047"/>
    <w:rsid w:val="00E01AB0"/>
    <w:rsid w:val="00E02859"/>
    <w:rsid w:val="00E0309E"/>
    <w:rsid w:val="00E03A89"/>
    <w:rsid w:val="00E05C29"/>
    <w:rsid w:val="00E064D5"/>
    <w:rsid w:val="00E073C8"/>
    <w:rsid w:val="00E07698"/>
    <w:rsid w:val="00E07726"/>
    <w:rsid w:val="00E10B84"/>
    <w:rsid w:val="00E1123F"/>
    <w:rsid w:val="00E11386"/>
    <w:rsid w:val="00E11B71"/>
    <w:rsid w:val="00E11D18"/>
    <w:rsid w:val="00E12019"/>
    <w:rsid w:val="00E12BCE"/>
    <w:rsid w:val="00E13749"/>
    <w:rsid w:val="00E13A22"/>
    <w:rsid w:val="00E16169"/>
    <w:rsid w:val="00E16BAA"/>
    <w:rsid w:val="00E16DB6"/>
    <w:rsid w:val="00E2093C"/>
    <w:rsid w:val="00E20A70"/>
    <w:rsid w:val="00E21D47"/>
    <w:rsid w:val="00E22042"/>
    <w:rsid w:val="00E23887"/>
    <w:rsid w:val="00E2399E"/>
    <w:rsid w:val="00E25CD7"/>
    <w:rsid w:val="00E26AD2"/>
    <w:rsid w:val="00E26F95"/>
    <w:rsid w:val="00E32327"/>
    <w:rsid w:val="00E3308F"/>
    <w:rsid w:val="00E33DF8"/>
    <w:rsid w:val="00E34321"/>
    <w:rsid w:val="00E3452F"/>
    <w:rsid w:val="00E3509A"/>
    <w:rsid w:val="00E406C8"/>
    <w:rsid w:val="00E412CF"/>
    <w:rsid w:val="00E4140C"/>
    <w:rsid w:val="00E448CA"/>
    <w:rsid w:val="00E45076"/>
    <w:rsid w:val="00E4535D"/>
    <w:rsid w:val="00E456C5"/>
    <w:rsid w:val="00E47991"/>
    <w:rsid w:val="00E5088B"/>
    <w:rsid w:val="00E51A22"/>
    <w:rsid w:val="00E51E4A"/>
    <w:rsid w:val="00E5315A"/>
    <w:rsid w:val="00E555D8"/>
    <w:rsid w:val="00E55D1A"/>
    <w:rsid w:val="00E55E03"/>
    <w:rsid w:val="00E61EA0"/>
    <w:rsid w:val="00E650E3"/>
    <w:rsid w:val="00E655EC"/>
    <w:rsid w:val="00E65B69"/>
    <w:rsid w:val="00E670A6"/>
    <w:rsid w:val="00E67531"/>
    <w:rsid w:val="00E708CF"/>
    <w:rsid w:val="00E71E96"/>
    <w:rsid w:val="00E73A37"/>
    <w:rsid w:val="00E73F62"/>
    <w:rsid w:val="00E76DAF"/>
    <w:rsid w:val="00E775D3"/>
    <w:rsid w:val="00E838DE"/>
    <w:rsid w:val="00E8469B"/>
    <w:rsid w:val="00E8784F"/>
    <w:rsid w:val="00E87FDB"/>
    <w:rsid w:val="00E90DA5"/>
    <w:rsid w:val="00E91484"/>
    <w:rsid w:val="00E92036"/>
    <w:rsid w:val="00E9220D"/>
    <w:rsid w:val="00E9243B"/>
    <w:rsid w:val="00E93405"/>
    <w:rsid w:val="00E9373A"/>
    <w:rsid w:val="00E956B2"/>
    <w:rsid w:val="00E964D3"/>
    <w:rsid w:val="00E96E7F"/>
    <w:rsid w:val="00E97827"/>
    <w:rsid w:val="00E97962"/>
    <w:rsid w:val="00E97C3D"/>
    <w:rsid w:val="00EA22C1"/>
    <w:rsid w:val="00EA613D"/>
    <w:rsid w:val="00EA6665"/>
    <w:rsid w:val="00EA6F47"/>
    <w:rsid w:val="00EA723D"/>
    <w:rsid w:val="00EA72ED"/>
    <w:rsid w:val="00EA7EC3"/>
    <w:rsid w:val="00EB2D56"/>
    <w:rsid w:val="00EB3CF7"/>
    <w:rsid w:val="00EB4135"/>
    <w:rsid w:val="00EB52BF"/>
    <w:rsid w:val="00EB6E65"/>
    <w:rsid w:val="00EC0014"/>
    <w:rsid w:val="00EC18A3"/>
    <w:rsid w:val="00EC5A3B"/>
    <w:rsid w:val="00EC6718"/>
    <w:rsid w:val="00ED2D09"/>
    <w:rsid w:val="00ED5BD4"/>
    <w:rsid w:val="00EE0A7B"/>
    <w:rsid w:val="00EE13D4"/>
    <w:rsid w:val="00EE19EA"/>
    <w:rsid w:val="00EE3693"/>
    <w:rsid w:val="00EE385A"/>
    <w:rsid w:val="00EE3F75"/>
    <w:rsid w:val="00EE43A6"/>
    <w:rsid w:val="00EE497F"/>
    <w:rsid w:val="00EE4CF7"/>
    <w:rsid w:val="00EF0113"/>
    <w:rsid w:val="00EF20BD"/>
    <w:rsid w:val="00EF2879"/>
    <w:rsid w:val="00EF516A"/>
    <w:rsid w:val="00EF587E"/>
    <w:rsid w:val="00EF669A"/>
    <w:rsid w:val="00EF713F"/>
    <w:rsid w:val="00EF753F"/>
    <w:rsid w:val="00F0020A"/>
    <w:rsid w:val="00F02AE9"/>
    <w:rsid w:val="00F0502A"/>
    <w:rsid w:val="00F0656E"/>
    <w:rsid w:val="00F0697B"/>
    <w:rsid w:val="00F07472"/>
    <w:rsid w:val="00F20404"/>
    <w:rsid w:val="00F23FC9"/>
    <w:rsid w:val="00F24E06"/>
    <w:rsid w:val="00F24E5F"/>
    <w:rsid w:val="00F253EE"/>
    <w:rsid w:val="00F2778B"/>
    <w:rsid w:val="00F30B2F"/>
    <w:rsid w:val="00F33946"/>
    <w:rsid w:val="00F34A02"/>
    <w:rsid w:val="00F3526D"/>
    <w:rsid w:val="00F357F2"/>
    <w:rsid w:val="00F358D0"/>
    <w:rsid w:val="00F36166"/>
    <w:rsid w:val="00F362A0"/>
    <w:rsid w:val="00F413D8"/>
    <w:rsid w:val="00F43728"/>
    <w:rsid w:val="00F43A43"/>
    <w:rsid w:val="00F44159"/>
    <w:rsid w:val="00F5094F"/>
    <w:rsid w:val="00F50C7B"/>
    <w:rsid w:val="00F53441"/>
    <w:rsid w:val="00F577B1"/>
    <w:rsid w:val="00F61E5C"/>
    <w:rsid w:val="00F630A7"/>
    <w:rsid w:val="00F6364B"/>
    <w:rsid w:val="00F63928"/>
    <w:rsid w:val="00F64057"/>
    <w:rsid w:val="00F64424"/>
    <w:rsid w:val="00F64AC9"/>
    <w:rsid w:val="00F654D9"/>
    <w:rsid w:val="00F65B36"/>
    <w:rsid w:val="00F65F16"/>
    <w:rsid w:val="00F66337"/>
    <w:rsid w:val="00F66954"/>
    <w:rsid w:val="00F678DB"/>
    <w:rsid w:val="00F70347"/>
    <w:rsid w:val="00F70947"/>
    <w:rsid w:val="00F722DA"/>
    <w:rsid w:val="00F72B7F"/>
    <w:rsid w:val="00F74991"/>
    <w:rsid w:val="00F74BFF"/>
    <w:rsid w:val="00F7735B"/>
    <w:rsid w:val="00F77AD2"/>
    <w:rsid w:val="00F77E2C"/>
    <w:rsid w:val="00F82393"/>
    <w:rsid w:val="00F8340D"/>
    <w:rsid w:val="00F83751"/>
    <w:rsid w:val="00F83B16"/>
    <w:rsid w:val="00F85FE1"/>
    <w:rsid w:val="00F87BC0"/>
    <w:rsid w:val="00F91488"/>
    <w:rsid w:val="00F916E1"/>
    <w:rsid w:val="00F916ED"/>
    <w:rsid w:val="00F92578"/>
    <w:rsid w:val="00F92733"/>
    <w:rsid w:val="00F92E81"/>
    <w:rsid w:val="00F93A49"/>
    <w:rsid w:val="00F940FC"/>
    <w:rsid w:val="00F967B7"/>
    <w:rsid w:val="00FA0899"/>
    <w:rsid w:val="00FA15B3"/>
    <w:rsid w:val="00FA1885"/>
    <w:rsid w:val="00FA278E"/>
    <w:rsid w:val="00FA304D"/>
    <w:rsid w:val="00FA3646"/>
    <w:rsid w:val="00FA46BA"/>
    <w:rsid w:val="00FA4ED0"/>
    <w:rsid w:val="00FA52D8"/>
    <w:rsid w:val="00FA6004"/>
    <w:rsid w:val="00FB1F1D"/>
    <w:rsid w:val="00FB2278"/>
    <w:rsid w:val="00FB3118"/>
    <w:rsid w:val="00FB3165"/>
    <w:rsid w:val="00FB4472"/>
    <w:rsid w:val="00FB5905"/>
    <w:rsid w:val="00FB7ED0"/>
    <w:rsid w:val="00FC1607"/>
    <w:rsid w:val="00FC20DD"/>
    <w:rsid w:val="00FC2930"/>
    <w:rsid w:val="00FC3A6A"/>
    <w:rsid w:val="00FC5B4D"/>
    <w:rsid w:val="00FC5EBA"/>
    <w:rsid w:val="00FC6CE8"/>
    <w:rsid w:val="00FD207C"/>
    <w:rsid w:val="00FD54F1"/>
    <w:rsid w:val="00FD6A7D"/>
    <w:rsid w:val="00FD6E77"/>
    <w:rsid w:val="00FD7EB0"/>
    <w:rsid w:val="00FE07DD"/>
    <w:rsid w:val="00FE300B"/>
    <w:rsid w:val="00FE40D0"/>
    <w:rsid w:val="00FE4B46"/>
    <w:rsid w:val="00FE5EB8"/>
    <w:rsid w:val="00FE62E1"/>
    <w:rsid w:val="00FE6741"/>
    <w:rsid w:val="00FF0B44"/>
    <w:rsid w:val="00FF31B6"/>
    <w:rsid w:val="00FF32CA"/>
    <w:rsid w:val="00FF370A"/>
    <w:rsid w:val="00FF44A4"/>
    <w:rsid w:val="00FF4597"/>
    <w:rsid w:val="00FF6CE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1D03E"/>
  <w15:docId w15:val="{9392925F-D09C-4880-A366-07240F5B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0E51"/>
    <w:pPr>
      <w:jc w:val="center"/>
    </w:pPr>
    <w:rPr>
      <w:sz w:val="24"/>
      <w:szCs w:val="24"/>
    </w:rPr>
  </w:style>
  <w:style w:type="paragraph" w:styleId="Balk1">
    <w:name w:val="heading 1"/>
    <w:basedOn w:val="Normal"/>
    <w:next w:val="Normal"/>
    <w:link w:val="Balk1Char"/>
    <w:qFormat/>
    <w:rsid w:val="006329F7"/>
    <w:pPr>
      <w:keepNext/>
      <w:spacing w:before="240" w:after="60"/>
      <w:outlineLvl w:val="0"/>
    </w:pPr>
    <w:rPr>
      <w:rFonts w:ascii="Cambria" w:hAnsi="Cambria"/>
      <w:b/>
      <w:bCs/>
      <w:kern w:val="32"/>
      <w:sz w:val="32"/>
      <w:szCs w:val="32"/>
    </w:rPr>
  </w:style>
  <w:style w:type="paragraph" w:styleId="Balk2">
    <w:name w:val="heading 2"/>
    <w:basedOn w:val="Normal"/>
    <w:next w:val="Normal"/>
    <w:qFormat/>
    <w:rsid w:val="00E96E7F"/>
    <w:pPr>
      <w:keepNext/>
      <w:outlineLvl w:val="1"/>
    </w:pPr>
    <w:rPr>
      <w:b/>
    </w:rPr>
  </w:style>
  <w:style w:type="paragraph" w:styleId="Balk3">
    <w:name w:val="heading 3"/>
    <w:basedOn w:val="Normal"/>
    <w:next w:val="Normal"/>
    <w:link w:val="Balk3Char"/>
    <w:qFormat/>
    <w:rsid w:val="00E96E7F"/>
    <w:pPr>
      <w:keepNext/>
      <w:outlineLvl w:val="2"/>
    </w:pPr>
    <w:rPr>
      <w:b/>
    </w:rPr>
  </w:style>
  <w:style w:type="paragraph" w:styleId="Balk4">
    <w:name w:val="heading 4"/>
    <w:basedOn w:val="Normal"/>
    <w:next w:val="Normal"/>
    <w:qFormat/>
    <w:rsid w:val="0097278D"/>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E96E7F"/>
    <w:rPr>
      <w:b/>
    </w:rPr>
  </w:style>
  <w:style w:type="character" w:styleId="Kpr">
    <w:name w:val="Hyperlink"/>
    <w:basedOn w:val="VarsaylanParagrafYazTipi"/>
    <w:uiPriority w:val="99"/>
    <w:rsid w:val="0097278D"/>
    <w:rPr>
      <w:color w:val="0000FF"/>
      <w:u w:val="single"/>
    </w:rPr>
  </w:style>
  <w:style w:type="paragraph" w:styleId="AltBilgi">
    <w:name w:val="footer"/>
    <w:basedOn w:val="Normal"/>
    <w:link w:val="AltBilgiChar"/>
    <w:uiPriority w:val="99"/>
    <w:rsid w:val="00F0502A"/>
    <w:pPr>
      <w:tabs>
        <w:tab w:val="center" w:pos="4536"/>
        <w:tab w:val="right" w:pos="9072"/>
      </w:tabs>
    </w:pPr>
  </w:style>
  <w:style w:type="character" w:styleId="SayfaNumaras">
    <w:name w:val="page number"/>
    <w:basedOn w:val="VarsaylanParagrafYazTipi"/>
    <w:rsid w:val="00F0502A"/>
  </w:style>
  <w:style w:type="paragraph" w:styleId="BalonMetni">
    <w:name w:val="Balloon Text"/>
    <w:basedOn w:val="Normal"/>
    <w:semiHidden/>
    <w:rsid w:val="00D41FCC"/>
    <w:rPr>
      <w:rFonts w:ascii="Tahoma" w:hAnsi="Tahoma" w:cs="Tahoma"/>
      <w:sz w:val="16"/>
      <w:szCs w:val="16"/>
    </w:rPr>
  </w:style>
  <w:style w:type="paragraph" w:styleId="ResimYazs">
    <w:name w:val="caption"/>
    <w:basedOn w:val="Normal"/>
    <w:next w:val="Normal"/>
    <w:qFormat/>
    <w:rsid w:val="00DA1FDC"/>
    <w:pPr>
      <w:spacing w:before="120" w:after="120"/>
    </w:pPr>
    <w:rPr>
      <w:b/>
      <w:bCs/>
      <w:sz w:val="20"/>
      <w:szCs w:val="20"/>
    </w:rPr>
  </w:style>
  <w:style w:type="paragraph" w:styleId="NormalWeb">
    <w:name w:val="Normal (Web)"/>
    <w:basedOn w:val="Normal"/>
    <w:uiPriority w:val="99"/>
    <w:rsid w:val="00E73F62"/>
    <w:pPr>
      <w:spacing w:before="100" w:beforeAutospacing="1" w:after="100" w:afterAutospacing="1"/>
    </w:pPr>
  </w:style>
  <w:style w:type="table" w:styleId="TabloKlavuzu">
    <w:name w:val="Table Grid"/>
    <w:basedOn w:val="NormalTablo"/>
    <w:rsid w:val="001C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F34A02"/>
    <w:pPr>
      <w:tabs>
        <w:tab w:val="center" w:pos="4536"/>
        <w:tab w:val="right" w:pos="9072"/>
      </w:tabs>
    </w:pPr>
  </w:style>
  <w:style w:type="character" w:customStyle="1" w:styleId="Balk1Char">
    <w:name w:val="Başlık 1 Char"/>
    <w:basedOn w:val="VarsaylanParagrafYazTipi"/>
    <w:link w:val="Balk1"/>
    <w:rsid w:val="006329F7"/>
    <w:rPr>
      <w:rFonts w:ascii="Cambria" w:eastAsia="Times New Roman" w:hAnsi="Cambria" w:cs="Times New Roman"/>
      <w:b/>
      <w:bCs/>
      <w:kern w:val="32"/>
      <w:sz w:val="32"/>
      <w:szCs w:val="32"/>
    </w:rPr>
  </w:style>
  <w:style w:type="paragraph" w:customStyle="1" w:styleId="RDRApor">
    <w:name w:val="RD RApor"/>
    <w:basedOn w:val="Normal"/>
    <w:link w:val="RDRAporChar"/>
    <w:qFormat/>
    <w:rsid w:val="004922BD"/>
    <w:pPr>
      <w:spacing w:before="120" w:after="120" w:line="60" w:lineRule="atLeast"/>
    </w:pPr>
    <w:rPr>
      <w:rFonts w:ascii="Arial" w:hAnsi="Arial" w:cs="Arial"/>
    </w:rPr>
  </w:style>
  <w:style w:type="paragraph" w:styleId="BelgeBalantlar">
    <w:name w:val="Document Map"/>
    <w:basedOn w:val="Normal"/>
    <w:link w:val="BelgeBalantlarChar"/>
    <w:rsid w:val="004922BD"/>
    <w:rPr>
      <w:rFonts w:ascii="Tahoma" w:hAnsi="Tahoma" w:cs="Tahoma"/>
      <w:sz w:val="16"/>
      <w:szCs w:val="16"/>
    </w:rPr>
  </w:style>
  <w:style w:type="character" w:customStyle="1" w:styleId="RDRAporChar">
    <w:name w:val="RD RApor Char"/>
    <w:basedOn w:val="VarsaylanParagrafYazTipi"/>
    <w:link w:val="RDRApor"/>
    <w:rsid w:val="004922BD"/>
    <w:rPr>
      <w:rFonts w:ascii="Arial" w:hAnsi="Arial" w:cs="Arial"/>
      <w:sz w:val="24"/>
      <w:szCs w:val="24"/>
    </w:rPr>
  </w:style>
  <w:style w:type="character" w:customStyle="1" w:styleId="BelgeBalantlarChar">
    <w:name w:val="Belge Bağlantıları Char"/>
    <w:basedOn w:val="VarsaylanParagrafYazTipi"/>
    <w:link w:val="BelgeBalantlar"/>
    <w:rsid w:val="004922BD"/>
    <w:rPr>
      <w:rFonts w:ascii="Tahoma" w:hAnsi="Tahoma" w:cs="Tahoma"/>
      <w:sz w:val="16"/>
      <w:szCs w:val="16"/>
    </w:rPr>
  </w:style>
  <w:style w:type="paragraph" w:styleId="ListeParagraf">
    <w:name w:val="List Paragraph"/>
    <w:basedOn w:val="Normal"/>
    <w:uiPriority w:val="34"/>
    <w:qFormat/>
    <w:rsid w:val="00F63928"/>
    <w:pPr>
      <w:ind w:left="720"/>
      <w:contextualSpacing/>
    </w:pPr>
  </w:style>
  <w:style w:type="character" w:customStyle="1" w:styleId="AltBilgiChar">
    <w:name w:val="Alt Bilgi Char"/>
    <w:basedOn w:val="VarsaylanParagrafYazTipi"/>
    <w:link w:val="AltBilgi"/>
    <w:uiPriority w:val="99"/>
    <w:rsid w:val="007A24D2"/>
    <w:rPr>
      <w:sz w:val="24"/>
      <w:szCs w:val="24"/>
    </w:rPr>
  </w:style>
  <w:style w:type="paragraph" w:customStyle="1" w:styleId="Default">
    <w:name w:val="Default"/>
    <w:rsid w:val="006321A2"/>
    <w:pPr>
      <w:autoSpaceDE w:val="0"/>
      <w:autoSpaceDN w:val="0"/>
      <w:adjustRightInd w:val="0"/>
    </w:pPr>
    <w:rPr>
      <w:rFonts w:ascii="Arial" w:hAnsi="Arial" w:cs="Arial"/>
      <w:color w:val="000000"/>
      <w:sz w:val="24"/>
      <w:szCs w:val="24"/>
    </w:rPr>
  </w:style>
  <w:style w:type="character" w:customStyle="1" w:styleId="Balk3Char">
    <w:name w:val="Başlık 3 Char"/>
    <w:basedOn w:val="VarsaylanParagrafYazTipi"/>
    <w:link w:val="Balk3"/>
    <w:rsid w:val="007848C6"/>
    <w:rPr>
      <w:b/>
      <w:sz w:val="24"/>
      <w:szCs w:val="24"/>
    </w:rPr>
  </w:style>
  <w:style w:type="table" w:customStyle="1" w:styleId="TabloKlavuzu1">
    <w:name w:val="Tablo Kılavuzu1"/>
    <w:basedOn w:val="NormalTablo"/>
    <w:next w:val="TabloKlavuzu"/>
    <w:uiPriority w:val="59"/>
    <w:rsid w:val="00087D9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0017">
      <w:bodyDiv w:val="1"/>
      <w:marLeft w:val="0"/>
      <w:marRight w:val="0"/>
      <w:marTop w:val="0"/>
      <w:marBottom w:val="0"/>
      <w:divBdr>
        <w:top w:val="none" w:sz="0" w:space="0" w:color="auto"/>
        <w:left w:val="none" w:sz="0" w:space="0" w:color="auto"/>
        <w:bottom w:val="none" w:sz="0" w:space="0" w:color="auto"/>
        <w:right w:val="none" w:sz="0" w:space="0" w:color="auto"/>
      </w:divBdr>
    </w:div>
    <w:div w:id="84151419">
      <w:bodyDiv w:val="1"/>
      <w:marLeft w:val="0"/>
      <w:marRight w:val="0"/>
      <w:marTop w:val="0"/>
      <w:marBottom w:val="0"/>
      <w:divBdr>
        <w:top w:val="none" w:sz="0" w:space="0" w:color="auto"/>
        <w:left w:val="none" w:sz="0" w:space="0" w:color="auto"/>
        <w:bottom w:val="none" w:sz="0" w:space="0" w:color="auto"/>
        <w:right w:val="none" w:sz="0" w:space="0" w:color="auto"/>
      </w:divBdr>
    </w:div>
    <w:div w:id="425611318">
      <w:bodyDiv w:val="1"/>
      <w:marLeft w:val="0"/>
      <w:marRight w:val="0"/>
      <w:marTop w:val="0"/>
      <w:marBottom w:val="0"/>
      <w:divBdr>
        <w:top w:val="none" w:sz="0" w:space="0" w:color="auto"/>
        <w:left w:val="none" w:sz="0" w:space="0" w:color="auto"/>
        <w:bottom w:val="none" w:sz="0" w:space="0" w:color="auto"/>
        <w:right w:val="none" w:sz="0" w:space="0" w:color="auto"/>
      </w:divBdr>
    </w:div>
    <w:div w:id="668168941">
      <w:bodyDiv w:val="1"/>
      <w:marLeft w:val="0"/>
      <w:marRight w:val="0"/>
      <w:marTop w:val="0"/>
      <w:marBottom w:val="0"/>
      <w:divBdr>
        <w:top w:val="none" w:sz="0" w:space="0" w:color="auto"/>
        <w:left w:val="none" w:sz="0" w:space="0" w:color="auto"/>
        <w:bottom w:val="none" w:sz="0" w:space="0" w:color="auto"/>
        <w:right w:val="none" w:sz="0" w:space="0" w:color="auto"/>
      </w:divBdr>
    </w:div>
    <w:div w:id="877620947">
      <w:bodyDiv w:val="1"/>
      <w:marLeft w:val="0"/>
      <w:marRight w:val="0"/>
      <w:marTop w:val="0"/>
      <w:marBottom w:val="0"/>
      <w:divBdr>
        <w:top w:val="none" w:sz="0" w:space="0" w:color="auto"/>
        <w:left w:val="none" w:sz="0" w:space="0" w:color="auto"/>
        <w:bottom w:val="none" w:sz="0" w:space="0" w:color="auto"/>
        <w:right w:val="none" w:sz="0" w:space="0" w:color="auto"/>
      </w:divBdr>
    </w:div>
    <w:div w:id="891186250">
      <w:bodyDiv w:val="1"/>
      <w:marLeft w:val="0"/>
      <w:marRight w:val="0"/>
      <w:marTop w:val="0"/>
      <w:marBottom w:val="0"/>
      <w:divBdr>
        <w:top w:val="none" w:sz="0" w:space="0" w:color="auto"/>
        <w:left w:val="none" w:sz="0" w:space="0" w:color="auto"/>
        <w:bottom w:val="none" w:sz="0" w:space="0" w:color="auto"/>
        <w:right w:val="none" w:sz="0" w:space="0" w:color="auto"/>
      </w:divBdr>
    </w:div>
    <w:div w:id="1003050713">
      <w:bodyDiv w:val="1"/>
      <w:marLeft w:val="0"/>
      <w:marRight w:val="0"/>
      <w:marTop w:val="0"/>
      <w:marBottom w:val="0"/>
      <w:divBdr>
        <w:top w:val="none" w:sz="0" w:space="0" w:color="auto"/>
        <w:left w:val="none" w:sz="0" w:space="0" w:color="auto"/>
        <w:bottom w:val="none" w:sz="0" w:space="0" w:color="auto"/>
        <w:right w:val="none" w:sz="0" w:space="0" w:color="auto"/>
      </w:divBdr>
    </w:div>
    <w:div w:id="1205676138">
      <w:bodyDiv w:val="1"/>
      <w:marLeft w:val="0"/>
      <w:marRight w:val="0"/>
      <w:marTop w:val="0"/>
      <w:marBottom w:val="0"/>
      <w:divBdr>
        <w:top w:val="none" w:sz="0" w:space="0" w:color="auto"/>
        <w:left w:val="none" w:sz="0" w:space="0" w:color="auto"/>
        <w:bottom w:val="none" w:sz="0" w:space="0" w:color="auto"/>
        <w:right w:val="none" w:sz="0" w:space="0" w:color="auto"/>
      </w:divBdr>
    </w:div>
    <w:div w:id="1391003286">
      <w:bodyDiv w:val="1"/>
      <w:marLeft w:val="0"/>
      <w:marRight w:val="0"/>
      <w:marTop w:val="0"/>
      <w:marBottom w:val="0"/>
      <w:divBdr>
        <w:top w:val="none" w:sz="0" w:space="0" w:color="auto"/>
        <w:left w:val="none" w:sz="0" w:space="0" w:color="auto"/>
        <w:bottom w:val="none" w:sz="0" w:space="0" w:color="auto"/>
        <w:right w:val="none" w:sz="0" w:space="0" w:color="auto"/>
      </w:divBdr>
    </w:div>
    <w:div w:id="1577745239">
      <w:bodyDiv w:val="1"/>
      <w:marLeft w:val="0"/>
      <w:marRight w:val="0"/>
      <w:marTop w:val="0"/>
      <w:marBottom w:val="0"/>
      <w:divBdr>
        <w:top w:val="none" w:sz="0" w:space="0" w:color="auto"/>
        <w:left w:val="none" w:sz="0" w:space="0" w:color="auto"/>
        <w:bottom w:val="none" w:sz="0" w:space="0" w:color="auto"/>
        <w:right w:val="none" w:sz="0" w:space="0" w:color="auto"/>
      </w:divBdr>
    </w:div>
    <w:div w:id="1723598646">
      <w:bodyDiv w:val="1"/>
      <w:marLeft w:val="0"/>
      <w:marRight w:val="0"/>
      <w:marTop w:val="0"/>
      <w:marBottom w:val="0"/>
      <w:divBdr>
        <w:top w:val="none" w:sz="0" w:space="0" w:color="auto"/>
        <w:left w:val="none" w:sz="0" w:space="0" w:color="auto"/>
        <w:bottom w:val="none" w:sz="0" w:space="0" w:color="auto"/>
        <w:right w:val="none" w:sz="0" w:space="0" w:color="auto"/>
      </w:divBdr>
    </w:div>
    <w:div w:id="1860965042">
      <w:bodyDiv w:val="1"/>
      <w:marLeft w:val="0"/>
      <w:marRight w:val="0"/>
      <w:marTop w:val="0"/>
      <w:marBottom w:val="0"/>
      <w:divBdr>
        <w:top w:val="none" w:sz="0" w:space="0" w:color="auto"/>
        <w:left w:val="none" w:sz="0" w:space="0" w:color="auto"/>
        <w:bottom w:val="none" w:sz="0" w:space="0" w:color="auto"/>
        <w:right w:val="none" w:sz="0" w:space="0" w:color="auto"/>
      </w:divBdr>
    </w:div>
    <w:div w:id="2029940715">
      <w:bodyDiv w:val="1"/>
      <w:marLeft w:val="0"/>
      <w:marRight w:val="0"/>
      <w:marTop w:val="0"/>
      <w:marBottom w:val="0"/>
      <w:divBdr>
        <w:top w:val="none" w:sz="0" w:space="0" w:color="auto"/>
        <w:left w:val="none" w:sz="0" w:space="0" w:color="auto"/>
        <w:bottom w:val="none" w:sz="0" w:space="0" w:color="auto"/>
        <w:right w:val="none" w:sz="0" w:space="0" w:color="auto"/>
      </w:divBdr>
    </w:div>
    <w:div w:id="2088384881">
      <w:bodyDiv w:val="1"/>
      <w:marLeft w:val="0"/>
      <w:marRight w:val="0"/>
      <w:marTop w:val="0"/>
      <w:marBottom w:val="0"/>
      <w:divBdr>
        <w:top w:val="none" w:sz="0" w:space="0" w:color="auto"/>
        <w:left w:val="none" w:sz="0" w:space="0" w:color="auto"/>
        <w:bottom w:val="none" w:sz="0" w:space="0" w:color="auto"/>
        <w:right w:val="none" w:sz="0" w:space="0" w:color="auto"/>
      </w:divBdr>
    </w:div>
    <w:div w:id="21138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zteknolojilerimyo@comu.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1AD63-ECB2-4E2D-985C-4B00720EB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1437</Words>
  <Characters>8192</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GENEL RİSK DEĞERLENDİRMESİ ÖRNEK FORMU</vt:lpstr>
    </vt:vector>
  </TitlesOfParts>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GENEL RİSK DEĞERLENDİRMESİ ÖRNEK FORMU</dc:title>
  <dc:creator>Ayse</dc:creator>
  <cp:lastModifiedBy>Süleyman ÖZER</cp:lastModifiedBy>
  <cp:revision>2</cp:revision>
  <cp:lastPrinted>2011-04-02T12:16:00Z</cp:lastPrinted>
  <dcterms:created xsi:type="dcterms:W3CDTF">2022-09-28T12:33:00Z</dcterms:created>
  <dcterms:modified xsi:type="dcterms:W3CDTF">2022-09-28T12:33:00Z</dcterms:modified>
</cp:coreProperties>
</file>