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E949" w14:textId="77777777" w:rsidR="00680ECA" w:rsidRPr="008E6933" w:rsidRDefault="00680ECA" w:rsidP="00E9282B">
      <w:pPr>
        <w:jc w:val="center"/>
        <w:rPr>
          <w:rFonts w:ascii="Times New Roman" w:hAnsi="Times New Roman" w:cs="Times New Roman"/>
          <w:b/>
          <w:bCs/>
          <w:sz w:val="36"/>
          <w:szCs w:val="36"/>
        </w:rPr>
      </w:pPr>
    </w:p>
    <w:p w14:paraId="0031FAB4" w14:textId="77777777" w:rsidR="00680ECA" w:rsidRPr="008E6933" w:rsidRDefault="00680ECA" w:rsidP="00E9282B">
      <w:pPr>
        <w:jc w:val="center"/>
        <w:rPr>
          <w:rFonts w:ascii="Times New Roman" w:hAnsi="Times New Roman" w:cs="Times New Roman"/>
          <w:b/>
          <w:bCs/>
          <w:sz w:val="36"/>
          <w:szCs w:val="36"/>
        </w:rPr>
      </w:pPr>
    </w:p>
    <w:p w14:paraId="6B9642DC" w14:textId="77777777" w:rsidR="00680ECA" w:rsidRPr="008E6933" w:rsidRDefault="00680ECA" w:rsidP="00E9282B">
      <w:pPr>
        <w:jc w:val="center"/>
        <w:rPr>
          <w:rFonts w:ascii="Times New Roman" w:hAnsi="Times New Roman" w:cs="Times New Roman"/>
          <w:b/>
          <w:bCs/>
          <w:sz w:val="36"/>
          <w:szCs w:val="36"/>
        </w:rPr>
      </w:pPr>
    </w:p>
    <w:p w14:paraId="5B880218" w14:textId="186B688A" w:rsidR="00680ECA" w:rsidRPr="00C76536" w:rsidRDefault="00680ECA" w:rsidP="00E9282B">
      <w:pPr>
        <w:jc w:val="center"/>
        <w:rPr>
          <w:rFonts w:ascii="Times New Roman" w:hAnsi="Times New Roman" w:cs="Times New Roman"/>
          <w:b/>
          <w:bCs/>
          <w:sz w:val="36"/>
          <w:szCs w:val="36"/>
        </w:rPr>
      </w:pPr>
      <w:r w:rsidRPr="00C76536">
        <w:rPr>
          <w:rFonts w:ascii="Times New Roman" w:hAnsi="Times New Roman" w:cs="Times New Roman"/>
          <w:b/>
          <w:bCs/>
          <w:sz w:val="36"/>
          <w:szCs w:val="36"/>
        </w:rPr>
        <w:t>KURUM İÇ DEĞERLENDİRME RAPORU</w:t>
      </w:r>
    </w:p>
    <w:p w14:paraId="4C3EF6DD" w14:textId="7E8FDA20" w:rsidR="00680ECA" w:rsidRPr="00C76536" w:rsidRDefault="00680ECA" w:rsidP="00E9282B">
      <w:pPr>
        <w:jc w:val="center"/>
        <w:rPr>
          <w:rFonts w:ascii="Times New Roman" w:hAnsi="Times New Roman" w:cs="Times New Roman"/>
          <w:b/>
          <w:bCs/>
          <w:sz w:val="36"/>
          <w:szCs w:val="36"/>
        </w:rPr>
      </w:pPr>
    </w:p>
    <w:p w14:paraId="6FAFF8BB" w14:textId="4CE6088E" w:rsidR="00680ECA" w:rsidRPr="00C76536" w:rsidRDefault="00680ECA" w:rsidP="00E9282B">
      <w:pPr>
        <w:jc w:val="center"/>
        <w:rPr>
          <w:rFonts w:ascii="Times New Roman" w:hAnsi="Times New Roman" w:cs="Times New Roman"/>
          <w:b/>
          <w:bCs/>
          <w:sz w:val="36"/>
          <w:szCs w:val="36"/>
        </w:rPr>
      </w:pPr>
    </w:p>
    <w:p w14:paraId="2FE31BB5" w14:textId="77777777" w:rsidR="00680ECA" w:rsidRPr="00C76536" w:rsidRDefault="00680ECA" w:rsidP="00E9282B">
      <w:pPr>
        <w:jc w:val="center"/>
        <w:rPr>
          <w:rFonts w:ascii="Times New Roman" w:hAnsi="Times New Roman" w:cs="Times New Roman"/>
          <w:b/>
          <w:bCs/>
          <w:sz w:val="36"/>
          <w:szCs w:val="36"/>
        </w:rPr>
      </w:pPr>
    </w:p>
    <w:p w14:paraId="379C2CF2" w14:textId="052EB784" w:rsidR="00E61055" w:rsidRPr="00C76536" w:rsidRDefault="00680ECA" w:rsidP="00E9282B">
      <w:pPr>
        <w:jc w:val="center"/>
        <w:rPr>
          <w:rFonts w:ascii="Times New Roman" w:hAnsi="Times New Roman" w:cs="Times New Roman"/>
          <w:b/>
          <w:bCs/>
          <w:sz w:val="36"/>
          <w:szCs w:val="36"/>
        </w:rPr>
      </w:pPr>
      <w:r w:rsidRPr="00C76536">
        <w:rPr>
          <w:rFonts w:ascii="Times New Roman" w:hAnsi="Times New Roman" w:cs="Times New Roman"/>
          <w:b/>
          <w:bCs/>
          <w:sz w:val="36"/>
          <w:szCs w:val="36"/>
        </w:rPr>
        <w:t>ÇANAKKALE ONSEKİZ MART ÜNİVERSİTESİ</w:t>
      </w:r>
    </w:p>
    <w:p w14:paraId="6C42F022" w14:textId="36AACCB7" w:rsidR="00680ECA" w:rsidRPr="00C76536" w:rsidRDefault="00680ECA" w:rsidP="00E9282B">
      <w:pPr>
        <w:jc w:val="center"/>
        <w:rPr>
          <w:rFonts w:ascii="Times New Roman" w:hAnsi="Times New Roman" w:cs="Times New Roman"/>
          <w:b/>
          <w:bCs/>
          <w:sz w:val="36"/>
          <w:szCs w:val="36"/>
        </w:rPr>
      </w:pPr>
    </w:p>
    <w:p w14:paraId="517C59C7" w14:textId="2A8D0435" w:rsidR="00680ECA" w:rsidRPr="00C76536" w:rsidRDefault="00680ECA" w:rsidP="00E9282B">
      <w:pPr>
        <w:jc w:val="center"/>
        <w:rPr>
          <w:rFonts w:ascii="Times New Roman" w:hAnsi="Times New Roman" w:cs="Times New Roman"/>
          <w:b/>
          <w:bCs/>
          <w:sz w:val="36"/>
          <w:szCs w:val="36"/>
        </w:rPr>
      </w:pPr>
    </w:p>
    <w:p w14:paraId="7EE721B8" w14:textId="77777777" w:rsidR="00680ECA" w:rsidRPr="00C76536" w:rsidRDefault="00680ECA" w:rsidP="00E9282B">
      <w:pPr>
        <w:jc w:val="center"/>
        <w:rPr>
          <w:rFonts w:ascii="Times New Roman" w:hAnsi="Times New Roman" w:cs="Times New Roman"/>
          <w:b/>
          <w:bCs/>
          <w:sz w:val="36"/>
          <w:szCs w:val="36"/>
        </w:rPr>
      </w:pPr>
    </w:p>
    <w:p w14:paraId="2E7CD400" w14:textId="560B28F2" w:rsidR="00680ECA" w:rsidRPr="00C76536" w:rsidRDefault="00680ECA" w:rsidP="00E9282B">
      <w:pPr>
        <w:jc w:val="center"/>
        <w:rPr>
          <w:rFonts w:ascii="Times New Roman" w:hAnsi="Times New Roman" w:cs="Times New Roman"/>
          <w:b/>
          <w:bCs/>
          <w:sz w:val="36"/>
          <w:szCs w:val="36"/>
        </w:rPr>
      </w:pPr>
      <w:r w:rsidRPr="00C76536">
        <w:rPr>
          <w:rFonts w:ascii="Times New Roman" w:hAnsi="Times New Roman" w:cs="Times New Roman"/>
          <w:b/>
          <w:bCs/>
          <w:sz w:val="36"/>
          <w:szCs w:val="36"/>
        </w:rPr>
        <w:t>DENİZ TEKNOLOJİLERİ MESLEK YÜKSEKOKULU</w:t>
      </w:r>
    </w:p>
    <w:p w14:paraId="5DF883A5" w14:textId="21DF3AF8" w:rsidR="00680ECA" w:rsidRPr="00C76536" w:rsidRDefault="00680ECA" w:rsidP="00E9282B">
      <w:pPr>
        <w:jc w:val="center"/>
        <w:rPr>
          <w:rFonts w:ascii="Times New Roman" w:hAnsi="Times New Roman" w:cs="Times New Roman"/>
          <w:sz w:val="36"/>
          <w:szCs w:val="36"/>
        </w:rPr>
      </w:pPr>
    </w:p>
    <w:p w14:paraId="0BE5F066" w14:textId="0F44244B" w:rsidR="00680ECA" w:rsidRPr="00C76536" w:rsidRDefault="00680ECA" w:rsidP="00E9282B">
      <w:pPr>
        <w:jc w:val="center"/>
        <w:rPr>
          <w:rFonts w:ascii="Times New Roman" w:hAnsi="Times New Roman" w:cs="Times New Roman"/>
          <w:sz w:val="36"/>
          <w:szCs w:val="36"/>
        </w:rPr>
      </w:pPr>
    </w:p>
    <w:p w14:paraId="4430FD4E" w14:textId="26726BAF" w:rsidR="00680ECA" w:rsidRPr="00C76536" w:rsidRDefault="00680ECA" w:rsidP="00E9282B">
      <w:pPr>
        <w:jc w:val="center"/>
        <w:rPr>
          <w:rFonts w:ascii="Times New Roman" w:hAnsi="Times New Roman" w:cs="Times New Roman"/>
          <w:sz w:val="36"/>
          <w:szCs w:val="36"/>
        </w:rPr>
      </w:pPr>
    </w:p>
    <w:p w14:paraId="0E99E3F5" w14:textId="40CAD724" w:rsidR="00680ECA" w:rsidRPr="00C76536" w:rsidRDefault="00680ECA" w:rsidP="00E9282B">
      <w:pPr>
        <w:jc w:val="center"/>
        <w:rPr>
          <w:rFonts w:ascii="Times New Roman" w:hAnsi="Times New Roman" w:cs="Times New Roman"/>
          <w:sz w:val="36"/>
          <w:szCs w:val="36"/>
        </w:rPr>
      </w:pPr>
    </w:p>
    <w:p w14:paraId="40AC4F34" w14:textId="2D67508A" w:rsidR="00680ECA" w:rsidRPr="00C76536" w:rsidRDefault="00680ECA" w:rsidP="00E9282B">
      <w:pPr>
        <w:jc w:val="center"/>
        <w:rPr>
          <w:rFonts w:ascii="Times New Roman" w:hAnsi="Times New Roman" w:cs="Times New Roman"/>
          <w:sz w:val="36"/>
          <w:szCs w:val="36"/>
        </w:rPr>
      </w:pPr>
    </w:p>
    <w:p w14:paraId="6F897F05" w14:textId="04058017" w:rsidR="00680ECA" w:rsidRPr="00C76536" w:rsidRDefault="00680ECA" w:rsidP="00E9282B">
      <w:pPr>
        <w:jc w:val="center"/>
        <w:rPr>
          <w:rFonts w:ascii="Times New Roman" w:hAnsi="Times New Roman" w:cs="Times New Roman"/>
          <w:sz w:val="36"/>
          <w:szCs w:val="36"/>
        </w:rPr>
      </w:pPr>
    </w:p>
    <w:p w14:paraId="620FA9BA" w14:textId="0DEF2754" w:rsidR="00680ECA" w:rsidRPr="00C76536" w:rsidRDefault="00680ECA" w:rsidP="00E9282B">
      <w:pPr>
        <w:jc w:val="center"/>
        <w:rPr>
          <w:rFonts w:ascii="Times New Roman" w:hAnsi="Times New Roman" w:cs="Times New Roman"/>
          <w:sz w:val="36"/>
          <w:szCs w:val="36"/>
        </w:rPr>
      </w:pPr>
    </w:p>
    <w:p w14:paraId="2AC4846E" w14:textId="50192B4E" w:rsidR="00680ECA" w:rsidRPr="00C76536" w:rsidRDefault="00680ECA" w:rsidP="00E9282B">
      <w:pPr>
        <w:jc w:val="center"/>
        <w:rPr>
          <w:rFonts w:ascii="Times New Roman" w:hAnsi="Times New Roman" w:cs="Times New Roman"/>
          <w:sz w:val="36"/>
          <w:szCs w:val="36"/>
        </w:rPr>
      </w:pPr>
    </w:p>
    <w:p w14:paraId="709F23C7" w14:textId="242C7E55" w:rsidR="00680ECA" w:rsidRPr="00C76536" w:rsidRDefault="00680ECA" w:rsidP="00E9282B">
      <w:pPr>
        <w:jc w:val="center"/>
        <w:rPr>
          <w:rFonts w:ascii="Times New Roman" w:hAnsi="Times New Roman" w:cs="Times New Roman"/>
          <w:sz w:val="36"/>
          <w:szCs w:val="36"/>
        </w:rPr>
      </w:pPr>
    </w:p>
    <w:p w14:paraId="59F7523A" w14:textId="63E950D0" w:rsidR="00680ECA" w:rsidRPr="00C76536" w:rsidRDefault="00FF48B7" w:rsidP="00E9282B">
      <w:pPr>
        <w:jc w:val="center"/>
        <w:rPr>
          <w:rFonts w:ascii="Times New Roman" w:hAnsi="Times New Roman" w:cs="Times New Roman"/>
          <w:sz w:val="36"/>
          <w:szCs w:val="36"/>
        </w:rPr>
      </w:pPr>
      <w:r>
        <w:rPr>
          <w:rFonts w:ascii="Times New Roman" w:hAnsi="Times New Roman" w:cs="Times New Roman"/>
          <w:sz w:val="36"/>
          <w:szCs w:val="36"/>
        </w:rPr>
        <w:t>ÇANAKKALE-2021</w:t>
      </w:r>
    </w:p>
    <w:p w14:paraId="677946AC" w14:textId="0719B863" w:rsidR="00FF48B7" w:rsidRDefault="00FF48B7" w:rsidP="00FF48B7">
      <w:pPr>
        <w:jc w:val="center"/>
        <w:rPr>
          <w:rFonts w:ascii="Times New Roman" w:hAnsi="Times New Roman" w:cs="Times New Roman"/>
          <w:b/>
          <w:bCs/>
        </w:rPr>
      </w:pPr>
      <w:r>
        <w:rPr>
          <w:rFonts w:ascii="Times New Roman" w:hAnsi="Times New Roman" w:cs="Times New Roman"/>
          <w:b/>
          <w:bCs/>
        </w:rPr>
        <w:t>202</w:t>
      </w:r>
      <w:r w:rsidR="002B5777">
        <w:rPr>
          <w:rFonts w:ascii="Times New Roman" w:hAnsi="Times New Roman" w:cs="Times New Roman"/>
          <w:b/>
          <w:bCs/>
        </w:rPr>
        <w:t>1</w:t>
      </w:r>
    </w:p>
    <w:p w14:paraId="05CD5126" w14:textId="08CE254A" w:rsidR="00680ECA" w:rsidRPr="00C76536" w:rsidRDefault="00680ECA" w:rsidP="000726CC">
      <w:pPr>
        <w:jc w:val="both"/>
        <w:rPr>
          <w:rFonts w:ascii="Times New Roman" w:hAnsi="Times New Roman" w:cs="Times New Roman"/>
          <w:b/>
          <w:bCs/>
        </w:rPr>
      </w:pPr>
      <w:r w:rsidRPr="00C76536">
        <w:rPr>
          <w:rFonts w:ascii="Times New Roman" w:hAnsi="Times New Roman" w:cs="Times New Roman"/>
          <w:b/>
          <w:bCs/>
        </w:rPr>
        <w:lastRenderedPageBreak/>
        <w:t>ÖZET</w:t>
      </w:r>
    </w:p>
    <w:p w14:paraId="4C8EB1B1" w14:textId="08A84B7C" w:rsidR="00680ECA" w:rsidRPr="00C76536" w:rsidRDefault="00680ECA" w:rsidP="000726CC">
      <w:pPr>
        <w:jc w:val="both"/>
        <w:rPr>
          <w:rFonts w:ascii="Times New Roman" w:hAnsi="Times New Roman" w:cs="Times New Roman"/>
          <w:b/>
          <w:bCs/>
        </w:rPr>
      </w:pPr>
      <w:r w:rsidRPr="00C76536">
        <w:rPr>
          <w:rFonts w:ascii="Times New Roman" w:hAnsi="Times New Roman" w:cs="Times New Roman"/>
          <w:b/>
          <w:bCs/>
        </w:rPr>
        <w:t>1.Özet</w:t>
      </w:r>
    </w:p>
    <w:p w14:paraId="157CB203" w14:textId="12CF75B5" w:rsidR="00081512" w:rsidRPr="00C76536" w:rsidRDefault="00260968" w:rsidP="000726CC">
      <w:pPr>
        <w:jc w:val="both"/>
        <w:rPr>
          <w:rFonts w:ascii="Times New Roman" w:hAnsi="Times New Roman" w:cs="Times New Roman"/>
        </w:rPr>
      </w:pPr>
      <w:r w:rsidRPr="00C76536">
        <w:rPr>
          <w:rFonts w:ascii="Times New Roman" w:hAnsi="Times New Roman" w:cs="Times New Roman"/>
        </w:rPr>
        <w:t>Ç</w:t>
      </w:r>
      <w:r w:rsidR="00680ECA" w:rsidRPr="00C76536">
        <w:rPr>
          <w:rFonts w:ascii="Times New Roman" w:hAnsi="Times New Roman" w:cs="Times New Roman"/>
        </w:rPr>
        <w:t>anakkale Onsekiz Mart Üniversitesi</w:t>
      </w:r>
      <w:r w:rsidR="00527BA1" w:rsidRPr="00C76536">
        <w:rPr>
          <w:rFonts w:ascii="Times New Roman" w:hAnsi="Times New Roman" w:cs="Times New Roman"/>
        </w:rPr>
        <w:t xml:space="preserve"> (ÇOMÜ)</w:t>
      </w:r>
      <w:r w:rsidR="00680ECA" w:rsidRPr="00C76536">
        <w:rPr>
          <w:rFonts w:ascii="Times New Roman" w:hAnsi="Times New Roman" w:cs="Times New Roman"/>
        </w:rPr>
        <w:t xml:space="preserve"> Deniz Teknolojileri Meslek Yüksekokulu</w:t>
      </w:r>
      <w:r w:rsidR="00527BA1" w:rsidRPr="00C76536">
        <w:rPr>
          <w:rFonts w:ascii="Times New Roman" w:hAnsi="Times New Roman" w:cs="Times New Roman"/>
        </w:rPr>
        <w:t xml:space="preserve"> (DTMYO)</w:t>
      </w:r>
      <w:r w:rsidR="00680ECA" w:rsidRPr="00C76536">
        <w:rPr>
          <w:rFonts w:ascii="Times New Roman" w:hAnsi="Times New Roman" w:cs="Times New Roman"/>
        </w:rPr>
        <w:t xml:space="preserve"> </w:t>
      </w:r>
      <w:r w:rsidRPr="00C76536">
        <w:rPr>
          <w:rFonts w:ascii="Times New Roman" w:hAnsi="Times New Roman" w:cs="Times New Roman"/>
        </w:rPr>
        <w:t>için ekte adı geçen kurum yetkilileri tarafından</w:t>
      </w:r>
      <w:r w:rsidR="00AB38D0" w:rsidRPr="00C76536">
        <w:rPr>
          <w:rFonts w:ascii="Times New Roman" w:hAnsi="Times New Roman" w:cs="Times New Roman"/>
        </w:rPr>
        <w:t xml:space="preserve"> muhtelif iç ve dış paydaşların katkılarıyla</w:t>
      </w:r>
      <w:r w:rsidRPr="00C76536">
        <w:rPr>
          <w:rFonts w:ascii="Times New Roman" w:hAnsi="Times New Roman" w:cs="Times New Roman"/>
        </w:rPr>
        <w:t xml:space="preserve"> hazırlan</w:t>
      </w:r>
      <w:r w:rsidR="00FB744A" w:rsidRPr="00C76536">
        <w:rPr>
          <w:rFonts w:ascii="Times New Roman" w:hAnsi="Times New Roman" w:cs="Times New Roman"/>
        </w:rPr>
        <w:t>mış olan</w:t>
      </w:r>
      <w:r w:rsidRPr="00C76536">
        <w:rPr>
          <w:rFonts w:ascii="Times New Roman" w:hAnsi="Times New Roman" w:cs="Times New Roman"/>
        </w:rPr>
        <w:t xml:space="preserve"> bu raporun amacı, </w:t>
      </w:r>
      <w:r w:rsidR="00094AC6" w:rsidRPr="00C76536">
        <w:rPr>
          <w:rFonts w:ascii="Times New Roman" w:hAnsi="Times New Roman" w:cs="Times New Roman"/>
        </w:rPr>
        <w:t>Yüksekokulun</w:t>
      </w:r>
      <w:r w:rsidRPr="00C76536">
        <w:rPr>
          <w:rFonts w:ascii="Times New Roman" w:hAnsi="Times New Roman" w:cs="Times New Roman"/>
        </w:rPr>
        <w:t xml:space="preserve"> </w:t>
      </w:r>
      <w:r w:rsidR="00FB744A" w:rsidRPr="00C76536">
        <w:rPr>
          <w:rFonts w:ascii="Times New Roman" w:hAnsi="Times New Roman" w:cs="Times New Roman"/>
        </w:rPr>
        <w:t>varoluşuna dair analizlerin mümkün olan en gerçekçi ve somut şekilde yapılması ve programın</w:t>
      </w:r>
      <w:r w:rsidR="00AB38D0" w:rsidRPr="00C76536">
        <w:rPr>
          <w:rFonts w:ascii="Times New Roman" w:hAnsi="Times New Roman" w:cs="Times New Roman"/>
        </w:rPr>
        <w:t>,</w:t>
      </w:r>
      <w:r w:rsidR="00FB744A" w:rsidRPr="00C76536">
        <w:rPr>
          <w:rFonts w:ascii="Times New Roman" w:hAnsi="Times New Roman" w:cs="Times New Roman"/>
        </w:rPr>
        <w:t xml:space="preserve"> </w:t>
      </w:r>
      <w:r w:rsidR="00AB38D0" w:rsidRPr="00C76536">
        <w:rPr>
          <w:rFonts w:ascii="Times New Roman" w:hAnsi="Times New Roman" w:cs="Times New Roman"/>
        </w:rPr>
        <w:t xml:space="preserve">arzuladığımız </w:t>
      </w:r>
      <w:r w:rsidR="00FB744A" w:rsidRPr="00C76536">
        <w:rPr>
          <w:rFonts w:ascii="Times New Roman" w:hAnsi="Times New Roman" w:cs="Times New Roman"/>
        </w:rPr>
        <w:t>istikbal beklentisine</w:t>
      </w:r>
      <w:r w:rsidR="00AB38D0" w:rsidRPr="00C76536">
        <w:rPr>
          <w:rFonts w:ascii="Times New Roman" w:hAnsi="Times New Roman" w:cs="Times New Roman"/>
        </w:rPr>
        <w:t xml:space="preserve"> ulaşabilmesi için</w:t>
      </w:r>
      <w:r w:rsidR="00FB744A" w:rsidRPr="00C76536">
        <w:rPr>
          <w:rFonts w:ascii="Times New Roman" w:hAnsi="Times New Roman" w:cs="Times New Roman"/>
        </w:rPr>
        <w:t xml:space="preserve"> atılması gereken adımların, mevcut fiziksel imkanların ve rasyonel beklentilerin ışığında kademeli şekilde şekillendirilmesi, sınıflandırılması, net ifadeler ve zaman etiketleriyle beraber yol haritası haline dönüştürülebilmesi için gerekli değerlendirmenin yapılabilmesidir.  </w:t>
      </w:r>
      <w:r w:rsidR="00081512" w:rsidRPr="00C76536">
        <w:rPr>
          <w:rFonts w:ascii="Times New Roman" w:hAnsi="Times New Roman" w:cs="Times New Roman"/>
        </w:rPr>
        <w:t>Bu bağlamda hazırlanmış olan bu rapor, Üniversitemiz Rektörlüğü tarafından yayınlanan Kurum İç Değerlendirme Raporu, Yükseköğretim Kalite Kurulu tarafından hazırlanmış olan Kurum İç Değerlendirme Raporu (KİDR) Hazırlama Kılavuzu Sürüm 3.0 ve 2021 tarihli Deniz Teknolojileri Meslek Yüksekokulu Kurum İç Değerlendirme Raporu referans alınarak hazırlanmıştır.</w:t>
      </w:r>
    </w:p>
    <w:p w14:paraId="64DB12C3" w14:textId="77777777" w:rsidR="00E9282B" w:rsidRPr="00C76536" w:rsidRDefault="00E9282B" w:rsidP="000726CC">
      <w:pPr>
        <w:jc w:val="both"/>
        <w:rPr>
          <w:rFonts w:ascii="Times New Roman" w:hAnsi="Times New Roman" w:cs="Times New Roman"/>
          <w:b/>
          <w:bCs/>
        </w:rPr>
      </w:pPr>
    </w:p>
    <w:p w14:paraId="2495DE4C" w14:textId="3A40D93F" w:rsidR="00260968" w:rsidRPr="00C76536" w:rsidRDefault="00081512" w:rsidP="000726CC">
      <w:pPr>
        <w:jc w:val="both"/>
        <w:rPr>
          <w:rFonts w:ascii="Times New Roman" w:hAnsi="Times New Roman" w:cs="Times New Roman"/>
          <w:b/>
          <w:bCs/>
        </w:rPr>
      </w:pPr>
      <w:r w:rsidRPr="00C76536">
        <w:rPr>
          <w:rFonts w:ascii="Times New Roman" w:hAnsi="Times New Roman" w:cs="Times New Roman"/>
          <w:b/>
          <w:bCs/>
        </w:rPr>
        <w:t>KURUM HAKKINDA BİLGİLER</w:t>
      </w:r>
    </w:p>
    <w:p w14:paraId="06720249" w14:textId="254CBAE2" w:rsidR="00081512" w:rsidRPr="00C76536" w:rsidRDefault="00081512" w:rsidP="000726CC">
      <w:pPr>
        <w:jc w:val="both"/>
        <w:rPr>
          <w:rFonts w:ascii="Times New Roman" w:hAnsi="Times New Roman" w:cs="Times New Roman"/>
          <w:b/>
          <w:bCs/>
        </w:rPr>
      </w:pPr>
      <w:r w:rsidRPr="00C76536">
        <w:rPr>
          <w:rFonts w:ascii="Times New Roman" w:hAnsi="Times New Roman" w:cs="Times New Roman"/>
          <w:b/>
          <w:bCs/>
        </w:rPr>
        <w:t>GİRİŞ</w:t>
      </w:r>
    </w:p>
    <w:p w14:paraId="3B65B65E" w14:textId="6FFE5FAD" w:rsidR="00E73D8F" w:rsidRPr="00C76536" w:rsidRDefault="00E73D8F" w:rsidP="000726CC">
      <w:pPr>
        <w:jc w:val="both"/>
        <w:rPr>
          <w:rFonts w:ascii="Times New Roman" w:hAnsi="Times New Roman" w:cs="Times New Roman"/>
        </w:rPr>
      </w:pPr>
      <w:r w:rsidRPr="00C76536">
        <w:rPr>
          <w:rFonts w:ascii="Times New Roman" w:hAnsi="Times New Roman" w:cs="Times New Roman"/>
        </w:rPr>
        <w:t xml:space="preserve">İncelemekte olduğunuz bu raporun temel motivasyonu, tarihsel bir doğruda programımızın geçmiş ve güncel konumunun doğru tespit edilerek ilerlemekte olduğumuz yönü tespit edebilmek ve bunu yaparken rasyonel ve anlaşılabilir açıklıkta kriterlere dayanarak </w:t>
      </w:r>
      <w:r w:rsidR="00764B11" w:rsidRPr="00C76536">
        <w:rPr>
          <w:rFonts w:ascii="Times New Roman" w:hAnsi="Times New Roman" w:cs="Times New Roman"/>
        </w:rPr>
        <w:t>ilerleyişin adımlarını ve yönelimini somut delillerle ortaya koyabilmektir.</w:t>
      </w:r>
    </w:p>
    <w:p w14:paraId="0CA974C6" w14:textId="1A6BF739" w:rsidR="00764B11" w:rsidRPr="00C76536" w:rsidRDefault="00764B11" w:rsidP="000726CC">
      <w:pPr>
        <w:jc w:val="both"/>
        <w:rPr>
          <w:rFonts w:ascii="Times New Roman" w:hAnsi="Times New Roman" w:cs="Times New Roman"/>
        </w:rPr>
      </w:pPr>
      <w:r w:rsidRPr="00C76536">
        <w:rPr>
          <w:rFonts w:ascii="Times New Roman" w:hAnsi="Times New Roman" w:cs="Times New Roman"/>
        </w:rPr>
        <w:t>Büyüyen ekonomik altyapı ve hızla artan nüfus ile birlikte,</w:t>
      </w:r>
      <w:r w:rsidR="00094AC6" w:rsidRPr="00C76536">
        <w:rPr>
          <w:rFonts w:ascii="Times New Roman" w:hAnsi="Times New Roman" w:cs="Times New Roman"/>
        </w:rPr>
        <w:t xml:space="preserve"> DTMYO olarak 3 bölüm</w:t>
      </w:r>
      <w:r w:rsidR="00B11A00" w:rsidRPr="00C76536">
        <w:rPr>
          <w:rFonts w:ascii="Times New Roman" w:hAnsi="Times New Roman" w:cs="Times New Roman"/>
        </w:rPr>
        <w:t xml:space="preserve"> altında 4 programımız bulunmaktadır ve bu programlardan biri (Gemi İnşaatı Programı) aktif olarak öğrenci almaktadır. Ö</w:t>
      </w:r>
      <w:r w:rsidR="00094AC6" w:rsidRPr="00C76536">
        <w:rPr>
          <w:rFonts w:ascii="Times New Roman" w:hAnsi="Times New Roman" w:cs="Times New Roman"/>
        </w:rPr>
        <w:t xml:space="preserve">ğrenci </w:t>
      </w:r>
      <w:r w:rsidR="00B11A00" w:rsidRPr="00C76536">
        <w:rPr>
          <w:rFonts w:ascii="Times New Roman" w:hAnsi="Times New Roman" w:cs="Times New Roman"/>
        </w:rPr>
        <w:t xml:space="preserve">sayımız büyük resimde yukarı eğilimli bir </w:t>
      </w:r>
      <w:r w:rsidRPr="00C76536">
        <w:rPr>
          <w:rFonts w:ascii="Times New Roman" w:hAnsi="Times New Roman" w:cs="Times New Roman"/>
        </w:rPr>
        <w:t xml:space="preserve">trend göstermektedir. 2019 yılında ikisi vakıf üniversitesi, altısı kamu üniversitesinde olacak şekilde </w:t>
      </w:r>
      <w:r w:rsidR="00C35D2C" w:rsidRPr="00C76536">
        <w:rPr>
          <w:rFonts w:ascii="Times New Roman" w:hAnsi="Times New Roman" w:cs="Times New Roman"/>
        </w:rPr>
        <w:t xml:space="preserve">yurt genelinde </w:t>
      </w:r>
      <w:r w:rsidRPr="00C76536">
        <w:rPr>
          <w:rFonts w:ascii="Times New Roman" w:hAnsi="Times New Roman" w:cs="Times New Roman"/>
        </w:rPr>
        <w:t xml:space="preserve">toplamda 8 farklı </w:t>
      </w:r>
      <w:r w:rsidR="00C35D2C" w:rsidRPr="00C76536">
        <w:rPr>
          <w:rFonts w:ascii="Times New Roman" w:hAnsi="Times New Roman" w:cs="Times New Roman"/>
        </w:rPr>
        <w:t xml:space="preserve">Gemi İnşaatı </w:t>
      </w:r>
      <w:r w:rsidRPr="00C76536">
        <w:rPr>
          <w:rFonts w:ascii="Times New Roman" w:hAnsi="Times New Roman" w:cs="Times New Roman"/>
        </w:rPr>
        <w:t>program</w:t>
      </w:r>
      <w:r w:rsidR="002B5777">
        <w:rPr>
          <w:rFonts w:ascii="Times New Roman" w:hAnsi="Times New Roman" w:cs="Times New Roman"/>
        </w:rPr>
        <w:t>ı bulunmaktadır.</w:t>
      </w:r>
      <w:r w:rsidR="00C35D2C" w:rsidRPr="00C76536">
        <w:rPr>
          <w:rFonts w:ascii="Times New Roman" w:hAnsi="Times New Roman" w:cs="Times New Roman"/>
        </w:rPr>
        <w:t xml:space="preserve"> YÖK Atlas</w:t>
      </w:r>
      <w:r w:rsidR="00395AAC" w:rsidRPr="00C76536">
        <w:rPr>
          <w:rFonts w:ascii="Times New Roman" w:hAnsi="Times New Roman" w:cs="Times New Roman"/>
        </w:rPr>
        <w:t xml:space="preserve"> tarafından kamuyla paylaşılan en eski tarih olan</w:t>
      </w:r>
      <w:r w:rsidR="00C35D2C" w:rsidRPr="00C76536">
        <w:rPr>
          <w:rFonts w:ascii="Times New Roman" w:hAnsi="Times New Roman" w:cs="Times New Roman"/>
        </w:rPr>
        <w:t xml:space="preserve"> 2019 yılından beri </w:t>
      </w:r>
      <w:r w:rsidR="00395AAC" w:rsidRPr="00C76536">
        <w:rPr>
          <w:rFonts w:ascii="Times New Roman" w:hAnsi="Times New Roman" w:cs="Times New Roman"/>
        </w:rPr>
        <w:t xml:space="preserve">Gemi İnşaatı programı </w:t>
      </w:r>
      <w:r w:rsidR="00C35D2C" w:rsidRPr="00C76536">
        <w:rPr>
          <w:rFonts w:ascii="Times New Roman" w:hAnsi="Times New Roman" w:cs="Times New Roman"/>
        </w:rPr>
        <w:t>%100 doluluğa sahiptir</w:t>
      </w:r>
      <w:r w:rsidR="00395AAC" w:rsidRPr="00C76536">
        <w:rPr>
          <w:rFonts w:ascii="Times New Roman" w:hAnsi="Times New Roman" w:cs="Times New Roman"/>
        </w:rPr>
        <w:t xml:space="preserve"> (</w:t>
      </w:r>
      <w:hyperlink r:id="rId9" w:history="1">
        <w:r w:rsidR="00395AAC" w:rsidRPr="00C76536">
          <w:rPr>
            <w:rStyle w:val="Kpr"/>
            <w:rFonts w:ascii="Times New Roman" w:hAnsi="Times New Roman" w:cs="Times New Roman"/>
            <w:color w:val="auto"/>
            <w:u w:val="none"/>
          </w:rPr>
          <w:t>https://yokatlas.yok.gov.tr/onlisans-program.php?b=30181</w:t>
        </w:r>
      </w:hyperlink>
      <w:r w:rsidR="00395AAC" w:rsidRPr="00C76536">
        <w:rPr>
          <w:rFonts w:ascii="Times New Roman" w:hAnsi="Times New Roman" w:cs="Times New Roman"/>
        </w:rPr>
        <w:t>).</w:t>
      </w:r>
      <w:r w:rsidR="001425DC" w:rsidRPr="00C76536">
        <w:rPr>
          <w:rFonts w:ascii="Times New Roman" w:hAnsi="Times New Roman" w:cs="Times New Roman"/>
        </w:rPr>
        <w:t xml:space="preserve"> Söz konusu bu iki veri temel bir eğilimi ortaya koyması açısından önemlidir. Bu eğilimlerden ilki, Gemi İnşaatı program</w:t>
      </w:r>
      <w:r w:rsidR="00527BA1" w:rsidRPr="00C76536">
        <w:rPr>
          <w:rFonts w:ascii="Times New Roman" w:hAnsi="Times New Roman" w:cs="Times New Roman"/>
        </w:rPr>
        <w:t xml:space="preserve">ı içindeki akademik rekabetin öğrenci kalitesine dayanarak ilerlemekte olacağıdır. Zira programın yurt genelinde açık kalan kontenjanının olmayışı ve artan kontenjan sayıları, ilerleyen yıllarda öğrenci tercihlerinde kurumlar arasında yaşanacak rekabetin sıralamada üst basamaklarda olan öğrencileri programa kayıt edilebilmesi için olacağı </w:t>
      </w:r>
      <w:r w:rsidR="00995DD4" w:rsidRPr="00C76536">
        <w:rPr>
          <w:rFonts w:ascii="Times New Roman" w:hAnsi="Times New Roman" w:cs="Times New Roman"/>
        </w:rPr>
        <w:t>açıktır. B</w:t>
      </w:r>
      <w:r w:rsidR="00527BA1" w:rsidRPr="00C76536">
        <w:rPr>
          <w:rFonts w:ascii="Times New Roman" w:hAnsi="Times New Roman" w:cs="Times New Roman"/>
        </w:rPr>
        <w:t xml:space="preserve">u rekabette avantaj elde edebilmek için atılacak adımların meyvelerini uzun dönemde verebileceği öngörüsüyle; kısa, orta ve uzun vadede öncelikle ÇOMÜ markasını, hemen ardından ise DTMYO olarak </w:t>
      </w:r>
      <w:r w:rsidR="00B11A00" w:rsidRPr="00C76536">
        <w:rPr>
          <w:rFonts w:ascii="Times New Roman" w:hAnsi="Times New Roman" w:cs="Times New Roman"/>
        </w:rPr>
        <w:t xml:space="preserve">tüm </w:t>
      </w:r>
      <w:r w:rsidR="00527BA1" w:rsidRPr="00C76536">
        <w:rPr>
          <w:rFonts w:ascii="Times New Roman" w:hAnsi="Times New Roman" w:cs="Times New Roman"/>
        </w:rPr>
        <w:t>program</w:t>
      </w:r>
      <w:r w:rsidR="00B11A00" w:rsidRPr="00C76536">
        <w:rPr>
          <w:rFonts w:ascii="Times New Roman" w:hAnsi="Times New Roman" w:cs="Times New Roman"/>
        </w:rPr>
        <w:t>larımızı ve öğrenci kalitemizi</w:t>
      </w:r>
      <w:r w:rsidR="00527BA1" w:rsidRPr="00C76536">
        <w:rPr>
          <w:rFonts w:ascii="Times New Roman" w:hAnsi="Times New Roman" w:cs="Times New Roman"/>
        </w:rPr>
        <w:t xml:space="preserve"> en üst seviyeye </w:t>
      </w:r>
      <w:r w:rsidR="00995DD4" w:rsidRPr="00C76536">
        <w:rPr>
          <w:rFonts w:ascii="Times New Roman" w:hAnsi="Times New Roman" w:cs="Times New Roman"/>
        </w:rPr>
        <w:t xml:space="preserve">taşıyabilmek adına gerekli planlamaların yapılması, kontrol </w:t>
      </w:r>
      <w:r w:rsidR="00E32518">
        <w:rPr>
          <w:rFonts w:ascii="Times New Roman" w:hAnsi="Times New Roman" w:cs="Times New Roman"/>
        </w:rPr>
        <w:t>mekanizmalarının</w:t>
      </w:r>
      <w:r w:rsidR="00995DD4" w:rsidRPr="00C76536">
        <w:rPr>
          <w:rFonts w:ascii="Times New Roman" w:hAnsi="Times New Roman" w:cs="Times New Roman"/>
        </w:rPr>
        <w:t xml:space="preserve"> oluşturulması, anahtar performans göstergelerinin tanımlanması ve bu somut kriterlere dayanarak elde edilen sonuçlara göre gerekli önlemlerin alınması gerekliliği ortaya çıkmaktadır. </w:t>
      </w:r>
    </w:p>
    <w:p w14:paraId="236979B5" w14:textId="21FF7189" w:rsidR="00995DD4" w:rsidRPr="00C76536" w:rsidRDefault="00995DD4" w:rsidP="000726CC">
      <w:pPr>
        <w:jc w:val="both"/>
        <w:rPr>
          <w:rFonts w:ascii="Times New Roman" w:hAnsi="Times New Roman" w:cs="Times New Roman"/>
        </w:rPr>
      </w:pPr>
      <w:r w:rsidRPr="00C76536">
        <w:rPr>
          <w:rFonts w:ascii="Times New Roman" w:hAnsi="Times New Roman" w:cs="Times New Roman"/>
        </w:rPr>
        <w:t>Nitekim bu rapor Yükseköğretim Kalite Kurulu tarafından hazırlanmış olan Kurum İç Değerlendirme Raporu (KİDR) Hazırlama Kılavuzu Sürüm 3.0</w:t>
      </w:r>
      <w:r w:rsidR="009620A2" w:rsidRPr="00C76536">
        <w:rPr>
          <w:rFonts w:ascii="Times New Roman" w:hAnsi="Times New Roman" w:cs="Times New Roman"/>
        </w:rPr>
        <w:t>’da</w:t>
      </w:r>
      <w:r w:rsidRPr="00C76536">
        <w:rPr>
          <w:rFonts w:ascii="Times New Roman" w:hAnsi="Times New Roman" w:cs="Times New Roman"/>
        </w:rPr>
        <w:t xml:space="preserve"> belirtilen başlıklar</w:t>
      </w:r>
      <w:r w:rsidR="009620A2" w:rsidRPr="00C76536">
        <w:rPr>
          <w:rFonts w:ascii="Times New Roman" w:hAnsi="Times New Roman" w:cs="Times New Roman"/>
        </w:rPr>
        <w:t>a ve yine söz konusu</w:t>
      </w:r>
      <w:r w:rsidRPr="00C76536">
        <w:rPr>
          <w:rFonts w:ascii="Times New Roman" w:hAnsi="Times New Roman" w:cs="Times New Roman"/>
        </w:rPr>
        <w:t xml:space="preserve"> kılavuzda belirtilen usullere dayanarak, yukarıda bahsedilen saiklerle </w:t>
      </w:r>
      <w:r w:rsidR="009620A2" w:rsidRPr="00C76536">
        <w:rPr>
          <w:rFonts w:ascii="Times New Roman" w:hAnsi="Times New Roman" w:cs="Times New Roman"/>
        </w:rPr>
        <w:t>hazırlanmıştır.</w:t>
      </w:r>
    </w:p>
    <w:p w14:paraId="17D4E6B4" w14:textId="7DDD3D02" w:rsidR="00E73D8F" w:rsidRPr="00EA7E8D" w:rsidRDefault="00E73D8F" w:rsidP="000726CC">
      <w:pPr>
        <w:jc w:val="both"/>
        <w:rPr>
          <w:rFonts w:ascii="Times New Roman" w:hAnsi="Times New Roman" w:cs="Times New Roman"/>
          <w:color w:val="FF0000"/>
        </w:rPr>
      </w:pPr>
      <w:r w:rsidRPr="00C76536">
        <w:rPr>
          <w:rFonts w:ascii="Times New Roman" w:hAnsi="Times New Roman" w:cs="Times New Roman"/>
        </w:rPr>
        <w:t xml:space="preserve">Geçtiğimiz </w:t>
      </w:r>
      <w:r w:rsidR="00B11A00" w:rsidRPr="00C76536">
        <w:rPr>
          <w:rFonts w:ascii="Times New Roman" w:hAnsi="Times New Roman" w:cs="Times New Roman"/>
        </w:rPr>
        <w:t xml:space="preserve">yıllardan </w:t>
      </w:r>
      <w:r w:rsidR="00B11A00" w:rsidRPr="00E32518">
        <w:rPr>
          <w:rFonts w:ascii="Times New Roman" w:hAnsi="Times New Roman" w:cs="Times New Roman"/>
          <w:color w:val="000000" w:themeColor="text1"/>
        </w:rPr>
        <w:t xml:space="preserve">bugüne </w:t>
      </w:r>
      <w:r w:rsidR="00260968" w:rsidRPr="00E32518">
        <w:rPr>
          <w:rFonts w:ascii="Times New Roman" w:hAnsi="Times New Roman" w:cs="Times New Roman"/>
          <w:color w:val="000000" w:themeColor="text1"/>
        </w:rPr>
        <w:t xml:space="preserve">52 </w:t>
      </w:r>
      <w:r w:rsidR="00260968" w:rsidRPr="00C76536">
        <w:rPr>
          <w:rFonts w:ascii="Times New Roman" w:hAnsi="Times New Roman" w:cs="Times New Roman"/>
        </w:rPr>
        <w:t>yeni öğrencisiyle sahasına yeni mezunlar kazandır</w:t>
      </w:r>
      <w:r w:rsidRPr="00C76536">
        <w:rPr>
          <w:rFonts w:ascii="Times New Roman" w:hAnsi="Times New Roman" w:cs="Times New Roman"/>
        </w:rPr>
        <w:t xml:space="preserve">maya hazırlanan </w:t>
      </w:r>
      <w:r w:rsidR="00B11A00" w:rsidRPr="00C76536">
        <w:rPr>
          <w:rFonts w:ascii="Times New Roman" w:hAnsi="Times New Roman" w:cs="Times New Roman"/>
        </w:rPr>
        <w:t>Yüksekokulumuzun</w:t>
      </w:r>
      <w:r w:rsidRPr="00C76536">
        <w:rPr>
          <w:rFonts w:ascii="Times New Roman" w:hAnsi="Times New Roman" w:cs="Times New Roman"/>
        </w:rPr>
        <w:t>, Çanakkale Onsekiz Mart Üniversitesi şemsiyesi altında eğitim öğretim faaliyetlerine devam eden diğer Fakülte, Yüksekokul ve Enstitüler göz önüne alındığında görece olarak genç oluşu</w:t>
      </w:r>
      <w:r w:rsidR="00B11A00" w:rsidRPr="00C76536">
        <w:rPr>
          <w:rFonts w:ascii="Times New Roman" w:hAnsi="Times New Roman" w:cs="Times New Roman"/>
        </w:rPr>
        <w:t xml:space="preserve">, </w:t>
      </w:r>
      <w:r w:rsidRPr="00C76536">
        <w:rPr>
          <w:rFonts w:ascii="Times New Roman" w:hAnsi="Times New Roman" w:cs="Times New Roman"/>
        </w:rPr>
        <w:t xml:space="preserve">düşük kontenjanı değerlendirme konusunda daha yalın yaklaşımlara ve gelecek yol haritasında daha yüksek ivmeli atılımlara müsaade etmektedir. </w:t>
      </w:r>
    </w:p>
    <w:p w14:paraId="180FACB4" w14:textId="2C612DD0" w:rsidR="00CF152B" w:rsidRPr="00C76536" w:rsidRDefault="00CF152B" w:rsidP="000726CC">
      <w:pPr>
        <w:jc w:val="both"/>
        <w:rPr>
          <w:rFonts w:ascii="Times New Roman" w:hAnsi="Times New Roman" w:cs="Times New Roman"/>
        </w:rPr>
      </w:pPr>
    </w:p>
    <w:p w14:paraId="272755C9" w14:textId="04E109B4" w:rsidR="00CF152B" w:rsidRPr="00C76536" w:rsidRDefault="00CF152B" w:rsidP="000726CC">
      <w:pPr>
        <w:jc w:val="both"/>
        <w:rPr>
          <w:rFonts w:ascii="Times New Roman" w:hAnsi="Times New Roman" w:cs="Times New Roman"/>
          <w:b/>
          <w:bCs/>
        </w:rPr>
      </w:pPr>
      <w:r w:rsidRPr="00C76536">
        <w:rPr>
          <w:rFonts w:ascii="Times New Roman" w:hAnsi="Times New Roman" w:cs="Times New Roman"/>
          <w:b/>
          <w:bCs/>
        </w:rPr>
        <w:t>İLETİŞİM BİLGİLERİ</w:t>
      </w:r>
    </w:p>
    <w:p w14:paraId="0788C83A" w14:textId="77777777" w:rsidR="00FD30AB" w:rsidRPr="00C76536" w:rsidRDefault="00FD30AB" w:rsidP="000726CC">
      <w:pPr>
        <w:jc w:val="both"/>
        <w:rPr>
          <w:rFonts w:ascii="Times New Roman" w:hAnsi="Times New Roman" w:cs="Times New Roman"/>
        </w:rPr>
      </w:pPr>
      <w:r w:rsidRPr="00C76536">
        <w:rPr>
          <w:rFonts w:ascii="Times New Roman" w:hAnsi="Times New Roman" w:cs="Times New Roman"/>
        </w:rPr>
        <w:t xml:space="preserve">Çanakkale Onsekiz Mart Üniversitesi </w:t>
      </w:r>
    </w:p>
    <w:p w14:paraId="15151C6D" w14:textId="459F74D4" w:rsidR="00FD30AB" w:rsidRPr="00C76536" w:rsidRDefault="00FD30AB" w:rsidP="000726CC">
      <w:pPr>
        <w:jc w:val="both"/>
        <w:rPr>
          <w:rFonts w:ascii="Times New Roman" w:hAnsi="Times New Roman" w:cs="Times New Roman"/>
        </w:rPr>
      </w:pPr>
      <w:r w:rsidRPr="00C76536">
        <w:rPr>
          <w:rFonts w:ascii="Times New Roman" w:hAnsi="Times New Roman" w:cs="Times New Roman"/>
        </w:rPr>
        <w:t xml:space="preserve">Deniz Teknolojileri Meslek Yüksekokulu </w:t>
      </w:r>
    </w:p>
    <w:p w14:paraId="1151BA51" w14:textId="77777777" w:rsidR="00FD30AB" w:rsidRPr="00C76536" w:rsidRDefault="00FD30AB" w:rsidP="000726CC">
      <w:pPr>
        <w:jc w:val="both"/>
        <w:rPr>
          <w:rFonts w:ascii="Times New Roman" w:hAnsi="Times New Roman" w:cs="Times New Roman"/>
          <w:sz w:val="20"/>
          <w:szCs w:val="20"/>
        </w:rPr>
      </w:pPr>
    </w:p>
    <w:p w14:paraId="3B3F7A61" w14:textId="3B54BE6A" w:rsidR="00FD30AB" w:rsidRPr="00C76536" w:rsidRDefault="00FD30AB" w:rsidP="000726CC">
      <w:pPr>
        <w:jc w:val="both"/>
        <w:rPr>
          <w:rFonts w:ascii="Times New Roman" w:hAnsi="Times New Roman" w:cs="Times New Roman"/>
          <w:b/>
          <w:bCs/>
        </w:rPr>
      </w:pPr>
      <w:r w:rsidRPr="00C76536">
        <w:rPr>
          <w:rFonts w:ascii="Times New Roman" w:hAnsi="Times New Roman" w:cs="Times New Roman"/>
          <w:b/>
          <w:bCs/>
        </w:rPr>
        <w:t xml:space="preserve">Kalite Güvence Komisyonu Başkanı </w:t>
      </w:r>
    </w:p>
    <w:p w14:paraId="34325FBF" w14:textId="07656BFA" w:rsidR="00CF152B" w:rsidRPr="00C76536" w:rsidRDefault="00FD30AB" w:rsidP="000726CC">
      <w:pPr>
        <w:jc w:val="both"/>
        <w:rPr>
          <w:rFonts w:ascii="Times New Roman" w:hAnsi="Times New Roman" w:cs="Times New Roman"/>
        </w:rPr>
      </w:pPr>
      <w:r w:rsidRPr="00C76536">
        <w:rPr>
          <w:rFonts w:ascii="Times New Roman" w:hAnsi="Times New Roman" w:cs="Times New Roman"/>
          <w:b/>
          <w:bCs/>
        </w:rPr>
        <w:t>Yüksekokul Müdürü</w:t>
      </w:r>
      <w:r w:rsidRPr="00C76536">
        <w:rPr>
          <w:rFonts w:ascii="Times New Roman" w:hAnsi="Times New Roman" w:cs="Times New Roman"/>
        </w:rPr>
        <w:t xml:space="preserve">, </w:t>
      </w:r>
      <w:r w:rsidR="00CF152B" w:rsidRPr="00C76536">
        <w:rPr>
          <w:rFonts w:ascii="Times New Roman" w:hAnsi="Times New Roman" w:cs="Times New Roman"/>
        </w:rPr>
        <w:t>Dr. Öğr. Üyesi Halit KUŞKU</w:t>
      </w:r>
    </w:p>
    <w:p w14:paraId="58EC1249" w14:textId="708DDB71" w:rsidR="00FD30AB" w:rsidRPr="00C76536" w:rsidRDefault="00FD30AB" w:rsidP="000726CC">
      <w:pPr>
        <w:jc w:val="both"/>
        <w:rPr>
          <w:rFonts w:ascii="Times New Roman" w:hAnsi="Times New Roman" w:cs="Times New Roman"/>
        </w:rPr>
      </w:pPr>
      <w:proofErr w:type="spellStart"/>
      <w:r w:rsidRPr="00C76536">
        <w:rPr>
          <w:rFonts w:ascii="Times New Roman" w:hAnsi="Times New Roman" w:cs="Times New Roman"/>
          <w:b/>
          <w:bCs/>
        </w:rPr>
        <w:t>Telf</w:t>
      </w:r>
      <w:proofErr w:type="spellEnd"/>
      <w:r w:rsidRPr="00C76536">
        <w:rPr>
          <w:rFonts w:ascii="Times New Roman" w:hAnsi="Times New Roman" w:cs="Times New Roman"/>
          <w:b/>
          <w:bCs/>
        </w:rPr>
        <w:t>:</w:t>
      </w:r>
      <w:r w:rsidRPr="00C76536">
        <w:rPr>
          <w:rFonts w:ascii="Times New Roman" w:hAnsi="Times New Roman" w:cs="Times New Roman"/>
        </w:rPr>
        <w:t xml:space="preserve"> </w:t>
      </w:r>
      <w:r w:rsidR="00B11A00" w:rsidRPr="00C76536">
        <w:rPr>
          <w:rFonts w:ascii="Times New Roman" w:hAnsi="Times New Roman" w:cs="Times New Roman"/>
        </w:rPr>
        <w:t>+90 286 218 00 18 Dahili (29372)</w:t>
      </w:r>
    </w:p>
    <w:p w14:paraId="78D7BCE3" w14:textId="099168AE" w:rsidR="00FD30AB" w:rsidRPr="00C76536" w:rsidRDefault="00FD30AB" w:rsidP="000726CC">
      <w:pPr>
        <w:jc w:val="both"/>
        <w:rPr>
          <w:rFonts w:ascii="Times New Roman" w:hAnsi="Times New Roman" w:cs="Times New Roman"/>
        </w:rPr>
      </w:pPr>
      <w:r w:rsidRPr="00C76536">
        <w:rPr>
          <w:rFonts w:ascii="Times New Roman" w:hAnsi="Times New Roman" w:cs="Times New Roman"/>
          <w:b/>
          <w:bCs/>
        </w:rPr>
        <w:t>E-posta:</w:t>
      </w:r>
      <w:r w:rsidRPr="00C76536">
        <w:rPr>
          <w:rFonts w:ascii="Times New Roman" w:hAnsi="Times New Roman" w:cs="Times New Roman"/>
        </w:rPr>
        <w:t xml:space="preserve"> </w:t>
      </w:r>
      <w:hyperlink r:id="rId10" w:history="1">
        <w:r w:rsidR="005A60E3" w:rsidRPr="00C76536">
          <w:rPr>
            <w:rStyle w:val="Kpr"/>
            <w:rFonts w:ascii="Times New Roman" w:hAnsi="Times New Roman" w:cs="Times New Roman"/>
            <w:color w:val="auto"/>
            <w:u w:val="none"/>
          </w:rPr>
          <w:t>halit@comu.edu.tr</w:t>
        </w:r>
      </w:hyperlink>
    </w:p>
    <w:p w14:paraId="5DA60876" w14:textId="73DA7C77" w:rsidR="00FD30AB" w:rsidRPr="00C76536" w:rsidRDefault="00FD30AB" w:rsidP="000726CC">
      <w:pPr>
        <w:jc w:val="both"/>
        <w:rPr>
          <w:rFonts w:ascii="Times New Roman" w:hAnsi="Times New Roman" w:cs="Times New Roman"/>
          <w:sz w:val="20"/>
          <w:szCs w:val="20"/>
        </w:rPr>
      </w:pPr>
    </w:p>
    <w:p w14:paraId="1D4DA405" w14:textId="1D9A3F1A" w:rsidR="00B11A00" w:rsidRPr="00C76536" w:rsidRDefault="00B11A00" w:rsidP="00B11A00">
      <w:pPr>
        <w:jc w:val="both"/>
        <w:rPr>
          <w:rFonts w:ascii="Times New Roman" w:hAnsi="Times New Roman" w:cs="Times New Roman"/>
        </w:rPr>
      </w:pPr>
      <w:r w:rsidRPr="00C76536">
        <w:rPr>
          <w:rFonts w:ascii="Times New Roman" w:hAnsi="Times New Roman" w:cs="Times New Roman"/>
          <w:b/>
          <w:bCs/>
        </w:rPr>
        <w:t>Yüksekokul Müdür Yardımcısı,</w:t>
      </w:r>
      <w:r w:rsidRPr="00C76536">
        <w:rPr>
          <w:rFonts w:ascii="Times New Roman" w:hAnsi="Times New Roman" w:cs="Times New Roman"/>
        </w:rPr>
        <w:t xml:space="preserve"> Dr. Öğr. Üyesi Serpil ODABAŞI</w:t>
      </w:r>
    </w:p>
    <w:p w14:paraId="642A4309" w14:textId="61376457" w:rsidR="00FD30AB" w:rsidRPr="00C76536" w:rsidRDefault="00FD30AB" w:rsidP="000726CC">
      <w:pPr>
        <w:jc w:val="both"/>
        <w:rPr>
          <w:rFonts w:ascii="Times New Roman" w:hAnsi="Times New Roman" w:cs="Times New Roman"/>
        </w:rPr>
      </w:pPr>
      <w:proofErr w:type="spellStart"/>
      <w:r w:rsidRPr="00C76536">
        <w:rPr>
          <w:rFonts w:ascii="Times New Roman" w:hAnsi="Times New Roman" w:cs="Times New Roman"/>
          <w:b/>
          <w:bCs/>
        </w:rPr>
        <w:t>Telf</w:t>
      </w:r>
      <w:proofErr w:type="spellEnd"/>
      <w:r w:rsidRPr="00C76536">
        <w:rPr>
          <w:rFonts w:ascii="Times New Roman" w:hAnsi="Times New Roman" w:cs="Times New Roman"/>
          <w:b/>
          <w:bCs/>
        </w:rPr>
        <w:t>:</w:t>
      </w:r>
      <w:r w:rsidRPr="00C76536">
        <w:rPr>
          <w:rFonts w:ascii="Times New Roman" w:hAnsi="Times New Roman" w:cs="Times New Roman"/>
        </w:rPr>
        <w:t xml:space="preserve"> </w:t>
      </w:r>
      <w:r w:rsidR="00B11A00" w:rsidRPr="00C76536">
        <w:rPr>
          <w:rFonts w:ascii="Times New Roman" w:hAnsi="Times New Roman" w:cs="Times New Roman"/>
        </w:rPr>
        <w:t>+90 286 218 00 18 Dahili (29361</w:t>
      </w:r>
      <w:r w:rsidR="007D15DA">
        <w:rPr>
          <w:rFonts w:ascii="Times New Roman" w:hAnsi="Times New Roman" w:cs="Times New Roman"/>
        </w:rPr>
        <w:t>-29356</w:t>
      </w:r>
      <w:r w:rsidR="00B11A00" w:rsidRPr="00C76536">
        <w:rPr>
          <w:rFonts w:ascii="Times New Roman" w:hAnsi="Times New Roman" w:cs="Times New Roman"/>
        </w:rPr>
        <w:t>)</w:t>
      </w:r>
    </w:p>
    <w:p w14:paraId="0FD8770D" w14:textId="5FF0864F" w:rsidR="003F395D" w:rsidRPr="00C76536" w:rsidRDefault="00FD30AB" w:rsidP="000726CC">
      <w:pPr>
        <w:jc w:val="both"/>
        <w:rPr>
          <w:rFonts w:ascii="Times New Roman" w:hAnsi="Times New Roman" w:cs="Times New Roman"/>
        </w:rPr>
      </w:pPr>
      <w:r w:rsidRPr="00C76536">
        <w:rPr>
          <w:rFonts w:ascii="Times New Roman" w:hAnsi="Times New Roman" w:cs="Times New Roman"/>
          <w:b/>
          <w:bCs/>
        </w:rPr>
        <w:t>E-posta:</w:t>
      </w:r>
      <w:r w:rsidRPr="00C76536">
        <w:rPr>
          <w:rFonts w:ascii="Times New Roman" w:hAnsi="Times New Roman" w:cs="Times New Roman"/>
        </w:rPr>
        <w:t xml:space="preserve"> </w:t>
      </w:r>
      <w:hyperlink r:id="rId11" w:history="1">
        <w:r w:rsidR="00B11A00" w:rsidRPr="00C76536">
          <w:rPr>
            <w:rStyle w:val="Kpr"/>
            <w:rFonts w:ascii="Times New Roman" w:hAnsi="Times New Roman" w:cs="Times New Roman"/>
            <w:color w:val="auto"/>
            <w:u w:val="none"/>
          </w:rPr>
          <w:t>serpilodabasi@comu.edu.tr</w:t>
        </w:r>
      </w:hyperlink>
    </w:p>
    <w:p w14:paraId="1FE5E0D6" w14:textId="31A72586" w:rsidR="00FD30AB" w:rsidRPr="00C76536" w:rsidRDefault="00FD30AB" w:rsidP="000726CC">
      <w:pPr>
        <w:jc w:val="both"/>
        <w:rPr>
          <w:rFonts w:ascii="Times New Roman" w:hAnsi="Times New Roman" w:cs="Times New Roman"/>
          <w:sz w:val="20"/>
          <w:szCs w:val="20"/>
        </w:rPr>
      </w:pPr>
    </w:p>
    <w:p w14:paraId="3D847C39" w14:textId="77777777" w:rsidR="00F95215" w:rsidRDefault="00FD30AB" w:rsidP="000726CC">
      <w:pPr>
        <w:jc w:val="both"/>
        <w:rPr>
          <w:rFonts w:ascii="Times New Roman" w:hAnsi="Times New Roman" w:cs="Times New Roman"/>
        </w:rPr>
      </w:pPr>
      <w:r w:rsidRPr="00C76536">
        <w:rPr>
          <w:rFonts w:ascii="Times New Roman" w:hAnsi="Times New Roman" w:cs="Times New Roman"/>
          <w:b/>
          <w:bCs/>
        </w:rPr>
        <w:t>Yüksekokul Müdür Yardımcısı,</w:t>
      </w:r>
      <w:r w:rsidRPr="00C76536">
        <w:rPr>
          <w:rFonts w:ascii="Times New Roman" w:hAnsi="Times New Roman" w:cs="Times New Roman"/>
        </w:rPr>
        <w:t xml:space="preserve"> </w:t>
      </w:r>
      <w:r w:rsidR="00181AF6">
        <w:rPr>
          <w:rFonts w:ascii="Times New Roman" w:hAnsi="Times New Roman" w:cs="Times New Roman"/>
        </w:rPr>
        <w:t xml:space="preserve">Dr. Öğr. Üyesi </w:t>
      </w:r>
      <w:proofErr w:type="spellStart"/>
      <w:r w:rsidR="00181AF6">
        <w:rPr>
          <w:rFonts w:ascii="Times New Roman" w:hAnsi="Times New Roman" w:cs="Times New Roman"/>
        </w:rPr>
        <w:t>Ümüt</w:t>
      </w:r>
      <w:proofErr w:type="spellEnd"/>
      <w:r w:rsidR="00181AF6">
        <w:rPr>
          <w:rFonts w:ascii="Times New Roman" w:hAnsi="Times New Roman" w:cs="Times New Roman"/>
        </w:rPr>
        <w:t xml:space="preserve"> YİĞİT</w:t>
      </w:r>
    </w:p>
    <w:p w14:paraId="5F5F4300" w14:textId="259AC501" w:rsidR="00FD30AB" w:rsidRPr="00C76536" w:rsidRDefault="00FD30AB" w:rsidP="000726CC">
      <w:pPr>
        <w:jc w:val="both"/>
        <w:rPr>
          <w:rFonts w:ascii="Times New Roman" w:hAnsi="Times New Roman" w:cs="Times New Roman"/>
        </w:rPr>
      </w:pPr>
      <w:proofErr w:type="spellStart"/>
      <w:r w:rsidRPr="00C76536">
        <w:rPr>
          <w:rFonts w:ascii="Times New Roman" w:hAnsi="Times New Roman" w:cs="Times New Roman"/>
          <w:b/>
          <w:bCs/>
        </w:rPr>
        <w:t>Telf</w:t>
      </w:r>
      <w:proofErr w:type="spellEnd"/>
      <w:r w:rsidRPr="00C76536">
        <w:rPr>
          <w:rFonts w:ascii="Times New Roman" w:hAnsi="Times New Roman" w:cs="Times New Roman"/>
          <w:b/>
          <w:bCs/>
        </w:rPr>
        <w:t>:</w:t>
      </w:r>
      <w:r w:rsidRPr="00C76536">
        <w:rPr>
          <w:rFonts w:ascii="Times New Roman" w:hAnsi="Times New Roman" w:cs="Times New Roman"/>
        </w:rPr>
        <w:t xml:space="preserve"> </w:t>
      </w:r>
      <w:r w:rsidR="00B11A00" w:rsidRPr="00C76536">
        <w:rPr>
          <w:rFonts w:ascii="Times New Roman" w:hAnsi="Times New Roman" w:cs="Times New Roman"/>
        </w:rPr>
        <w:t>+90 286 218 00 18 Dahili (293</w:t>
      </w:r>
      <w:r w:rsidR="00181AF6">
        <w:rPr>
          <w:rFonts w:ascii="Times New Roman" w:hAnsi="Times New Roman" w:cs="Times New Roman"/>
        </w:rPr>
        <w:t>00</w:t>
      </w:r>
      <w:r w:rsidR="00B11A00" w:rsidRPr="00C76536">
        <w:rPr>
          <w:rFonts w:ascii="Times New Roman" w:hAnsi="Times New Roman" w:cs="Times New Roman"/>
        </w:rPr>
        <w:t>)</w:t>
      </w:r>
    </w:p>
    <w:p w14:paraId="649A521B" w14:textId="2E5C2A7B" w:rsidR="00FD30AB" w:rsidRPr="00C76536" w:rsidRDefault="00FD30AB" w:rsidP="000726CC">
      <w:pPr>
        <w:jc w:val="both"/>
        <w:rPr>
          <w:rFonts w:ascii="Times New Roman" w:hAnsi="Times New Roman" w:cs="Times New Roman"/>
        </w:rPr>
      </w:pPr>
      <w:r w:rsidRPr="00C76536">
        <w:rPr>
          <w:rFonts w:ascii="Times New Roman" w:hAnsi="Times New Roman" w:cs="Times New Roman"/>
          <w:b/>
          <w:bCs/>
        </w:rPr>
        <w:t>E-posta:</w:t>
      </w:r>
      <w:r w:rsidRPr="00C76536">
        <w:rPr>
          <w:rFonts w:ascii="Times New Roman" w:hAnsi="Times New Roman" w:cs="Times New Roman"/>
        </w:rPr>
        <w:t xml:space="preserve"> </w:t>
      </w:r>
      <w:hyperlink r:id="rId12" w:history="1">
        <w:r w:rsidR="00181AF6" w:rsidRPr="00181AF6">
          <w:rPr>
            <w:rFonts w:ascii="Times New Roman" w:hAnsi="Times New Roman" w:cs="Times New Roman"/>
            <w:sz w:val="24"/>
            <w:szCs w:val="24"/>
            <w:shd w:val="clear" w:color="auto" w:fill="FFFFFF"/>
          </w:rPr>
          <w:t>umutyigitcomu.edu.tr</w:t>
        </w:r>
      </w:hyperlink>
    </w:p>
    <w:p w14:paraId="3040925E" w14:textId="383BDFC3" w:rsidR="00EC7B12" w:rsidRPr="00C76536" w:rsidRDefault="00EC7B12" w:rsidP="000726CC">
      <w:pPr>
        <w:jc w:val="both"/>
        <w:rPr>
          <w:rFonts w:ascii="Times New Roman" w:hAnsi="Times New Roman" w:cs="Times New Roman"/>
          <w:sz w:val="20"/>
          <w:szCs w:val="20"/>
        </w:rPr>
      </w:pPr>
    </w:p>
    <w:p w14:paraId="74F9D7C9" w14:textId="5AE45213" w:rsidR="00EC7B12" w:rsidRPr="00C76536" w:rsidRDefault="00EC7B12" w:rsidP="00EC7B12">
      <w:pPr>
        <w:jc w:val="both"/>
        <w:rPr>
          <w:rFonts w:ascii="Times New Roman" w:hAnsi="Times New Roman" w:cs="Times New Roman"/>
          <w:b/>
          <w:bCs/>
        </w:rPr>
      </w:pPr>
      <w:r w:rsidRPr="00C76536">
        <w:rPr>
          <w:rFonts w:ascii="Times New Roman" w:hAnsi="Times New Roman" w:cs="Times New Roman"/>
          <w:b/>
          <w:bCs/>
        </w:rPr>
        <w:t>Elektronik ve Otomasyon Teknolojileri Bölüm Başkanı</w:t>
      </w:r>
    </w:p>
    <w:p w14:paraId="2FD81EA6" w14:textId="2EF5A87B" w:rsidR="00EC7B12" w:rsidRPr="00C76536" w:rsidRDefault="00EC7B12" w:rsidP="00EC7B12">
      <w:pPr>
        <w:jc w:val="both"/>
        <w:rPr>
          <w:rFonts w:ascii="Times New Roman" w:hAnsi="Times New Roman" w:cs="Times New Roman"/>
        </w:rPr>
      </w:pPr>
      <w:r w:rsidRPr="00C76536">
        <w:rPr>
          <w:rFonts w:ascii="Times New Roman" w:hAnsi="Times New Roman" w:cs="Times New Roman"/>
        </w:rPr>
        <w:t>Dr. Öğr. Üyesi Savaş GÜRÇAY</w:t>
      </w:r>
    </w:p>
    <w:p w14:paraId="111C9E0D" w14:textId="034E9CAA" w:rsidR="00EC7B12" w:rsidRPr="00C76536" w:rsidRDefault="00EC7B12" w:rsidP="00EC7B12">
      <w:pPr>
        <w:jc w:val="both"/>
        <w:rPr>
          <w:rFonts w:ascii="Times New Roman" w:hAnsi="Times New Roman" w:cs="Times New Roman"/>
        </w:rPr>
      </w:pPr>
      <w:proofErr w:type="spellStart"/>
      <w:r w:rsidRPr="00C76536">
        <w:rPr>
          <w:rFonts w:ascii="Times New Roman" w:hAnsi="Times New Roman" w:cs="Times New Roman"/>
          <w:b/>
          <w:bCs/>
        </w:rPr>
        <w:t>Telf</w:t>
      </w:r>
      <w:proofErr w:type="spellEnd"/>
      <w:r w:rsidRPr="00C76536">
        <w:rPr>
          <w:rFonts w:ascii="Times New Roman" w:hAnsi="Times New Roman" w:cs="Times New Roman"/>
          <w:b/>
          <w:bCs/>
        </w:rPr>
        <w:t>:</w:t>
      </w:r>
      <w:r w:rsidRPr="00C76536">
        <w:rPr>
          <w:rFonts w:ascii="Times New Roman" w:hAnsi="Times New Roman" w:cs="Times New Roman"/>
        </w:rPr>
        <w:t xml:space="preserve"> +90 286 218 00 18 Dahili (29373)</w:t>
      </w:r>
    </w:p>
    <w:p w14:paraId="11E800BD" w14:textId="319C79A3" w:rsidR="00EC7B12" w:rsidRPr="00C76536" w:rsidRDefault="00EC7B12" w:rsidP="00EC7B12">
      <w:pPr>
        <w:jc w:val="both"/>
        <w:rPr>
          <w:rFonts w:ascii="Times New Roman" w:hAnsi="Times New Roman" w:cs="Times New Roman"/>
        </w:rPr>
      </w:pPr>
      <w:r w:rsidRPr="00C76536">
        <w:rPr>
          <w:rFonts w:ascii="Times New Roman" w:hAnsi="Times New Roman" w:cs="Times New Roman"/>
          <w:b/>
          <w:bCs/>
        </w:rPr>
        <w:t>E-posta:</w:t>
      </w:r>
      <w:r w:rsidRPr="00C76536">
        <w:rPr>
          <w:rFonts w:ascii="Times New Roman" w:hAnsi="Times New Roman" w:cs="Times New Roman"/>
        </w:rPr>
        <w:t xml:space="preserve"> </w:t>
      </w:r>
      <w:hyperlink r:id="rId13" w:history="1">
        <w:r w:rsidRPr="00C76536">
          <w:rPr>
            <w:rStyle w:val="Kpr"/>
            <w:rFonts w:ascii="Times New Roman" w:hAnsi="Times New Roman" w:cs="Times New Roman"/>
            <w:color w:val="auto"/>
            <w:u w:val="none"/>
          </w:rPr>
          <w:t>savasgurcay@comu.edu.tr</w:t>
        </w:r>
      </w:hyperlink>
    </w:p>
    <w:p w14:paraId="4E3AC500" w14:textId="042D9A44" w:rsidR="00EC7B12" w:rsidRPr="00C76536" w:rsidRDefault="00EC7B12" w:rsidP="00EC7B12">
      <w:pPr>
        <w:jc w:val="both"/>
        <w:rPr>
          <w:rFonts w:ascii="Times New Roman" w:hAnsi="Times New Roman" w:cs="Times New Roman"/>
          <w:b/>
          <w:bCs/>
        </w:rPr>
      </w:pPr>
      <w:r w:rsidRPr="00C76536">
        <w:rPr>
          <w:rFonts w:ascii="Times New Roman" w:hAnsi="Times New Roman" w:cs="Times New Roman"/>
          <w:b/>
          <w:bCs/>
        </w:rPr>
        <w:t>Deniz Liman İşletmeciliği Bölüm Başkanı</w:t>
      </w:r>
    </w:p>
    <w:p w14:paraId="3FA46E23" w14:textId="0AFD6AE6" w:rsidR="00EC7B12" w:rsidRPr="00C76536" w:rsidRDefault="00EC7B12" w:rsidP="00EC7B12">
      <w:pPr>
        <w:jc w:val="both"/>
        <w:rPr>
          <w:rFonts w:ascii="Times New Roman" w:hAnsi="Times New Roman" w:cs="Times New Roman"/>
        </w:rPr>
      </w:pPr>
      <w:r w:rsidRPr="00C76536">
        <w:rPr>
          <w:rFonts w:ascii="Times New Roman" w:hAnsi="Times New Roman" w:cs="Times New Roman"/>
        </w:rPr>
        <w:t>Dr. Öğr. Üyesi Yalçın TÖRE</w:t>
      </w:r>
    </w:p>
    <w:p w14:paraId="22220617" w14:textId="3E1DFDF6" w:rsidR="00EC7B12" w:rsidRPr="00C76536" w:rsidRDefault="00EC7B12" w:rsidP="00EC7B12">
      <w:pPr>
        <w:jc w:val="both"/>
        <w:rPr>
          <w:rFonts w:ascii="Times New Roman" w:hAnsi="Times New Roman" w:cs="Times New Roman"/>
        </w:rPr>
      </w:pPr>
      <w:proofErr w:type="spellStart"/>
      <w:r w:rsidRPr="00C76536">
        <w:rPr>
          <w:rFonts w:ascii="Times New Roman" w:hAnsi="Times New Roman" w:cs="Times New Roman"/>
          <w:b/>
          <w:bCs/>
        </w:rPr>
        <w:t>Telf</w:t>
      </w:r>
      <w:proofErr w:type="spellEnd"/>
      <w:r w:rsidRPr="00C76536">
        <w:rPr>
          <w:rFonts w:ascii="Times New Roman" w:hAnsi="Times New Roman" w:cs="Times New Roman"/>
          <w:b/>
          <w:bCs/>
        </w:rPr>
        <w:t>:</w:t>
      </w:r>
      <w:r w:rsidRPr="00C76536">
        <w:rPr>
          <w:rFonts w:ascii="Times New Roman" w:hAnsi="Times New Roman" w:cs="Times New Roman"/>
        </w:rPr>
        <w:t xml:space="preserve"> +90 286 218 00 18 Dahili (29304)</w:t>
      </w:r>
    </w:p>
    <w:p w14:paraId="0E505DE0" w14:textId="25C01E88" w:rsidR="00EC7B12" w:rsidRPr="00C76536" w:rsidRDefault="00EC7B12" w:rsidP="00EC7B12">
      <w:pPr>
        <w:jc w:val="both"/>
        <w:rPr>
          <w:rFonts w:ascii="Times New Roman" w:hAnsi="Times New Roman" w:cs="Times New Roman"/>
        </w:rPr>
      </w:pPr>
      <w:r w:rsidRPr="00C76536">
        <w:rPr>
          <w:rFonts w:ascii="Times New Roman" w:hAnsi="Times New Roman" w:cs="Times New Roman"/>
          <w:b/>
          <w:bCs/>
        </w:rPr>
        <w:t>E-posta:</w:t>
      </w:r>
      <w:r w:rsidRPr="00C76536">
        <w:rPr>
          <w:rFonts w:ascii="Times New Roman" w:hAnsi="Times New Roman" w:cs="Times New Roman"/>
        </w:rPr>
        <w:t xml:space="preserve"> </w:t>
      </w:r>
      <w:hyperlink r:id="rId14" w:history="1">
        <w:r w:rsidRPr="00C76536">
          <w:rPr>
            <w:rStyle w:val="Kpr"/>
            <w:rFonts w:ascii="Times New Roman" w:hAnsi="Times New Roman" w:cs="Times New Roman"/>
            <w:color w:val="auto"/>
            <w:u w:val="none"/>
          </w:rPr>
          <w:t>yalcintore@comu.edu.tr</w:t>
        </w:r>
      </w:hyperlink>
    </w:p>
    <w:p w14:paraId="1AD56E6E" w14:textId="772735A8" w:rsidR="00203E72" w:rsidRPr="00C76536" w:rsidRDefault="00203E72" w:rsidP="000726CC">
      <w:pPr>
        <w:jc w:val="both"/>
        <w:rPr>
          <w:rFonts w:ascii="Times New Roman" w:hAnsi="Times New Roman" w:cs="Times New Roman"/>
        </w:rPr>
      </w:pPr>
    </w:p>
    <w:p w14:paraId="3642773A" w14:textId="586C0F6E" w:rsidR="00203E72" w:rsidRPr="00C76536" w:rsidRDefault="00203E72" w:rsidP="000726CC">
      <w:pPr>
        <w:jc w:val="both"/>
        <w:rPr>
          <w:rFonts w:ascii="Times New Roman" w:hAnsi="Times New Roman" w:cs="Times New Roman"/>
        </w:rPr>
      </w:pPr>
      <w:r w:rsidRPr="00C76536">
        <w:rPr>
          <w:rFonts w:ascii="Times New Roman" w:hAnsi="Times New Roman" w:cs="Times New Roman"/>
          <w:b/>
          <w:bCs/>
        </w:rPr>
        <w:t xml:space="preserve">Yüksekokul Sekreteri, </w:t>
      </w:r>
      <w:r w:rsidRPr="00C76536">
        <w:rPr>
          <w:rFonts w:ascii="Times New Roman" w:hAnsi="Times New Roman" w:cs="Times New Roman"/>
        </w:rPr>
        <w:t xml:space="preserve">Sabiye </w:t>
      </w:r>
      <w:proofErr w:type="spellStart"/>
      <w:r w:rsidRPr="00C76536">
        <w:rPr>
          <w:rFonts w:ascii="Times New Roman" w:hAnsi="Times New Roman" w:cs="Times New Roman"/>
        </w:rPr>
        <w:t>Fisun</w:t>
      </w:r>
      <w:proofErr w:type="spellEnd"/>
      <w:r w:rsidRPr="00C76536">
        <w:rPr>
          <w:rFonts w:ascii="Times New Roman" w:hAnsi="Times New Roman" w:cs="Times New Roman"/>
        </w:rPr>
        <w:t xml:space="preserve"> SERTKAYA</w:t>
      </w:r>
    </w:p>
    <w:p w14:paraId="4498E666" w14:textId="05EB9ED3" w:rsidR="004436AA" w:rsidRPr="00C76536" w:rsidRDefault="004436AA" w:rsidP="000726CC">
      <w:pPr>
        <w:jc w:val="both"/>
        <w:rPr>
          <w:rFonts w:ascii="Times New Roman" w:hAnsi="Times New Roman" w:cs="Times New Roman"/>
        </w:rPr>
      </w:pPr>
      <w:proofErr w:type="spellStart"/>
      <w:r w:rsidRPr="000846C8">
        <w:rPr>
          <w:rFonts w:ascii="Times New Roman" w:hAnsi="Times New Roman" w:cs="Times New Roman"/>
          <w:b/>
        </w:rPr>
        <w:t>Telf</w:t>
      </w:r>
      <w:proofErr w:type="spellEnd"/>
      <w:r w:rsidRPr="000846C8">
        <w:rPr>
          <w:rFonts w:ascii="Times New Roman" w:hAnsi="Times New Roman" w:cs="Times New Roman"/>
          <w:b/>
        </w:rPr>
        <w:t>:</w:t>
      </w:r>
      <w:r w:rsidRPr="00C76536">
        <w:rPr>
          <w:rFonts w:ascii="Times New Roman" w:hAnsi="Times New Roman" w:cs="Times New Roman"/>
        </w:rPr>
        <w:t xml:space="preserve"> +90 286 218 00 18 </w:t>
      </w:r>
      <w:r w:rsidR="005A60E3" w:rsidRPr="00C76536">
        <w:rPr>
          <w:rFonts w:ascii="Times New Roman" w:hAnsi="Times New Roman" w:cs="Times New Roman"/>
        </w:rPr>
        <w:t>Dahili</w:t>
      </w:r>
      <w:r w:rsidRPr="00C76536">
        <w:rPr>
          <w:rFonts w:ascii="Times New Roman" w:hAnsi="Times New Roman" w:cs="Times New Roman"/>
        </w:rPr>
        <w:t xml:space="preserve"> </w:t>
      </w:r>
      <w:r w:rsidR="005A60E3" w:rsidRPr="00C76536">
        <w:rPr>
          <w:rFonts w:ascii="Times New Roman" w:hAnsi="Times New Roman" w:cs="Times New Roman"/>
        </w:rPr>
        <w:t>(</w:t>
      </w:r>
      <w:r w:rsidRPr="00C76536">
        <w:rPr>
          <w:rFonts w:ascii="Times New Roman" w:hAnsi="Times New Roman" w:cs="Times New Roman"/>
        </w:rPr>
        <w:t>29339</w:t>
      </w:r>
      <w:r w:rsidR="005A60E3" w:rsidRPr="00C76536">
        <w:rPr>
          <w:rFonts w:ascii="Times New Roman" w:hAnsi="Times New Roman" w:cs="Times New Roman"/>
        </w:rPr>
        <w:t>)</w:t>
      </w:r>
    </w:p>
    <w:p w14:paraId="1563253A" w14:textId="3CB74DE8" w:rsidR="004436AA" w:rsidRPr="00C76536" w:rsidRDefault="004436AA" w:rsidP="000726CC">
      <w:pPr>
        <w:jc w:val="both"/>
        <w:rPr>
          <w:rFonts w:ascii="Times New Roman" w:hAnsi="Times New Roman" w:cs="Times New Roman"/>
        </w:rPr>
      </w:pPr>
      <w:r w:rsidRPr="000846C8">
        <w:rPr>
          <w:rFonts w:ascii="Times New Roman" w:hAnsi="Times New Roman" w:cs="Times New Roman"/>
          <w:b/>
        </w:rPr>
        <w:t>E-posta:</w:t>
      </w:r>
      <w:r w:rsidR="005A60E3" w:rsidRPr="000846C8">
        <w:rPr>
          <w:rFonts w:ascii="Times New Roman" w:hAnsi="Times New Roman" w:cs="Times New Roman"/>
          <w:b/>
        </w:rPr>
        <w:t xml:space="preserve"> </w:t>
      </w:r>
      <w:hyperlink r:id="rId15" w:history="1">
        <w:r w:rsidR="005A60E3" w:rsidRPr="00C76536">
          <w:rPr>
            <w:rStyle w:val="Kpr"/>
            <w:rFonts w:ascii="Times New Roman" w:hAnsi="Times New Roman" w:cs="Times New Roman"/>
            <w:color w:val="auto"/>
            <w:u w:val="none"/>
          </w:rPr>
          <w:t>fbasak@comu.edu.tr</w:t>
        </w:r>
      </w:hyperlink>
    </w:p>
    <w:p w14:paraId="5434A91F" w14:textId="77777777" w:rsidR="005A60E3" w:rsidRPr="00C76536" w:rsidRDefault="005A60E3" w:rsidP="000726CC">
      <w:pPr>
        <w:jc w:val="both"/>
        <w:rPr>
          <w:rFonts w:ascii="Times New Roman" w:hAnsi="Times New Roman" w:cs="Times New Roman"/>
        </w:rPr>
      </w:pPr>
    </w:p>
    <w:p w14:paraId="097390A0" w14:textId="57BD6980" w:rsidR="00203E72" w:rsidRPr="00C76536" w:rsidRDefault="00203E72" w:rsidP="000726CC">
      <w:pPr>
        <w:jc w:val="both"/>
        <w:rPr>
          <w:rFonts w:ascii="Times New Roman" w:hAnsi="Times New Roman" w:cs="Times New Roman"/>
        </w:rPr>
      </w:pPr>
      <w:r w:rsidRPr="00C76536">
        <w:rPr>
          <w:rFonts w:ascii="Times New Roman" w:hAnsi="Times New Roman" w:cs="Times New Roman"/>
          <w:b/>
          <w:bCs/>
        </w:rPr>
        <w:t xml:space="preserve">Yüksekokul Adres: </w:t>
      </w:r>
      <w:r w:rsidRPr="00C76536">
        <w:rPr>
          <w:rFonts w:ascii="Times New Roman" w:hAnsi="Times New Roman" w:cs="Times New Roman"/>
        </w:rPr>
        <w:t>Çanakkale Onsekiz Mart Üniversitesi Deniz Teknolojileri MYO Müdürlüğü Şehitler Kampüsü, PK.</w:t>
      </w:r>
      <w:proofErr w:type="gramStart"/>
      <w:r w:rsidRPr="00C76536">
        <w:rPr>
          <w:rFonts w:ascii="Times New Roman" w:hAnsi="Times New Roman" w:cs="Times New Roman"/>
        </w:rPr>
        <w:t>17100  Çanakkale</w:t>
      </w:r>
      <w:proofErr w:type="gramEnd"/>
      <w:r w:rsidRPr="00C76536">
        <w:rPr>
          <w:rFonts w:ascii="Times New Roman" w:hAnsi="Times New Roman" w:cs="Times New Roman"/>
        </w:rPr>
        <w:t>/Merkez</w:t>
      </w:r>
    </w:p>
    <w:p w14:paraId="08E2E856" w14:textId="77777777" w:rsidR="005A60E3" w:rsidRPr="00C76536" w:rsidRDefault="005A60E3" w:rsidP="000726CC">
      <w:pPr>
        <w:jc w:val="both"/>
        <w:rPr>
          <w:rFonts w:ascii="Times New Roman" w:hAnsi="Times New Roman" w:cs="Times New Roman"/>
          <w:b/>
          <w:bCs/>
        </w:rPr>
      </w:pPr>
    </w:p>
    <w:p w14:paraId="18853549" w14:textId="3B38B0C9" w:rsidR="00203E72" w:rsidRPr="00C76536" w:rsidRDefault="00203E72" w:rsidP="000726CC">
      <w:pPr>
        <w:jc w:val="both"/>
        <w:rPr>
          <w:rFonts w:ascii="Times New Roman" w:hAnsi="Times New Roman" w:cs="Times New Roman"/>
          <w:b/>
          <w:bCs/>
        </w:rPr>
      </w:pPr>
      <w:r w:rsidRPr="00C76536">
        <w:rPr>
          <w:rFonts w:ascii="Times New Roman" w:hAnsi="Times New Roman" w:cs="Times New Roman"/>
          <w:b/>
          <w:bCs/>
        </w:rPr>
        <w:t>Yüksekokul Web Sayfası</w:t>
      </w:r>
    </w:p>
    <w:p w14:paraId="414561CF" w14:textId="77777777" w:rsidR="0072538F" w:rsidRPr="0072538F" w:rsidRDefault="00000000" w:rsidP="0072538F">
      <w:pPr>
        <w:spacing w:after="0" w:line="240" w:lineRule="auto"/>
        <w:rPr>
          <w:rFonts w:ascii="Times New Roman" w:eastAsia="Times New Roman" w:hAnsi="Times New Roman" w:cs="Times New Roman"/>
          <w:sz w:val="24"/>
          <w:szCs w:val="24"/>
          <w:lang w:eastAsia="tr-TR"/>
        </w:rPr>
      </w:pPr>
      <w:hyperlink r:id="rId16" w:tgtFrame="_blank" w:tooltip="Deniz Teknolojileri Meslek Yüksekokulu" w:history="1">
        <w:r w:rsidR="0072538F" w:rsidRPr="0072538F">
          <w:rPr>
            <w:rFonts w:ascii="Times New Roman" w:eastAsia="Times New Roman" w:hAnsi="Times New Roman" w:cs="Times New Roman"/>
            <w:sz w:val="24"/>
            <w:szCs w:val="24"/>
            <w:lang w:eastAsia="tr-TR"/>
          </w:rPr>
          <w:t>https://denizteknolojilerimyo.comu.edu.tr/</w:t>
        </w:r>
      </w:hyperlink>
    </w:p>
    <w:p w14:paraId="37406ECF" w14:textId="549E9843" w:rsidR="005A60E3" w:rsidRPr="00C76536" w:rsidRDefault="00000000" w:rsidP="000726CC">
      <w:pPr>
        <w:jc w:val="both"/>
        <w:rPr>
          <w:rFonts w:ascii="Times New Roman" w:hAnsi="Times New Roman" w:cs="Times New Roman"/>
          <w:b/>
          <w:bCs/>
        </w:rPr>
      </w:pPr>
      <w:hyperlink r:id="rId17" w:tgtFrame="_blank" w:tooltip="Deniz Teknolojileri Meslek Yüksekokulu Harita" w:history="1">
        <w:r w:rsidR="0072538F" w:rsidRPr="0072538F">
          <w:rPr>
            <w:rFonts w:ascii="Arial" w:eastAsia="Times New Roman" w:hAnsi="Arial" w:cs="Arial"/>
            <w:color w:val="555555"/>
            <w:u w:val="single"/>
            <w:shd w:val="clear" w:color="auto" w:fill="FFFFFF"/>
            <w:lang w:eastAsia="tr-TR"/>
          </w:rPr>
          <w:br/>
        </w:r>
      </w:hyperlink>
      <w:r w:rsidR="005A60E3" w:rsidRPr="00C76536">
        <w:rPr>
          <w:rFonts w:ascii="Times New Roman" w:hAnsi="Times New Roman" w:cs="Times New Roman"/>
          <w:b/>
          <w:bCs/>
        </w:rPr>
        <w:t>Kurum Web Sayfası</w:t>
      </w:r>
    </w:p>
    <w:p w14:paraId="3DE7CD3F" w14:textId="77777777" w:rsidR="005A60E3" w:rsidRPr="00C76536" w:rsidRDefault="005A60E3" w:rsidP="000726CC">
      <w:pPr>
        <w:jc w:val="both"/>
        <w:rPr>
          <w:rFonts w:ascii="Times New Roman" w:hAnsi="Times New Roman" w:cs="Times New Roman"/>
        </w:rPr>
      </w:pPr>
      <w:r w:rsidRPr="00C76536">
        <w:rPr>
          <w:rFonts w:ascii="Times New Roman" w:hAnsi="Times New Roman" w:cs="Times New Roman"/>
        </w:rPr>
        <w:t>https://www.comu.edu.tr</w:t>
      </w:r>
    </w:p>
    <w:p w14:paraId="33DAB8F6" w14:textId="77777777" w:rsidR="005A60E3" w:rsidRPr="00C76536" w:rsidRDefault="005A60E3" w:rsidP="000726CC">
      <w:pPr>
        <w:jc w:val="both"/>
        <w:rPr>
          <w:rFonts w:ascii="Times New Roman" w:hAnsi="Times New Roman" w:cs="Times New Roman"/>
        </w:rPr>
      </w:pPr>
    </w:p>
    <w:p w14:paraId="00B9BFC2" w14:textId="11819917" w:rsidR="005A60E3" w:rsidRPr="00C76536" w:rsidRDefault="005A60E3" w:rsidP="000726CC">
      <w:pPr>
        <w:jc w:val="both"/>
        <w:rPr>
          <w:rFonts w:ascii="Times New Roman" w:hAnsi="Times New Roman" w:cs="Times New Roman"/>
          <w:b/>
          <w:bCs/>
        </w:rPr>
      </w:pPr>
      <w:r w:rsidRPr="00C76536">
        <w:rPr>
          <w:rFonts w:ascii="Times New Roman" w:hAnsi="Times New Roman" w:cs="Times New Roman"/>
          <w:b/>
          <w:bCs/>
        </w:rPr>
        <w:t>Kurum Kalite Güvencesi Web Sayfası</w:t>
      </w:r>
    </w:p>
    <w:p w14:paraId="70FE2F18" w14:textId="77777777" w:rsidR="005A60E3" w:rsidRPr="00C76536" w:rsidRDefault="005A60E3" w:rsidP="000726CC">
      <w:pPr>
        <w:jc w:val="both"/>
        <w:rPr>
          <w:rFonts w:ascii="Times New Roman" w:hAnsi="Times New Roman" w:cs="Times New Roman"/>
        </w:rPr>
      </w:pPr>
      <w:r w:rsidRPr="00C76536">
        <w:rPr>
          <w:rFonts w:ascii="Times New Roman" w:hAnsi="Times New Roman" w:cs="Times New Roman"/>
        </w:rPr>
        <w:t>https://kalite.comu.edu.tr</w:t>
      </w:r>
    </w:p>
    <w:p w14:paraId="518B27D8" w14:textId="77777777" w:rsidR="005A60E3" w:rsidRPr="00C76536" w:rsidRDefault="005A60E3" w:rsidP="000726CC">
      <w:pPr>
        <w:jc w:val="both"/>
        <w:rPr>
          <w:rFonts w:ascii="Times New Roman" w:hAnsi="Times New Roman" w:cs="Times New Roman"/>
        </w:rPr>
      </w:pPr>
    </w:p>
    <w:p w14:paraId="62619FB5" w14:textId="68F67248" w:rsidR="005A60E3" w:rsidRPr="00C76536" w:rsidRDefault="005A60E3" w:rsidP="000726CC">
      <w:pPr>
        <w:jc w:val="both"/>
        <w:rPr>
          <w:rFonts w:ascii="Times New Roman" w:hAnsi="Times New Roman" w:cs="Times New Roman"/>
          <w:b/>
          <w:bCs/>
        </w:rPr>
      </w:pPr>
      <w:r w:rsidRPr="00C76536">
        <w:rPr>
          <w:rFonts w:ascii="Times New Roman" w:hAnsi="Times New Roman" w:cs="Times New Roman"/>
          <w:b/>
          <w:bCs/>
        </w:rPr>
        <w:t>Kalite Güvence Komisyonu, Danışma Kurulları ve Kalite Güvence Ofisi Bilgileri</w:t>
      </w:r>
    </w:p>
    <w:p w14:paraId="5638CF06" w14:textId="77777777" w:rsidR="005A60E3" w:rsidRPr="00C76536" w:rsidRDefault="005A60E3" w:rsidP="000726CC">
      <w:pPr>
        <w:jc w:val="both"/>
        <w:rPr>
          <w:rFonts w:ascii="Times New Roman" w:hAnsi="Times New Roman" w:cs="Times New Roman"/>
        </w:rPr>
      </w:pPr>
      <w:r w:rsidRPr="00C76536">
        <w:rPr>
          <w:rFonts w:ascii="Times New Roman" w:hAnsi="Times New Roman" w:cs="Times New Roman"/>
        </w:rPr>
        <w:t>https://kalite.comu.edu.tr/kalite-komisyonu/ust-komisyon-uyeleri-r1.html</w:t>
      </w:r>
    </w:p>
    <w:p w14:paraId="5C6B0513" w14:textId="77777777" w:rsidR="005A60E3" w:rsidRPr="00C76536" w:rsidRDefault="005A60E3" w:rsidP="000726CC">
      <w:pPr>
        <w:jc w:val="both"/>
        <w:rPr>
          <w:rFonts w:ascii="Times New Roman" w:hAnsi="Times New Roman" w:cs="Times New Roman"/>
        </w:rPr>
      </w:pPr>
      <w:r w:rsidRPr="00C76536">
        <w:rPr>
          <w:rFonts w:ascii="Times New Roman" w:hAnsi="Times New Roman" w:cs="Times New Roman"/>
        </w:rPr>
        <w:t>https://kalite.comu.edu.tr/kalite-komisyonu/danisma-kurulu-r7.html</w:t>
      </w:r>
    </w:p>
    <w:p w14:paraId="10AE9953" w14:textId="77777777" w:rsidR="005A60E3" w:rsidRPr="00C76536" w:rsidRDefault="005A60E3" w:rsidP="000726CC">
      <w:pPr>
        <w:jc w:val="both"/>
        <w:rPr>
          <w:rFonts w:ascii="Times New Roman" w:hAnsi="Times New Roman" w:cs="Times New Roman"/>
        </w:rPr>
      </w:pPr>
      <w:r w:rsidRPr="00C76536">
        <w:rPr>
          <w:rFonts w:ascii="Times New Roman" w:hAnsi="Times New Roman" w:cs="Times New Roman"/>
        </w:rPr>
        <w:t>https://kalite.comu.edu.tr/kalite-komisyonu/dis-paydas-danisma-kurulu-r12.html</w:t>
      </w:r>
    </w:p>
    <w:p w14:paraId="7FF070FB" w14:textId="294DB24B" w:rsidR="003F395D" w:rsidRPr="00C76536" w:rsidRDefault="00000000" w:rsidP="000726CC">
      <w:pPr>
        <w:jc w:val="both"/>
        <w:rPr>
          <w:rFonts w:ascii="Times New Roman" w:hAnsi="Times New Roman" w:cs="Times New Roman"/>
        </w:rPr>
      </w:pPr>
      <w:hyperlink r:id="rId18" w:history="1">
        <w:r w:rsidR="00353CAC" w:rsidRPr="00C76536">
          <w:rPr>
            <w:rStyle w:val="Kpr"/>
            <w:rFonts w:ascii="Times New Roman" w:hAnsi="Times New Roman" w:cs="Times New Roman"/>
            <w:color w:val="auto"/>
            <w:u w:val="none"/>
          </w:rPr>
          <w:t>https://kalite.comu.edu.tr/kalite-guvence-ofisi/kalite-guvence-ofisi-r13.html</w:t>
        </w:r>
      </w:hyperlink>
    </w:p>
    <w:p w14:paraId="0349078B" w14:textId="77777777" w:rsidR="00353CAC" w:rsidRPr="00C76536" w:rsidRDefault="00353CAC" w:rsidP="000726CC">
      <w:pPr>
        <w:jc w:val="both"/>
        <w:rPr>
          <w:rFonts w:ascii="Times New Roman" w:hAnsi="Times New Roman" w:cs="Times New Roman"/>
        </w:rPr>
      </w:pPr>
    </w:p>
    <w:p w14:paraId="38686419" w14:textId="5D4A704D" w:rsidR="00E73D8F" w:rsidRPr="00C76536" w:rsidRDefault="00353CAC" w:rsidP="000726CC">
      <w:pPr>
        <w:jc w:val="both"/>
        <w:rPr>
          <w:rFonts w:ascii="Times New Roman" w:hAnsi="Times New Roman" w:cs="Times New Roman"/>
          <w:b/>
          <w:bCs/>
        </w:rPr>
      </w:pPr>
      <w:r w:rsidRPr="00C76536">
        <w:rPr>
          <w:rFonts w:ascii="Times New Roman" w:hAnsi="Times New Roman" w:cs="Times New Roman"/>
          <w:b/>
          <w:bCs/>
        </w:rPr>
        <w:t>YÜKSEKOKULUN</w:t>
      </w:r>
      <w:r w:rsidR="005A60E3" w:rsidRPr="00C76536">
        <w:rPr>
          <w:rFonts w:ascii="Times New Roman" w:hAnsi="Times New Roman" w:cs="Times New Roman"/>
          <w:b/>
          <w:bCs/>
        </w:rPr>
        <w:t xml:space="preserve"> TARİHSEL GELİŞİMİ</w:t>
      </w:r>
    </w:p>
    <w:p w14:paraId="5ED94922" w14:textId="425908EA" w:rsidR="007E7618" w:rsidRPr="00C76536" w:rsidRDefault="00EC7B12" w:rsidP="000726CC">
      <w:pPr>
        <w:jc w:val="both"/>
        <w:rPr>
          <w:rFonts w:ascii="Times New Roman" w:hAnsi="Times New Roman" w:cs="Times New Roman"/>
        </w:rPr>
      </w:pPr>
      <w:r w:rsidRPr="00C76536">
        <w:rPr>
          <w:rFonts w:ascii="Times New Roman" w:hAnsi="Times New Roman" w:cs="Times New Roman"/>
        </w:rPr>
        <w:t>3 Temmuz 1992 tarihinde, 3837 sayılı kanunla kurulan Çanakkale Onsekiz Mart Üniversitesi 1992-93 Eğitim-Öğretim yılında Trakya Üniversitesi'nden devredilen Çanakkale Eğitim Fakültesi, Çanakkale Meslek Yüksekokulu ve Biga Meslek Yüksekokulu ile öğretime başlamıştır.</w:t>
      </w:r>
      <w:r w:rsidR="005A60E3" w:rsidRPr="00C76536">
        <w:rPr>
          <w:rFonts w:ascii="Times New Roman" w:hAnsi="Times New Roman" w:cs="Times New Roman"/>
        </w:rPr>
        <w:t xml:space="preserve"> </w:t>
      </w:r>
      <w:r w:rsidR="003E5BB5" w:rsidRPr="00C76536">
        <w:rPr>
          <w:rFonts w:ascii="Times New Roman" w:hAnsi="Times New Roman" w:cs="Times New Roman"/>
        </w:rPr>
        <w:t>202</w:t>
      </w:r>
      <w:r w:rsidR="000846C8">
        <w:rPr>
          <w:rFonts w:ascii="Times New Roman" w:hAnsi="Times New Roman" w:cs="Times New Roman"/>
        </w:rPr>
        <w:t>1</w:t>
      </w:r>
      <w:r w:rsidR="003E5BB5" w:rsidRPr="00C76536">
        <w:rPr>
          <w:rFonts w:ascii="Times New Roman" w:hAnsi="Times New Roman" w:cs="Times New Roman"/>
        </w:rPr>
        <w:t xml:space="preserve"> yılı itibariyle ÇOMÜ şemsiyesi altında 657 Bölüm, 494 Ana Bilim Dalı, 22 Fakülte, 9 Yüksekokul, 12 Araştırma ve Uygulama Merkezi, 13 Meslek Yüksekokulu, 26 Program, 5 Enstitü, 26 Koordinatörlük, 8 Daire Başkanlığı, 25 Ana Sanat Dalı ve 23 Bilim Dalı bulunmaktadır</w:t>
      </w:r>
      <w:r w:rsidR="00F95215">
        <w:rPr>
          <w:rFonts w:ascii="Times New Roman" w:hAnsi="Times New Roman" w:cs="Times New Roman"/>
        </w:rPr>
        <w:t>.</w:t>
      </w:r>
      <w:r w:rsidR="003E5BB5" w:rsidRPr="00C76536">
        <w:rPr>
          <w:rFonts w:ascii="Times New Roman" w:hAnsi="Times New Roman" w:cs="Times New Roman"/>
        </w:rPr>
        <w:t xml:space="preserve"> </w:t>
      </w:r>
      <w:r w:rsidR="005A60E3" w:rsidRPr="00C76536">
        <w:rPr>
          <w:rFonts w:ascii="Times New Roman" w:hAnsi="Times New Roman" w:cs="Times New Roman"/>
        </w:rPr>
        <w:t xml:space="preserve">Deniz Teknolojileri </w:t>
      </w:r>
      <w:proofErr w:type="spellStart"/>
      <w:r w:rsidR="005A60E3" w:rsidRPr="00C76536">
        <w:rPr>
          <w:rFonts w:ascii="Times New Roman" w:hAnsi="Times New Roman" w:cs="Times New Roman"/>
        </w:rPr>
        <w:t>MYO’nda</w:t>
      </w:r>
      <w:proofErr w:type="spellEnd"/>
      <w:r w:rsidR="005A60E3" w:rsidRPr="00C76536">
        <w:rPr>
          <w:rFonts w:ascii="Times New Roman" w:hAnsi="Times New Roman" w:cs="Times New Roman"/>
        </w:rPr>
        <w:t xml:space="preserve"> 3 temel bölümde </w:t>
      </w:r>
      <w:r w:rsidR="000846C8" w:rsidRPr="000846C8">
        <w:rPr>
          <w:rFonts w:ascii="Times New Roman" w:hAnsi="Times New Roman" w:cs="Times New Roman"/>
          <w:color w:val="000000" w:themeColor="text1"/>
        </w:rPr>
        <w:t>2021</w:t>
      </w:r>
      <w:r w:rsidR="005A60E3" w:rsidRPr="00C76536">
        <w:rPr>
          <w:rFonts w:ascii="Times New Roman" w:hAnsi="Times New Roman" w:cs="Times New Roman"/>
        </w:rPr>
        <w:t xml:space="preserve"> yılı itibariyle </w:t>
      </w:r>
      <w:r w:rsidR="000846C8">
        <w:rPr>
          <w:rFonts w:ascii="Times New Roman" w:hAnsi="Times New Roman" w:cs="Times New Roman"/>
        </w:rPr>
        <w:t>6</w:t>
      </w:r>
      <w:r w:rsidR="005A60E3" w:rsidRPr="00C76536">
        <w:rPr>
          <w:rFonts w:ascii="Times New Roman" w:hAnsi="Times New Roman" w:cs="Times New Roman"/>
        </w:rPr>
        <w:t xml:space="preserve"> öğretim üyesi, </w:t>
      </w:r>
      <w:r w:rsidR="000846C8">
        <w:rPr>
          <w:rFonts w:ascii="Times New Roman" w:hAnsi="Times New Roman" w:cs="Times New Roman"/>
        </w:rPr>
        <w:t>2</w:t>
      </w:r>
      <w:r w:rsidR="005A60E3" w:rsidRPr="00C76536">
        <w:rPr>
          <w:rFonts w:ascii="Times New Roman" w:hAnsi="Times New Roman" w:cs="Times New Roman"/>
        </w:rPr>
        <w:t xml:space="preserve"> öğretim görevlisi ile eğitim faaliyetleri yürütülmektedir. Deniz Teknolojileri MYO 3 bölüm çatısı altında 4 program içermekt</w:t>
      </w:r>
      <w:r w:rsidR="000846C8">
        <w:rPr>
          <w:rFonts w:ascii="Times New Roman" w:hAnsi="Times New Roman" w:cs="Times New Roman"/>
        </w:rPr>
        <w:t>e olup</w:t>
      </w:r>
      <w:r w:rsidR="005A60E3" w:rsidRPr="00C76536">
        <w:rPr>
          <w:rFonts w:ascii="Times New Roman" w:hAnsi="Times New Roman" w:cs="Times New Roman"/>
        </w:rPr>
        <w:t xml:space="preserve"> 4 program içerisinden </w:t>
      </w:r>
      <w:r w:rsidR="000846C8">
        <w:rPr>
          <w:rFonts w:ascii="Times New Roman" w:hAnsi="Times New Roman" w:cs="Times New Roman"/>
        </w:rPr>
        <w:t>2021 yılı itibarı ile</w:t>
      </w:r>
      <w:r w:rsidR="005A60E3" w:rsidRPr="00C76536">
        <w:rPr>
          <w:rFonts w:ascii="Times New Roman" w:hAnsi="Times New Roman" w:cs="Times New Roman"/>
        </w:rPr>
        <w:t xml:space="preserve"> </w:t>
      </w:r>
      <w:r w:rsidR="000846C8">
        <w:rPr>
          <w:rFonts w:ascii="Times New Roman" w:hAnsi="Times New Roman" w:cs="Times New Roman"/>
        </w:rPr>
        <w:t>G</w:t>
      </w:r>
      <w:r w:rsidR="005A60E3" w:rsidRPr="00C76536">
        <w:rPr>
          <w:rFonts w:ascii="Times New Roman" w:hAnsi="Times New Roman" w:cs="Times New Roman"/>
        </w:rPr>
        <w:t xml:space="preserve">emi İnşaatı Programı öğrenci almaktadır. </w:t>
      </w:r>
    </w:p>
    <w:p w14:paraId="49AC0173" w14:textId="6ADD2215" w:rsidR="005A60E3" w:rsidRPr="00C76536" w:rsidRDefault="00612F27" w:rsidP="000726CC">
      <w:pPr>
        <w:jc w:val="both"/>
        <w:rPr>
          <w:rFonts w:ascii="Times New Roman" w:hAnsi="Times New Roman" w:cs="Times New Roman"/>
        </w:rPr>
      </w:pPr>
      <w:r w:rsidRPr="00C76536">
        <w:rPr>
          <w:rFonts w:ascii="Times New Roman" w:hAnsi="Times New Roman" w:cs="Times New Roman"/>
        </w:rPr>
        <w:t>Elektronik ve Otomasyon Bölümü çatısı altında bulunan Mekatronik Programı, 202</w:t>
      </w:r>
      <w:r w:rsidR="000846C8">
        <w:rPr>
          <w:rFonts w:ascii="Times New Roman" w:hAnsi="Times New Roman" w:cs="Times New Roman"/>
        </w:rPr>
        <w:t>1-2022 yılı hedeflerinden biri olarak</w:t>
      </w:r>
      <w:r w:rsidRPr="00C76536">
        <w:rPr>
          <w:rFonts w:ascii="Times New Roman" w:hAnsi="Times New Roman" w:cs="Times New Roman"/>
        </w:rPr>
        <w:t xml:space="preserve"> öğrenci alımı için başvuru şartlarını sağlayacak şekilde akademik kadrosunu genişlet</w:t>
      </w:r>
      <w:r w:rsidR="000846C8">
        <w:rPr>
          <w:rFonts w:ascii="Times New Roman" w:hAnsi="Times New Roman" w:cs="Times New Roman"/>
        </w:rPr>
        <w:t>meyi planlamaktadır</w:t>
      </w:r>
      <w:r w:rsidRPr="00C76536">
        <w:rPr>
          <w:rFonts w:ascii="Times New Roman" w:hAnsi="Times New Roman" w:cs="Times New Roman"/>
        </w:rPr>
        <w:t xml:space="preserve"> ve bir sonraki akademik yıl (202</w:t>
      </w:r>
      <w:r w:rsidR="000846C8">
        <w:rPr>
          <w:rFonts w:ascii="Times New Roman" w:hAnsi="Times New Roman" w:cs="Times New Roman"/>
        </w:rPr>
        <w:t>2</w:t>
      </w:r>
      <w:r w:rsidRPr="00C76536">
        <w:rPr>
          <w:rFonts w:ascii="Times New Roman" w:hAnsi="Times New Roman" w:cs="Times New Roman"/>
        </w:rPr>
        <w:t>-202</w:t>
      </w:r>
      <w:r w:rsidR="000846C8">
        <w:rPr>
          <w:rFonts w:ascii="Times New Roman" w:hAnsi="Times New Roman" w:cs="Times New Roman"/>
        </w:rPr>
        <w:t>3</w:t>
      </w:r>
      <w:r w:rsidRPr="00C76536">
        <w:rPr>
          <w:rFonts w:ascii="Times New Roman" w:hAnsi="Times New Roman" w:cs="Times New Roman"/>
        </w:rPr>
        <w:t xml:space="preserve"> Akademik yılı) için çalışmalarına başlamıştır. Diğer Programlarımız </w:t>
      </w:r>
      <w:r w:rsidR="005A60E3" w:rsidRPr="00C76536">
        <w:rPr>
          <w:rFonts w:ascii="Times New Roman" w:hAnsi="Times New Roman" w:cs="Times New Roman"/>
        </w:rPr>
        <w:t>akademik personel eksikliklerimiz tamamlanmaya çalışılmakta</w:t>
      </w:r>
      <w:r w:rsidRPr="00C76536">
        <w:rPr>
          <w:rFonts w:ascii="Times New Roman" w:hAnsi="Times New Roman" w:cs="Times New Roman"/>
        </w:rPr>
        <w:t>dır.</w:t>
      </w:r>
      <w:r w:rsidR="005A60E3" w:rsidRPr="00C76536">
        <w:rPr>
          <w:rFonts w:ascii="Times New Roman" w:hAnsi="Times New Roman" w:cs="Times New Roman"/>
        </w:rPr>
        <w:t xml:space="preserve"> </w:t>
      </w:r>
      <w:r w:rsidRPr="00C76536">
        <w:rPr>
          <w:rFonts w:ascii="Times New Roman" w:hAnsi="Times New Roman" w:cs="Times New Roman"/>
        </w:rPr>
        <w:t xml:space="preserve">Kadroların gerek şartları sağlamasının ardından diğer bölümlerimize </w:t>
      </w:r>
      <w:r w:rsidR="005A60E3" w:rsidRPr="00C76536">
        <w:rPr>
          <w:rFonts w:ascii="Times New Roman" w:hAnsi="Times New Roman" w:cs="Times New Roman"/>
        </w:rPr>
        <w:t>öğrenci al</w:t>
      </w:r>
      <w:r w:rsidRPr="00C76536">
        <w:rPr>
          <w:rFonts w:ascii="Times New Roman" w:hAnsi="Times New Roman" w:cs="Times New Roman"/>
        </w:rPr>
        <w:t>ımı için</w:t>
      </w:r>
      <w:r w:rsidR="005A60E3" w:rsidRPr="00C76536">
        <w:rPr>
          <w:rFonts w:ascii="Times New Roman" w:hAnsi="Times New Roman" w:cs="Times New Roman"/>
        </w:rPr>
        <w:t xml:space="preserve"> başvuru gerçekleştirilecektir.</w:t>
      </w:r>
    </w:p>
    <w:p w14:paraId="2B6C0F80" w14:textId="45FCBEFB" w:rsidR="005A60E3" w:rsidRPr="00C76536" w:rsidRDefault="005A60E3" w:rsidP="000726CC">
      <w:pPr>
        <w:jc w:val="both"/>
        <w:rPr>
          <w:rFonts w:ascii="Times New Roman" w:hAnsi="Times New Roman" w:cs="Times New Roman"/>
        </w:rPr>
      </w:pPr>
      <w:r w:rsidRPr="00C76536">
        <w:rPr>
          <w:rFonts w:ascii="Times New Roman" w:hAnsi="Times New Roman" w:cs="Times New Roman"/>
        </w:rPr>
        <w:t>Deniz Teknolojileri MYO</w:t>
      </w:r>
      <w:r w:rsidR="00537FA4" w:rsidRPr="00C76536">
        <w:rPr>
          <w:rFonts w:ascii="Times New Roman" w:hAnsi="Times New Roman" w:cs="Times New Roman"/>
        </w:rPr>
        <w:t xml:space="preserve"> bünyesindeki fiziksel imkanlarımız kapsamında</w:t>
      </w:r>
      <w:r w:rsidRPr="00C76536">
        <w:rPr>
          <w:rFonts w:ascii="Times New Roman" w:hAnsi="Times New Roman" w:cs="Times New Roman"/>
        </w:rPr>
        <w:t xml:space="preserve"> 1 </w:t>
      </w:r>
      <w:r w:rsidR="00537FA4" w:rsidRPr="00C76536">
        <w:rPr>
          <w:rFonts w:ascii="Times New Roman" w:hAnsi="Times New Roman" w:cs="Times New Roman"/>
        </w:rPr>
        <w:t xml:space="preserve">adet </w:t>
      </w:r>
      <w:r w:rsidRPr="00C76536">
        <w:rPr>
          <w:rFonts w:ascii="Times New Roman" w:hAnsi="Times New Roman" w:cs="Times New Roman"/>
        </w:rPr>
        <w:t>amfi, 4 adet derslik</w:t>
      </w:r>
      <w:r w:rsidR="00537FA4" w:rsidRPr="00C76536">
        <w:rPr>
          <w:rFonts w:ascii="Times New Roman" w:hAnsi="Times New Roman" w:cs="Times New Roman"/>
        </w:rPr>
        <w:t>, 3</w:t>
      </w:r>
      <w:r w:rsidRPr="00C76536">
        <w:rPr>
          <w:rFonts w:ascii="Times New Roman" w:hAnsi="Times New Roman" w:cs="Times New Roman"/>
        </w:rPr>
        <w:t xml:space="preserve"> </w:t>
      </w:r>
      <w:r w:rsidR="00537FA4" w:rsidRPr="00C76536">
        <w:rPr>
          <w:rFonts w:ascii="Times New Roman" w:hAnsi="Times New Roman" w:cs="Times New Roman"/>
        </w:rPr>
        <w:t xml:space="preserve">adet </w:t>
      </w:r>
      <w:r w:rsidRPr="00C76536">
        <w:rPr>
          <w:rFonts w:ascii="Times New Roman" w:hAnsi="Times New Roman" w:cs="Times New Roman"/>
        </w:rPr>
        <w:t>atölye</w:t>
      </w:r>
      <w:r w:rsidR="00537FA4" w:rsidRPr="00C76536">
        <w:rPr>
          <w:rFonts w:ascii="Times New Roman" w:hAnsi="Times New Roman" w:cs="Times New Roman"/>
        </w:rPr>
        <w:t>, 1 adet kütüphane, 1 adet arşiv, 1 adet sergi salonu, 1 adet araştırma merkezi, 1 adet bilgisayar laboratuvarı ve 1 adet çizim sınıfı</w:t>
      </w:r>
      <w:r w:rsidRPr="00C76536">
        <w:rPr>
          <w:rFonts w:ascii="Times New Roman" w:hAnsi="Times New Roman" w:cs="Times New Roman"/>
        </w:rPr>
        <w:t xml:space="preserve"> bulunmaktadır. Ayrıca Terzioğlu Yerleşkesi içinde Merkez Kütüphane; kütüphane bünyesinde çalışma salonları yanında akıllı sınıf, basılı ve elektronik kaynaklar</w:t>
      </w:r>
      <w:r w:rsidR="00537FA4" w:rsidRPr="00C76536">
        <w:rPr>
          <w:rFonts w:ascii="Times New Roman" w:hAnsi="Times New Roman" w:cs="Times New Roman"/>
        </w:rPr>
        <w:t xml:space="preserve"> da öğrencilerimizin hizmetine açıktır.</w:t>
      </w:r>
      <w:r w:rsidRPr="00C76536">
        <w:rPr>
          <w:rFonts w:ascii="Times New Roman" w:hAnsi="Times New Roman" w:cs="Times New Roman"/>
        </w:rPr>
        <w:t xml:space="preserve"> ÇOMÜ ve Deniz Teknolojileri </w:t>
      </w:r>
      <w:proofErr w:type="spellStart"/>
      <w:r w:rsidRPr="00C76536">
        <w:rPr>
          <w:rFonts w:ascii="Times New Roman" w:hAnsi="Times New Roman" w:cs="Times New Roman"/>
        </w:rPr>
        <w:t>MYO’nda</w:t>
      </w:r>
      <w:proofErr w:type="spellEnd"/>
      <w:r w:rsidRPr="00C76536">
        <w:rPr>
          <w:rFonts w:ascii="Times New Roman" w:hAnsi="Times New Roman" w:cs="Times New Roman"/>
        </w:rPr>
        <w:t xml:space="preserve"> öğrencilerin kullanımı için 24 saat internet erişimi sağlamak üzere “</w:t>
      </w:r>
      <w:proofErr w:type="spellStart"/>
      <w:r w:rsidRPr="00C76536">
        <w:rPr>
          <w:rFonts w:ascii="Times New Roman" w:hAnsi="Times New Roman" w:cs="Times New Roman"/>
        </w:rPr>
        <w:t>Eduroam</w:t>
      </w:r>
      <w:proofErr w:type="spellEnd"/>
      <w:r w:rsidRPr="00C76536">
        <w:rPr>
          <w:rFonts w:ascii="Times New Roman" w:hAnsi="Times New Roman" w:cs="Times New Roman"/>
        </w:rPr>
        <w:t>” altyapısı bulunmaktadır.</w:t>
      </w:r>
    </w:p>
    <w:p w14:paraId="0C376A4B" w14:textId="77777777" w:rsidR="00537FA4" w:rsidRPr="00C76536" w:rsidRDefault="00537FA4" w:rsidP="000726CC">
      <w:pPr>
        <w:jc w:val="both"/>
        <w:rPr>
          <w:rFonts w:ascii="Times New Roman" w:hAnsi="Times New Roman" w:cs="Times New Roman"/>
        </w:rPr>
      </w:pPr>
    </w:p>
    <w:p w14:paraId="5EFFA22D" w14:textId="62A3301F" w:rsidR="00537FA4" w:rsidRPr="00C76536" w:rsidRDefault="00353CAC" w:rsidP="000726CC">
      <w:pPr>
        <w:jc w:val="both"/>
        <w:rPr>
          <w:rFonts w:ascii="Times New Roman" w:hAnsi="Times New Roman" w:cs="Times New Roman"/>
          <w:b/>
          <w:bCs/>
        </w:rPr>
      </w:pPr>
      <w:r w:rsidRPr="00C76536">
        <w:rPr>
          <w:rFonts w:ascii="Times New Roman" w:hAnsi="Times New Roman" w:cs="Times New Roman"/>
          <w:b/>
          <w:bCs/>
        </w:rPr>
        <w:lastRenderedPageBreak/>
        <w:t>YÜSKSEKOKULUN</w:t>
      </w:r>
      <w:r w:rsidR="00537FA4" w:rsidRPr="00C76536">
        <w:rPr>
          <w:rFonts w:ascii="Times New Roman" w:hAnsi="Times New Roman" w:cs="Times New Roman"/>
          <w:b/>
          <w:bCs/>
        </w:rPr>
        <w:t xml:space="preserve"> MİSYONU, VİZYONU, KALİTE GÜVNECE POLİTİKASI, DEĞERLERİ, HEDEFLERİ</w:t>
      </w:r>
    </w:p>
    <w:p w14:paraId="22F9F728" w14:textId="77777777" w:rsidR="00E9282B" w:rsidRPr="00C76536" w:rsidRDefault="00537FA4" w:rsidP="000726CC">
      <w:pPr>
        <w:jc w:val="both"/>
        <w:rPr>
          <w:rFonts w:ascii="Times New Roman" w:hAnsi="Times New Roman" w:cs="Times New Roman"/>
        </w:rPr>
      </w:pPr>
      <w:r w:rsidRPr="00C76536">
        <w:rPr>
          <w:rFonts w:ascii="Times New Roman" w:hAnsi="Times New Roman" w:cs="Times New Roman"/>
        </w:rPr>
        <w:t>Yüksekokulumuz genelinde Programımız Misyon, Vizyon ve Temel Değerleri aşağıdaki gibidir:</w:t>
      </w:r>
      <w:r w:rsidRPr="00C76536">
        <w:rPr>
          <w:rFonts w:ascii="Times New Roman" w:hAnsi="Times New Roman" w:cs="Times New Roman"/>
        </w:rPr>
        <w:cr/>
      </w:r>
    </w:p>
    <w:p w14:paraId="2EBEB792" w14:textId="147D38D5" w:rsidR="00537FA4" w:rsidRPr="00C76536" w:rsidRDefault="00537FA4" w:rsidP="000726CC">
      <w:pPr>
        <w:jc w:val="both"/>
        <w:rPr>
          <w:rFonts w:ascii="Times New Roman" w:hAnsi="Times New Roman" w:cs="Times New Roman"/>
        </w:rPr>
      </w:pPr>
      <w:r w:rsidRPr="00C76536">
        <w:rPr>
          <w:rFonts w:ascii="Times New Roman" w:hAnsi="Times New Roman" w:cs="Times New Roman"/>
          <w:b/>
          <w:bCs/>
        </w:rPr>
        <w:t>Misyonumuz:</w:t>
      </w:r>
      <w:r w:rsidRPr="00C76536">
        <w:rPr>
          <w:rFonts w:ascii="Times New Roman" w:hAnsi="Times New Roman" w:cs="Times New Roman"/>
        </w:rPr>
        <w:t xml:space="preserve"> 2023 yılı hedeflerinde hızla ilerleyen güçlü Türkiye’nin Mavi Vatan Projelerindeki teknik eleman açığına yetişmiş eleman sağlamak adına Deniz Teknolojileri MYO </w:t>
      </w:r>
      <w:r w:rsidR="00E13C2A" w:rsidRPr="00C76536">
        <w:rPr>
          <w:rFonts w:ascii="Times New Roman" w:hAnsi="Times New Roman" w:cs="Times New Roman"/>
        </w:rPr>
        <w:t xml:space="preserve">olarak </w:t>
      </w:r>
      <w:r w:rsidRPr="00C76536">
        <w:rPr>
          <w:rFonts w:ascii="Times New Roman" w:hAnsi="Times New Roman" w:cs="Times New Roman"/>
        </w:rPr>
        <w:t>üzeri</w:t>
      </w:r>
      <w:r w:rsidR="00E13C2A" w:rsidRPr="00C76536">
        <w:rPr>
          <w:rFonts w:ascii="Times New Roman" w:hAnsi="Times New Roman" w:cs="Times New Roman"/>
        </w:rPr>
        <w:t>miz</w:t>
      </w:r>
      <w:r w:rsidRPr="00C76536">
        <w:rPr>
          <w:rFonts w:ascii="Times New Roman" w:hAnsi="Times New Roman" w:cs="Times New Roman"/>
        </w:rPr>
        <w:t>e düşen tüm sorumluluğu al</w:t>
      </w:r>
      <w:r w:rsidR="00E13C2A" w:rsidRPr="00C76536">
        <w:rPr>
          <w:rFonts w:ascii="Times New Roman" w:hAnsi="Times New Roman" w:cs="Times New Roman"/>
        </w:rPr>
        <w:t>arak;</w:t>
      </w:r>
      <w:r w:rsidRPr="00C76536">
        <w:rPr>
          <w:rFonts w:ascii="Times New Roman" w:hAnsi="Times New Roman" w:cs="Times New Roman"/>
        </w:rPr>
        <w:t xml:space="preserve"> </w:t>
      </w:r>
      <w:r w:rsidR="00E13C2A" w:rsidRPr="00C76536">
        <w:rPr>
          <w:rFonts w:ascii="Times New Roman" w:hAnsi="Times New Roman" w:cs="Times New Roman"/>
        </w:rPr>
        <w:t>g</w:t>
      </w:r>
      <w:r w:rsidRPr="00C76536">
        <w:rPr>
          <w:rFonts w:ascii="Times New Roman" w:hAnsi="Times New Roman" w:cs="Times New Roman"/>
        </w:rPr>
        <w:t>eleceğin teknikerlerinin ve iş insanlarının sürekli gelişen teknolojik yöntemleri kullanabilen, disiplinler arası araştırma ve çalışma anlayışına sahip, yaşadığı toplumun ekonomisine değer katmak için çabalayan ve fiziksel, ruhsal ve sosyal yönden toplum ile barışık, ülke ekonomisine katma değer yapabilmek adına üretimde aktif olarak çalışabilen ve örnek olabilen, girişimci, iletişimci, önyargısız, yenilikçi teknikerler yetiştirmek</w:t>
      </w:r>
      <w:r w:rsidR="00E13C2A" w:rsidRPr="00C76536">
        <w:rPr>
          <w:rFonts w:ascii="Times New Roman" w:hAnsi="Times New Roman" w:cs="Times New Roman"/>
        </w:rPr>
        <w:t>tir.</w:t>
      </w:r>
    </w:p>
    <w:p w14:paraId="787DD24D" w14:textId="77777777" w:rsidR="00E13C2A" w:rsidRPr="00C76536" w:rsidRDefault="00E13C2A" w:rsidP="000726CC">
      <w:pPr>
        <w:jc w:val="both"/>
        <w:rPr>
          <w:rFonts w:ascii="Times New Roman" w:hAnsi="Times New Roman" w:cs="Times New Roman"/>
        </w:rPr>
      </w:pPr>
    </w:p>
    <w:p w14:paraId="2119AC64" w14:textId="0DF9CBA3" w:rsidR="00E13C2A" w:rsidRPr="00C76536" w:rsidRDefault="00E13C2A" w:rsidP="000726CC">
      <w:pPr>
        <w:jc w:val="both"/>
        <w:rPr>
          <w:rFonts w:ascii="Times New Roman" w:hAnsi="Times New Roman" w:cs="Times New Roman"/>
        </w:rPr>
      </w:pPr>
      <w:r w:rsidRPr="00C76536">
        <w:rPr>
          <w:rFonts w:ascii="Times New Roman" w:hAnsi="Times New Roman" w:cs="Times New Roman"/>
          <w:b/>
          <w:bCs/>
        </w:rPr>
        <w:t>Vizyonumuz:</w:t>
      </w:r>
      <w:r w:rsidRPr="00C76536">
        <w:rPr>
          <w:rFonts w:ascii="Times New Roman" w:hAnsi="Times New Roman" w:cs="Times New Roman"/>
        </w:rPr>
        <w:t xml:space="preserve"> Çanakkale Onsekiz Mart Üniversitesi'nin dünya üniversitesi olma vizyonu ışığında, mesleki anlamda güncel gelişmeleri ve bilimsel yenilikleri takip eden ve bunu kurumsal imaj haline getirmiş, ilgili sektörün ihtiyaç duyduğu yetkinlikteki nitelikli iş gücünü sağlayan, iletişim, değişim ve gelişime açık, kendini sürekli yenileyen, yürüttüğü çalışmalar ve yetiştirdiği tam donanımlı insan kaynağı ile alanında tercih edilen bir Meslek Yüksekokulu olmaktır.</w:t>
      </w:r>
    </w:p>
    <w:p w14:paraId="4305E2D6" w14:textId="53DC158A" w:rsidR="00E13C2A" w:rsidRPr="00C76536" w:rsidRDefault="00E13C2A" w:rsidP="000726CC">
      <w:pPr>
        <w:jc w:val="both"/>
        <w:rPr>
          <w:rFonts w:ascii="Times New Roman" w:hAnsi="Times New Roman" w:cs="Times New Roman"/>
        </w:rPr>
      </w:pPr>
    </w:p>
    <w:p w14:paraId="3D333B41" w14:textId="402EF4AA" w:rsidR="00E13C2A" w:rsidRPr="00C76536" w:rsidRDefault="00E13C2A" w:rsidP="000726CC">
      <w:pPr>
        <w:jc w:val="both"/>
        <w:rPr>
          <w:rFonts w:ascii="Times New Roman" w:hAnsi="Times New Roman" w:cs="Times New Roman"/>
        </w:rPr>
      </w:pPr>
      <w:r w:rsidRPr="00C76536">
        <w:rPr>
          <w:rFonts w:ascii="Times New Roman" w:hAnsi="Times New Roman" w:cs="Times New Roman"/>
          <w:b/>
          <w:bCs/>
        </w:rPr>
        <w:t>Temel Değerlerimiz</w:t>
      </w:r>
      <w:r w:rsidRPr="00C76536">
        <w:rPr>
          <w:rFonts w:ascii="Times New Roman" w:hAnsi="Times New Roman" w:cs="Times New Roman"/>
        </w:rPr>
        <w:t xml:space="preserve">: </w:t>
      </w:r>
      <w:r w:rsidR="002459BD" w:rsidRPr="00C76536">
        <w:rPr>
          <w:rFonts w:ascii="Times New Roman" w:hAnsi="Times New Roman" w:cs="Times New Roman"/>
        </w:rPr>
        <w:t xml:space="preserve">Bütüncül bir meslek ahlakı ve sosyal etik yaklaşımına sahip, </w:t>
      </w:r>
      <w:r w:rsidRPr="00C76536">
        <w:rPr>
          <w:rFonts w:ascii="Times New Roman" w:hAnsi="Times New Roman" w:cs="Times New Roman"/>
        </w:rPr>
        <w:t>tüm paydaşlarının görüş ve düşüncelerine değer vermenin yanı sıra, çalışmaları</w:t>
      </w:r>
      <w:r w:rsidR="002459BD" w:rsidRPr="00C76536">
        <w:rPr>
          <w:rFonts w:ascii="Times New Roman" w:hAnsi="Times New Roman" w:cs="Times New Roman"/>
        </w:rPr>
        <w:t>nd</w:t>
      </w:r>
      <w:r w:rsidRPr="00C76536">
        <w:rPr>
          <w:rFonts w:ascii="Times New Roman" w:hAnsi="Times New Roman" w:cs="Times New Roman"/>
        </w:rPr>
        <w:t>a hukuksal, bilimsel</w:t>
      </w:r>
      <w:r w:rsidR="002459BD" w:rsidRPr="00C76536">
        <w:rPr>
          <w:rFonts w:ascii="Times New Roman" w:hAnsi="Times New Roman" w:cs="Times New Roman"/>
        </w:rPr>
        <w:t xml:space="preserve"> ve</w:t>
      </w:r>
      <w:r w:rsidRPr="00C76536">
        <w:rPr>
          <w:rFonts w:ascii="Times New Roman" w:hAnsi="Times New Roman" w:cs="Times New Roman"/>
        </w:rPr>
        <w:t xml:space="preserve"> teknik değerler</w:t>
      </w:r>
      <w:r w:rsidR="002459BD" w:rsidRPr="00C76536">
        <w:rPr>
          <w:rFonts w:ascii="Times New Roman" w:hAnsi="Times New Roman" w:cs="Times New Roman"/>
        </w:rPr>
        <w:t>i</w:t>
      </w:r>
      <w:r w:rsidRPr="00C76536">
        <w:rPr>
          <w:rFonts w:ascii="Times New Roman" w:hAnsi="Times New Roman" w:cs="Times New Roman"/>
        </w:rPr>
        <w:t xml:space="preserve"> </w:t>
      </w:r>
      <w:r w:rsidR="002459BD" w:rsidRPr="00C76536">
        <w:rPr>
          <w:rFonts w:ascii="Times New Roman" w:hAnsi="Times New Roman" w:cs="Times New Roman"/>
        </w:rPr>
        <w:t>gözeten bir program olmak, başlıca temel değerimizdir. Yüksekokul özelinde işaret edilen bu değerlerin yanı sıra, ÇOMÜ çatısı altında bizlere yol gösterecek şekilde işaret edilen temel değerler de programımızca tümüyle sahiplenilmektedir.</w:t>
      </w:r>
    </w:p>
    <w:p w14:paraId="646CF978" w14:textId="33D36D9D" w:rsidR="002459BD" w:rsidRPr="00C76536" w:rsidRDefault="002459BD" w:rsidP="000726CC">
      <w:pPr>
        <w:pStyle w:val="AralkYok"/>
        <w:jc w:val="both"/>
        <w:rPr>
          <w:rFonts w:ascii="Times New Roman" w:hAnsi="Times New Roman" w:cs="Times New Roman"/>
          <w:b/>
          <w:bCs/>
        </w:rPr>
      </w:pPr>
      <w:r w:rsidRPr="00C76536">
        <w:rPr>
          <w:rFonts w:ascii="Times New Roman" w:hAnsi="Times New Roman" w:cs="Times New Roman"/>
          <w:b/>
          <w:bCs/>
        </w:rPr>
        <w:t>Bu Değerler:</w:t>
      </w:r>
    </w:p>
    <w:p w14:paraId="030A968D"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Adalet ve Liyakat</w:t>
      </w:r>
    </w:p>
    <w:p w14:paraId="483E42BD"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Aidiyet</w:t>
      </w:r>
    </w:p>
    <w:p w14:paraId="17932A40"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Çevre Duyarlılığı</w:t>
      </w:r>
    </w:p>
    <w:p w14:paraId="03C89EB6"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Demokratik Katılımcılık</w:t>
      </w:r>
    </w:p>
    <w:p w14:paraId="427D6E34"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Düşünce ve İfade Özgürlüğü</w:t>
      </w:r>
    </w:p>
    <w:p w14:paraId="60F9A2AC"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Etik Davranış</w:t>
      </w:r>
    </w:p>
    <w:p w14:paraId="63E27BE5"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Evrensel Değerlere Saygı</w:t>
      </w:r>
    </w:p>
    <w:p w14:paraId="02B7F11D"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Farklılıklara Saygı</w:t>
      </w:r>
    </w:p>
    <w:p w14:paraId="65A98EBE"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Girişimcilik, Yenilikçilik ve Yaratıcılık</w:t>
      </w:r>
    </w:p>
    <w:p w14:paraId="34D60B7C"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Hesap Verebilirlik</w:t>
      </w:r>
    </w:p>
    <w:p w14:paraId="12835337"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İş Birliği, Dayanışma ve Paylaşma</w:t>
      </w:r>
    </w:p>
    <w:p w14:paraId="531C1D2D"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Kalite Kültürü</w:t>
      </w:r>
    </w:p>
    <w:p w14:paraId="78982A06"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Kentle Bütünleşme</w:t>
      </w:r>
    </w:p>
    <w:p w14:paraId="009130DA"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Şeffaflık</w:t>
      </w:r>
    </w:p>
    <w:p w14:paraId="5D0BDAA8"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Tarihine ve Coğrafyasına Sahip Çıkma</w:t>
      </w:r>
    </w:p>
    <w:p w14:paraId="2AD05978" w14:textId="77777777"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Verimlilik</w:t>
      </w:r>
    </w:p>
    <w:p w14:paraId="160507E5" w14:textId="091D38B2" w:rsidR="00E72D26" w:rsidRPr="00C76536" w:rsidRDefault="00E72D26" w:rsidP="00E9282B">
      <w:pPr>
        <w:pStyle w:val="AralkYok"/>
        <w:numPr>
          <w:ilvl w:val="0"/>
          <w:numId w:val="4"/>
        </w:numPr>
        <w:jc w:val="both"/>
        <w:rPr>
          <w:rFonts w:ascii="Times New Roman" w:hAnsi="Times New Roman" w:cs="Times New Roman"/>
        </w:rPr>
      </w:pPr>
      <w:r w:rsidRPr="00C76536">
        <w:rPr>
          <w:rFonts w:ascii="Times New Roman" w:hAnsi="Times New Roman" w:cs="Times New Roman"/>
        </w:rPr>
        <w:t>Yaşam Boyu Öğrenme</w:t>
      </w:r>
    </w:p>
    <w:p w14:paraId="4114B358" w14:textId="77777777" w:rsidR="00E72D26" w:rsidRPr="00C76536" w:rsidRDefault="00E72D26" w:rsidP="000726CC">
      <w:pPr>
        <w:pStyle w:val="AralkYok"/>
        <w:jc w:val="both"/>
        <w:rPr>
          <w:rFonts w:ascii="Times New Roman" w:hAnsi="Times New Roman" w:cs="Times New Roman"/>
        </w:rPr>
      </w:pPr>
    </w:p>
    <w:p w14:paraId="666DEA91" w14:textId="0B24133F" w:rsidR="002459BD" w:rsidRPr="00C76536" w:rsidRDefault="00E72D26" w:rsidP="000726CC">
      <w:pPr>
        <w:pStyle w:val="AralkYok"/>
        <w:jc w:val="both"/>
        <w:rPr>
          <w:rFonts w:ascii="Times New Roman" w:hAnsi="Times New Roman" w:cs="Times New Roman"/>
        </w:rPr>
      </w:pPr>
      <w:r w:rsidRPr="00C76536">
        <w:rPr>
          <w:rFonts w:ascii="Times New Roman" w:hAnsi="Times New Roman" w:cs="Times New Roman"/>
        </w:rPr>
        <w:t>Üniversitemiz, gelişimini kalite bilincine dayalı olarak sürdürmeyi asıl hedef olarak önüne koymuştur. Bu kapsamda amacımız; Çanakkale Onsekiz Mart Üniversitesini “bölgesinin; girişimcilik ve yenilikçilik açısından en iyi üniversitesi” haline getirmektir.</w:t>
      </w:r>
    </w:p>
    <w:p w14:paraId="0203127C" w14:textId="4AE8D42C" w:rsidR="00E72D26" w:rsidRPr="00C76536" w:rsidRDefault="00E72D26" w:rsidP="000726CC">
      <w:pPr>
        <w:pStyle w:val="AralkYok"/>
        <w:jc w:val="both"/>
        <w:rPr>
          <w:rFonts w:ascii="Times New Roman" w:hAnsi="Times New Roman" w:cs="Times New Roman"/>
        </w:rPr>
      </w:pPr>
    </w:p>
    <w:p w14:paraId="1391811D" w14:textId="09E4BB07" w:rsidR="00E72D26" w:rsidRPr="00C76536" w:rsidRDefault="00E72D26" w:rsidP="000726CC">
      <w:pPr>
        <w:pStyle w:val="AralkYok"/>
        <w:jc w:val="both"/>
        <w:rPr>
          <w:rFonts w:ascii="Times New Roman" w:hAnsi="Times New Roman" w:cs="Times New Roman"/>
          <w:b/>
          <w:bCs/>
        </w:rPr>
      </w:pPr>
      <w:r w:rsidRPr="00C76536">
        <w:rPr>
          <w:rFonts w:ascii="Times New Roman" w:hAnsi="Times New Roman" w:cs="Times New Roman"/>
          <w:b/>
          <w:bCs/>
        </w:rPr>
        <w:t>ÇOMÜ DTMYO 2021-2025 Stratejik Amaçları</w:t>
      </w:r>
    </w:p>
    <w:p w14:paraId="5012E8A3" w14:textId="73B57760"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A 1.</w:t>
      </w:r>
      <w:r w:rsidRPr="00C76536">
        <w:rPr>
          <w:rFonts w:ascii="Times New Roman" w:hAnsi="Times New Roman" w:cs="Times New Roman"/>
        </w:rPr>
        <w:t xml:space="preserve"> Mezunlarına bir işletmede çalışabilme ahlakı ve disiplini kazandırmak,</w:t>
      </w:r>
    </w:p>
    <w:p w14:paraId="00738A6A" w14:textId="17CD6171"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lastRenderedPageBreak/>
        <w:t>A 2.</w:t>
      </w:r>
      <w:r w:rsidRPr="00C76536">
        <w:rPr>
          <w:rFonts w:ascii="Times New Roman" w:hAnsi="Times New Roman" w:cs="Times New Roman"/>
        </w:rPr>
        <w:t xml:space="preserve"> Çalışacağı işletmeye sadece bir para kaynağı olarak değil işletmenin gücüne güç katabilmek için özverili çalışma ilkesine sahip bireyler yetiştirmek. Sadece çalışacağı işe değer katan değil aynı zamanda, insanı fiziksel, ruhsal ve sosyal bir bütün olarak gören ve yaşadığı çevreyle ilişkisinin farkında olarak sosyokültürel bakış açısı geliştirebilen bir eğitim modeli uygulamak,</w:t>
      </w:r>
    </w:p>
    <w:p w14:paraId="6B91A5C6" w14:textId="2BE3B179"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A 3.</w:t>
      </w:r>
      <w:r w:rsidR="00722506" w:rsidRPr="00C76536">
        <w:rPr>
          <w:rFonts w:ascii="Times New Roman" w:hAnsi="Times New Roman" w:cs="Times New Roman"/>
        </w:rPr>
        <w:t xml:space="preserve"> Türkiye Gemi İnşaat sanayisinin gelişmesinde katkı sağlayacak teknik elemanların yetiştirilmesi için altyapının kurulması ve geliştirilmesini sağlamak</w:t>
      </w:r>
    </w:p>
    <w:p w14:paraId="4D918FA5" w14:textId="260B3083"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A 4.</w:t>
      </w:r>
      <w:r w:rsidRPr="00C76536">
        <w:rPr>
          <w:rFonts w:ascii="Times New Roman" w:hAnsi="Times New Roman" w:cs="Times New Roman"/>
        </w:rPr>
        <w:t xml:space="preserve"> </w:t>
      </w:r>
      <w:r w:rsidR="00722506" w:rsidRPr="00C76536">
        <w:rPr>
          <w:rFonts w:ascii="Times New Roman" w:hAnsi="Times New Roman" w:cs="Times New Roman"/>
        </w:rPr>
        <w:t xml:space="preserve">Değişime ve gelişime sürekli açık olan bireyler yetiştirmek </w:t>
      </w:r>
    </w:p>
    <w:p w14:paraId="1650D567" w14:textId="77777777" w:rsidR="00722506" w:rsidRPr="00C76536" w:rsidRDefault="00722506" w:rsidP="000726CC">
      <w:pPr>
        <w:jc w:val="both"/>
        <w:rPr>
          <w:rFonts w:ascii="Times New Roman" w:hAnsi="Times New Roman" w:cs="Times New Roman"/>
        </w:rPr>
      </w:pPr>
    </w:p>
    <w:p w14:paraId="644095EA" w14:textId="4839D809" w:rsidR="00E72D26" w:rsidRPr="00C76536" w:rsidRDefault="00E72D26" w:rsidP="000726CC">
      <w:pPr>
        <w:pStyle w:val="AralkYok"/>
        <w:jc w:val="both"/>
        <w:rPr>
          <w:rFonts w:ascii="Times New Roman" w:hAnsi="Times New Roman" w:cs="Times New Roman"/>
          <w:b/>
          <w:bCs/>
        </w:rPr>
      </w:pPr>
      <w:r w:rsidRPr="00C76536">
        <w:rPr>
          <w:rFonts w:ascii="Times New Roman" w:hAnsi="Times New Roman" w:cs="Times New Roman"/>
          <w:b/>
          <w:bCs/>
        </w:rPr>
        <w:t xml:space="preserve">ÇOMÜ </w:t>
      </w:r>
      <w:r w:rsidR="00722506" w:rsidRPr="00C76536">
        <w:rPr>
          <w:rFonts w:ascii="Times New Roman" w:hAnsi="Times New Roman" w:cs="Times New Roman"/>
          <w:b/>
          <w:bCs/>
        </w:rPr>
        <w:t xml:space="preserve">DTMYO </w:t>
      </w:r>
      <w:r w:rsidRPr="00C76536">
        <w:rPr>
          <w:rFonts w:ascii="Times New Roman" w:hAnsi="Times New Roman" w:cs="Times New Roman"/>
          <w:b/>
          <w:bCs/>
        </w:rPr>
        <w:t>2021-2025 Stratejik</w:t>
      </w:r>
      <w:r w:rsidR="007D3754" w:rsidRPr="00C76536">
        <w:rPr>
          <w:rFonts w:ascii="Times New Roman" w:hAnsi="Times New Roman" w:cs="Times New Roman"/>
          <w:b/>
          <w:bCs/>
        </w:rPr>
        <w:t xml:space="preserve"> </w:t>
      </w:r>
      <w:r w:rsidRPr="00C76536">
        <w:rPr>
          <w:rFonts w:ascii="Times New Roman" w:hAnsi="Times New Roman" w:cs="Times New Roman"/>
          <w:b/>
          <w:bCs/>
        </w:rPr>
        <w:t>Hedefleri</w:t>
      </w:r>
    </w:p>
    <w:p w14:paraId="1CC41E35" w14:textId="6DA9C587"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H1.1.</w:t>
      </w:r>
      <w:r w:rsidRPr="00C76536">
        <w:rPr>
          <w:rFonts w:ascii="Times New Roman" w:hAnsi="Times New Roman" w:cs="Times New Roman"/>
        </w:rPr>
        <w:t xml:space="preserve"> </w:t>
      </w:r>
      <w:r w:rsidR="00722506" w:rsidRPr="00C76536">
        <w:rPr>
          <w:rFonts w:ascii="Times New Roman" w:hAnsi="Times New Roman" w:cs="Times New Roman"/>
        </w:rPr>
        <w:t>Öğrencilerine mezuniyet sonrası dönemde kendi kendine öğrenme becerileri geliştirebilecek bir eğitim modeli sunmak</w:t>
      </w:r>
    </w:p>
    <w:p w14:paraId="2AC795D2" w14:textId="0BA854EE"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H1.2.</w:t>
      </w:r>
      <w:r w:rsidRPr="00C76536">
        <w:rPr>
          <w:rFonts w:ascii="Times New Roman" w:hAnsi="Times New Roman" w:cs="Times New Roman"/>
        </w:rPr>
        <w:t xml:space="preserve"> </w:t>
      </w:r>
      <w:r w:rsidR="00722506" w:rsidRPr="00C76536">
        <w:rPr>
          <w:rFonts w:ascii="Times New Roman" w:hAnsi="Times New Roman" w:cs="Times New Roman"/>
        </w:rPr>
        <w:t>Sektörde yapılacak işler ile ilgili sektöre hazır hale gelmeleri için gerekli eğitimlerin eksiksiz verilmesini sağlamak</w:t>
      </w:r>
    </w:p>
    <w:p w14:paraId="45CB6677" w14:textId="2B2B5CEC"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H1.3.</w:t>
      </w:r>
      <w:r w:rsidRPr="00C76536">
        <w:rPr>
          <w:rFonts w:ascii="Times New Roman" w:hAnsi="Times New Roman" w:cs="Times New Roman"/>
        </w:rPr>
        <w:t xml:space="preserve"> </w:t>
      </w:r>
      <w:r w:rsidR="00722506" w:rsidRPr="00C76536">
        <w:rPr>
          <w:rFonts w:ascii="Times New Roman" w:hAnsi="Times New Roman" w:cs="Times New Roman"/>
        </w:rPr>
        <w:t>Öğrencilere insan gemi inşaatı programının çalışma sahalarını detaylıca anlatmak</w:t>
      </w:r>
    </w:p>
    <w:p w14:paraId="2726C085" w14:textId="2AB924DA"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H2.1.</w:t>
      </w:r>
      <w:r w:rsidRPr="00C76536">
        <w:rPr>
          <w:rFonts w:ascii="Times New Roman" w:hAnsi="Times New Roman" w:cs="Times New Roman"/>
        </w:rPr>
        <w:t xml:space="preserve"> </w:t>
      </w:r>
      <w:r w:rsidR="00722506" w:rsidRPr="00C76536">
        <w:rPr>
          <w:rFonts w:ascii="Times New Roman" w:hAnsi="Times New Roman" w:cs="Times New Roman"/>
        </w:rPr>
        <w:t>Çekirdek eğitim programı ve uluslararası standartlara göre güncellemek</w:t>
      </w:r>
    </w:p>
    <w:p w14:paraId="14B46744" w14:textId="77777777"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H2.2.</w:t>
      </w:r>
      <w:r w:rsidRPr="00C76536">
        <w:rPr>
          <w:rFonts w:ascii="Times New Roman" w:hAnsi="Times New Roman" w:cs="Times New Roman"/>
        </w:rPr>
        <w:t xml:space="preserve"> Eğitim ve öğretim faaliyetlerinin kalitesini artırmak</w:t>
      </w:r>
    </w:p>
    <w:p w14:paraId="67EA50FA" w14:textId="3E2D8F10"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H2.3.</w:t>
      </w:r>
      <w:r w:rsidRPr="00C76536">
        <w:rPr>
          <w:rFonts w:ascii="Times New Roman" w:hAnsi="Times New Roman" w:cs="Times New Roman"/>
        </w:rPr>
        <w:t xml:space="preserve"> </w:t>
      </w:r>
      <w:r w:rsidR="00722506" w:rsidRPr="00C76536">
        <w:rPr>
          <w:rFonts w:ascii="Times New Roman" w:hAnsi="Times New Roman" w:cs="Times New Roman"/>
        </w:rPr>
        <w:t>Mezunlarının kaliteli teknik eleman ve mesleki etik değerleri içselleştirdikleri bir eğitim programı uygulamak</w:t>
      </w:r>
    </w:p>
    <w:p w14:paraId="23316648" w14:textId="77777777"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H2.3.</w:t>
      </w:r>
      <w:r w:rsidRPr="00C76536">
        <w:rPr>
          <w:rFonts w:ascii="Times New Roman" w:hAnsi="Times New Roman" w:cs="Times New Roman"/>
        </w:rPr>
        <w:t xml:space="preserve"> Öğretim elemanlarının eğitici ve öğretici niteliklerini geliştirmek</w:t>
      </w:r>
    </w:p>
    <w:p w14:paraId="392D9B5E" w14:textId="69B5F7C5"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H2.4.</w:t>
      </w:r>
      <w:r w:rsidRPr="00C76536">
        <w:rPr>
          <w:rFonts w:ascii="Times New Roman" w:hAnsi="Times New Roman" w:cs="Times New Roman"/>
        </w:rPr>
        <w:t xml:space="preserve"> </w:t>
      </w:r>
      <w:r w:rsidR="00722506" w:rsidRPr="00C76536">
        <w:rPr>
          <w:rFonts w:ascii="Times New Roman" w:hAnsi="Times New Roman" w:cs="Times New Roman"/>
        </w:rPr>
        <w:t>Sektörün iç dinamiklerine hızlıca entegrasyon sağlayabilecek bununla birlikte çalıştığı işletmelerin sorunlarına çözüm önerileri getirebilecek bilgi ve beceri sahibi olmalarını sağlamak ve sonuçlarını izleyebilmelerini sağlayabilecek bireylerin yetiştirilmesini sağlamak</w:t>
      </w:r>
    </w:p>
    <w:p w14:paraId="25AE3C5E" w14:textId="4B1C2672"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H3.1</w:t>
      </w:r>
      <w:r w:rsidRPr="00C76536">
        <w:rPr>
          <w:rFonts w:ascii="Times New Roman" w:hAnsi="Times New Roman" w:cs="Times New Roman"/>
        </w:rPr>
        <w:t xml:space="preserve">. </w:t>
      </w:r>
      <w:r w:rsidR="00722506" w:rsidRPr="00C76536">
        <w:rPr>
          <w:rFonts w:ascii="Times New Roman" w:hAnsi="Times New Roman" w:cs="Times New Roman"/>
        </w:rPr>
        <w:t>Tüm evrelerde öğrencilerin bilgi, beceri ve tutumlarının değerlendirilebilmesini sağlayacak nesnel, güncel, farklı ölçme ve değerlendirme yöntemleri kullanmak</w:t>
      </w:r>
    </w:p>
    <w:p w14:paraId="284EA61C" w14:textId="76E56087"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H3.2.</w:t>
      </w:r>
      <w:r w:rsidRPr="00C76536">
        <w:rPr>
          <w:rFonts w:ascii="Times New Roman" w:hAnsi="Times New Roman" w:cs="Times New Roman"/>
        </w:rPr>
        <w:t xml:space="preserve"> </w:t>
      </w:r>
      <w:r w:rsidR="00722506" w:rsidRPr="00C76536">
        <w:rPr>
          <w:rFonts w:ascii="Times New Roman" w:hAnsi="Times New Roman" w:cs="Times New Roman"/>
        </w:rPr>
        <w:t>Mezunların teknikerlik hizmetinin sunumu, finansmanı, ulusal ve uluslararası Gemi İnşaatı Sektörünün politikaları ve sorunları konusunda bilgi sahibi olmalarını ve bu konularda çözüm önerileri geliştirmelerini sağlamak</w:t>
      </w:r>
    </w:p>
    <w:p w14:paraId="6C475058" w14:textId="7AD2B642"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H4.1.</w:t>
      </w:r>
      <w:r w:rsidRPr="00C76536">
        <w:rPr>
          <w:rFonts w:ascii="Times New Roman" w:hAnsi="Times New Roman" w:cs="Times New Roman"/>
        </w:rPr>
        <w:t xml:space="preserve"> </w:t>
      </w:r>
      <w:r w:rsidR="00722506" w:rsidRPr="00C76536">
        <w:rPr>
          <w:rFonts w:ascii="Times New Roman" w:hAnsi="Times New Roman" w:cs="Times New Roman"/>
        </w:rPr>
        <w:t>Mezunlarına iş ortakları ve toplumla etkin iletişim becerileri kazandırmak</w:t>
      </w:r>
    </w:p>
    <w:p w14:paraId="06E22773" w14:textId="2ED0FDC3"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H4.2.</w:t>
      </w:r>
      <w:r w:rsidRPr="00C76536">
        <w:rPr>
          <w:rFonts w:ascii="Times New Roman" w:hAnsi="Times New Roman" w:cs="Times New Roman"/>
        </w:rPr>
        <w:t xml:space="preserve"> </w:t>
      </w:r>
      <w:r w:rsidR="00722506" w:rsidRPr="00C76536">
        <w:rPr>
          <w:rFonts w:ascii="Times New Roman" w:hAnsi="Times New Roman" w:cs="Times New Roman"/>
        </w:rPr>
        <w:t>Mezunların teknikerlik hizmetinin bir ekip hizmeti olması ve bu ekibin parçası olarak görev sorumlulukları konularında bilgi, beceri ve tutumlarını geliştirmek</w:t>
      </w:r>
    </w:p>
    <w:p w14:paraId="2D101469" w14:textId="77777777"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H4.3.</w:t>
      </w:r>
      <w:r w:rsidRPr="00C76536">
        <w:rPr>
          <w:rFonts w:ascii="Times New Roman" w:hAnsi="Times New Roman" w:cs="Times New Roman"/>
        </w:rPr>
        <w:t xml:space="preserve"> Kurum kültürünü korumak, geliştirmek ve sürekliliğini sağlamak</w:t>
      </w:r>
    </w:p>
    <w:p w14:paraId="61206D82" w14:textId="012765F4" w:rsidR="00E72D26" w:rsidRPr="00C76536" w:rsidRDefault="00E72D26" w:rsidP="000726CC">
      <w:pPr>
        <w:pStyle w:val="AralkYok"/>
        <w:jc w:val="both"/>
        <w:rPr>
          <w:rFonts w:ascii="Times New Roman" w:hAnsi="Times New Roman" w:cs="Times New Roman"/>
        </w:rPr>
      </w:pPr>
      <w:r w:rsidRPr="00C76536">
        <w:rPr>
          <w:rFonts w:ascii="Times New Roman" w:hAnsi="Times New Roman" w:cs="Times New Roman"/>
          <w:b/>
          <w:bCs/>
        </w:rPr>
        <w:t>H4.4.</w:t>
      </w:r>
      <w:r w:rsidRPr="00C76536">
        <w:rPr>
          <w:rFonts w:ascii="Times New Roman" w:hAnsi="Times New Roman" w:cs="Times New Roman"/>
        </w:rPr>
        <w:t xml:space="preserve"> </w:t>
      </w:r>
      <w:r w:rsidR="00722506" w:rsidRPr="00C76536">
        <w:rPr>
          <w:rFonts w:ascii="Times New Roman" w:hAnsi="Times New Roman" w:cs="Times New Roman"/>
        </w:rPr>
        <w:t>Öğrencilerin teknikerlik mesleği pratiklerinin yanında sosyal becerilerini geliştirmelerini sağlayabilecekleri bir eğitim programı uygulamak</w:t>
      </w:r>
    </w:p>
    <w:p w14:paraId="5F7EFEC8" w14:textId="3EF98E6E" w:rsidR="00A40BF6" w:rsidRPr="00C76536" w:rsidRDefault="00A40BF6" w:rsidP="000726CC">
      <w:pPr>
        <w:jc w:val="both"/>
        <w:rPr>
          <w:rFonts w:ascii="Times New Roman" w:hAnsi="Times New Roman" w:cs="Times New Roman"/>
        </w:rPr>
      </w:pPr>
    </w:p>
    <w:p w14:paraId="06D9DB65" w14:textId="0D3AC200" w:rsidR="00A40BF6" w:rsidRPr="00C76536" w:rsidRDefault="00A40BF6" w:rsidP="000726CC">
      <w:pPr>
        <w:jc w:val="both"/>
        <w:rPr>
          <w:rFonts w:ascii="Times New Roman" w:hAnsi="Times New Roman" w:cs="Times New Roman"/>
        </w:rPr>
      </w:pPr>
      <w:r w:rsidRPr="00C76536">
        <w:rPr>
          <w:rFonts w:ascii="Times New Roman" w:hAnsi="Times New Roman" w:cs="Times New Roman"/>
        </w:rPr>
        <w:t>ÇOMÜ Deniz Teknolojileri Meslek Yüksekokulu</w:t>
      </w:r>
      <w:r w:rsidR="003E5BB5" w:rsidRPr="00C76536">
        <w:rPr>
          <w:rFonts w:ascii="Times New Roman" w:hAnsi="Times New Roman" w:cs="Times New Roman"/>
        </w:rPr>
        <w:t>nun cari olarak ö</w:t>
      </w:r>
      <w:r w:rsidR="007E7618" w:rsidRPr="00C76536">
        <w:rPr>
          <w:rFonts w:ascii="Times New Roman" w:hAnsi="Times New Roman" w:cs="Times New Roman"/>
        </w:rPr>
        <w:t>ğrenci almakta olan tek programı</w:t>
      </w:r>
      <w:r w:rsidRPr="00C76536">
        <w:rPr>
          <w:rFonts w:ascii="Times New Roman" w:hAnsi="Times New Roman" w:cs="Times New Roman"/>
        </w:rPr>
        <w:t xml:space="preserve"> Gemi İnşaatı Programı’ndan mezun olan bireyler gemi inşaat sanayisinde aktif olarak çalışma imkânı </w:t>
      </w:r>
      <w:r w:rsidR="00CA1ACB" w:rsidRPr="00C76536">
        <w:rPr>
          <w:rFonts w:ascii="Times New Roman" w:hAnsi="Times New Roman" w:cs="Times New Roman"/>
        </w:rPr>
        <w:t>bulmanın</w:t>
      </w:r>
      <w:r w:rsidRPr="00C76536">
        <w:rPr>
          <w:rFonts w:ascii="Times New Roman" w:hAnsi="Times New Roman" w:cs="Times New Roman"/>
        </w:rPr>
        <w:t xml:space="preserve"> </w:t>
      </w:r>
      <w:r w:rsidR="00CA1ACB" w:rsidRPr="00C76536">
        <w:rPr>
          <w:rFonts w:ascii="Times New Roman" w:hAnsi="Times New Roman" w:cs="Times New Roman"/>
        </w:rPr>
        <w:t>y</w:t>
      </w:r>
      <w:r w:rsidRPr="00C76536">
        <w:rPr>
          <w:rFonts w:ascii="Times New Roman" w:hAnsi="Times New Roman" w:cs="Times New Roman"/>
        </w:rPr>
        <w:t>anı sıra</w:t>
      </w:r>
      <w:r w:rsidR="00CA1ACB" w:rsidRPr="00C76536">
        <w:rPr>
          <w:rFonts w:ascii="Times New Roman" w:hAnsi="Times New Roman" w:cs="Times New Roman"/>
        </w:rPr>
        <w:t>,</w:t>
      </w:r>
      <w:r w:rsidRPr="00C76536">
        <w:rPr>
          <w:rFonts w:ascii="Times New Roman" w:hAnsi="Times New Roman" w:cs="Times New Roman"/>
        </w:rPr>
        <w:t xml:space="preserve"> Dikey Geçiş Sınavı (DGS) ile 4 yıllık fakülte eğitimini tamamlayabilmektedir. Deniz Teknolojileri Meslek Yüksekokulu’nun amacı; gemi inşaat sanayisine teknik eleman temini hizmetiyle ilgili tüm alanlarda </w:t>
      </w:r>
      <w:r w:rsidR="00CA1ACB" w:rsidRPr="00C76536">
        <w:rPr>
          <w:rFonts w:ascii="Times New Roman" w:hAnsi="Times New Roman" w:cs="Times New Roman"/>
        </w:rPr>
        <w:t>eğitim öğretim</w:t>
      </w:r>
      <w:r w:rsidRPr="00C76536">
        <w:rPr>
          <w:rFonts w:ascii="Times New Roman" w:hAnsi="Times New Roman" w:cs="Times New Roman"/>
        </w:rPr>
        <w:t xml:space="preserve"> olanakları sağlamak, eğitimde pratik ve uygulama koşullarını hazırlamak, her iş düzeyine ve zorluğuna uygun eleman yetiştirmek amacıyla Deniz Teknolojileri Meslek Yüksekokulu başta olmak üzere, Üniversite bünyesindeki diğer fakülte, enstitü, yüksekokul, araştırma ve eğitim merkezleri ile yurt içinde ve dışındaki diğer kurumlarla işbirliği yaparak stratejik plan ve hedefler çerçevesinde, Teknik eleman yetiştirme eğitiminin verimli ve kaliteli bir şekilde yürütülmesini sağlamaktır.</w:t>
      </w:r>
    </w:p>
    <w:p w14:paraId="4B528DA9" w14:textId="77777777" w:rsidR="00E26CCD" w:rsidRDefault="00E26CCD" w:rsidP="000726CC">
      <w:pPr>
        <w:jc w:val="both"/>
        <w:rPr>
          <w:rFonts w:ascii="Times New Roman" w:hAnsi="Times New Roman" w:cs="Times New Roman"/>
          <w:b/>
          <w:bCs/>
        </w:rPr>
      </w:pPr>
    </w:p>
    <w:p w14:paraId="1037FB6F" w14:textId="332270EA" w:rsidR="00CA1ACB" w:rsidRPr="00C76536" w:rsidRDefault="00CA1ACB" w:rsidP="000726CC">
      <w:pPr>
        <w:jc w:val="both"/>
        <w:rPr>
          <w:rFonts w:ascii="Times New Roman" w:hAnsi="Times New Roman" w:cs="Times New Roman"/>
          <w:b/>
          <w:bCs/>
        </w:rPr>
      </w:pPr>
      <w:r w:rsidRPr="00C76536">
        <w:rPr>
          <w:rFonts w:ascii="Times New Roman" w:hAnsi="Times New Roman" w:cs="Times New Roman"/>
          <w:b/>
          <w:bCs/>
        </w:rPr>
        <w:t>ÇOMÜ DTMYO Kalite Güvence Politikası</w:t>
      </w:r>
    </w:p>
    <w:p w14:paraId="15290622" w14:textId="77777777" w:rsidR="007E7618" w:rsidRPr="00C76536" w:rsidRDefault="00CA1ACB" w:rsidP="000726CC">
      <w:pPr>
        <w:jc w:val="both"/>
        <w:rPr>
          <w:rFonts w:ascii="Times New Roman" w:hAnsi="Times New Roman" w:cs="Times New Roman"/>
        </w:rPr>
      </w:pPr>
      <w:r w:rsidRPr="00C76536">
        <w:rPr>
          <w:rFonts w:ascii="Times New Roman" w:hAnsi="Times New Roman" w:cs="Times New Roman"/>
        </w:rPr>
        <w:t xml:space="preserve">ÇOMÜ Deniz Teknolojileri Meslek Yüksekokulu gelişimini kalite bilincine dayalı olarak sürdürmeyi asıl hedef olarak belirlemiştir. Kurum; misyon, vizyon ve hedeflerine ulaşmak için; kalite politikası kapsamında belirlemiş olduğu stratejik hedefleri gerçekleştirmeye çalışmakta ve bunları da stratejik planında sunduğu performans göstergeleriyle izleyip, gerekli iyileştirmelerini yapmaktadır. ÇOMÜ </w:t>
      </w:r>
      <w:r w:rsidRPr="00C76536">
        <w:rPr>
          <w:rFonts w:ascii="Times New Roman" w:hAnsi="Times New Roman" w:cs="Times New Roman"/>
        </w:rPr>
        <w:lastRenderedPageBreak/>
        <w:t>Deniz Teknolojileri Meslek Yüksekokulu, misyon ve hedeflerine ulaştığına emin olmak için, birden çok anket planlamıştır ve bunları öğrencilerine, idari-akademik personeline, dış paydalara yaparak sonuçlarını değerlendirecektir. Ayrıca eğitim hizmetinin yanı sıra akademik çalışmalarında geliştirilmesi için akademik kurul toplantılarımızda konu değerlendirilmekte olup hem akademik hem de idari birimlerle aralıklı olarak toplantılar düzenleyip ve bununla ilgili geri dönüşleri gözden geçirmektedir. Sürekli iyileştirme ve geliştirme sürecinin en önemli adımı akreditasyon başvurusunu yapmaktır. Bu yüzden en kısa sürede bu başvurumuzu yap</w:t>
      </w:r>
      <w:r w:rsidR="007E7618" w:rsidRPr="00C76536">
        <w:rPr>
          <w:rFonts w:ascii="Times New Roman" w:hAnsi="Times New Roman" w:cs="Times New Roman"/>
        </w:rPr>
        <w:t>mayı planlamaktayız</w:t>
      </w:r>
      <w:r w:rsidRPr="00C76536">
        <w:rPr>
          <w:rFonts w:ascii="Times New Roman" w:hAnsi="Times New Roman" w:cs="Times New Roman"/>
        </w:rPr>
        <w:t xml:space="preserve">. </w:t>
      </w:r>
    </w:p>
    <w:p w14:paraId="60A340E4" w14:textId="7C38412B" w:rsidR="00CA1ACB" w:rsidRPr="00C76536" w:rsidRDefault="00CA1ACB" w:rsidP="000726CC">
      <w:pPr>
        <w:jc w:val="both"/>
        <w:rPr>
          <w:rFonts w:ascii="Times New Roman" w:hAnsi="Times New Roman" w:cs="Times New Roman"/>
        </w:rPr>
      </w:pPr>
      <w:r w:rsidRPr="00C76536">
        <w:rPr>
          <w:rFonts w:ascii="Times New Roman" w:hAnsi="Times New Roman" w:cs="Times New Roman"/>
        </w:rPr>
        <w:t>Yönetim alanında ÇOMÜ Deniz Teknolojileri Meslek Yüksekokulu üst yönetimi, meslek yüksekokulumuzun tüm sorun ve ihtiyaçlarını paydaşlarıyla konuşan, her kesimi bilgilendiren, ortak kararlar alan, uygulamaları ölçen, çözüm odaklı, yenilikçi ve şeffaf bir yaklaşım içerisinde çalışmaktadır.</w:t>
      </w:r>
    </w:p>
    <w:p w14:paraId="24303B16" w14:textId="77777777" w:rsidR="00E26CCD" w:rsidRPr="00E26CCD" w:rsidRDefault="00CA1ACB" w:rsidP="0035221C">
      <w:pPr>
        <w:pStyle w:val="ListeParagraf"/>
        <w:numPr>
          <w:ilvl w:val="0"/>
          <w:numId w:val="1"/>
        </w:numPr>
        <w:jc w:val="both"/>
        <w:rPr>
          <w:rFonts w:ascii="Times New Roman" w:hAnsi="Times New Roman" w:cs="Times New Roman"/>
        </w:rPr>
      </w:pPr>
      <w:r w:rsidRPr="00E26CCD">
        <w:rPr>
          <w:rFonts w:ascii="Times New Roman" w:hAnsi="Times New Roman" w:cs="Times New Roman"/>
          <w:b/>
          <w:bCs/>
        </w:rPr>
        <w:t>LİDERLİK, YÖNETİM VE KALİTE</w:t>
      </w:r>
    </w:p>
    <w:p w14:paraId="357F1074" w14:textId="5894D56C" w:rsidR="00E26CCD" w:rsidRDefault="0019308D" w:rsidP="00E26CCD">
      <w:pPr>
        <w:jc w:val="both"/>
        <w:rPr>
          <w:rFonts w:ascii="Times New Roman" w:hAnsi="Times New Roman" w:cs="Times New Roman"/>
        </w:rPr>
      </w:pPr>
      <w:r w:rsidRPr="00E26CCD">
        <w:rPr>
          <w:rFonts w:ascii="Times New Roman" w:hAnsi="Times New Roman" w:cs="Times New Roman"/>
        </w:rPr>
        <w:t>Çanakkale Onsekiz Mart Üniversitesi Deniz Teknolojileri Meslek Yüksekokul</w:t>
      </w:r>
      <w:r w:rsidR="007E7618" w:rsidRPr="00E26CCD">
        <w:rPr>
          <w:rFonts w:ascii="Times New Roman" w:hAnsi="Times New Roman" w:cs="Times New Roman"/>
        </w:rPr>
        <w:t>u;</w:t>
      </w:r>
      <w:r w:rsidRPr="00E26CCD">
        <w:rPr>
          <w:rFonts w:ascii="Times New Roman" w:hAnsi="Times New Roman" w:cs="Times New Roman"/>
        </w:rPr>
        <w:t xml:space="preserve"> Müdür, </w:t>
      </w:r>
      <w:r w:rsidR="007E7618" w:rsidRPr="00E26CCD">
        <w:rPr>
          <w:rFonts w:ascii="Times New Roman" w:hAnsi="Times New Roman" w:cs="Times New Roman"/>
        </w:rPr>
        <w:t>iki</w:t>
      </w:r>
      <w:r w:rsidRPr="00E26CCD">
        <w:rPr>
          <w:rFonts w:ascii="Times New Roman" w:hAnsi="Times New Roman" w:cs="Times New Roman"/>
        </w:rPr>
        <w:t xml:space="preserve"> </w:t>
      </w:r>
      <w:r w:rsidR="00E26CCD" w:rsidRPr="00E26CCD">
        <w:rPr>
          <w:rFonts w:ascii="Times New Roman" w:hAnsi="Times New Roman" w:cs="Times New Roman"/>
        </w:rPr>
        <w:t xml:space="preserve">Müdür </w:t>
      </w:r>
      <w:r w:rsidRPr="00E26CCD">
        <w:rPr>
          <w:rFonts w:ascii="Times New Roman" w:hAnsi="Times New Roman" w:cs="Times New Roman"/>
        </w:rPr>
        <w:t>Yardımcısı, Deniz Teknolojileri Meslek Yüksekokulu Kurulu, Deniz Teknolojileri Meslek Yüksekokulu Yönetim Kurulu, Motorlu Araçlar ve Ulaştırma Teknolojileri Bölümü, Elektronik ve Otomasyon Bölümü, Ulaştırma Hizmetleri Bölümü Bölüm Başkanlıklarından oluşan bir yönetim yapısına sahiptir. Deniz Teknolojileri Meslek Yüksekokulu Sekreteri idari ve akademik faaliyetlerle ilgili büro işlerini koordine etmektedir. Müdür, Müdür Yardımcısı, Meslek Yüksekokulu Kurulu ve Meslek Yüksekokulu Yönetim Kurullarının görevleri, atanma ve çalışma esasları 2547sayılı Yükseköğretim Kanununda tanımlanmıştır. İdari ve akademik faaliyetlerle ilgili büro işleri Meslek Yüksekokulu sekreteri tarafından koordine edilmektedir. Eğitim programları</w:t>
      </w:r>
      <w:r w:rsidR="007E7618" w:rsidRPr="00E26CCD">
        <w:rPr>
          <w:rFonts w:ascii="Times New Roman" w:hAnsi="Times New Roman" w:cs="Times New Roman"/>
        </w:rPr>
        <w:t>;</w:t>
      </w:r>
      <w:r w:rsidRPr="00E26CCD">
        <w:rPr>
          <w:rFonts w:ascii="Times New Roman" w:hAnsi="Times New Roman" w:cs="Times New Roman"/>
        </w:rPr>
        <w:t xml:space="preserve"> başkanlığı Müdür, başkan yardımcılığı mezuniyet öncesi eğitimden sorumlu müdür yardımcısı tarafından yürütülen, eğitim baş koordinatörü, dönem koordinasyon kurulları başkan ve yardımcıları, Meslek Yüksekokulu öğrenci temsilcisi, Motorlu Ara</w:t>
      </w:r>
      <w:r w:rsidR="00E32518">
        <w:rPr>
          <w:rFonts w:ascii="Times New Roman" w:hAnsi="Times New Roman" w:cs="Times New Roman"/>
        </w:rPr>
        <w:t>ç</w:t>
      </w:r>
      <w:r w:rsidRPr="00E26CCD">
        <w:rPr>
          <w:rFonts w:ascii="Times New Roman" w:hAnsi="Times New Roman" w:cs="Times New Roman"/>
        </w:rPr>
        <w:t>lar ve Ulaştırma Teknolojileri Bölümü, Elektronik ve Otomasyon Bölümü, Ulaştırma Hizmetleri Bölümü Başkanları, eğitim ile ilgili komisyon başkanları ile bir sekreterden oluşan Eğitim Komisyonu tarafından düzenlenir, yürütülür ve değerlendirilir.</w:t>
      </w:r>
    </w:p>
    <w:p w14:paraId="00D34596" w14:textId="4F597234" w:rsidR="00CA1ACB" w:rsidRPr="00E26CCD" w:rsidRDefault="00CA1ACB" w:rsidP="00E26CCD">
      <w:pPr>
        <w:pStyle w:val="ListeParagraf"/>
        <w:numPr>
          <w:ilvl w:val="1"/>
          <w:numId w:val="1"/>
        </w:numPr>
        <w:jc w:val="both"/>
        <w:rPr>
          <w:rFonts w:ascii="Times New Roman" w:hAnsi="Times New Roman" w:cs="Times New Roman"/>
          <w:b/>
          <w:bCs/>
        </w:rPr>
      </w:pPr>
      <w:r w:rsidRPr="00E26CCD">
        <w:rPr>
          <w:rFonts w:ascii="Times New Roman" w:hAnsi="Times New Roman" w:cs="Times New Roman"/>
          <w:b/>
          <w:bCs/>
        </w:rPr>
        <w:t>Liderlik ve Kalite</w:t>
      </w:r>
    </w:p>
    <w:p w14:paraId="35904D9D" w14:textId="1FB76DED" w:rsidR="003A7796" w:rsidRPr="00C76536" w:rsidRDefault="00CF054B" w:rsidP="000726CC">
      <w:pPr>
        <w:jc w:val="both"/>
        <w:rPr>
          <w:rFonts w:ascii="Times New Roman" w:hAnsi="Times New Roman" w:cs="Times New Roman"/>
        </w:rPr>
      </w:pPr>
      <w:r w:rsidRPr="00C76536">
        <w:rPr>
          <w:rFonts w:ascii="Times New Roman" w:hAnsi="Times New Roman" w:cs="Times New Roman"/>
        </w:rPr>
        <w:t xml:space="preserve">Müdür ve </w:t>
      </w:r>
      <w:r w:rsidR="00E32518">
        <w:rPr>
          <w:rFonts w:ascii="Times New Roman" w:hAnsi="Times New Roman" w:cs="Times New Roman"/>
        </w:rPr>
        <w:t>m</w:t>
      </w:r>
      <w:r w:rsidRPr="00C76536">
        <w:rPr>
          <w:rFonts w:ascii="Times New Roman" w:hAnsi="Times New Roman" w:cs="Times New Roman"/>
        </w:rPr>
        <w:t xml:space="preserve">üdür yardımcılarının kalite geliştirme komisyonu ve akreditasyon süreçlerindeki tüm toplantılara katılmış olması, iyileştirme uygulamalarının en somut örneği olan akreditasyon başvurusunun yapılacak olması, kurumsal amaçların iç ve dış paydaşların görüşleri alınarak tekrar tanımlanması, </w:t>
      </w:r>
      <w:r w:rsidR="0079687D">
        <w:rPr>
          <w:rFonts w:ascii="Times New Roman" w:hAnsi="Times New Roman" w:cs="Times New Roman"/>
        </w:rPr>
        <w:t>yüksekokuldaki</w:t>
      </w:r>
      <w:r w:rsidRPr="00C76536">
        <w:rPr>
          <w:rFonts w:ascii="Times New Roman" w:hAnsi="Times New Roman" w:cs="Times New Roman"/>
        </w:rPr>
        <w:t xml:space="preserve"> tüm süreçlerin ilgili komisyonların görüşlerinin alınarak yürütülmesi, ihtiyaca göre yeni komisyonların kurulması ve mevcut komisyonların çalışmasının geliştirilmesi ÇOMÜ Deniz Teknolojileri Meslek Yüksekokulu Müdürü Dr. Öğr. Üyesi Halit </w:t>
      </w:r>
      <w:proofErr w:type="spellStart"/>
      <w:r w:rsidRPr="00C76536">
        <w:rPr>
          <w:rFonts w:ascii="Times New Roman" w:hAnsi="Times New Roman" w:cs="Times New Roman"/>
        </w:rPr>
        <w:t>KUŞKU’nun</w:t>
      </w:r>
      <w:proofErr w:type="spellEnd"/>
      <w:r w:rsidRPr="00C76536">
        <w:rPr>
          <w:rFonts w:ascii="Times New Roman" w:hAnsi="Times New Roman" w:cs="Times New Roman"/>
        </w:rPr>
        <w:t xml:space="preserve"> kalite geliştirme konusunda verdiği önemi ve bu süreçte insan kaynakları yönetiminde liderlik özelliklerinin öne çıktığını göstermektedir.</w:t>
      </w:r>
      <w:r w:rsidR="003A7796" w:rsidRPr="00C76536">
        <w:rPr>
          <w:rFonts w:ascii="Times New Roman" w:hAnsi="Times New Roman" w:cs="Times New Roman"/>
        </w:rPr>
        <w:t xml:space="preserve"> </w:t>
      </w:r>
    </w:p>
    <w:p w14:paraId="794DE42C" w14:textId="06D8BE5F" w:rsidR="00CF054B" w:rsidRPr="00C76536" w:rsidRDefault="007E7618" w:rsidP="000726CC">
      <w:pPr>
        <w:jc w:val="both"/>
        <w:rPr>
          <w:rFonts w:ascii="Times New Roman" w:hAnsi="Times New Roman" w:cs="Times New Roman"/>
        </w:rPr>
      </w:pPr>
      <w:r w:rsidRPr="00C76536">
        <w:rPr>
          <w:rFonts w:ascii="Times New Roman" w:hAnsi="Times New Roman" w:cs="Times New Roman"/>
        </w:rPr>
        <w:t>Yüksekokulumuz</w:t>
      </w:r>
      <w:r w:rsidR="003A7796" w:rsidRPr="00C76536">
        <w:rPr>
          <w:rFonts w:ascii="Times New Roman" w:hAnsi="Times New Roman" w:cs="Times New Roman"/>
        </w:rPr>
        <w:t xml:space="preserve"> açısından liderlik ve kalite başlığı altında ele alınacak bir diğer konu ise, kalite güvence sistemlerince belirlenmiş standart PUKÖ döngüsü olacaktır. Bu noktada programımız temel eksen olarak Üniversite idaresince belirlenmiş olan sistematik yaklaşımı tümüyle benimsemektedir.</w:t>
      </w:r>
      <w:r w:rsidR="00190ABB">
        <w:rPr>
          <w:rFonts w:ascii="Times New Roman" w:hAnsi="Times New Roman" w:cs="Times New Roman"/>
        </w:rPr>
        <w:t xml:space="preserve"> Ü</w:t>
      </w:r>
      <w:r w:rsidR="00123CE0" w:rsidRPr="00C76536">
        <w:rPr>
          <w:rFonts w:ascii="Times New Roman" w:hAnsi="Times New Roman" w:cs="Times New Roman"/>
        </w:rPr>
        <w:t>niversitemizce kullanılan Kalite Güvence Sistemi Genel PUKÖ yaklaşımı,</w:t>
      </w:r>
      <w:r w:rsidR="003A7796" w:rsidRPr="00C76536">
        <w:rPr>
          <w:rFonts w:ascii="Times New Roman" w:hAnsi="Times New Roman" w:cs="Times New Roman"/>
        </w:rPr>
        <w:t xml:space="preserve"> ÇOMÜ Kurum İç Değerlendirme Raporunda bahsedildiği haliyle, aşağıdaki gibi işletilmektedir</w:t>
      </w:r>
      <w:r w:rsidRPr="00C76536">
        <w:rPr>
          <w:rFonts w:ascii="Times New Roman" w:hAnsi="Times New Roman" w:cs="Times New Roman"/>
        </w:rPr>
        <w:t>;</w:t>
      </w:r>
    </w:p>
    <w:p w14:paraId="6EA00014" w14:textId="77777777" w:rsidR="0019308D" w:rsidRPr="00C76536" w:rsidRDefault="0019308D" w:rsidP="0019308D">
      <w:pPr>
        <w:jc w:val="both"/>
        <w:rPr>
          <w:rFonts w:ascii="Times New Roman" w:hAnsi="Times New Roman" w:cs="Times New Roman"/>
        </w:rPr>
      </w:pPr>
      <w:r w:rsidRPr="00C76536">
        <w:rPr>
          <w:rFonts w:ascii="Times New Roman" w:hAnsi="Times New Roman" w:cs="Times New Roman"/>
          <w:b/>
          <w:bCs/>
        </w:rPr>
        <w:t>Planlama</w:t>
      </w:r>
      <w:r w:rsidRPr="00C76536">
        <w:rPr>
          <w:rFonts w:ascii="Times New Roman" w:hAnsi="Times New Roman" w:cs="Times New Roman"/>
        </w:rPr>
        <w:t>:  : Yeni bir stratejik yön belirleme veya iç ve/veya dış bir değerlendirmeye dayalı olarak planlama, mevcut uygulamalarda önemli bir iyileştirme için yeniden planlamadır.</w:t>
      </w:r>
    </w:p>
    <w:p w14:paraId="0B2FEF96" w14:textId="77777777" w:rsidR="0019308D" w:rsidRPr="00C76536" w:rsidRDefault="0019308D" w:rsidP="0019308D">
      <w:pPr>
        <w:jc w:val="both"/>
        <w:rPr>
          <w:rFonts w:ascii="Times New Roman" w:hAnsi="Times New Roman" w:cs="Times New Roman"/>
        </w:rPr>
      </w:pPr>
      <w:r w:rsidRPr="00C76536">
        <w:rPr>
          <w:rFonts w:ascii="Times New Roman" w:hAnsi="Times New Roman" w:cs="Times New Roman"/>
        </w:rPr>
        <w:t xml:space="preserve">YÖK Mevzuatı ile Üniversitemiz Kalite Güvence Yönergesi Kapsamında kurumumuz Vizyon, Misyon ve Hedeflerine Uygun olarak Stratejik Eylem Planı, Yıllık Performans Programı, Öğretim Planlarının, derslerin güncellenmesi, yurt içi ve yurt dışı eğitim protokolü çalışmaları, Bologna Çalışmaları, Yeni Bölüm ve Programların teklifi, Norm Kadro, Personel İhtiyaç Analizi ve Paydaş Anketleri, akademik </w:t>
      </w:r>
      <w:r w:rsidRPr="00C76536">
        <w:rPr>
          <w:rFonts w:ascii="Times New Roman" w:hAnsi="Times New Roman" w:cs="Times New Roman"/>
        </w:rPr>
        <w:lastRenderedPageBreak/>
        <w:t>takvim, ders ve sınav programının gerekli format, standart ve zamanlarda kurumsal yönetişim ilkeleriyle birlikte planlanması, hedeflerimiz ve kalite güvence süreçlerimiz için uygun yol haritalarının belirlenmesi ve bu planların gereken zamanlarda güncellenmesi MYO müdürlüğünce taahhüt edilmektedir.</w:t>
      </w:r>
    </w:p>
    <w:p w14:paraId="62337440" w14:textId="77777777" w:rsidR="0019308D" w:rsidRPr="00C76536" w:rsidRDefault="0019308D" w:rsidP="0019308D">
      <w:pPr>
        <w:jc w:val="both"/>
        <w:rPr>
          <w:rFonts w:ascii="Times New Roman" w:hAnsi="Times New Roman" w:cs="Times New Roman"/>
        </w:rPr>
      </w:pPr>
      <w:r w:rsidRPr="00C76536">
        <w:rPr>
          <w:rFonts w:ascii="Times New Roman" w:hAnsi="Times New Roman" w:cs="Times New Roman"/>
          <w:b/>
          <w:bCs/>
        </w:rPr>
        <w:t>Uygulama</w:t>
      </w:r>
      <w:r w:rsidRPr="00C76536">
        <w:rPr>
          <w:rFonts w:ascii="Times New Roman" w:hAnsi="Times New Roman" w:cs="Times New Roman"/>
        </w:rPr>
        <w:t>: Planın uygulanması ve sonuçların, önceden kararlaştırılan ölçütlere göre takip edilmesidir.</w:t>
      </w:r>
    </w:p>
    <w:p w14:paraId="6AFF95C3" w14:textId="77777777" w:rsidR="0019308D" w:rsidRPr="00C76536" w:rsidRDefault="0019308D" w:rsidP="0019308D">
      <w:pPr>
        <w:pStyle w:val="AralkYok"/>
        <w:jc w:val="both"/>
        <w:rPr>
          <w:rFonts w:ascii="Times New Roman" w:hAnsi="Times New Roman" w:cs="Times New Roman"/>
        </w:rPr>
      </w:pPr>
      <w:r w:rsidRPr="00C76536">
        <w:rPr>
          <w:rFonts w:ascii="Times New Roman" w:hAnsi="Times New Roman" w:cs="Times New Roman"/>
        </w:rPr>
        <w:t xml:space="preserve">Yukarıdaki bilgiler ışığında Kamu Hizmet Standartları ve Envanteri ile Üniversitemiz Kalite Güvence Yönergesi Kapsamında Üniversitemiz Vizyon, Misyon ve Hedeflerine Uygun olarak Stratejik Eylem </w:t>
      </w:r>
      <w:proofErr w:type="gramStart"/>
      <w:r w:rsidRPr="00C76536">
        <w:rPr>
          <w:rFonts w:ascii="Times New Roman" w:hAnsi="Times New Roman" w:cs="Times New Roman"/>
        </w:rPr>
        <w:t>Planları,  Faaliyet</w:t>
      </w:r>
      <w:proofErr w:type="gramEnd"/>
      <w:r w:rsidRPr="00C76536">
        <w:rPr>
          <w:rFonts w:ascii="Times New Roman" w:hAnsi="Times New Roman" w:cs="Times New Roman"/>
        </w:rPr>
        <w:t xml:space="preserve">  Raporları,  İç  Denetim  Raporları,  Dış  Denetim  Raporları,  Memnuniyet Anketleri,</w:t>
      </w:r>
    </w:p>
    <w:p w14:paraId="6A2143DC" w14:textId="77777777" w:rsidR="0019308D" w:rsidRPr="00E32518" w:rsidRDefault="0019308D" w:rsidP="0019308D">
      <w:pPr>
        <w:pStyle w:val="AralkYok"/>
        <w:jc w:val="both"/>
        <w:rPr>
          <w:rFonts w:ascii="Times New Roman" w:hAnsi="Times New Roman" w:cs="Times New Roman"/>
          <w:color w:val="000000" w:themeColor="text1"/>
        </w:rPr>
      </w:pPr>
      <w:r w:rsidRPr="00C76536">
        <w:rPr>
          <w:rFonts w:ascii="Times New Roman" w:hAnsi="Times New Roman" w:cs="Times New Roman"/>
        </w:rPr>
        <w:t xml:space="preserve">Kurum Kültürü ve SWOT(GZFT) Analizi, PUKÖ Döngüsü Uygulamaları, Yıllık Performans Kriterleri, KİDR ve Performans Programı ile Diğer Paydaş </w:t>
      </w:r>
      <w:proofErr w:type="spellStart"/>
      <w:r w:rsidRPr="00C76536">
        <w:rPr>
          <w:rFonts w:ascii="Times New Roman" w:hAnsi="Times New Roman" w:cs="Times New Roman"/>
        </w:rPr>
        <w:t>Anketleri’nin</w:t>
      </w:r>
      <w:proofErr w:type="spellEnd"/>
      <w:r w:rsidRPr="00C76536">
        <w:rPr>
          <w:rFonts w:ascii="Times New Roman" w:hAnsi="Times New Roman" w:cs="Times New Roman"/>
        </w:rPr>
        <w:t xml:space="preserve"> mevzuata göre gerçekleştirilmesi gereken </w:t>
      </w:r>
      <w:r w:rsidRPr="00E32518">
        <w:rPr>
          <w:rFonts w:ascii="Times New Roman" w:hAnsi="Times New Roman" w:cs="Times New Roman"/>
          <w:color w:val="000000" w:themeColor="text1"/>
        </w:rPr>
        <w:t>zamanda uygulanması ve analiz edilerek kurumun hedeflerine ulaşılmasıyla yeni hedeflerin belirlenerek gerekli tüm aksiyonların alınmasının sağlanması MYO müdürlüğünce taahhüt edilmektedir.</w:t>
      </w:r>
    </w:p>
    <w:p w14:paraId="5EA824EF" w14:textId="77777777" w:rsidR="007E7618" w:rsidRPr="00E32518" w:rsidRDefault="007E7618" w:rsidP="0019308D">
      <w:pPr>
        <w:tabs>
          <w:tab w:val="left" w:pos="2910"/>
        </w:tabs>
        <w:jc w:val="both"/>
        <w:rPr>
          <w:rFonts w:ascii="Times New Roman" w:hAnsi="Times New Roman" w:cs="Times New Roman"/>
          <w:b/>
          <w:bCs/>
          <w:color w:val="000000" w:themeColor="text1"/>
        </w:rPr>
      </w:pPr>
    </w:p>
    <w:p w14:paraId="008FD371" w14:textId="5F83CEFA" w:rsidR="0019308D" w:rsidRPr="00E32518" w:rsidRDefault="0019308D" w:rsidP="0019308D">
      <w:pPr>
        <w:tabs>
          <w:tab w:val="left" w:pos="2910"/>
        </w:tabs>
        <w:jc w:val="both"/>
        <w:rPr>
          <w:rFonts w:ascii="Times New Roman" w:hAnsi="Times New Roman" w:cs="Times New Roman"/>
          <w:color w:val="000000" w:themeColor="text1"/>
        </w:rPr>
      </w:pPr>
      <w:r w:rsidRPr="00E32518">
        <w:rPr>
          <w:rFonts w:ascii="Times New Roman" w:hAnsi="Times New Roman" w:cs="Times New Roman"/>
          <w:b/>
          <w:bCs/>
          <w:color w:val="000000" w:themeColor="text1"/>
        </w:rPr>
        <w:t>Kontrol etme:</w:t>
      </w:r>
      <w:r w:rsidRPr="00E32518">
        <w:rPr>
          <w:rFonts w:ascii="Times New Roman" w:hAnsi="Times New Roman" w:cs="Times New Roman"/>
          <w:color w:val="000000" w:themeColor="text1"/>
        </w:rPr>
        <w:t xml:space="preserve"> Performansın ölçülmesi ve hedeflerle karşılaştırılarak analiz edilmesidir.</w:t>
      </w:r>
      <w:r w:rsidRPr="00E32518">
        <w:rPr>
          <w:rFonts w:ascii="Times New Roman" w:hAnsi="Times New Roman" w:cs="Times New Roman"/>
          <w:color w:val="000000" w:themeColor="text1"/>
        </w:rPr>
        <w:tab/>
      </w:r>
    </w:p>
    <w:p w14:paraId="28AF50B9" w14:textId="77777777" w:rsidR="0019308D" w:rsidRPr="00E32518" w:rsidRDefault="0019308D" w:rsidP="0019308D">
      <w:pPr>
        <w:tabs>
          <w:tab w:val="left" w:pos="2910"/>
        </w:tabs>
        <w:jc w:val="both"/>
        <w:rPr>
          <w:rFonts w:ascii="Times New Roman" w:hAnsi="Times New Roman" w:cs="Times New Roman"/>
          <w:color w:val="000000" w:themeColor="text1"/>
        </w:rPr>
      </w:pPr>
      <w:r w:rsidRPr="00E32518">
        <w:rPr>
          <w:rFonts w:ascii="Times New Roman" w:hAnsi="Times New Roman" w:cs="Times New Roman"/>
          <w:color w:val="000000" w:themeColor="text1"/>
        </w:rPr>
        <w:t>İç Kontrol Sistemi Denetimleri, Akademik Personel, İdari Personel ve Öğrenci Memnuniyet Anketleri ile Dış Paydaş Memnuniyet Anketleri, Stratejik Plan İzleme ve Değerlendirme, Faaliyet Raporu, İç Denetim Raporu, Dış Denetim Raporu, Mali Durum ve Beklentiler Raporu, Yatırım İzleme ve Değerlendirme Raporu, Norm Kadro Kapsamında Akademik Durum Raporu’nun kontrol süreçleri kapsamında hazırlanması MYO müdürlüğünce taahhüt edilmektedir</w:t>
      </w:r>
    </w:p>
    <w:p w14:paraId="3D0440EC" w14:textId="77777777" w:rsidR="0019308D" w:rsidRPr="00E32518" w:rsidRDefault="0019308D" w:rsidP="0019308D">
      <w:pPr>
        <w:rPr>
          <w:rFonts w:ascii="Times New Roman" w:hAnsi="Times New Roman" w:cs="Times New Roman"/>
          <w:color w:val="000000" w:themeColor="text1"/>
        </w:rPr>
      </w:pPr>
      <w:r w:rsidRPr="00E32518">
        <w:rPr>
          <w:rFonts w:ascii="Times New Roman" w:hAnsi="Times New Roman" w:cs="Times New Roman"/>
          <w:b/>
          <w:bCs/>
          <w:color w:val="000000" w:themeColor="text1"/>
        </w:rPr>
        <w:t>Önlem Alma-İyileştirme:</w:t>
      </w:r>
      <w:r w:rsidRPr="00E32518">
        <w:rPr>
          <w:rFonts w:ascii="Times New Roman" w:hAnsi="Times New Roman" w:cs="Times New Roman"/>
          <w:color w:val="000000" w:themeColor="text1"/>
        </w:rPr>
        <w:t xml:space="preserve"> Değerlendirme sonuçlarına göre gerekli iyileştirmelerin yapılması ve uygulama sırasında iyi çalıştığı tespit edilen iyi uygulamalara sahip alanların korunmasıdır.</w:t>
      </w:r>
    </w:p>
    <w:p w14:paraId="673B7014" w14:textId="75DB41D7" w:rsidR="0019308D" w:rsidRPr="00E32518" w:rsidRDefault="0019308D" w:rsidP="0019308D">
      <w:pPr>
        <w:rPr>
          <w:rFonts w:ascii="Times New Roman" w:hAnsi="Times New Roman" w:cs="Times New Roman"/>
          <w:color w:val="000000" w:themeColor="text1"/>
        </w:rPr>
      </w:pPr>
      <w:r w:rsidRPr="00E32518">
        <w:rPr>
          <w:rFonts w:ascii="Times New Roman" w:hAnsi="Times New Roman" w:cs="Times New Roman"/>
          <w:color w:val="000000" w:themeColor="text1"/>
        </w:rPr>
        <w:t>Gerekli Tüm Faaliyet ve Denetim Raporları Sunulur, Değerlendirilir ve Denetim Sonrası Önlem Alma, İyileştirme ve İzleme Süreçleri mevzuata uygun biçimde yürütülmesi Rektörlüğümüz ve MYO Müdürlüğümüzce taahhüt edilmektedir</w:t>
      </w:r>
      <w:r w:rsidR="007F3930" w:rsidRPr="00E32518">
        <w:rPr>
          <w:rFonts w:ascii="Times New Roman" w:hAnsi="Times New Roman" w:cs="Times New Roman"/>
          <w:color w:val="000000" w:themeColor="text1"/>
        </w:rPr>
        <w:t>.</w:t>
      </w:r>
    </w:p>
    <w:p w14:paraId="7BDE0D84" w14:textId="6E61875D" w:rsidR="00805ED3" w:rsidRPr="00E32518" w:rsidRDefault="00805ED3" w:rsidP="00E26CCD">
      <w:pPr>
        <w:pStyle w:val="ListeParagraf"/>
        <w:numPr>
          <w:ilvl w:val="2"/>
          <w:numId w:val="1"/>
        </w:numPr>
        <w:jc w:val="both"/>
        <w:rPr>
          <w:rFonts w:ascii="Times New Roman" w:hAnsi="Times New Roman" w:cs="Times New Roman"/>
          <w:b/>
          <w:bCs/>
          <w:color w:val="000000" w:themeColor="text1"/>
        </w:rPr>
      </w:pPr>
      <w:r w:rsidRPr="00E32518">
        <w:rPr>
          <w:rFonts w:ascii="Times New Roman" w:hAnsi="Times New Roman" w:cs="Times New Roman"/>
          <w:b/>
          <w:bCs/>
          <w:color w:val="000000" w:themeColor="text1"/>
        </w:rPr>
        <w:t xml:space="preserve">Yönetim </w:t>
      </w:r>
      <w:r w:rsidR="00E32518" w:rsidRPr="00E32518">
        <w:rPr>
          <w:rFonts w:ascii="Times New Roman" w:hAnsi="Times New Roman" w:cs="Times New Roman"/>
          <w:b/>
          <w:bCs/>
          <w:color w:val="000000" w:themeColor="text1"/>
        </w:rPr>
        <w:t xml:space="preserve">Modeli </w:t>
      </w:r>
      <w:r w:rsidR="009F12CC">
        <w:rPr>
          <w:rFonts w:ascii="Times New Roman" w:hAnsi="Times New Roman" w:cs="Times New Roman"/>
          <w:b/>
          <w:bCs/>
          <w:color w:val="000000" w:themeColor="text1"/>
        </w:rPr>
        <w:t>v</w:t>
      </w:r>
      <w:r w:rsidR="00E32518" w:rsidRPr="00E32518">
        <w:rPr>
          <w:rFonts w:ascii="Times New Roman" w:hAnsi="Times New Roman" w:cs="Times New Roman"/>
          <w:b/>
          <w:bCs/>
          <w:color w:val="000000" w:themeColor="text1"/>
        </w:rPr>
        <w:t>e İdari Yapı</w:t>
      </w:r>
    </w:p>
    <w:p w14:paraId="541B7B93" w14:textId="24543684" w:rsidR="000C770E" w:rsidRPr="00E32518" w:rsidRDefault="000C770E" w:rsidP="000726CC">
      <w:pPr>
        <w:ind w:left="1416"/>
        <w:jc w:val="both"/>
        <w:rPr>
          <w:rFonts w:ascii="Times New Roman" w:hAnsi="Times New Roman" w:cs="Times New Roman"/>
          <w:b/>
          <w:bCs/>
          <w:color w:val="000000" w:themeColor="text1"/>
        </w:rPr>
      </w:pPr>
      <w:r w:rsidRPr="00E32518">
        <w:rPr>
          <w:rFonts w:ascii="Times New Roman" w:hAnsi="Times New Roman" w:cs="Times New Roman"/>
          <w:b/>
          <w:bCs/>
          <w:color w:val="000000" w:themeColor="text1"/>
        </w:rPr>
        <w:t xml:space="preserve">Olgunluk Düzeyi: </w:t>
      </w:r>
      <w:r w:rsidR="00E26CCD" w:rsidRPr="00E32518">
        <w:rPr>
          <w:rFonts w:ascii="Times New Roman" w:hAnsi="Times New Roman" w:cs="Times New Roman"/>
          <w:b/>
          <w:bCs/>
          <w:color w:val="000000" w:themeColor="text1"/>
        </w:rPr>
        <w:t xml:space="preserve">(3) </w:t>
      </w:r>
      <w:r w:rsidR="00190046" w:rsidRPr="00E32518">
        <w:rPr>
          <w:rFonts w:ascii="Times New Roman" w:hAnsi="Times New Roman" w:cs="Times New Roman"/>
          <w:color w:val="000000" w:themeColor="text1"/>
        </w:rPr>
        <w:t>Kurumun yönetim ve organizasyonel yapılanmasına ilişkin uygulamaları izlenmekte ve iyileştirilmektedir.</w:t>
      </w:r>
    </w:p>
    <w:p w14:paraId="2842B948" w14:textId="77777777" w:rsidR="00E32518" w:rsidRPr="00E32518" w:rsidRDefault="000C770E" w:rsidP="000726CC">
      <w:pPr>
        <w:ind w:left="708" w:firstLine="708"/>
        <w:jc w:val="both"/>
        <w:rPr>
          <w:rFonts w:ascii="Times New Roman" w:hAnsi="Times New Roman" w:cs="Times New Roman"/>
          <w:b/>
          <w:bCs/>
          <w:color w:val="000000" w:themeColor="text1"/>
        </w:rPr>
      </w:pPr>
      <w:r w:rsidRPr="00E32518">
        <w:rPr>
          <w:rFonts w:ascii="Times New Roman" w:hAnsi="Times New Roman" w:cs="Times New Roman"/>
          <w:b/>
          <w:bCs/>
          <w:color w:val="000000" w:themeColor="text1"/>
        </w:rPr>
        <w:t>Kanıtlar</w:t>
      </w:r>
      <w:r w:rsidR="00190046" w:rsidRPr="00E32518">
        <w:rPr>
          <w:rFonts w:ascii="Times New Roman" w:hAnsi="Times New Roman" w:cs="Times New Roman"/>
          <w:b/>
          <w:bCs/>
          <w:color w:val="000000" w:themeColor="text1"/>
        </w:rPr>
        <w:t>:</w:t>
      </w:r>
      <w:r w:rsidR="003F138F" w:rsidRPr="00E32518">
        <w:rPr>
          <w:rFonts w:ascii="Times New Roman" w:hAnsi="Times New Roman" w:cs="Times New Roman"/>
          <w:b/>
          <w:bCs/>
          <w:color w:val="000000" w:themeColor="text1"/>
        </w:rPr>
        <w:t xml:space="preserve"> </w:t>
      </w:r>
    </w:p>
    <w:p w14:paraId="7EFB63FB" w14:textId="44B77BB0" w:rsidR="000C770E" w:rsidRPr="00E32518" w:rsidRDefault="00E32518" w:rsidP="000726CC">
      <w:pPr>
        <w:ind w:left="708" w:firstLine="708"/>
        <w:jc w:val="both"/>
        <w:rPr>
          <w:rFonts w:ascii="Times New Roman" w:hAnsi="Times New Roman" w:cs="Times New Roman"/>
          <w:color w:val="000000" w:themeColor="text1"/>
        </w:rPr>
      </w:pPr>
      <w:hyperlink r:id="rId19" w:history="1">
        <w:r w:rsidRPr="00E32518">
          <w:rPr>
            <w:rStyle w:val="Kpr"/>
            <w:rFonts w:ascii="Times New Roman" w:hAnsi="Times New Roman" w:cs="Times New Roman"/>
            <w:color w:val="000000" w:themeColor="text1"/>
            <w:u w:val="none"/>
          </w:rPr>
          <w:t>https://denizteknolojilerimyo.comu.edu.tr/teskilat-semasi-2022-r132.html</w:t>
        </w:r>
      </w:hyperlink>
    </w:p>
    <w:p w14:paraId="5A35C8D8" w14:textId="4FB3BAA8" w:rsidR="00E32518" w:rsidRPr="00E32518" w:rsidRDefault="00E32518" w:rsidP="000726CC">
      <w:pPr>
        <w:ind w:left="708" w:firstLine="708"/>
        <w:jc w:val="both"/>
        <w:rPr>
          <w:rFonts w:ascii="Times New Roman" w:hAnsi="Times New Roman" w:cs="Times New Roman"/>
          <w:color w:val="000000" w:themeColor="text1"/>
        </w:rPr>
      </w:pPr>
      <w:hyperlink r:id="rId20" w:history="1">
        <w:r w:rsidRPr="00E32518">
          <w:rPr>
            <w:rStyle w:val="Kpr"/>
            <w:rFonts w:ascii="Times New Roman" w:hAnsi="Times New Roman" w:cs="Times New Roman"/>
            <w:color w:val="000000" w:themeColor="text1"/>
            <w:u w:val="none"/>
          </w:rPr>
          <w:t>https://denizteknolojilerimyo.comu.edu.tr/komisyonlar-r72.html</w:t>
        </w:r>
      </w:hyperlink>
    </w:p>
    <w:p w14:paraId="3D0C8F94" w14:textId="1E19D4B3" w:rsidR="00E32518" w:rsidRPr="00E32518" w:rsidRDefault="00E32518" w:rsidP="000726CC">
      <w:pPr>
        <w:ind w:left="708" w:firstLine="708"/>
        <w:jc w:val="both"/>
        <w:rPr>
          <w:rFonts w:ascii="Times New Roman" w:hAnsi="Times New Roman" w:cs="Times New Roman"/>
          <w:color w:val="000000" w:themeColor="text1"/>
        </w:rPr>
      </w:pPr>
      <w:hyperlink r:id="rId21" w:history="1">
        <w:r w:rsidRPr="00E32518">
          <w:rPr>
            <w:rStyle w:val="Kpr"/>
            <w:rFonts w:ascii="Times New Roman" w:hAnsi="Times New Roman" w:cs="Times New Roman"/>
            <w:color w:val="000000" w:themeColor="text1"/>
            <w:u w:val="none"/>
          </w:rPr>
          <w:t>https://cdn.comu.edu.tr/cms/deniztekmyo/files/307-birim-gorev-tanimi.pdf</w:t>
        </w:r>
      </w:hyperlink>
    </w:p>
    <w:p w14:paraId="1752D70F" w14:textId="220A2116" w:rsidR="00E32518" w:rsidRPr="00E32518" w:rsidRDefault="00E32518" w:rsidP="000726CC">
      <w:pPr>
        <w:ind w:left="708" w:firstLine="708"/>
        <w:jc w:val="both"/>
        <w:rPr>
          <w:rFonts w:ascii="Times New Roman" w:hAnsi="Times New Roman" w:cs="Times New Roman"/>
          <w:color w:val="000000" w:themeColor="text1"/>
        </w:rPr>
      </w:pPr>
      <w:hyperlink r:id="rId22" w:history="1">
        <w:r w:rsidRPr="00E32518">
          <w:rPr>
            <w:rStyle w:val="Kpr"/>
            <w:rFonts w:ascii="Times New Roman" w:hAnsi="Times New Roman" w:cs="Times New Roman"/>
            <w:color w:val="000000" w:themeColor="text1"/>
            <w:u w:val="none"/>
          </w:rPr>
          <w:t>https://denizteknolojilerimyo.comu.edu.tr/personel-gorev-tanimi-r112.html</w:t>
        </w:r>
      </w:hyperlink>
    </w:p>
    <w:p w14:paraId="79A41FC2" w14:textId="5440457F" w:rsidR="00E32518" w:rsidRPr="00E32518" w:rsidRDefault="00E32518" w:rsidP="000726CC">
      <w:pPr>
        <w:ind w:left="708" w:firstLine="708"/>
        <w:jc w:val="both"/>
        <w:rPr>
          <w:rFonts w:ascii="Times New Roman" w:hAnsi="Times New Roman" w:cs="Times New Roman"/>
          <w:color w:val="000000" w:themeColor="text1"/>
        </w:rPr>
      </w:pPr>
      <w:hyperlink r:id="rId23" w:history="1">
        <w:r w:rsidRPr="00E32518">
          <w:rPr>
            <w:rStyle w:val="Kpr"/>
            <w:rFonts w:ascii="Times New Roman" w:hAnsi="Times New Roman" w:cs="Times New Roman"/>
            <w:color w:val="000000" w:themeColor="text1"/>
            <w:u w:val="none"/>
          </w:rPr>
          <w:t>https://denizteknolojilerimyo.comu.edu.tr/yazi-isleri-r114.html</w:t>
        </w:r>
      </w:hyperlink>
    </w:p>
    <w:p w14:paraId="3096503D" w14:textId="3CF4A067" w:rsidR="00E32518" w:rsidRPr="00E32518" w:rsidRDefault="00E32518" w:rsidP="000726CC">
      <w:pPr>
        <w:ind w:left="708" w:firstLine="708"/>
        <w:jc w:val="both"/>
        <w:rPr>
          <w:rFonts w:ascii="Times New Roman" w:hAnsi="Times New Roman" w:cs="Times New Roman"/>
          <w:color w:val="000000" w:themeColor="text1"/>
        </w:rPr>
      </w:pPr>
      <w:hyperlink r:id="rId24" w:history="1">
        <w:r w:rsidRPr="00E32518">
          <w:rPr>
            <w:rStyle w:val="Kpr"/>
            <w:rFonts w:ascii="Times New Roman" w:hAnsi="Times New Roman" w:cs="Times New Roman"/>
            <w:color w:val="000000" w:themeColor="text1"/>
            <w:u w:val="none"/>
          </w:rPr>
          <w:t>https://denizteknolojilerimyo.comu.edu.tr/ogrenci-isleri-r115.html</w:t>
        </w:r>
      </w:hyperlink>
    </w:p>
    <w:p w14:paraId="72FCB352" w14:textId="22BA20D4" w:rsidR="00E32518" w:rsidRPr="00E32518" w:rsidRDefault="00E32518" w:rsidP="000726CC">
      <w:pPr>
        <w:ind w:left="708" w:firstLine="708"/>
        <w:jc w:val="both"/>
        <w:rPr>
          <w:rFonts w:ascii="Times New Roman" w:hAnsi="Times New Roman" w:cs="Times New Roman"/>
          <w:color w:val="000000" w:themeColor="text1"/>
        </w:rPr>
      </w:pPr>
      <w:hyperlink r:id="rId25" w:history="1">
        <w:r w:rsidRPr="00E32518">
          <w:rPr>
            <w:rStyle w:val="Kpr"/>
            <w:rFonts w:ascii="Times New Roman" w:hAnsi="Times New Roman" w:cs="Times New Roman"/>
            <w:color w:val="000000" w:themeColor="text1"/>
            <w:u w:val="none"/>
          </w:rPr>
          <w:t>https://denizteknolojilerimyo.comu.edu.tr/muhasebe-r117.html</w:t>
        </w:r>
      </w:hyperlink>
    </w:p>
    <w:p w14:paraId="4B8D32BF" w14:textId="77777777" w:rsidR="00E32518" w:rsidRDefault="00E32518" w:rsidP="000726CC">
      <w:pPr>
        <w:ind w:left="708" w:firstLine="708"/>
        <w:jc w:val="both"/>
        <w:rPr>
          <w:rFonts w:ascii="Times New Roman" w:hAnsi="Times New Roman" w:cs="Times New Roman"/>
        </w:rPr>
      </w:pPr>
    </w:p>
    <w:p w14:paraId="2C748C6C" w14:textId="36C4D304" w:rsidR="000C770E" w:rsidRPr="00E26CCD" w:rsidRDefault="000C770E" w:rsidP="00E26CCD">
      <w:pPr>
        <w:pStyle w:val="ListeParagraf"/>
        <w:numPr>
          <w:ilvl w:val="2"/>
          <w:numId w:val="1"/>
        </w:numPr>
        <w:jc w:val="both"/>
        <w:rPr>
          <w:rFonts w:ascii="Times New Roman" w:hAnsi="Times New Roman" w:cs="Times New Roman"/>
          <w:b/>
          <w:bCs/>
        </w:rPr>
      </w:pPr>
      <w:r w:rsidRPr="00E26CCD">
        <w:rPr>
          <w:rFonts w:ascii="Times New Roman" w:hAnsi="Times New Roman" w:cs="Times New Roman"/>
          <w:b/>
          <w:bCs/>
        </w:rPr>
        <w:t>Liderlik</w:t>
      </w:r>
    </w:p>
    <w:p w14:paraId="0E3BCCE0" w14:textId="26BC2121" w:rsidR="000C770E" w:rsidRPr="00C76536" w:rsidRDefault="000C770E" w:rsidP="000726CC">
      <w:pPr>
        <w:ind w:left="1416"/>
        <w:jc w:val="both"/>
        <w:rPr>
          <w:rFonts w:ascii="Times New Roman" w:hAnsi="Times New Roman" w:cs="Times New Roman"/>
          <w:b/>
          <w:bCs/>
        </w:rPr>
      </w:pPr>
      <w:r w:rsidRPr="00C76536">
        <w:rPr>
          <w:rFonts w:ascii="Times New Roman" w:hAnsi="Times New Roman" w:cs="Times New Roman"/>
          <w:b/>
          <w:bCs/>
        </w:rPr>
        <w:t>Olgunluk Düzeyi:</w:t>
      </w:r>
      <w:r w:rsidR="00E26CCD">
        <w:rPr>
          <w:rFonts w:ascii="Times New Roman" w:hAnsi="Times New Roman" w:cs="Times New Roman"/>
          <w:b/>
          <w:bCs/>
        </w:rPr>
        <w:t xml:space="preserve"> (4)</w:t>
      </w:r>
      <w:r w:rsidRPr="00C76536">
        <w:rPr>
          <w:rFonts w:ascii="Times New Roman" w:hAnsi="Times New Roman" w:cs="Times New Roman"/>
          <w:b/>
          <w:bCs/>
        </w:rPr>
        <w:t xml:space="preserve"> </w:t>
      </w:r>
      <w:r w:rsidR="00190046" w:rsidRPr="00C76536">
        <w:rPr>
          <w:rFonts w:ascii="Times New Roman" w:hAnsi="Times New Roman" w:cs="Times New Roman"/>
        </w:rPr>
        <w:t>Liderlik uygulamaları ve bu uygulamaların kalite güvencesi sistemi ve kültürünün gelişimine katkısı izlenmekte ve bağlı iyileştirmeler gerçekleştirilmektedir.</w:t>
      </w:r>
    </w:p>
    <w:p w14:paraId="0EAF7BF1" w14:textId="77777777" w:rsidR="00E32518" w:rsidRDefault="000C770E" w:rsidP="00E32518">
      <w:pPr>
        <w:ind w:left="1416"/>
        <w:jc w:val="both"/>
        <w:rPr>
          <w:rFonts w:ascii="Times New Roman" w:hAnsi="Times New Roman" w:cs="Times New Roman"/>
        </w:rPr>
      </w:pPr>
      <w:r w:rsidRPr="00C76536">
        <w:rPr>
          <w:rFonts w:ascii="Times New Roman" w:hAnsi="Times New Roman" w:cs="Times New Roman"/>
          <w:b/>
          <w:bCs/>
        </w:rPr>
        <w:lastRenderedPageBreak/>
        <w:t>Kanıtlar</w:t>
      </w:r>
      <w:r w:rsidR="00190046" w:rsidRPr="00C76536">
        <w:rPr>
          <w:rFonts w:ascii="Times New Roman" w:hAnsi="Times New Roman" w:cs="Times New Roman"/>
          <w:b/>
          <w:bCs/>
        </w:rPr>
        <w:t>:</w:t>
      </w:r>
      <w:r w:rsidR="003F138F" w:rsidRPr="00C76536">
        <w:rPr>
          <w:rFonts w:ascii="Times New Roman" w:hAnsi="Times New Roman" w:cs="Times New Roman"/>
        </w:rPr>
        <w:t xml:space="preserve"> </w:t>
      </w:r>
    </w:p>
    <w:p w14:paraId="272F6559" w14:textId="152D8762" w:rsidR="000C770E" w:rsidRPr="00E32518" w:rsidRDefault="00E32518" w:rsidP="00E32518">
      <w:pPr>
        <w:ind w:left="1416"/>
        <w:jc w:val="both"/>
        <w:rPr>
          <w:rFonts w:ascii="Times New Roman" w:hAnsi="Times New Roman" w:cs="Times New Roman"/>
          <w:color w:val="000000" w:themeColor="text1"/>
        </w:rPr>
      </w:pPr>
      <w:hyperlink r:id="rId26" w:history="1">
        <w:r w:rsidRPr="00E32518">
          <w:rPr>
            <w:rStyle w:val="Kpr"/>
            <w:rFonts w:ascii="Times New Roman" w:hAnsi="Times New Roman" w:cs="Times New Roman"/>
            <w:color w:val="000000" w:themeColor="text1"/>
            <w:u w:val="none"/>
          </w:rPr>
          <w:t>https://denizteknolojilerimyo.comu.edu.tr/ozdegerlendirme-raporu-r121.html</w:t>
        </w:r>
      </w:hyperlink>
    </w:p>
    <w:p w14:paraId="0B7EAC74" w14:textId="0BB831F7" w:rsidR="00E32518" w:rsidRPr="00E32518" w:rsidRDefault="00E32518" w:rsidP="00E32518">
      <w:pPr>
        <w:ind w:left="1224" w:firstLine="192"/>
        <w:jc w:val="both"/>
        <w:rPr>
          <w:rFonts w:ascii="Times New Roman" w:hAnsi="Times New Roman" w:cs="Times New Roman"/>
          <w:color w:val="000000" w:themeColor="text1"/>
        </w:rPr>
      </w:pPr>
      <w:hyperlink r:id="rId27" w:history="1">
        <w:r w:rsidRPr="00E32518">
          <w:rPr>
            <w:rStyle w:val="Kpr"/>
            <w:rFonts w:ascii="Times New Roman" w:hAnsi="Times New Roman" w:cs="Times New Roman"/>
            <w:color w:val="000000" w:themeColor="text1"/>
            <w:u w:val="none"/>
          </w:rPr>
          <w:t>https://cdn.comu.edu.tr/cms/deniztekmyo/files/285-ozdegerlendirme.pdf</w:t>
        </w:r>
      </w:hyperlink>
    </w:p>
    <w:p w14:paraId="17A5445A" w14:textId="4D9F175B" w:rsidR="00E32518" w:rsidRPr="00E32518" w:rsidRDefault="00E32518" w:rsidP="00E32518">
      <w:pPr>
        <w:ind w:left="1224" w:firstLine="192"/>
        <w:jc w:val="both"/>
        <w:rPr>
          <w:rFonts w:ascii="Times New Roman" w:hAnsi="Times New Roman" w:cs="Times New Roman"/>
          <w:color w:val="000000" w:themeColor="text1"/>
        </w:rPr>
      </w:pPr>
      <w:hyperlink r:id="rId28" w:history="1">
        <w:r w:rsidRPr="00E32518">
          <w:rPr>
            <w:rStyle w:val="Kpr"/>
            <w:rFonts w:ascii="Times New Roman" w:hAnsi="Times New Roman" w:cs="Times New Roman"/>
            <w:color w:val="000000" w:themeColor="text1"/>
            <w:u w:val="none"/>
          </w:rPr>
          <w:t>https://denizteknolojilerimyo.comu.edu.tr/birim-kidr-raporu-r123.html</w:t>
        </w:r>
      </w:hyperlink>
    </w:p>
    <w:p w14:paraId="31F90CCA" w14:textId="75F0A782" w:rsidR="00E32518" w:rsidRPr="00E32518" w:rsidRDefault="00E32518" w:rsidP="00E32518">
      <w:pPr>
        <w:ind w:left="1224" w:firstLine="192"/>
        <w:jc w:val="both"/>
        <w:rPr>
          <w:rFonts w:ascii="Times New Roman" w:hAnsi="Times New Roman" w:cs="Times New Roman"/>
          <w:color w:val="000000" w:themeColor="text1"/>
        </w:rPr>
      </w:pPr>
      <w:hyperlink r:id="rId29" w:history="1">
        <w:r w:rsidRPr="00E32518">
          <w:rPr>
            <w:rStyle w:val="Kpr"/>
            <w:rFonts w:ascii="Times New Roman" w:hAnsi="Times New Roman" w:cs="Times New Roman"/>
            <w:color w:val="000000" w:themeColor="text1"/>
            <w:u w:val="none"/>
          </w:rPr>
          <w:t>https://cdn.comu.edu.tr/cms/deniztekmyo/files/284-dtmyo-kidr-3_0.pdf</w:t>
        </w:r>
      </w:hyperlink>
    </w:p>
    <w:p w14:paraId="57419046" w14:textId="45E70851" w:rsidR="00E32518" w:rsidRPr="00E32518" w:rsidRDefault="00E32518" w:rsidP="00E32518">
      <w:pPr>
        <w:ind w:left="1416"/>
        <w:jc w:val="both"/>
        <w:rPr>
          <w:rFonts w:ascii="Times New Roman" w:hAnsi="Times New Roman" w:cs="Times New Roman"/>
          <w:color w:val="000000" w:themeColor="text1"/>
        </w:rPr>
      </w:pPr>
      <w:hyperlink r:id="rId30" w:history="1">
        <w:r w:rsidRPr="00E32518">
          <w:rPr>
            <w:rStyle w:val="Kpr"/>
            <w:rFonts w:ascii="Times New Roman" w:hAnsi="Times New Roman" w:cs="Times New Roman"/>
            <w:color w:val="000000" w:themeColor="text1"/>
            <w:u w:val="none"/>
          </w:rPr>
          <w:t>https://denizteknolojilerimyo.comu.edu.tr/arsiv/haberler/kalite-komisyonu-toplantisi-gerceklestirildi-r352.html</w:t>
        </w:r>
      </w:hyperlink>
    </w:p>
    <w:p w14:paraId="4F377835" w14:textId="7E990040" w:rsidR="00E32518" w:rsidRPr="00E32518" w:rsidRDefault="00E32518" w:rsidP="00E32518">
      <w:pPr>
        <w:ind w:left="1416"/>
        <w:jc w:val="both"/>
        <w:rPr>
          <w:rFonts w:ascii="Times New Roman" w:hAnsi="Times New Roman" w:cs="Times New Roman"/>
          <w:color w:val="000000" w:themeColor="text1"/>
        </w:rPr>
      </w:pPr>
      <w:hyperlink r:id="rId31" w:history="1">
        <w:r w:rsidRPr="00E32518">
          <w:rPr>
            <w:rStyle w:val="Kpr"/>
            <w:rFonts w:ascii="Times New Roman" w:hAnsi="Times New Roman" w:cs="Times New Roman"/>
            <w:color w:val="000000" w:themeColor="text1"/>
            <w:u w:val="none"/>
          </w:rPr>
          <w:t>https://cdn.comu.edu.tr/cms/deniztekmyo/files/303-kalite-guvence-komisyonu-18-ekim-2022-tarihli-topl.pdf</w:t>
        </w:r>
      </w:hyperlink>
    </w:p>
    <w:p w14:paraId="694DA549" w14:textId="5E0D15C8" w:rsidR="00E32518" w:rsidRPr="00E32518" w:rsidRDefault="00E32518" w:rsidP="00E32518">
      <w:pPr>
        <w:ind w:left="1416"/>
        <w:jc w:val="both"/>
        <w:rPr>
          <w:rFonts w:ascii="Times New Roman" w:hAnsi="Times New Roman" w:cs="Times New Roman"/>
          <w:color w:val="000000" w:themeColor="text1"/>
        </w:rPr>
      </w:pPr>
      <w:hyperlink r:id="rId32" w:history="1">
        <w:r w:rsidRPr="00E32518">
          <w:rPr>
            <w:rStyle w:val="Kpr"/>
            <w:rFonts w:ascii="Times New Roman" w:hAnsi="Times New Roman" w:cs="Times New Roman"/>
            <w:color w:val="000000" w:themeColor="text1"/>
            <w:u w:val="none"/>
          </w:rPr>
          <w:t>https://cdn.comu.edu.tr/cms/deniztekmyo/files/302-kalite-guvence-komisyonun-</w:t>
        </w:r>
      </w:hyperlink>
      <w:r w:rsidRPr="00E32518">
        <w:rPr>
          <w:rFonts w:ascii="Times New Roman" w:hAnsi="Times New Roman" w:cs="Times New Roman"/>
          <w:color w:val="000000" w:themeColor="text1"/>
        </w:rPr>
        <w:t>olusturulmasina-dair-yon.pdf</w:t>
      </w:r>
    </w:p>
    <w:p w14:paraId="56F92B8D" w14:textId="5F16AB9E" w:rsidR="000C770E" w:rsidRPr="00E26CCD" w:rsidRDefault="000C770E" w:rsidP="00E26CCD">
      <w:pPr>
        <w:pStyle w:val="ListeParagraf"/>
        <w:numPr>
          <w:ilvl w:val="2"/>
          <w:numId w:val="1"/>
        </w:numPr>
        <w:jc w:val="both"/>
        <w:rPr>
          <w:rFonts w:ascii="Times New Roman" w:hAnsi="Times New Roman" w:cs="Times New Roman"/>
          <w:b/>
          <w:bCs/>
        </w:rPr>
      </w:pPr>
      <w:r w:rsidRPr="00E26CCD">
        <w:rPr>
          <w:rFonts w:ascii="Times New Roman" w:hAnsi="Times New Roman" w:cs="Times New Roman"/>
          <w:b/>
          <w:bCs/>
        </w:rPr>
        <w:t xml:space="preserve">Kurumsal </w:t>
      </w:r>
      <w:r w:rsidR="00E32518" w:rsidRPr="00E26CCD">
        <w:rPr>
          <w:rFonts w:ascii="Times New Roman" w:hAnsi="Times New Roman" w:cs="Times New Roman"/>
          <w:b/>
          <w:bCs/>
        </w:rPr>
        <w:t>Dönüşüm Kapasitesi</w:t>
      </w:r>
    </w:p>
    <w:p w14:paraId="3008AF58" w14:textId="6FF55BB8" w:rsidR="000C770E" w:rsidRPr="00C76536" w:rsidRDefault="000C770E" w:rsidP="000726CC">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E26CCD">
        <w:rPr>
          <w:rFonts w:ascii="Times New Roman" w:hAnsi="Times New Roman" w:cs="Times New Roman"/>
          <w:b/>
          <w:bCs/>
        </w:rPr>
        <w:t xml:space="preserve">(4) </w:t>
      </w:r>
      <w:r w:rsidR="00190046" w:rsidRPr="00C76536">
        <w:rPr>
          <w:rFonts w:ascii="Times New Roman" w:hAnsi="Times New Roman" w:cs="Times New Roman"/>
        </w:rPr>
        <w:t>Amaç, misyon ve hedefler doğrultusunda gerçekleştirilen değişim yönetimi uygulamaları izlenmekte ve önlemler alınmaktadır.</w:t>
      </w:r>
    </w:p>
    <w:p w14:paraId="583B84C1" w14:textId="0A2C0397" w:rsidR="000C770E" w:rsidRDefault="000C770E" w:rsidP="000726CC">
      <w:pPr>
        <w:ind w:left="708" w:firstLine="708"/>
        <w:jc w:val="both"/>
        <w:rPr>
          <w:rFonts w:ascii="Times New Roman" w:hAnsi="Times New Roman" w:cs="Times New Roman"/>
          <w:b/>
          <w:bCs/>
        </w:rPr>
      </w:pPr>
      <w:r w:rsidRPr="00C76536">
        <w:rPr>
          <w:rFonts w:ascii="Times New Roman" w:hAnsi="Times New Roman" w:cs="Times New Roman"/>
          <w:b/>
          <w:bCs/>
        </w:rPr>
        <w:t>Kanıtlar</w:t>
      </w:r>
      <w:r w:rsidR="003F138F" w:rsidRPr="00C76536">
        <w:rPr>
          <w:rFonts w:ascii="Times New Roman" w:hAnsi="Times New Roman" w:cs="Times New Roman"/>
          <w:b/>
          <w:bCs/>
        </w:rPr>
        <w:t xml:space="preserve">: </w:t>
      </w:r>
    </w:p>
    <w:p w14:paraId="4E8AA5E8" w14:textId="77777777" w:rsidR="00E32518" w:rsidRDefault="00000000" w:rsidP="00E32518">
      <w:pPr>
        <w:ind w:left="1224" w:firstLine="192"/>
        <w:jc w:val="both"/>
        <w:rPr>
          <w:rFonts w:ascii="Times New Roman" w:hAnsi="Times New Roman" w:cs="Times New Roman"/>
          <w:bCs/>
          <w:color w:val="000000" w:themeColor="text1"/>
        </w:rPr>
      </w:pPr>
      <w:hyperlink r:id="rId33" w:history="1">
        <w:r w:rsidR="00575D95" w:rsidRPr="00E32518">
          <w:rPr>
            <w:rStyle w:val="Kpr"/>
            <w:rFonts w:ascii="Times New Roman" w:hAnsi="Times New Roman" w:cs="Times New Roman"/>
            <w:bCs/>
            <w:color w:val="000000" w:themeColor="text1"/>
            <w:u w:val="none"/>
          </w:rPr>
          <w:t>https://denizteknolojilerimyo.comu.edu.tr/kalite-guvence-ve-ic-kontrol/stratejik-</w:t>
        </w:r>
      </w:hyperlink>
      <w:r w:rsidR="00575D95" w:rsidRPr="00E32518">
        <w:rPr>
          <w:rFonts w:ascii="Times New Roman" w:hAnsi="Times New Roman" w:cs="Times New Roman"/>
          <w:bCs/>
          <w:color w:val="000000" w:themeColor="text1"/>
        </w:rPr>
        <w:tab/>
        <w:t>eylem-plani-r84.html</w:t>
      </w:r>
    </w:p>
    <w:p w14:paraId="5DB354B5" w14:textId="7DEEF57D" w:rsidR="00E32518" w:rsidRPr="00E32518" w:rsidRDefault="00E32518" w:rsidP="00E32518">
      <w:pPr>
        <w:ind w:left="1416"/>
        <w:jc w:val="both"/>
        <w:rPr>
          <w:rFonts w:ascii="Times New Roman" w:hAnsi="Times New Roman" w:cs="Times New Roman"/>
          <w:bCs/>
          <w:color w:val="000000" w:themeColor="text1"/>
        </w:rPr>
      </w:pPr>
      <w:proofErr w:type="gramStart"/>
      <w:r w:rsidRPr="00E32518">
        <w:rPr>
          <w:rFonts w:ascii="Times New Roman" w:hAnsi="Times New Roman" w:cs="Times New Roman"/>
          <w:bCs/>
          <w:color w:val="000000" w:themeColor="text1"/>
        </w:rPr>
        <w:t>ht</w:t>
      </w:r>
      <w:proofErr w:type="gramEnd"/>
      <w:r w:rsidRPr="00E32518">
        <w:rPr>
          <w:rFonts w:ascii="Times New Roman" w:hAnsi="Times New Roman" w:cs="Times New Roman"/>
          <w:bCs/>
          <w:color w:val="000000" w:themeColor="text1"/>
        </w:rPr>
        <w:fldChar w:fldCharType="begin"/>
      </w:r>
      <w:r w:rsidRPr="00E32518">
        <w:rPr>
          <w:rFonts w:ascii="Times New Roman" w:hAnsi="Times New Roman" w:cs="Times New Roman"/>
          <w:bCs/>
          <w:color w:val="000000" w:themeColor="text1"/>
        </w:rPr>
        <w:instrText xml:space="preserve"> HYPERLINK "</w:instrText>
      </w:r>
      <w:r w:rsidRPr="00E32518">
        <w:rPr>
          <w:rFonts w:ascii="Times New Roman" w:hAnsi="Times New Roman" w:cs="Times New Roman"/>
          <w:bCs/>
          <w:color w:val="000000" w:themeColor="text1"/>
        </w:rPr>
        <w:instrText>tps://ubys.comu.edu.tr/AIS/OutcomeBasedLearning/Home/Index?id=6837&amp;culture=tr</w:instrText>
      </w:r>
      <w:r w:rsidRPr="00E32518">
        <w:rPr>
          <w:rFonts w:ascii="Times New Roman" w:hAnsi="Times New Roman" w:cs="Times New Roman"/>
          <w:bCs/>
          <w:color w:val="000000" w:themeColor="text1"/>
        </w:rPr>
        <w:instrText xml:space="preserve">" </w:instrText>
      </w:r>
      <w:r w:rsidRPr="00E32518">
        <w:rPr>
          <w:rFonts w:ascii="Times New Roman" w:hAnsi="Times New Roman" w:cs="Times New Roman"/>
          <w:bCs/>
          <w:color w:val="000000" w:themeColor="text1"/>
        </w:rPr>
        <w:fldChar w:fldCharType="separate"/>
      </w:r>
      <w:r w:rsidRPr="00E32518">
        <w:rPr>
          <w:rStyle w:val="Kpr"/>
          <w:rFonts w:ascii="Times New Roman" w:hAnsi="Times New Roman" w:cs="Times New Roman"/>
          <w:bCs/>
          <w:color w:val="000000" w:themeColor="text1"/>
          <w:u w:val="none"/>
        </w:rPr>
        <w:t>tps://ubys.comu.edu.tr/AIS/OutcomeBasedLearning/Home/Index?id=6837&amp;culture=tr</w:t>
      </w:r>
      <w:r w:rsidRPr="00E32518">
        <w:rPr>
          <w:rFonts w:ascii="Times New Roman" w:hAnsi="Times New Roman" w:cs="Times New Roman"/>
          <w:bCs/>
          <w:color w:val="000000" w:themeColor="text1"/>
        </w:rPr>
        <w:fldChar w:fldCharType="end"/>
      </w:r>
      <w:r w:rsidRPr="00E32518">
        <w:rPr>
          <w:rFonts w:ascii="Times New Roman" w:hAnsi="Times New Roman" w:cs="Times New Roman"/>
          <w:bCs/>
          <w:color w:val="000000" w:themeColor="text1"/>
        </w:rPr>
        <w:t>-TR</w:t>
      </w:r>
    </w:p>
    <w:p w14:paraId="534CB81E" w14:textId="77777777" w:rsidR="00E32518" w:rsidRPr="00E32518" w:rsidRDefault="00E32518" w:rsidP="00E32518">
      <w:pPr>
        <w:ind w:left="1416"/>
        <w:jc w:val="both"/>
        <w:rPr>
          <w:rFonts w:ascii="Times New Roman" w:hAnsi="Times New Roman" w:cs="Times New Roman"/>
          <w:bCs/>
          <w:color w:val="000000" w:themeColor="text1"/>
        </w:rPr>
      </w:pPr>
    </w:p>
    <w:p w14:paraId="396AFD52" w14:textId="090143FF" w:rsidR="000C770E" w:rsidRPr="00E26CCD" w:rsidRDefault="000C770E" w:rsidP="00E26CCD">
      <w:pPr>
        <w:pStyle w:val="ListeParagraf"/>
        <w:numPr>
          <w:ilvl w:val="2"/>
          <w:numId w:val="1"/>
        </w:numPr>
        <w:jc w:val="both"/>
        <w:rPr>
          <w:rFonts w:ascii="Times New Roman" w:hAnsi="Times New Roman" w:cs="Times New Roman"/>
          <w:b/>
          <w:bCs/>
        </w:rPr>
      </w:pPr>
      <w:r w:rsidRPr="00E26CCD">
        <w:rPr>
          <w:rFonts w:ascii="Times New Roman" w:hAnsi="Times New Roman" w:cs="Times New Roman"/>
          <w:b/>
          <w:bCs/>
        </w:rPr>
        <w:t xml:space="preserve">İç </w:t>
      </w:r>
      <w:r w:rsidR="00E32518" w:rsidRPr="00E26CCD">
        <w:rPr>
          <w:rFonts w:ascii="Times New Roman" w:hAnsi="Times New Roman" w:cs="Times New Roman"/>
          <w:b/>
          <w:bCs/>
        </w:rPr>
        <w:t>Kalite Güvencesi Mekanizmaları</w:t>
      </w:r>
    </w:p>
    <w:p w14:paraId="58851445" w14:textId="1DAC160E" w:rsidR="000C770E" w:rsidRPr="00C76536" w:rsidRDefault="000C770E" w:rsidP="000726CC">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E26CCD">
        <w:rPr>
          <w:rFonts w:ascii="Times New Roman" w:hAnsi="Times New Roman" w:cs="Times New Roman"/>
          <w:b/>
          <w:bCs/>
        </w:rPr>
        <w:t xml:space="preserve">(3) </w:t>
      </w:r>
      <w:r w:rsidR="00190046" w:rsidRPr="00C76536">
        <w:rPr>
          <w:rFonts w:ascii="Times New Roman" w:hAnsi="Times New Roman" w:cs="Times New Roman"/>
        </w:rPr>
        <w:t>İç kalite güvencesi sistemi mekanizmaları izlenmekte ve ilgili paydaşlarla birlikte iyileştirilmektedir.</w:t>
      </w:r>
    </w:p>
    <w:p w14:paraId="53261852" w14:textId="77777777" w:rsidR="00E32518" w:rsidRDefault="000C770E" w:rsidP="00E26CCD">
      <w:pPr>
        <w:ind w:left="1416"/>
        <w:jc w:val="both"/>
        <w:rPr>
          <w:rFonts w:ascii="Times New Roman" w:hAnsi="Times New Roman" w:cs="Times New Roman"/>
        </w:rPr>
      </w:pPr>
      <w:r w:rsidRPr="00C76536">
        <w:rPr>
          <w:rFonts w:ascii="Times New Roman" w:hAnsi="Times New Roman" w:cs="Times New Roman"/>
          <w:b/>
          <w:bCs/>
        </w:rPr>
        <w:t>Kanıtlar</w:t>
      </w:r>
      <w:r w:rsidR="003F138F" w:rsidRPr="00C76536">
        <w:rPr>
          <w:rFonts w:ascii="Times New Roman" w:hAnsi="Times New Roman" w:cs="Times New Roman"/>
          <w:b/>
          <w:bCs/>
        </w:rPr>
        <w:t xml:space="preserve">: </w:t>
      </w:r>
    </w:p>
    <w:p w14:paraId="046780F9" w14:textId="05CD69A2" w:rsidR="000C770E" w:rsidRPr="00E32518" w:rsidRDefault="00E32518" w:rsidP="00E26CCD">
      <w:pPr>
        <w:ind w:left="1416"/>
        <w:jc w:val="both"/>
        <w:rPr>
          <w:rFonts w:ascii="Times New Roman" w:hAnsi="Times New Roman" w:cs="Times New Roman"/>
          <w:color w:val="000000" w:themeColor="text1"/>
        </w:rPr>
      </w:pPr>
      <w:hyperlink r:id="rId34" w:history="1">
        <w:r w:rsidRPr="00E32518">
          <w:rPr>
            <w:rStyle w:val="Kpr"/>
            <w:rFonts w:ascii="Times New Roman" w:hAnsi="Times New Roman" w:cs="Times New Roman"/>
            <w:color w:val="000000" w:themeColor="text1"/>
            <w:u w:val="none"/>
          </w:rPr>
          <w:t>https://cdn.comu.edu.tr/cms/deniztekmyo/files/304-481-puko.doc</w:t>
        </w:r>
      </w:hyperlink>
    </w:p>
    <w:p w14:paraId="7E67492D" w14:textId="7555E61D" w:rsidR="00E32518" w:rsidRPr="00E32518" w:rsidRDefault="00E32518" w:rsidP="00E26CCD">
      <w:pPr>
        <w:ind w:left="1416"/>
        <w:jc w:val="both"/>
        <w:rPr>
          <w:rFonts w:ascii="Times New Roman" w:hAnsi="Times New Roman" w:cs="Times New Roman"/>
          <w:color w:val="000000" w:themeColor="text1"/>
        </w:rPr>
      </w:pPr>
      <w:hyperlink r:id="rId35" w:history="1">
        <w:r w:rsidRPr="00E32518">
          <w:rPr>
            <w:rStyle w:val="Kpr"/>
            <w:rFonts w:ascii="Times New Roman" w:hAnsi="Times New Roman" w:cs="Times New Roman"/>
            <w:color w:val="000000" w:themeColor="text1"/>
            <w:u w:val="none"/>
          </w:rPr>
          <w:t>https://cdn.comu.edu.tr/cms/deniztekmyo/files/188-puko-2021-deniz-teknolojileri-myo1.docx</w:t>
        </w:r>
      </w:hyperlink>
    </w:p>
    <w:p w14:paraId="3C4B2F6A" w14:textId="3534B167" w:rsidR="00E32518" w:rsidRPr="00E32518" w:rsidRDefault="00E32518" w:rsidP="00E26CCD">
      <w:pPr>
        <w:ind w:left="1416"/>
        <w:jc w:val="both"/>
        <w:rPr>
          <w:rFonts w:ascii="Times New Roman" w:hAnsi="Times New Roman" w:cs="Times New Roman"/>
          <w:color w:val="000000" w:themeColor="text1"/>
        </w:rPr>
      </w:pPr>
      <w:hyperlink r:id="rId36" w:history="1">
        <w:r w:rsidRPr="00E32518">
          <w:rPr>
            <w:rStyle w:val="Kpr"/>
            <w:rFonts w:ascii="Times New Roman" w:hAnsi="Times New Roman" w:cs="Times New Roman"/>
            <w:color w:val="000000" w:themeColor="text1"/>
            <w:u w:val="none"/>
          </w:rPr>
          <w:t>https://denizteknolojilerimyo.comu.edu.tr/kalite-guvence-ve-ic-kontrol/stratejik-eylem-plani-r84.html</w:t>
        </w:r>
      </w:hyperlink>
    </w:p>
    <w:p w14:paraId="53481B82" w14:textId="355DE644" w:rsidR="00E32518" w:rsidRPr="00E32518" w:rsidRDefault="00E32518" w:rsidP="00E26CCD">
      <w:pPr>
        <w:ind w:left="1416"/>
        <w:jc w:val="both"/>
        <w:rPr>
          <w:rFonts w:ascii="Times New Roman" w:hAnsi="Times New Roman" w:cs="Times New Roman"/>
          <w:color w:val="000000" w:themeColor="text1"/>
        </w:rPr>
      </w:pPr>
      <w:hyperlink r:id="rId37" w:history="1">
        <w:r w:rsidRPr="00E32518">
          <w:rPr>
            <w:rStyle w:val="Kpr"/>
            <w:rFonts w:ascii="Times New Roman" w:hAnsi="Times New Roman" w:cs="Times New Roman"/>
            <w:color w:val="000000" w:themeColor="text1"/>
            <w:u w:val="none"/>
          </w:rPr>
          <w:t>https://denizteknolojilerimyo.comu.edu.tr</w:t>
        </w:r>
      </w:hyperlink>
    </w:p>
    <w:p w14:paraId="7DC9440F" w14:textId="77777777" w:rsidR="00E32518" w:rsidRPr="00C76536" w:rsidRDefault="00E32518" w:rsidP="00E26CCD">
      <w:pPr>
        <w:ind w:left="1416"/>
        <w:jc w:val="both"/>
        <w:rPr>
          <w:rFonts w:ascii="Times New Roman" w:hAnsi="Times New Roman" w:cs="Times New Roman"/>
        </w:rPr>
      </w:pPr>
    </w:p>
    <w:p w14:paraId="7CA4D8AD" w14:textId="666B410A" w:rsidR="000C770E" w:rsidRPr="00E26CCD" w:rsidRDefault="000C770E" w:rsidP="00E26CCD">
      <w:pPr>
        <w:pStyle w:val="ListeParagraf"/>
        <w:numPr>
          <w:ilvl w:val="2"/>
          <w:numId w:val="1"/>
        </w:numPr>
        <w:jc w:val="both"/>
        <w:rPr>
          <w:rFonts w:ascii="Times New Roman" w:hAnsi="Times New Roman" w:cs="Times New Roman"/>
          <w:b/>
          <w:bCs/>
        </w:rPr>
      </w:pPr>
      <w:r w:rsidRPr="00E26CCD">
        <w:rPr>
          <w:rFonts w:ascii="Times New Roman" w:hAnsi="Times New Roman" w:cs="Times New Roman"/>
          <w:b/>
          <w:bCs/>
        </w:rPr>
        <w:t xml:space="preserve">Kamuoyunu </w:t>
      </w:r>
      <w:r w:rsidR="00E32518" w:rsidRPr="00E26CCD">
        <w:rPr>
          <w:rFonts w:ascii="Times New Roman" w:hAnsi="Times New Roman" w:cs="Times New Roman"/>
          <w:b/>
          <w:bCs/>
        </w:rPr>
        <w:t xml:space="preserve">Bilgilendirme </w:t>
      </w:r>
      <w:r w:rsidR="009F12CC">
        <w:rPr>
          <w:rFonts w:ascii="Times New Roman" w:hAnsi="Times New Roman" w:cs="Times New Roman"/>
          <w:b/>
          <w:bCs/>
        </w:rPr>
        <w:t>v</w:t>
      </w:r>
      <w:r w:rsidR="00E32518" w:rsidRPr="00E26CCD">
        <w:rPr>
          <w:rFonts w:ascii="Times New Roman" w:hAnsi="Times New Roman" w:cs="Times New Roman"/>
          <w:b/>
          <w:bCs/>
        </w:rPr>
        <w:t>e Hesap Verilebilirlik</w:t>
      </w:r>
    </w:p>
    <w:p w14:paraId="5B196280" w14:textId="20F77006" w:rsidR="000C770E" w:rsidRPr="00E32518" w:rsidRDefault="000C770E" w:rsidP="000726CC">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E26CCD">
        <w:rPr>
          <w:rFonts w:ascii="Times New Roman" w:hAnsi="Times New Roman" w:cs="Times New Roman"/>
          <w:b/>
          <w:bCs/>
        </w:rPr>
        <w:t xml:space="preserve">(3) </w:t>
      </w:r>
      <w:r w:rsidR="00E26CCD" w:rsidRPr="00E26CCD">
        <w:rPr>
          <w:rFonts w:ascii="Times New Roman" w:hAnsi="Times New Roman" w:cs="Times New Roman"/>
          <w:bCs/>
        </w:rPr>
        <w:t xml:space="preserve">Kurum tanımlı süreçleri doğrultusunda kamuoyunu </w:t>
      </w:r>
      <w:r w:rsidR="00E26CCD" w:rsidRPr="00E32518">
        <w:rPr>
          <w:rFonts w:ascii="Times New Roman" w:hAnsi="Times New Roman" w:cs="Times New Roman"/>
          <w:bCs/>
        </w:rPr>
        <w:t>bilgilendirme ve hesap verebilirlik mekanizmalarını işletmektedir</w:t>
      </w:r>
    </w:p>
    <w:p w14:paraId="09CD79FC" w14:textId="77777777" w:rsidR="00E32518" w:rsidRDefault="000C770E" w:rsidP="00E32518">
      <w:pPr>
        <w:ind w:left="1416"/>
        <w:jc w:val="both"/>
        <w:rPr>
          <w:rFonts w:ascii="Times New Roman" w:hAnsi="Times New Roman" w:cs="Times New Roman"/>
          <w:b/>
          <w:bCs/>
        </w:rPr>
      </w:pPr>
      <w:r w:rsidRPr="00E32518">
        <w:rPr>
          <w:rFonts w:ascii="Times New Roman" w:hAnsi="Times New Roman" w:cs="Times New Roman"/>
          <w:b/>
          <w:bCs/>
        </w:rPr>
        <w:t>Kanıtlar</w:t>
      </w:r>
      <w:r w:rsidR="003F138F" w:rsidRPr="00E32518">
        <w:rPr>
          <w:rFonts w:ascii="Times New Roman" w:hAnsi="Times New Roman" w:cs="Times New Roman"/>
          <w:b/>
          <w:bCs/>
        </w:rPr>
        <w:t xml:space="preserve">: </w:t>
      </w:r>
    </w:p>
    <w:p w14:paraId="560CB100" w14:textId="77777777" w:rsidR="00E32518" w:rsidRPr="00E32518" w:rsidRDefault="00E32518" w:rsidP="00E32518">
      <w:pPr>
        <w:ind w:left="1416"/>
        <w:jc w:val="both"/>
        <w:rPr>
          <w:rFonts w:ascii="Times New Roman" w:hAnsi="Times New Roman" w:cs="Times New Roman"/>
          <w:color w:val="000000" w:themeColor="text1"/>
        </w:rPr>
      </w:pPr>
      <w:hyperlink r:id="rId38" w:history="1">
        <w:r w:rsidRPr="00E32518">
          <w:rPr>
            <w:rStyle w:val="Kpr"/>
            <w:rFonts w:ascii="Times New Roman" w:hAnsi="Times New Roman" w:cs="Times New Roman"/>
            <w:color w:val="000000" w:themeColor="text1"/>
            <w:u w:val="none"/>
          </w:rPr>
          <w:t>https://denizteknolojilerimyo.comu.edu.tr</w:t>
        </w:r>
      </w:hyperlink>
      <w:r w:rsidRPr="00E32518">
        <w:rPr>
          <w:rFonts w:ascii="Times New Roman" w:hAnsi="Times New Roman" w:cs="Times New Roman"/>
          <w:color w:val="000000" w:themeColor="text1"/>
        </w:rPr>
        <w:t xml:space="preserve"> </w:t>
      </w:r>
    </w:p>
    <w:p w14:paraId="1EE68B47" w14:textId="1095989E" w:rsidR="00E32518" w:rsidRPr="00E32518" w:rsidRDefault="00E32518" w:rsidP="00E32518">
      <w:pPr>
        <w:ind w:left="1416"/>
        <w:jc w:val="both"/>
        <w:rPr>
          <w:rFonts w:ascii="Times New Roman" w:hAnsi="Times New Roman" w:cs="Times New Roman"/>
          <w:color w:val="000000" w:themeColor="text1"/>
        </w:rPr>
      </w:pPr>
      <w:r w:rsidRPr="00E32518">
        <w:rPr>
          <w:rFonts w:ascii="Times New Roman" w:hAnsi="Times New Roman" w:cs="Times New Roman"/>
          <w:color w:val="000000" w:themeColor="text1"/>
        </w:rPr>
        <w:lastRenderedPageBreak/>
        <w:t>http://radyo.comu.edu.tr/</w:t>
      </w:r>
    </w:p>
    <w:p w14:paraId="7B7113AA" w14:textId="7F4CB35A" w:rsidR="00E32518" w:rsidRPr="00E32518" w:rsidRDefault="00E32518" w:rsidP="00E32518">
      <w:pPr>
        <w:ind w:left="1416"/>
        <w:jc w:val="both"/>
        <w:rPr>
          <w:rFonts w:ascii="Times New Roman" w:hAnsi="Times New Roman" w:cs="Times New Roman"/>
          <w:color w:val="000000" w:themeColor="text1"/>
        </w:rPr>
      </w:pPr>
      <w:hyperlink r:id="rId39" w:history="1">
        <w:r w:rsidRPr="00E32518">
          <w:rPr>
            <w:rStyle w:val="Kpr"/>
            <w:rFonts w:ascii="Times New Roman" w:hAnsi="Times New Roman" w:cs="Times New Roman"/>
            <w:color w:val="000000" w:themeColor="text1"/>
            <w:u w:val="none"/>
          </w:rPr>
          <w:t>https://denizteknolojilerimyo.comu.edu.tr/iletisim</w:t>
        </w:r>
      </w:hyperlink>
    </w:p>
    <w:p w14:paraId="4362D8F9" w14:textId="73289BBC" w:rsidR="00E32518" w:rsidRPr="00E32518" w:rsidRDefault="00E32518" w:rsidP="00E32518">
      <w:pPr>
        <w:ind w:left="1416"/>
        <w:jc w:val="both"/>
        <w:rPr>
          <w:rFonts w:ascii="Times New Roman" w:hAnsi="Times New Roman" w:cs="Times New Roman"/>
          <w:color w:val="000000" w:themeColor="text1"/>
        </w:rPr>
      </w:pPr>
      <w:hyperlink r:id="rId40" w:history="1">
        <w:r w:rsidRPr="00E32518">
          <w:rPr>
            <w:rStyle w:val="Kpr"/>
            <w:rFonts w:ascii="Times New Roman" w:hAnsi="Times New Roman" w:cs="Times New Roman"/>
            <w:color w:val="000000" w:themeColor="text1"/>
            <w:u w:val="none"/>
          </w:rPr>
          <w:t>https://denizteknolojilerimyo.comu.edu.tr/kalite-guvence-ve-ic-kontrol/mezunlarimiz-r85.html</w:t>
        </w:r>
      </w:hyperlink>
    </w:p>
    <w:p w14:paraId="284F8394" w14:textId="77777777" w:rsidR="00E32518" w:rsidRPr="00E32518" w:rsidRDefault="00E32518" w:rsidP="00E32518">
      <w:pPr>
        <w:ind w:left="708" w:firstLine="708"/>
        <w:jc w:val="both"/>
        <w:rPr>
          <w:rFonts w:ascii="Times New Roman" w:hAnsi="Times New Roman" w:cs="Times New Roman"/>
          <w:color w:val="000000" w:themeColor="text1"/>
        </w:rPr>
      </w:pPr>
      <w:hyperlink r:id="rId41" w:history="1">
        <w:r w:rsidRPr="00E32518">
          <w:rPr>
            <w:rStyle w:val="Kpr"/>
            <w:rFonts w:ascii="Times New Roman" w:hAnsi="Times New Roman" w:cs="Times New Roman"/>
            <w:color w:val="000000" w:themeColor="text1"/>
            <w:u w:val="none"/>
          </w:rPr>
          <w:t>https://denizteknolojilerimyo.comu.edu.tr/komisyonlar-r72.html</w:t>
        </w:r>
      </w:hyperlink>
    </w:p>
    <w:p w14:paraId="2E24E7D3" w14:textId="4B203615" w:rsidR="00E32518" w:rsidRPr="00E32518" w:rsidRDefault="00E32518" w:rsidP="00E32518">
      <w:pPr>
        <w:ind w:left="1416"/>
        <w:jc w:val="both"/>
        <w:rPr>
          <w:rFonts w:ascii="Times New Roman" w:hAnsi="Times New Roman" w:cs="Times New Roman"/>
          <w:color w:val="000000" w:themeColor="text1"/>
        </w:rPr>
      </w:pPr>
      <w:hyperlink r:id="rId42" w:history="1">
        <w:r w:rsidRPr="00E32518">
          <w:rPr>
            <w:rStyle w:val="Kpr"/>
            <w:rFonts w:ascii="Times New Roman" w:hAnsi="Times New Roman" w:cs="Times New Roman"/>
            <w:color w:val="000000" w:themeColor="text1"/>
            <w:u w:val="none"/>
          </w:rPr>
          <w:t>https://denizteknolojilerimyo.comu.edu.tr/arsiv/etkinlikler</w:t>
        </w:r>
      </w:hyperlink>
    </w:p>
    <w:p w14:paraId="68F1DAC8" w14:textId="1D6CE7CA" w:rsidR="00E32518" w:rsidRPr="00E32518" w:rsidRDefault="00E32518" w:rsidP="00E32518">
      <w:pPr>
        <w:ind w:left="1416"/>
        <w:jc w:val="both"/>
        <w:rPr>
          <w:rFonts w:ascii="Times New Roman" w:hAnsi="Times New Roman" w:cs="Times New Roman"/>
          <w:color w:val="000000" w:themeColor="text1"/>
        </w:rPr>
      </w:pPr>
      <w:r w:rsidRPr="00E32518">
        <w:rPr>
          <w:rFonts w:ascii="Times New Roman" w:hAnsi="Times New Roman" w:cs="Times New Roman"/>
          <w:color w:val="000000" w:themeColor="text1"/>
        </w:rPr>
        <w:t>https://denizteknolojilerimyo.comu.edu.tr/arsiv/haberler</w:t>
      </w:r>
    </w:p>
    <w:p w14:paraId="195F23F3" w14:textId="0D79EAE1" w:rsidR="00B16D34" w:rsidRPr="00C76536" w:rsidRDefault="00B16D34" w:rsidP="00E32518">
      <w:pPr>
        <w:ind w:left="1416"/>
        <w:jc w:val="both"/>
        <w:rPr>
          <w:rFonts w:ascii="Times New Roman" w:hAnsi="Times New Roman" w:cs="Times New Roman"/>
        </w:rPr>
      </w:pPr>
    </w:p>
    <w:p w14:paraId="2BD40529" w14:textId="37FB0106" w:rsidR="00B16D34" w:rsidRPr="00C76536" w:rsidRDefault="00B16D34" w:rsidP="00AC0F62">
      <w:pPr>
        <w:pStyle w:val="GvdeMetni"/>
        <w:numPr>
          <w:ilvl w:val="1"/>
          <w:numId w:val="1"/>
        </w:numPr>
        <w:spacing w:before="7"/>
        <w:rPr>
          <w:b/>
          <w:bCs/>
        </w:rPr>
      </w:pPr>
      <w:r w:rsidRPr="00C76536">
        <w:rPr>
          <w:b/>
          <w:bCs/>
        </w:rPr>
        <w:t>Misyon ve Stratejik Amaçlar</w:t>
      </w:r>
    </w:p>
    <w:p w14:paraId="7FD6CAA3" w14:textId="77777777" w:rsidR="00B16D34" w:rsidRPr="00C76536" w:rsidRDefault="00B16D34" w:rsidP="00B16D34">
      <w:pPr>
        <w:pStyle w:val="GvdeMetni"/>
        <w:spacing w:before="7"/>
        <w:rPr>
          <w:sz w:val="7"/>
        </w:rPr>
      </w:pPr>
    </w:p>
    <w:p w14:paraId="79092C26" w14:textId="0606D052" w:rsidR="00B16D34" w:rsidRPr="00C76536" w:rsidRDefault="00B16D34" w:rsidP="00B16D34">
      <w:pPr>
        <w:pStyle w:val="GvdeMetni"/>
        <w:spacing w:before="92" w:line="256" w:lineRule="auto"/>
        <w:ind w:right="-26"/>
        <w:jc w:val="both"/>
      </w:pPr>
      <w:r w:rsidRPr="00C76536">
        <w:t xml:space="preserve">ÇOMÜ Deniz Teknolojileri Meslek Yüksekokulu’nun misyonu ve vizyonu web sitesinde açık olarak ifade edilmiştir. </w:t>
      </w:r>
      <w:r w:rsidR="0079687D">
        <w:t>Yüksekokulumuzun</w:t>
      </w:r>
      <w:r w:rsidRPr="00C76536">
        <w:t xml:space="preserve"> 2021-2026 yıllarını kapsayan 5 yıllık stratejik planı vardır. Oluşturulan stratejik amaç, hedefler geliştirilen performans göstergeleri ile takip edilmektedir. 2021 yılında amaç geliştirme komisyonu iç ve dış paydaşların katkılarıyla ÇOMÜ Deniz Teknolojileri Meslek Yüksekokulu’nun kurumsal amaçlarını yeniden tanımlamıştır. ÇOMÜ Deniz Teknolojileri Meslek Yüksekokulu eğitim öğretimde uluslararası standartlara ulaşmak amacıyla akredite olma hazırlıklarına devam etmekte olup, akreditasyon başvurusunu 2023 yılında yapacaktır. Bilime nitelikli araştırmalarla katkıda bulunmayı ve </w:t>
      </w:r>
      <w:r w:rsidR="00E32518">
        <w:t>p</w:t>
      </w:r>
      <w:r w:rsidRPr="00C76536">
        <w:t>rogramlarına gelecek olan öğrencilere en iyi eğitimi vererek iş dünyasına hazırlama ilkeleri kurumsal amaçları içinde ifade etmiştir.</w:t>
      </w:r>
    </w:p>
    <w:p w14:paraId="5938515E" w14:textId="77777777" w:rsidR="00B16D34" w:rsidRPr="00C76536" w:rsidRDefault="00B16D34" w:rsidP="00B16D34">
      <w:pPr>
        <w:pStyle w:val="GvdeMetni"/>
        <w:spacing w:before="92" w:line="256" w:lineRule="auto"/>
        <w:ind w:right="-26"/>
        <w:jc w:val="both"/>
      </w:pPr>
    </w:p>
    <w:p w14:paraId="2B6B5312" w14:textId="5E0FE764" w:rsidR="00B16D34" w:rsidRPr="00C76536" w:rsidRDefault="00B16D34" w:rsidP="00AC0F62">
      <w:pPr>
        <w:pStyle w:val="GvdeMetni"/>
        <w:numPr>
          <w:ilvl w:val="2"/>
          <w:numId w:val="1"/>
        </w:numPr>
        <w:spacing w:before="92" w:line="256" w:lineRule="auto"/>
        <w:ind w:right="-26"/>
        <w:jc w:val="both"/>
        <w:rPr>
          <w:b/>
          <w:bCs/>
        </w:rPr>
      </w:pPr>
      <w:r w:rsidRPr="00C76536">
        <w:rPr>
          <w:b/>
          <w:bCs/>
        </w:rPr>
        <w:t>Misyon, Vizyon ve Politikalar</w:t>
      </w:r>
    </w:p>
    <w:p w14:paraId="5FB4FBB3" w14:textId="77777777" w:rsidR="008E6933" w:rsidRPr="00C76536" w:rsidRDefault="008E6933" w:rsidP="00B16D34">
      <w:pPr>
        <w:ind w:left="142"/>
        <w:jc w:val="both"/>
        <w:rPr>
          <w:rFonts w:ascii="Times New Roman" w:hAnsi="Times New Roman" w:cs="Times New Roman"/>
        </w:rPr>
      </w:pPr>
    </w:p>
    <w:p w14:paraId="4F5E9C4D" w14:textId="1A0A0DBE"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 xml:space="preserve">Meslek Yüksekokulumuzun misyonu olan ‘’Hedeflediği yüksek eğitim-öğretim kalite standartlarıyla, bilimsel ve teknolojik gelişmelere uyum sağlayabilecek, çağın gereksinimlerini algılayan, analiz ve sentez yapabilen, çözüm üreten bilinçli bireyler yetiştirmek, alanında nitelikli kalifiye ara eleman ihtiyacını sağlamak ve sektör bazında ihtiyaç duyulan yeteneklerin kazandırılmasına yönelik yenilikçi ve girişimci eğitim programlarını devam ettirmek.’’; “İdari Oryantasyon Programı” oluşturularak bölümlerdeki hizmet kalitesini arttırmak, kalite süreçlerini benimsemiş bir yönetim anlayışı doğrultusunda hizmet faaliyetlerinde kullanılacak teknolojik alt yapıyı güçlendirmek, </w:t>
      </w:r>
      <w:r w:rsidR="00E32518">
        <w:rPr>
          <w:rFonts w:ascii="Times New Roman" w:hAnsi="Times New Roman" w:cs="Times New Roman"/>
        </w:rPr>
        <w:t>ü</w:t>
      </w:r>
      <w:r w:rsidRPr="00C76536">
        <w:rPr>
          <w:rFonts w:ascii="Times New Roman" w:hAnsi="Times New Roman" w:cs="Times New Roman"/>
        </w:rPr>
        <w:t>niversitemizin misyonu olan “bilimsel çalışmalarda uygulamaya dönük, proje odaklı ve çok disiplinli araştırmalar yapan üniversite” olmak amacıyla, akademik çalışmaların desteklenmesi, proje bazlı çalışan öğretim üyesi sayısının artırılması ve aynı zamanda</w:t>
      </w:r>
      <w:r w:rsidRPr="00C76536">
        <w:rPr>
          <w:rFonts w:ascii="Times New Roman" w:hAnsi="Times New Roman" w:cs="Times New Roman"/>
          <w:spacing w:val="40"/>
        </w:rPr>
        <w:t xml:space="preserve"> </w:t>
      </w:r>
      <w:r w:rsidRPr="00C76536">
        <w:rPr>
          <w:rFonts w:ascii="Times New Roman" w:hAnsi="Times New Roman" w:cs="Times New Roman"/>
        </w:rPr>
        <w:t>ÇOMÜ Deniz Teknolojileri Meslek Yüksekokulumuzun misyonu olan “Bulunduğu toplumda örnek olabilen, girişimci, iletişimci, önyargısız, yenilikçi Teknik personelin yetiştirilmesini sağlamak” amacıyla Meslek Yüksekokulu’muzun eğitim öğretim faaliyetlerinin kalitesini daha ileri seviyeye taşımak; hem misyon hem de stratejik amaçlarımızdandır.</w:t>
      </w:r>
    </w:p>
    <w:p w14:paraId="7B9F09BD" w14:textId="77777777" w:rsidR="00B16D34" w:rsidRPr="00C76536" w:rsidRDefault="00B16D34" w:rsidP="00B16D34">
      <w:pPr>
        <w:adjustRightInd w:val="0"/>
        <w:ind w:left="142"/>
        <w:rPr>
          <w:rFonts w:ascii="Times New Roman" w:hAnsi="Times New Roman" w:cs="Times New Roman"/>
          <w:b/>
          <w:bCs/>
        </w:rPr>
      </w:pPr>
    </w:p>
    <w:p w14:paraId="1F459AB6" w14:textId="01ABECF7" w:rsidR="00B16D34" w:rsidRPr="00C76536" w:rsidRDefault="00B16D34" w:rsidP="00B16D34">
      <w:pPr>
        <w:adjustRightInd w:val="0"/>
        <w:ind w:left="567"/>
        <w:rPr>
          <w:rFonts w:ascii="Times New Roman" w:hAnsi="Times New Roman" w:cs="Times New Roman"/>
        </w:rPr>
      </w:pPr>
      <w:r w:rsidRPr="00C76536">
        <w:rPr>
          <w:rFonts w:ascii="Times New Roman" w:hAnsi="Times New Roman" w:cs="Times New Roman"/>
          <w:b/>
          <w:bCs/>
        </w:rPr>
        <w:t>Olgunluk Düzeyi:</w:t>
      </w:r>
      <w:r w:rsidR="00AC0F62">
        <w:rPr>
          <w:rFonts w:ascii="Times New Roman" w:hAnsi="Times New Roman" w:cs="Times New Roman"/>
          <w:b/>
          <w:bCs/>
        </w:rPr>
        <w:t xml:space="preserve"> (4)</w:t>
      </w:r>
      <w:r w:rsidRPr="00C76536">
        <w:rPr>
          <w:rFonts w:ascii="Times New Roman" w:hAnsi="Times New Roman" w:cs="Times New Roman"/>
          <w:b/>
          <w:bCs/>
        </w:rPr>
        <w:t xml:space="preserve"> </w:t>
      </w:r>
      <w:r w:rsidRPr="00C76536">
        <w:rPr>
          <w:rFonts w:ascii="Times New Roman" w:hAnsi="Times New Roman" w:cs="Times New Roman"/>
        </w:rPr>
        <w:t xml:space="preserve">Misyon, vizyon ve politikalar doğrultusunda gerçekleştirilen uygulamalar izlenmekte ve paydaşlarla birlikte değerlendirilerek önlemler alınmaktadır. </w:t>
      </w:r>
    </w:p>
    <w:p w14:paraId="4C4D061E" w14:textId="77777777" w:rsidR="00B16D34" w:rsidRPr="00C76536" w:rsidRDefault="00B16D34" w:rsidP="00B16D34">
      <w:pPr>
        <w:pStyle w:val="GvdeMetni"/>
        <w:spacing w:before="7"/>
        <w:ind w:left="567"/>
      </w:pPr>
      <w:r w:rsidRPr="00C76536">
        <w:rPr>
          <w:b/>
          <w:bCs/>
        </w:rPr>
        <w:t xml:space="preserve">Kanıtlar: </w:t>
      </w:r>
      <w:r w:rsidRPr="00C76536">
        <w:t>Misyon- Vizyon belgesi</w:t>
      </w:r>
    </w:p>
    <w:p w14:paraId="41F08A1C" w14:textId="77777777" w:rsidR="00B16D34" w:rsidRPr="00C76536" w:rsidRDefault="00000000" w:rsidP="00B16D34">
      <w:pPr>
        <w:spacing w:before="164" w:line="256" w:lineRule="auto"/>
        <w:ind w:left="567" w:right="-26"/>
        <w:jc w:val="both"/>
        <w:rPr>
          <w:rFonts w:ascii="Times New Roman" w:hAnsi="Times New Roman" w:cs="Times New Roman"/>
        </w:rPr>
      </w:pPr>
      <w:hyperlink r:id="rId43" w:history="1">
        <w:r w:rsidR="00B16D34" w:rsidRPr="00C76536">
          <w:rPr>
            <w:rStyle w:val="Kpr"/>
            <w:rFonts w:ascii="Times New Roman" w:hAnsi="Times New Roman" w:cs="Times New Roman"/>
            <w:color w:val="auto"/>
            <w:u w:val="none"/>
          </w:rPr>
          <w:t>https://denizteknolojilerimyo.comu.edu.tr/misyon-vizyon-r4.html</w:t>
        </w:r>
      </w:hyperlink>
    </w:p>
    <w:p w14:paraId="43EF2C83" w14:textId="2BF4827F" w:rsidR="00B16D34" w:rsidRPr="00C76536" w:rsidRDefault="00B16D34" w:rsidP="00AC0F62">
      <w:pPr>
        <w:pStyle w:val="GvdeMetni"/>
        <w:numPr>
          <w:ilvl w:val="2"/>
          <w:numId w:val="1"/>
        </w:numPr>
        <w:spacing w:before="200" w:after="200" w:line="256" w:lineRule="auto"/>
        <w:ind w:right="113"/>
        <w:jc w:val="both"/>
        <w:rPr>
          <w:b/>
          <w:bCs/>
        </w:rPr>
      </w:pPr>
      <w:r w:rsidRPr="00C76536">
        <w:rPr>
          <w:b/>
          <w:bCs/>
        </w:rPr>
        <w:t>Stratejik Amaç ve Hedefler</w:t>
      </w:r>
    </w:p>
    <w:p w14:paraId="498B7D59"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lastRenderedPageBreak/>
        <w:t xml:space="preserve">ÇOMÜ Deniz Teknolojileri Meslek Yüksekokulu kurumsal amaçlarına ulaşma yolunda ulusal ve uluslararası metinler rehberliğinde yetiştirmek istediği teknik personelin yeterliklerini tanımlamış, öğrenci merkezli bir eğitim anlayışı belirlemiş, eğitim programını amaç ve hedeflerini iç ve dış paydaşların görüşünü alarak geniş bir katılımla hazırlamış, program yeterliliklerinin Türkiye Yüksek Öğrenim Yeterlikler Çerçevesi ve ulusal </w:t>
      </w:r>
      <w:proofErr w:type="spellStart"/>
      <w:r w:rsidRPr="00C76536">
        <w:rPr>
          <w:rFonts w:ascii="Times New Roman" w:hAnsi="Times New Roman" w:cs="Times New Roman"/>
        </w:rPr>
        <w:t>ÇEP’i</w:t>
      </w:r>
      <w:proofErr w:type="spellEnd"/>
      <w:r w:rsidRPr="00C76536">
        <w:rPr>
          <w:rFonts w:ascii="Times New Roman" w:hAnsi="Times New Roman" w:cs="Times New Roman"/>
        </w:rPr>
        <w:t xml:space="preserve"> karşılaması ve dönemlere, eğitim-öğretim</w:t>
      </w:r>
      <w:r w:rsidRPr="00C76536">
        <w:rPr>
          <w:rFonts w:ascii="Times New Roman" w:hAnsi="Times New Roman" w:cs="Times New Roman"/>
          <w:spacing w:val="40"/>
        </w:rPr>
        <w:t xml:space="preserve"> </w:t>
      </w:r>
      <w:r w:rsidRPr="00C76536">
        <w:rPr>
          <w:rFonts w:ascii="Times New Roman" w:hAnsi="Times New Roman" w:cs="Times New Roman"/>
        </w:rPr>
        <w:t>etkinliklerine ve ölçme-değerlendirmeye göre ilişkilendirilmesi sağlamıştır. 2023 yılı içerisinde akreditasyon başvurusunu yapmayı planlamaktayız.</w:t>
      </w:r>
    </w:p>
    <w:p w14:paraId="07549E6B"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 xml:space="preserve">2021 yılında öğrencilerin katılacağı sosyal sorumluluk ve toplumsal duyarlılık projelerinin seçmeli ders olarak kabul edilmesi üzerine çalışmalarımız sürmektedir. Süreç hakkında gelişme olduğu takdirde KİDR üzerinden yapmış olduğumuz değişiklikler paylaşılacaktır. Yapılacak bu yenilik stratejiye çok uygun bir iyileştirme adımıdır. Ayrıca yine tersanelerde çalışacak olan öğrencilerimizi sektörel teknik geziler ile çalışma ortamlarının tanıtımları 2021 yılı içerisinde yapılacaktır. 07.09.2021 tarihinde ÇOMÜ Rektörü Prof. Dr. Sedat MURAT tarafından imza edilmiş olan Deniz Teknolojileri Meslek Yüksekokulu-Liman Başkanlığı-Çanakkale Liman İşletmesi (Kolin </w:t>
      </w:r>
      <w:proofErr w:type="spellStart"/>
      <w:r w:rsidRPr="00C76536">
        <w:rPr>
          <w:rFonts w:ascii="Times New Roman" w:hAnsi="Times New Roman" w:cs="Times New Roman"/>
        </w:rPr>
        <w:t>Group</w:t>
      </w:r>
      <w:proofErr w:type="spellEnd"/>
      <w:r w:rsidRPr="00C76536">
        <w:rPr>
          <w:rFonts w:ascii="Times New Roman" w:hAnsi="Times New Roman" w:cs="Times New Roman"/>
        </w:rPr>
        <w:t>)-Eksen Cem EKEN Tekne İmalatı Protokolleri Teknik Geziler konusunda önümüzü açacaktır.</w:t>
      </w:r>
    </w:p>
    <w:p w14:paraId="544E359A" w14:textId="77777777" w:rsidR="00B16D34" w:rsidRPr="00C76536" w:rsidRDefault="00B16D34" w:rsidP="00B16D34">
      <w:pPr>
        <w:ind w:left="142"/>
        <w:jc w:val="both"/>
        <w:rPr>
          <w:rFonts w:ascii="Times New Roman" w:hAnsi="Times New Roman" w:cs="Times New Roman"/>
          <w:spacing w:val="-2"/>
        </w:rPr>
      </w:pPr>
      <w:r w:rsidRPr="00C76536">
        <w:rPr>
          <w:rFonts w:ascii="Times New Roman" w:hAnsi="Times New Roman" w:cs="Times New Roman"/>
        </w:rPr>
        <w:t>Bunların yanı sıra, Meslek Yüksekokulumuzun yaptığı SWOT analizleri neticesinde değerlendirilen zayıf/kuvvetli yönleri, önündeki fırsatlar/tehditler dikkate alınarak üniversitemizin uyguladığı stratejilere uyumlu hale getirilecek biçimde değerlendirilmiştir. Bu stratejiler kapsamında yapılan çalışmalar gözden geçirilmiş ve stratejilerin devam edip etmemesi konusunda bir karar</w:t>
      </w:r>
      <w:r w:rsidRPr="00C76536">
        <w:rPr>
          <w:rFonts w:ascii="Times New Roman" w:hAnsi="Times New Roman" w:cs="Times New Roman"/>
          <w:spacing w:val="40"/>
        </w:rPr>
        <w:t xml:space="preserve"> </w:t>
      </w:r>
      <w:r w:rsidRPr="00C76536">
        <w:rPr>
          <w:rFonts w:ascii="Times New Roman" w:hAnsi="Times New Roman" w:cs="Times New Roman"/>
          <w:spacing w:val="-2"/>
        </w:rPr>
        <w:t>oluşturulmuştur.</w:t>
      </w:r>
    </w:p>
    <w:p w14:paraId="576B40C4" w14:textId="77777777" w:rsidR="00B16D34" w:rsidRPr="00C76536" w:rsidRDefault="00B16D34" w:rsidP="00B16D34">
      <w:pPr>
        <w:ind w:left="567"/>
        <w:rPr>
          <w:rFonts w:ascii="Times New Roman" w:hAnsi="Times New Roman" w:cs="Times New Roman"/>
          <w:b/>
          <w:bCs/>
        </w:rPr>
      </w:pPr>
    </w:p>
    <w:p w14:paraId="48A087A7" w14:textId="5D0B0A6E" w:rsidR="00B16D34" w:rsidRPr="00C76536" w:rsidRDefault="00B16D34" w:rsidP="00B16D34">
      <w:pPr>
        <w:ind w:left="567"/>
        <w:rPr>
          <w:rFonts w:ascii="Times New Roman" w:hAnsi="Times New Roman" w:cs="Times New Roman"/>
        </w:rPr>
      </w:pPr>
      <w:r w:rsidRPr="00C76536">
        <w:rPr>
          <w:rFonts w:ascii="Times New Roman" w:hAnsi="Times New Roman" w:cs="Times New Roman"/>
          <w:b/>
          <w:bCs/>
        </w:rPr>
        <w:t xml:space="preserve">Olgunluk Düzeyi: </w:t>
      </w:r>
      <w:r w:rsidR="00AC0F62">
        <w:rPr>
          <w:rFonts w:ascii="Times New Roman" w:hAnsi="Times New Roman" w:cs="Times New Roman"/>
          <w:b/>
          <w:bCs/>
        </w:rPr>
        <w:t xml:space="preserve">(3) </w:t>
      </w:r>
      <w:r w:rsidRPr="00C76536">
        <w:rPr>
          <w:rFonts w:ascii="Times New Roman" w:hAnsi="Times New Roman" w:cs="Times New Roman"/>
        </w:rPr>
        <w:t>Kurumun bütünsel, tüm birimleri tarafından benimsenmiş ve paydaşlarınca bilinen stratejik planı ve bu planıyla uyumlu uygulamaları vardır.</w:t>
      </w:r>
    </w:p>
    <w:p w14:paraId="639604AC" w14:textId="0D3E25A3" w:rsidR="008E6933" w:rsidRPr="00C76536" w:rsidRDefault="00B16D34" w:rsidP="008E6933">
      <w:pPr>
        <w:ind w:left="567"/>
        <w:rPr>
          <w:rFonts w:ascii="Times New Roman" w:hAnsi="Times New Roman" w:cs="Times New Roman"/>
        </w:rPr>
      </w:pPr>
      <w:r w:rsidRPr="00C76536">
        <w:rPr>
          <w:rFonts w:ascii="Times New Roman" w:hAnsi="Times New Roman" w:cs="Times New Roman"/>
          <w:b/>
          <w:bCs/>
        </w:rPr>
        <w:t xml:space="preserve">Kanıtlar: </w:t>
      </w:r>
      <w:r w:rsidRPr="00C76536">
        <w:rPr>
          <w:rFonts w:ascii="Times New Roman" w:hAnsi="Times New Roman" w:cs="Times New Roman"/>
        </w:rPr>
        <w:t>Stratejik Eylem Planlar</w:t>
      </w:r>
    </w:p>
    <w:p w14:paraId="6B12485A" w14:textId="77777777" w:rsidR="00B16D34" w:rsidRPr="00C76536" w:rsidRDefault="00000000" w:rsidP="00B16D34">
      <w:pPr>
        <w:ind w:left="567"/>
        <w:rPr>
          <w:rStyle w:val="Kpr"/>
          <w:rFonts w:ascii="Times New Roman" w:hAnsi="Times New Roman" w:cs="Times New Roman"/>
          <w:color w:val="auto"/>
          <w:u w:val="none"/>
        </w:rPr>
      </w:pPr>
      <w:hyperlink r:id="rId44" w:history="1">
        <w:r w:rsidR="00B16D34" w:rsidRPr="00C76536">
          <w:rPr>
            <w:rStyle w:val="Kpr"/>
            <w:rFonts w:ascii="Times New Roman" w:hAnsi="Times New Roman" w:cs="Times New Roman"/>
            <w:color w:val="auto"/>
            <w:u w:val="none"/>
          </w:rPr>
          <w:t>https://kalite.comu.edu.tr/kalite-guvence-ve-ic-kontrol-ornek-menu/stratejik-eylem-plani-r24.html</w:t>
        </w:r>
      </w:hyperlink>
    </w:p>
    <w:p w14:paraId="376E9AA2" w14:textId="77777777" w:rsidR="00B16D34" w:rsidRPr="00C76536" w:rsidRDefault="00000000" w:rsidP="00B16D34">
      <w:pPr>
        <w:ind w:left="567"/>
        <w:rPr>
          <w:rStyle w:val="Kpr"/>
          <w:rFonts w:ascii="Times New Roman" w:hAnsi="Times New Roman" w:cs="Times New Roman"/>
          <w:color w:val="auto"/>
          <w:u w:val="none"/>
        </w:rPr>
      </w:pPr>
      <w:hyperlink r:id="rId45" w:history="1">
        <w:r w:rsidR="00B16D34" w:rsidRPr="00C76536">
          <w:rPr>
            <w:rStyle w:val="Kpr"/>
            <w:rFonts w:ascii="Times New Roman" w:hAnsi="Times New Roman" w:cs="Times New Roman"/>
            <w:color w:val="auto"/>
            <w:u w:val="none"/>
          </w:rPr>
          <w:t>https://denizteknolojilerimyo.comu.edu.tr/kalite-guvence-ve-ic-kontrol/stratejik-eylem-plani-r84.html</w:t>
        </w:r>
      </w:hyperlink>
    </w:p>
    <w:p w14:paraId="292F0F19" w14:textId="77777777" w:rsidR="00B16D34" w:rsidRPr="00C76536" w:rsidRDefault="00000000" w:rsidP="00B16D34">
      <w:pPr>
        <w:ind w:left="567"/>
        <w:rPr>
          <w:rStyle w:val="Kpr"/>
          <w:rFonts w:ascii="Times New Roman" w:hAnsi="Times New Roman" w:cs="Times New Roman"/>
          <w:color w:val="auto"/>
          <w:u w:val="none"/>
        </w:rPr>
      </w:pPr>
      <w:hyperlink r:id="rId46" w:history="1">
        <w:r w:rsidR="00B16D34" w:rsidRPr="00C76536">
          <w:rPr>
            <w:rStyle w:val="Kpr"/>
            <w:rFonts w:ascii="Times New Roman" w:hAnsi="Times New Roman" w:cs="Times New Roman"/>
            <w:color w:val="auto"/>
            <w:u w:val="none"/>
          </w:rPr>
          <w:t>https://kalite.comu.edu.tr/kalite-guvence-ve-ic-kontrol-ornek-menu/kurumsal-bilgiler-r21.html</w:t>
        </w:r>
      </w:hyperlink>
    </w:p>
    <w:p w14:paraId="0D62E82F" w14:textId="77777777" w:rsidR="00B16D34" w:rsidRPr="00C76536" w:rsidRDefault="00000000" w:rsidP="00B16D34">
      <w:pPr>
        <w:ind w:left="567"/>
        <w:rPr>
          <w:rFonts w:ascii="Times New Roman" w:hAnsi="Times New Roman" w:cs="Times New Roman"/>
        </w:rPr>
      </w:pPr>
      <w:hyperlink r:id="rId47" w:history="1">
        <w:r w:rsidR="00B16D34" w:rsidRPr="00C76536">
          <w:rPr>
            <w:rStyle w:val="Kpr"/>
            <w:rFonts w:ascii="Times New Roman" w:hAnsi="Times New Roman" w:cs="Times New Roman"/>
            <w:color w:val="auto"/>
            <w:u w:val="none"/>
          </w:rPr>
          <w:t>https://denizteknolojilerimyo.comu.edu.tr/kalite-guvence-ve-ic-kontrol/kurumsal-bilgiler-r75.html</w:t>
        </w:r>
      </w:hyperlink>
    </w:p>
    <w:p w14:paraId="26720C19" w14:textId="5851CC89" w:rsidR="00B16D34" w:rsidRPr="00AC0F62" w:rsidRDefault="00B16D34" w:rsidP="00AC0F62">
      <w:pPr>
        <w:pStyle w:val="ListeParagraf"/>
        <w:widowControl w:val="0"/>
        <w:numPr>
          <w:ilvl w:val="2"/>
          <w:numId w:val="1"/>
        </w:numPr>
        <w:autoSpaceDE w:val="0"/>
        <w:autoSpaceDN w:val="0"/>
        <w:spacing w:before="200" w:after="200" w:line="240" w:lineRule="auto"/>
        <w:rPr>
          <w:rFonts w:ascii="Times New Roman" w:hAnsi="Times New Roman" w:cs="Times New Roman"/>
          <w:b/>
        </w:rPr>
      </w:pPr>
      <w:r w:rsidRPr="00AC0F62">
        <w:rPr>
          <w:rFonts w:ascii="Times New Roman" w:hAnsi="Times New Roman" w:cs="Times New Roman"/>
          <w:b/>
        </w:rPr>
        <w:t>Performans</w:t>
      </w:r>
      <w:r w:rsidRPr="00AC0F62">
        <w:rPr>
          <w:rFonts w:ascii="Times New Roman" w:hAnsi="Times New Roman" w:cs="Times New Roman"/>
          <w:b/>
          <w:spacing w:val="-5"/>
        </w:rPr>
        <w:t xml:space="preserve"> </w:t>
      </w:r>
      <w:r w:rsidRPr="00AC0F62">
        <w:rPr>
          <w:rFonts w:ascii="Times New Roman" w:hAnsi="Times New Roman" w:cs="Times New Roman"/>
          <w:b/>
          <w:spacing w:val="-2"/>
        </w:rPr>
        <w:t>Yönetimi</w:t>
      </w:r>
    </w:p>
    <w:p w14:paraId="0046D754" w14:textId="3FF888D1" w:rsidR="00B16D34" w:rsidRPr="00C76536" w:rsidRDefault="00B16D34" w:rsidP="00B16D34">
      <w:pPr>
        <w:adjustRightInd w:val="0"/>
        <w:ind w:left="142"/>
        <w:jc w:val="both"/>
        <w:rPr>
          <w:rFonts w:ascii="Times New Roman" w:hAnsi="Times New Roman" w:cs="Times New Roman"/>
        </w:rPr>
      </w:pPr>
      <w:r w:rsidRPr="00C76536">
        <w:rPr>
          <w:rFonts w:ascii="Times New Roman" w:hAnsi="Times New Roman" w:cs="Times New Roman"/>
        </w:rPr>
        <w:t xml:space="preserve">Deniz Teknolojileri Meslek Yüksekokulu performans yönetim sistemleri bütünsel yaklaşım ile ele alınmaktadır. Performans yönetimi, yüksekokulumuzun stratejik bakış açısını yansıtmakta olup, süreç odaklı ve paydaş katılımları ile sürdürülmektedir. Bu performans yönetim sistemleri </w:t>
      </w:r>
      <w:r w:rsidR="00E32518">
        <w:rPr>
          <w:rFonts w:ascii="Times New Roman" w:hAnsi="Times New Roman" w:cs="Times New Roman"/>
        </w:rPr>
        <w:t>y</w:t>
      </w:r>
      <w:r w:rsidRPr="00C76536">
        <w:rPr>
          <w:rFonts w:ascii="Times New Roman" w:hAnsi="Times New Roman" w:cs="Times New Roman"/>
        </w:rPr>
        <w:t xml:space="preserve">üksekokulumuzun ve üniversitemizin stratejik amaçları doğrultusunda sürekli iyileşmesine ve geleceğe hazırlanmasına yardımcı olur. Yüksekokulumuzda performans yönetiminin doğru ve güvenilir olabilmesi için stratejik amaç ve hedeflere ulaşma düzeyi geliştirilen performans kriterleri ile takip edilmekte olup bilişim sistemleri ile desteklenmektedir. Yüksekokulumuzda yer alan her bir programın 2 yıllık stratejik planı belirlenmiş olup programlarımızın 2021 yılı içerisinde stratejik plan dahilinde çoğu hedeflerini gerçekleştirdiği görülmekte ve hedeflere ulaşma seviyeleri birimimiz internet sayfasında yayımlanmıştır. Bu bağlamda tüm temel etkinlikleri kapsayan kurumsal (genel, anahtar, uzaktan eğitim vb.) performans göstergeleri tanımlanmış ve işleri yürütmek üzere kurul ve komisyonlar kurulmuş olup yüksekokulumuzun web sayfasında paylaşılmıştır. Yüksekokulumuzda </w:t>
      </w:r>
      <w:r w:rsidRPr="00C76536">
        <w:rPr>
          <w:rFonts w:ascii="Times New Roman" w:hAnsi="Times New Roman" w:cs="Times New Roman"/>
        </w:rPr>
        <w:lastRenderedPageBreak/>
        <w:t xml:space="preserve">gerçekleştirilecek faaliyetlerin belirlenen amaç ve hedeflere uygunluğu PUKÖ Döngüleri, anketler ve Risk Değerlendirme Analizleri ile kontrol edilmektedir. ÇOMÜ Deniz Teknolojileri </w:t>
      </w:r>
      <w:proofErr w:type="spellStart"/>
      <w:r w:rsidRPr="00C76536">
        <w:rPr>
          <w:rFonts w:ascii="Times New Roman" w:hAnsi="Times New Roman" w:cs="Times New Roman"/>
        </w:rPr>
        <w:t>MYO’da</w:t>
      </w:r>
      <w:proofErr w:type="spellEnd"/>
      <w:r w:rsidRPr="00C76536">
        <w:rPr>
          <w:rFonts w:ascii="Times New Roman" w:hAnsi="Times New Roman" w:cs="Times New Roman"/>
        </w:rPr>
        <w:t xml:space="preserve"> eğitim-öğretim, araştırma ve hizmet faaliyetlerinde devamlı olarak kontrol mekanizmaları kullanılmakta olup gerekli görüldüğü durumlarda önlemler alınarak bu mekanizmalar geliştirilebilmektedir. Yüksekokulumuzda yapılan çalışmalar her yıl raporlanıp web siteleri aracılığıyla paydaşlara duyurulmaktadır. Performans göstergelerinin iç kalite güvencesi sistemi ile nasıl ilişkilendirildiği tanımlanmış ve yazılıdır. Kararlara yansıma örnekleri mevcuttur.</w:t>
      </w:r>
    </w:p>
    <w:p w14:paraId="38BF667E" w14:textId="77777777" w:rsidR="00B16D34" w:rsidRPr="00C76536" w:rsidRDefault="00B16D34" w:rsidP="00B16D34">
      <w:pPr>
        <w:adjustRightInd w:val="0"/>
        <w:ind w:left="567"/>
        <w:jc w:val="both"/>
        <w:rPr>
          <w:rFonts w:ascii="Times New Roman" w:hAnsi="Times New Roman" w:cs="Times New Roman"/>
          <w:b/>
          <w:bCs/>
        </w:rPr>
      </w:pPr>
    </w:p>
    <w:p w14:paraId="21CBB35D" w14:textId="469D1DE7" w:rsidR="00B16D34" w:rsidRPr="00C76536" w:rsidRDefault="00AC0F62" w:rsidP="00B16D34">
      <w:pPr>
        <w:adjustRightInd w:val="0"/>
        <w:ind w:left="567"/>
        <w:jc w:val="both"/>
        <w:rPr>
          <w:rFonts w:ascii="Times New Roman" w:hAnsi="Times New Roman" w:cs="Times New Roman"/>
        </w:rPr>
      </w:pPr>
      <w:r>
        <w:rPr>
          <w:rFonts w:ascii="Times New Roman" w:hAnsi="Times New Roman" w:cs="Times New Roman"/>
          <w:b/>
          <w:bCs/>
        </w:rPr>
        <w:t xml:space="preserve">Olgunluk Düzeyi: (3) </w:t>
      </w:r>
      <w:r w:rsidR="00B16D34" w:rsidRPr="00C76536">
        <w:rPr>
          <w:rFonts w:ascii="Times New Roman" w:hAnsi="Times New Roman" w:cs="Times New Roman"/>
        </w:rPr>
        <w:t>Kurumun geneline yayılmış performans yönetimi uygulamaları bulunmaktadır.</w:t>
      </w:r>
    </w:p>
    <w:p w14:paraId="1EACB281" w14:textId="77777777" w:rsidR="00B16D34" w:rsidRPr="00C76536" w:rsidRDefault="00B16D34" w:rsidP="00B16D34">
      <w:pPr>
        <w:adjustRightInd w:val="0"/>
        <w:ind w:left="142"/>
        <w:jc w:val="both"/>
        <w:rPr>
          <w:rFonts w:ascii="Times New Roman" w:hAnsi="Times New Roman" w:cs="Times New Roman"/>
        </w:rPr>
      </w:pPr>
    </w:p>
    <w:p w14:paraId="6248CFC9" w14:textId="77777777" w:rsidR="00B16D34" w:rsidRPr="00C76536" w:rsidRDefault="00B16D34" w:rsidP="00B16D34">
      <w:pPr>
        <w:adjustRightInd w:val="0"/>
        <w:ind w:left="567"/>
        <w:jc w:val="both"/>
        <w:rPr>
          <w:rFonts w:ascii="Times New Roman" w:hAnsi="Times New Roman" w:cs="Times New Roman"/>
          <w:b/>
          <w:bCs/>
        </w:rPr>
      </w:pPr>
      <w:r w:rsidRPr="00C76536">
        <w:rPr>
          <w:rFonts w:ascii="Times New Roman" w:hAnsi="Times New Roman" w:cs="Times New Roman"/>
          <w:b/>
          <w:bCs/>
        </w:rPr>
        <w:t>Kanıtlar:</w:t>
      </w:r>
    </w:p>
    <w:p w14:paraId="1E583274" w14:textId="77777777" w:rsidR="00B16D34" w:rsidRPr="00C76536" w:rsidRDefault="00B16D34" w:rsidP="00B16D34">
      <w:pPr>
        <w:adjustRightInd w:val="0"/>
        <w:ind w:left="567"/>
        <w:jc w:val="both"/>
        <w:rPr>
          <w:rFonts w:ascii="Times New Roman" w:eastAsia="Times New Roman" w:hAnsi="Times New Roman" w:cs="Times New Roman"/>
          <w:sz w:val="23"/>
          <w:szCs w:val="23"/>
        </w:rPr>
      </w:pPr>
      <w:r w:rsidRPr="00C76536">
        <w:rPr>
          <w:rFonts w:ascii="Times New Roman" w:hAnsi="Times New Roman" w:cs="Times New Roman"/>
        </w:rPr>
        <w:t xml:space="preserve">Paydaş İlişkileri, Bölüm Stratejik Planları, PUKÖ Döngüsü, Personel Görev Tanımları, Komisyonlar, Mezunlarımız, İç Kontrol, </w:t>
      </w:r>
      <w:hyperlink r:id="rId48" w:history="1">
        <w:r w:rsidRPr="00C76536">
          <w:rPr>
            <w:rStyle w:val="Kpr"/>
            <w:rFonts w:ascii="Times New Roman" w:hAnsi="Times New Roman" w:cs="Times New Roman"/>
            <w:color w:val="auto"/>
            <w:u w:val="none"/>
            <w:shd w:val="clear" w:color="auto" w:fill="FFFFFF"/>
          </w:rPr>
          <w:t>Kamu Hizmet Standartları Tablosu</w:t>
        </w:r>
      </w:hyperlink>
      <w:r w:rsidRPr="00C76536">
        <w:rPr>
          <w:rFonts w:ascii="Times New Roman" w:hAnsi="Times New Roman" w:cs="Times New Roman"/>
        </w:rPr>
        <w:t xml:space="preserve"> ve </w:t>
      </w:r>
      <w:r w:rsidRPr="00C76536">
        <w:rPr>
          <w:rFonts w:ascii="Times New Roman" w:hAnsi="Times New Roman" w:cs="Times New Roman"/>
          <w:sz w:val="23"/>
          <w:szCs w:val="23"/>
        </w:rPr>
        <w:t>Risk Değerlendirme Analizi Ön Raporu</w:t>
      </w:r>
    </w:p>
    <w:p w14:paraId="38945D37" w14:textId="77777777" w:rsidR="00B16D34" w:rsidRPr="00C76536" w:rsidRDefault="00000000" w:rsidP="00B16D34">
      <w:pPr>
        <w:adjustRightInd w:val="0"/>
        <w:ind w:left="567"/>
        <w:jc w:val="both"/>
        <w:rPr>
          <w:rStyle w:val="Kpr"/>
          <w:rFonts w:ascii="Times New Roman" w:hAnsi="Times New Roman" w:cs="Times New Roman"/>
          <w:color w:val="auto"/>
          <w:u w:val="none"/>
        </w:rPr>
      </w:pPr>
      <w:hyperlink r:id="rId49" w:history="1">
        <w:r w:rsidR="00B16D34" w:rsidRPr="00C76536">
          <w:rPr>
            <w:rStyle w:val="Kpr"/>
            <w:rFonts w:ascii="Times New Roman" w:hAnsi="Times New Roman" w:cs="Times New Roman"/>
            <w:color w:val="auto"/>
            <w:u w:val="none"/>
          </w:rPr>
          <w:t>https://denizteknolojilerimyo.comu.edu.tr/kalite-guvence-ve-ic-kontrol/paydas-iliskileri-r93.html</w:t>
        </w:r>
      </w:hyperlink>
    </w:p>
    <w:p w14:paraId="2EC8CEFD" w14:textId="77777777" w:rsidR="00B16D34" w:rsidRPr="00C76536" w:rsidRDefault="00000000" w:rsidP="00B16D34">
      <w:pPr>
        <w:adjustRightInd w:val="0"/>
        <w:ind w:left="567"/>
        <w:jc w:val="both"/>
        <w:rPr>
          <w:rStyle w:val="Kpr"/>
          <w:rFonts w:ascii="Times New Roman" w:hAnsi="Times New Roman" w:cs="Times New Roman"/>
          <w:color w:val="auto"/>
          <w:u w:val="none"/>
        </w:rPr>
      </w:pPr>
      <w:hyperlink r:id="rId50" w:history="1">
        <w:r w:rsidR="00B16D34" w:rsidRPr="00C76536">
          <w:rPr>
            <w:rStyle w:val="Kpr"/>
            <w:rFonts w:ascii="Times New Roman" w:hAnsi="Times New Roman" w:cs="Times New Roman"/>
            <w:color w:val="auto"/>
            <w:u w:val="none"/>
          </w:rPr>
          <w:t>https://denizteknolojilerimyo.comu.edu.tr/kalite-guvence-ve-ic-kontrol/stratejik-eylem-plani-r84.html</w:t>
        </w:r>
      </w:hyperlink>
    </w:p>
    <w:p w14:paraId="68B988BD" w14:textId="77777777" w:rsidR="00B16D34" w:rsidRPr="00C76536" w:rsidRDefault="00000000" w:rsidP="00B16D34">
      <w:pPr>
        <w:adjustRightInd w:val="0"/>
        <w:ind w:left="567"/>
        <w:jc w:val="both"/>
        <w:rPr>
          <w:rStyle w:val="Kpr"/>
          <w:rFonts w:ascii="Times New Roman" w:hAnsi="Times New Roman" w:cs="Times New Roman"/>
          <w:color w:val="auto"/>
          <w:u w:val="none"/>
        </w:rPr>
      </w:pPr>
      <w:hyperlink r:id="rId51" w:history="1">
        <w:r w:rsidR="00B16D34" w:rsidRPr="00C76536">
          <w:rPr>
            <w:rStyle w:val="Kpr"/>
            <w:rFonts w:ascii="Times New Roman" w:hAnsi="Times New Roman" w:cs="Times New Roman"/>
            <w:color w:val="auto"/>
            <w:u w:val="none"/>
          </w:rPr>
          <w:t>https://denizteknolojilerimyo.comu.edu.tr/puko-dongusu-r27.html</w:t>
        </w:r>
      </w:hyperlink>
    </w:p>
    <w:p w14:paraId="30BFA9C8" w14:textId="77777777" w:rsidR="00B16D34" w:rsidRPr="00C76536" w:rsidRDefault="00000000" w:rsidP="00B16D34">
      <w:pPr>
        <w:adjustRightInd w:val="0"/>
        <w:ind w:left="567"/>
        <w:jc w:val="both"/>
        <w:rPr>
          <w:rStyle w:val="Kpr"/>
          <w:rFonts w:ascii="Times New Roman" w:hAnsi="Times New Roman" w:cs="Times New Roman"/>
          <w:color w:val="auto"/>
          <w:u w:val="none"/>
        </w:rPr>
      </w:pPr>
      <w:hyperlink r:id="rId52" w:history="1">
        <w:r w:rsidR="00B16D34" w:rsidRPr="00C76536">
          <w:rPr>
            <w:rStyle w:val="Kpr"/>
            <w:rFonts w:ascii="Times New Roman" w:hAnsi="Times New Roman" w:cs="Times New Roman"/>
            <w:color w:val="auto"/>
            <w:u w:val="none"/>
          </w:rPr>
          <w:t>https://denizteknolojilerimyo.comu.edu.tr/personel-gorev-tanimi-r112.html</w:t>
        </w:r>
      </w:hyperlink>
    </w:p>
    <w:p w14:paraId="43E11F72" w14:textId="77777777" w:rsidR="00B16D34" w:rsidRPr="00C76536" w:rsidRDefault="00000000" w:rsidP="00B16D34">
      <w:pPr>
        <w:adjustRightInd w:val="0"/>
        <w:ind w:left="567"/>
        <w:jc w:val="both"/>
        <w:rPr>
          <w:rFonts w:ascii="Times New Roman" w:hAnsi="Times New Roman" w:cs="Times New Roman"/>
        </w:rPr>
      </w:pPr>
      <w:hyperlink r:id="rId53" w:history="1">
        <w:r w:rsidR="00B16D34" w:rsidRPr="00C76536">
          <w:rPr>
            <w:rStyle w:val="Kpr"/>
            <w:rFonts w:ascii="Times New Roman" w:hAnsi="Times New Roman" w:cs="Times New Roman"/>
            <w:color w:val="auto"/>
            <w:u w:val="none"/>
          </w:rPr>
          <w:t>https://denizteknolojilerimyo.comu.edu.tr/komisyonlar-r72.html</w:t>
        </w:r>
      </w:hyperlink>
    </w:p>
    <w:p w14:paraId="2E801E53" w14:textId="77777777" w:rsidR="00B16D34" w:rsidRPr="00C76536" w:rsidRDefault="00000000" w:rsidP="00B16D34">
      <w:pPr>
        <w:adjustRightInd w:val="0"/>
        <w:ind w:left="567"/>
        <w:jc w:val="both"/>
        <w:rPr>
          <w:rFonts w:ascii="Times New Roman" w:hAnsi="Times New Roman" w:cs="Times New Roman"/>
        </w:rPr>
      </w:pPr>
      <w:hyperlink r:id="rId54" w:history="1">
        <w:r w:rsidR="00B16D34" w:rsidRPr="00C76536">
          <w:rPr>
            <w:rStyle w:val="Kpr"/>
            <w:rFonts w:ascii="Times New Roman" w:hAnsi="Times New Roman" w:cs="Times New Roman"/>
            <w:color w:val="auto"/>
            <w:u w:val="none"/>
          </w:rPr>
          <w:t>https://denizteknolojilerimyo.comu.edu.tr/kalite-guvence-ve-ic-kontrol/mezunlarimiz-r85.html</w:t>
        </w:r>
      </w:hyperlink>
    </w:p>
    <w:p w14:paraId="04181BB1" w14:textId="77777777" w:rsidR="00B16D34" w:rsidRPr="00C76536" w:rsidRDefault="00000000" w:rsidP="00B16D34">
      <w:pPr>
        <w:adjustRightInd w:val="0"/>
        <w:ind w:left="567"/>
        <w:jc w:val="both"/>
        <w:rPr>
          <w:rFonts w:ascii="Times New Roman" w:hAnsi="Times New Roman" w:cs="Times New Roman"/>
        </w:rPr>
      </w:pPr>
      <w:hyperlink r:id="rId55" w:history="1">
        <w:r w:rsidR="00B16D34" w:rsidRPr="00C76536">
          <w:rPr>
            <w:rStyle w:val="Kpr"/>
            <w:rFonts w:ascii="Times New Roman" w:hAnsi="Times New Roman" w:cs="Times New Roman"/>
            <w:color w:val="auto"/>
            <w:u w:val="none"/>
          </w:rPr>
          <w:t>https://denizteknolojilerimyo.comu.edu.tr/kalite-guvence-ve-ic-kontrol/ic-kontrol-r91.html</w:t>
        </w:r>
      </w:hyperlink>
    </w:p>
    <w:p w14:paraId="2BEAF7FE" w14:textId="77777777" w:rsidR="00B16D34" w:rsidRPr="00C76536" w:rsidRDefault="00B16D34" w:rsidP="00B16D34">
      <w:pPr>
        <w:adjustRightInd w:val="0"/>
        <w:ind w:left="567"/>
        <w:jc w:val="both"/>
        <w:rPr>
          <w:rFonts w:ascii="Times New Roman" w:hAnsi="Times New Roman" w:cs="Times New Roman"/>
        </w:rPr>
      </w:pPr>
    </w:p>
    <w:p w14:paraId="7038A8EE" w14:textId="188F32E5" w:rsidR="00B16D34" w:rsidRPr="00C76536" w:rsidRDefault="00AC0F62" w:rsidP="00B16D34">
      <w:pPr>
        <w:widowControl w:val="0"/>
        <w:autoSpaceDE w:val="0"/>
        <w:autoSpaceDN w:val="0"/>
        <w:spacing w:before="200" w:after="200" w:line="240" w:lineRule="auto"/>
        <w:rPr>
          <w:rFonts w:ascii="Times New Roman" w:hAnsi="Times New Roman" w:cs="Times New Roman"/>
          <w:b/>
        </w:rPr>
      </w:pPr>
      <w:r>
        <w:rPr>
          <w:rFonts w:ascii="Times New Roman" w:hAnsi="Times New Roman" w:cs="Times New Roman"/>
          <w:b/>
        </w:rPr>
        <w:t>A.</w:t>
      </w:r>
      <w:r w:rsidR="00B16D34" w:rsidRPr="00C76536">
        <w:rPr>
          <w:rFonts w:ascii="Times New Roman" w:hAnsi="Times New Roman" w:cs="Times New Roman"/>
          <w:b/>
        </w:rPr>
        <w:t>3. Yönetim Sistemleri</w:t>
      </w:r>
    </w:p>
    <w:p w14:paraId="48B5B49C" w14:textId="369B7DF4" w:rsidR="00B16D34" w:rsidRPr="00C76536" w:rsidRDefault="00B16D34" w:rsidP="00B16D34">
      <w:pPr>
        <w:ind w:left="142"/>
        <w:jc w:val="both"/>
        <w:rPr>
          <w:rFonts w:ascii="Times New Roman" w:eastAsia="Times New Roman" w:hAnsi="Times New Roman" w:cs="Times New Roman"/>
        </w:rPr>
      </w:pPr>
      <w:r w:rsidRPr="00C76536">
        <w:rPr>
          <w:rFonts w:ascii="Times New Roman" w:hAnsi="Times New Roman" w:cs="Times New Roman"/>
        </w:rPr>
        <w:t xml:space="preserve">ÇOMÜ Deniz Teknolojileri Meslek Yüksekokulu’nun önemli etkinlikleri ve süreçlerine ilişkin veriler toplanmakta, analiz edilmekte, raporlanmakta ve stratejik yönetim için kullanılmaktadır. Bu bağlamda </w:t>
      </w:r>
      <w:r w:rsidR="00E32518">
        <w:rPr>
          <w:rFonts w:ascii="Times New Roman" w:hAnsi="Times New Roman" w:cs="Times New Roman"/>
        </w:rPr>
        <w:t>y</w:t>
      </w:r>
      <w:r w:rsidRPr="00C76536">
        <w:rPr>
          <w:rFonts w:ascii="Times New Roman" w:hAnsi="Times New Roman" w:cs="Times New Roman"/>
        </w:rPr>
        <w:t xml:space="preserve">üksekokulumuz stratejik hedeflerine ulaşmayı nitelik ve nicelik olarak güvence altına alan yönetsel ve idari yapılanmaya sahiptir. Yönetim kadrosu gerekli yapıcı liderliği üstlenmekte ve idari kadrolar gerekli yetkinliktedir. Akademik ve idari birimlerin kullandıkları Bilgi Yönetim Sistemi (UBYS) entegredir ve kalite yönetim süreçlerini beslemektedir. </w:t>
      </w:r>
    </w:p>
    <w:p w14:paraId="7DDEB223" w14:textId="4F161A29" w:rsidR="00B16D34" w:rsidRPr="00C76536" w:rsidRDefault="00AC0F62" w:rsidP="00B16D34">
      <w:pPr>
        <w:widowControl w:val="0"/>
        <w:autoSpaceDE w:val="0"/>
        <w:autoSpaceDN w:val="0"/>
        <w:spacing w:before="200" w:after="200" w:line="240" w:lineRule="auto"/>
        <w:rPr>
          <w:rFonts w:ascii="Times New Roman" w:hAnsi="Times New Roman" w:cs="Times New Roman"/>
          <w:b/>
        </w:rPr>
      </w:pPr>
      <w:r>
        <w:rPr>
          <w:rFonts w:ascii="Times New Roman" w:hAnsi="Times New Roman" w:cs="Times New Roman"/>
          <w:b/>
        </w:rPr>
        <w:t>A.3.1.</w:t>
      </w:r>
      <w:r w:rsidR="00B16D34" w:rsidRPr="00C76536">
        <w:rPr>
          <w:rFonts w:ascii="Times New Roman" w:hAnsi="Times New Roman" w:cs="Times New Roman"/>
          <w:b/>
        </w:rPr>
        <w:t xml:space="preserve"> Bilgi Yönetim Sistemi</w:t>
      </w:r>
    </w:p>
    <w:p w14:paraId="6364F760" w14:textId="406384E6"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 xml:space="preserve">Çanakkale Onsekiz Mart Üniversitesi’nde Üniversite Bilgi Yönetimi Sistemi (UBYS) kullanılmakta olup ÇOMÜ Bilgi İşlem Daire Başkanlığına bağlı olarak UBYS destek birimi bulunmaktadır. UBYS destek birimi, </w:t>
      </w:r>
      <w:r w:rsidR="00E32518">
        <w:rPr>
          <w:rFonts w:ascii="Times New Roman" w:hAnsi="Times New Roman" w:cs="Times New Roman"/>
        </w:rPr>
        <w:t>ü</w:t>
      </w:r>
      <w:r w:rsidRPr="00C76536">
        <w:rPr>
          <w:rFonts w:ascii="Times New Roman" w:hAnsi="Times New Roman" w:cs="Times New Roman"/>
        </w:rPr>
        <w:t xml:space="preserve">niversitemiz birimlerinden gelen yazılım taleplerinin </w:t>
      </w:r>
      <w:proofErr w:type="gramStart"/>
      <w:r w:rsidRPr="00C76536">
        <w:rPr>
          <w:rFonts w:ascii="Times New Roman" w:hAnsi="Times New Roman" w:cs="Times New Roman"/>
        </w:rPr>
        <w:t>imkan</w:t>
      </w:r>
      <w:proofErr w:type="gramEnd"/>
      <w:r w:rsidRPr="00C76536">
        <w:rPr>
          <w:rFonts w:ascii="Times New Roman" w:hAnsi="Times New Roman" w:cs="Times New Roman"/>
        </w:rPr>
        <w:t xml:space="preserve"> dahilinde karşılanması ve geliştirilmesi ya da kurum dışından temin edilmesi konularında destek verilmesini, Yazılım ve Otomasyon Geliştirme Birimi tarafından geliştirilmiş yazılımların bakımını, güncellenmesini ve desteğini sağlamaktadır. Ayrıca ÇOMÜ Proje Süreçleri Yönetim Sistemi BAPSİS ile yapılmış veya </w:t>
      </w:r>
      <w:r w:rsidRPr="00C76536">
        <w:rPr>
          <w:rFonts w:ascii="Times New Roman" w:hAnsi="Times New Roman" w:cs="Times New Roman"/>
        </w:rPr>
        <w:lastRenderedPageBreak/>
        <w:t>yapılacak olan projelerin süreçleri takip edilmektedir. Kurumsal eposta iletişimi ÇOMÜ altyapısı tarafından sağlanan bir sistem ile kullanılmaktadır.</w:t>
      </w:r>
    </w:p>
    <w:p w14:paraId="33731816"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09.01.2019 tarihli ÇOMÜ Senato Kararında ISO27001:2013 Kalite Yönetim Sertifikası kapsamında Üniversitemiz Bilgi Güvenliği Yönetim Sistemi Politikasının oy birliği ile</w:t>
      </w:r>
      <w:r w:rsidRPr="00C76536">
        <w:rPr>
          <w:rFonts w:ascii="Times New Roman" w:hAnsi="Times New Roman" w:cs="Times New Roman"/>
          <w:spacing w:val="-1"/>
        </w:rPr>
        <w:t xml:space="preserve"> </w:t>
      </w:r>
      <w:r w:rsidRPr="00C76536">
        <w:rPr>
          <w:rFonts w:ascii="Times New Roman" w:hAnsi="Times New Roman" w:cs="Times New Roman"/>
        </w:rPr>
        <w:t>kabulü</w:t>
      </w:r>
      <w:r w:rsidRPr="00C76536">
        <w:rPr>
          <w:rFonts w:ascii="Times New Roman" w:hAnsi="Times New Roman" w:cs="Times New Roman"/>
          <w:spacing w:val="-1"/>
        </w:rPr>
        <w:t xml:space="preserve"> </w:t>
      </w:r>
      <w:r w:rsidRPr="00C76536">
        <w:rPr>
          <w:rFonts w:ascii="Times New Roman" w:hAnsi="Times New Roman" w:cs="Times New Roman"/>
        </w:rPr>
        <w:t>sağlanmıştır. TS</w:t>
      </w:r>
      <w:r w:rsidRPr="00C76536">
        <w:rPr>
          <w:rFonts w:ascii="Times New Roman" w:hAnsi="Times New Roman" w:cs="Times New Roman"/>
          <w:spacing w:val="-2"/>
        </w:rPr>
        <w:t xml:space="preserve"> </w:t>
      </w:r>
      <w:r w:rsidRPr="00C76536">
        <w:rPr>
          <w:rFonts w:ascii="Times New Roman" w:hAnsi="Times New Roman" w:cs="Times New Roman"/>
        </w:rPr>
        <w:t>EN ISO 27001:2013 Bilgi Güvenliği Yönetim Sistemin ana teması; ÇOMÜ Bilgi İşlem Daire Başkanlığında, insan, altyapı, yazılım, donanım, kullanıcı bilgileri, kuruluş bilgileri, üçüncü şahıslara ait bilgiler ve finansal kaynaklar içerisinde bilgi güvenliği yönetiminin sağlandığını göstermek, risk yönetimini güvence altına almak, bilgi güvenliği yöntemi süreç performansını ölçmek ve bilgi güvenliği ile ilgili konularda üçüncü taraflarla olan ilişkilerin düzenlenmesini sağlamaktır.</w:t>
      </w:r>
    </w:p>
    <w:p w14:paraId="616FC148" w14:textId="2A4C5698" w:rsidR="00B16D34" w:rsidRPr="00C76536" w:rsidRDefault="00B16D34" w:rsidP="00B16D34">
      <w:pPr>
        <w:ind w:left="567"/>
        <w:rPr>
          <w:rFonts w:ascii="Times New Roman" w:hAnsi="Times New Roman" w:cs="Times New Roman"/>
        </w:rPr>
      </w:pPr>
      <w:r w:rsidRPr="00C76536">
        <w:rPr>
          <w:rFonts w:ascii="Times New Roman" w:hAnsi="Times New Roman" w:cs="Times New Roman"/>
          <w:b/>
          <w:bCs/>
        </w:rPr>
        <w:t xml:space="preserve">Olgunluk Düzeyi: </w:t>
      </w:r>
      <w:r w:rsidR="00AC0F62">
        <w:rPr>
          <w:rFonts w:ascii="Times New Roman" w:hAnsi="Times New Roman" w:cs="Times New Roman"/>
          <w:b/>
          <w:bCs/>
        </w:rPr>
        <w:t xml:space="preserve">(4) </w:t>
      </w:r>
      <w:r w:rsidRPr="00C76536">
        <w:rPr>
          <w:rFonts w:ascii="Times New Roman" w:hAnsi="Times New Roman" w:cs="Times New Roman"/>
        </w:rPr>
        <w:t>Kurumda entegre bilgi yönetim sistemi izlenmekte ve iyileştirilmektedir.</w:t>
      </w:r>
    </w:p>
    <w:p w14:paraId="1756D754" w14:textId="77777777" w:rsidR="00B16D34" w:rsidRPr="00C76536" w:rsidRDefault="00B16D34" w:rsidP="00B16D34">
      <w:pPr>
        <w:adjustRightInd w:val="0"/>
        <w:ind w:left="567"/>
        <w:jc w:val="both"/>
        <w:rPr>
          <w:rFonts w:ascii="Times New Roman" w:hAnsi="Times New Roman" w:cs="Times New Roman"/>
          <w:b/>
          <w:bCs/>
        </w:rPr>
      </w:pPr>
      <w:r w:rsidRPr="00C76536">
        <w:rPr>
          <w:rFonts w:ascii="Times New Roman" w:hAnsi="Times New Roman" w:cs="Times New Roman"/>
          <w:b/>
          <w:bCs/>
        </w:rPr>
        <w:t>Kanıtlar:</w:t>
      </w:r>
    </w:p>
    <w:p w14:paraId="798F61C4" w14:textId="77777777" w:rsidR="00B16D34" w:rsidRPr="00C76536" w:rsidRDefault="00000000" w:rsidP="00B16D34">
      <w:pPr>
        <w:adjustRightInd w:val="0"/>
        <w:ind w:left="567"/>
        <w:jc w:val="both"/>
        <w:rPr>
          <w:rFonts w:ascii="Times New Roman" w:hAnsi="Times New Roman" w:cs="Times New Roman"/>
        </w:rPr>
      </w:pPr>
      <w:hyperlink r:id="rId56" w:history="1">
        <w:r w:rsidR="00B16D34" w:rsidRPr="00C76536">
          <w:rPr>
            <w:rStyle w:val="Kpr"/>
            <w:rFonts w:ascii="Times New Roman" w:hAnsi="Times New Roman" w:cs="Times New Roman"/>
            <w:color w:val="auto"/>
            <w:u w:val="none"/>
          </w:rPr>
          <w:t>https://ubys.comu.edu.tr/</w:t>
        </w:r>
      </w:hyperlink>
    </w:p>
    <w:p w14:paraId="0CA69B82" w14:textId="77777777" w:rsidR="00B16D34" w:rsidRPr="00C76536" w:rsidRDefault="00000000" w:rsidP="00B16D34">
      <w:pPr>
        <w:adjustRightInd w:val="0"/>
        <w:ind w:left="567"/>
        <w:jc w:val="both"/>
        <w:rPr>
          <w:rFonts w:ascii="Times New Roman" w:hAnsi="Times New Roman" w:cs="Times New Roman"/>
        </w:rPr>
      </w:pPr>
      <w:hyperlink r:id="rId57" w:history="1">
        <w:r w:rsidR="00B16D34" w:rsidRPr="00C76536">
          <w:rPr>
            <w:rStyle w:val="Kpr"/>
            <w:rFonts w:ascii="Times New Roman" w:hAnsi="Times New Roman" w:cs="Times New Roman"/>
            <w:color w:val="auto"/>
            <w:u w:val="none"/>
          </w:rPr>
          <w:t>https://bidb.comu.edu.tr/</w:t>
        </w:r>
      </w:hyperlink>
    </w:p>
    <w:p w14:paraId="6EA89514" w14:textId="77777777" w:rsidR="00B16D34" w:rsidRPr="00C76536" w:rsidRDefault="00000000" w:rsidP="00B16D34">
      <w:pPr>
        <w:adjustRightInd w:val="0"/>
        <w:ind w:left="567"/>
        <w:jc w:val="both"/>
        <w:rPr>
          <w:rFonts w:ascii="Times New Roman" w:hAnsi="Times New Roman" w:cs="Times New Roman"/>
        </w:rPr>
      </w:pPr>
      <w:hyperlink r:id="rId58" w:history="1">
        <w:r w:rsidR="00B16D34" w:rsidRPr="00C76536">
          <w:rPr>
            <w:rStyle w:val="Kpr"/>
            <w:rFonts w:ascii="Times New Roman" w:hAnsi="Times New Roman" w:cs="Times New Roman"/>
            <w:color w:val="auto"/>
            <w:u w:val="none"/>
          </w:rPr>
          <w:t>https://bidb.comu.edu.tr/foto/dosya_15c5039b75be38.pdf</w:t>
        </w:r>
      </w:hyperlink>
    </w:p>
    <w:p w14:paraId="546C0BB6" w14:textId="77777777" w:rsidR="00B16D34" w:rsidRPr="00C76536" w:rsidRDefault="00000000" w:rsidP="00B16D34">
      <w:pPr>
        <w:adjustRightInd w:val="0"/>
        <w:ind w:left="567"/>
        <w:jc w:val="both"/>
        <w:rPr>
          <w:rFonts w:ascii="Times New Roman" w:hAnsi="Times New Roman" w:cs="Times New Roman"/>
        </w:rPr>
      </w:pPr>
      <w:hyperlink r:id="rId59" w:history="1">
        <w:r w:rsidR="00B16D34" w:rsidRPr="00C76536">
          <w:rPr>
            <w:rStyle w:val="Kpr"/>
            <w:rFonts w:ascii="Times New Roman" w:hAnsi="Times New Roman" w:cs="Times New Roman"/>
            <w:color w:val="auto"/>
            <w:u w:val="none"/>
          </w:rPr>
          <w:t>https://lms.comu.edu.tr/</w:t>
        </w:r>
      </w:hyperlink>
    </w:p>
    <w:p w14:paraId="500A313D" w14:textId="77777777" w:rsidR="00B16D34" w:rsidRPr="00C76536" w:rsidRDefault="00000000" w:rsidP="00B16D34">
      <w:pPr>
        <w:adjustRightInd w:val="0"/>
        <w:ind w:left="567"/>
        <w:jc w:val="both"/>
        <w:rPr>
          <w:rFonts w:ascii="Times New Roman" w:hAnsi="Times New Roman" w:cs="Times New Roman"/>
          <w:b/>
          <w:bCs/>
        </w:rPr>
      </w:pPr>
      <w:hyperlink r:id="rId60" w:history="1">
        <w:r w:rsidR="00B16D34" w:rsidRPr="00C76536">
          <w:rPr>
            <w:rStyle w:val="Kpr"/>
            <w:rFonts w:ascii="Times New Roman" w:hAnsi="Times New Roman" w:cs="Times New Roman"/>
            <w:color w:val="auto"/>
            <w:u w:val="none"/>
          </w:rPr>
          <w:t>https://sem.comu.edu.tr/</w:t>
        </w:r>
      </w:hyperlink>
    </w:p>
    <w:p w14:paraId="320FCF1F" w14:textId="052433CE" w:rsidR="00B16D34" w:rsidRPr="00C76536" w:rsidRDefault="00AC0F62" w:rsidP="00B16D34">
      <w:pPr>
        <w:widowControl w:val="0"/>
        <w:autoSpaceDE w:val="0"/>
        <w:autoSpaceDN w:val="0"/>
        <w:spacing w:before="200" w:after="200" w:line="240" w:lineRule="auto"/>
        <w:rPr>
          <w:rFonts w:ascii="Times New Roman" w:hAnsi="Times New Roman" w:cs="Times New Roman"/>
          <w:b/>
        </w:rPr>
      </w:pPr>
      <w:r>
        <w:rPr>
          <w:rFonts w:ascii="Times New Roman" w:hAnsi="Times New Roman" w:cs="Times New Roman"/>
          <w:b/>
        </w:rPr>
        <w:t xml:space="preserve">A.3.2. </w:t>
      </w:r>
      <w:r w:rsidR="00B16D34" w:rsidRPr="00C76536">
        <w:rPr>
          <w:rFonts w:ascii="Times New Roman" w:hAnsi="Times New Roman" w:cs="Times New Roman"/>
          <w:b/>
        </w:rPr>
        <w:t>İnsan Kaynakları Yönetimi</w:t>
      </w:r>
    </w:p>
    <w:p w14:paraId="2389A990" w14:textId="77777777" w:rsidR="00B16D34" w:rsidRPr="00C76536" w:rsidRDefault="00B16D34" w:rsidP="00B16D34">
      <w:pPr>
        <w:ind w:left="142"/>
        <w:jc w:val="both"/>
        <w:rPr>
          <w:rFonts w:ascii="Times New Roman" w:eastAsia="Times New Roman" w:hAnsi="Times New Roman" w:cs="Times New Roman"/>
          <w:spacing w:val="-2"/>
        </w:rPr>
      </w:pPr>
      <w:r w:rsidRPr="00C76536">
        <w:rPr>
          <w:rFonts w:ascii="Times New Roman" w:hAnsi="Times New Roman" w:cs="Times New Roman"/>
        </w:rPr>
        <w:t xml:space="preserve">ÇOMÜ Deniz Teknolojileri Meslek Yüksekokulu’nda İnsan Kaynakları Yönetimine ilişkin kurallar ve süreçler bulunmaktadır. Bu kural ve süreçler yüksekokulumuz genelinde İnsan Kaynakları Yönetimi doğrultusunda tanımlı süreçlere uygun bir biçimde yürütülmektedir. Kurumda herkes tarafından bilinen bu süreçler adil, liyakatli ve şeffaf şekilde yürütülmektedir. Yüksekokulumuzun akademik kadro atamalarında eğitim ve liyakat öncelikli kriter olup, yetkinliklerin arttırılması temel hedeftir. Çalışanın (akademik-idari) memnuniyetini, şikayetini veya önerilerini belirlemek ve izlemek amacıyla yöntem ve mekanizmalar geliştirilmiş olup uygulanmakta ve sonuçları değerlendirilerek iyileştirilmektedir. Norm Kadro ihtiyaçlarımız her yıl görüşülerek belirlenmektedir. Düzenli aralıklarla kadro ihtiyaçları Anabilim Dallarına sorulmaktadır. Akademik kadronun geliştirilmesi yönündeki girişimlerde bu ihtiyaçlar dikkate </w:t>
      </w:r>
      <w:r w:rsidRPr="00C76536">
        <w:rPr>
          <w:rFonts w:ascii="Times New Roman" w:hAnsi="Times New Roman" w:cs="Times New Roman"/>
          <w:spacing w:val="-2"/>
        </w:rPr>
        <w:t>alınmaktadır.</w:t>
      </w:r>
    </w:p>
    <w:p w14:paraId="733AAFDC" w14:textId="352BD753" w:rsidR="00B16D34" w:rsidRPr="00C76536" w:rsidRDefault="00B16D34" w:rsidP="00B16D34">
      <w:pPr>
        <w:ind w:left="567"/>
        <w:rPr>
          <w:rFonts w:ascii="Times New Roman" w:hAnsi="Times New Roman" w:cs="Times New Roman"/>
        </w:rPr>
      </w:pPr>
      <w:r w:rsidRPr="00C76536">
        <w:rPr>
          <w:rFonts w:ascii="Times New Roman" w:hAnsi="Times New Roman" w:cs="Times New Roman"/>
          <w:b/>
          <w:bCs/>
        </w:rPr>
        <w:t xml:space="preserve">Olgunluk Düzeyi: </w:t>
      </w:r>
      <w:r w:rsidR="00AC0F62">
        <w:rPr>
          <w:rFonts w:ascii="Times New Roman" w:hAnsi="Times New Roman" w:cs="Times New Roman"/>
          <w:b/>
          <w:bCs/>
        </w:rPr>
        <w:t xml:space="preserve">(3) </w:t>
      </w:r>
      <w:r w:rsidRPr="00C76536">
        <w:rPr>
          <w:rFonts w:ascii="Times New Roman" w:hAnsi="Times New Roman" w:cs="Times New Roman"/>
        </w:rPr>
        <w:t>Kurumun genelinde insan kaynakları yönetimi doğrultusunda uygulamalar tanımlı süreçlere uygun bir biçimde yürütülmektedir.</w:t>
      </w:r>
    </w:p>
    <w:p w14:paraId="2D796DC1" w14:textId="77777777" w:rsidR="00B16D34" w:rsidRPr="00C76536" w:rsidRDefault="00B16D34" w:rsidP="00B16D34">
      <w:pPr>
        <w:adjustRightInd w:val="0"/>
        <w:spacing w:before="200" w:after="200"/>
        <w:ind w:left="567"/>
        <w:jc w:val="both"/>
        <w:rPr>
          <w:rFonts w:ascii="Times New Roman" w:hAnsi="Times New Roman" w:cs="Times New Roman"/>
          <w:b/>
          <w:bCs/>
        </w:rPr>
      </w:pPr>
      <w:r w:rsidRPr="00C76536">
        <w:rPr>
          <w:rFonts w:ascii="Times New Roman" w:hAnsi="Times New Roman" w:cs="Times New Roman"/>
          <w:b/>
          <w:bCs/>
        </w:rPr>
        <w:t>Kanıtlar:</w:t>
      </w:r>
    </w:p>
    <w:p w14:paraId="26744F12" w14:textId="77777777" w:rsidR="00B16D34" w:rsidRPr="00C76536" w:rsidRDefault="00000000" w:rsidP="00B16D34">
      <w:pPr>
        <w:adjustRightInd w:val="0"/>
        <w:spacing w:before="200" w:after="200"/>
        <w:ind w:left="567"/>
        <w:jc w:val="both"/>
        <w:rPr>
          <w:rFonts w:ascii="Times New Roman" w:hAnsi="Times New Roman" w:cs="Times New Roman"/>
        </w:rPr>
      </w:pPr>
      <w:hyperlink r:id="rId61" w:history="1">
        <w:r w:rsidR="00B16D34" w:rsidRPr="00C76536">
          <w:rPr>
            <w:rStyle w:val="Kpr"/>
            <w:rFonts w:ascii="Times New Roman" w:hAnsi="Times New Roman" w:cs="Times New Roman"/>
            <w:color w:val="auto"/>
            <w:u w:val="none"/>
          </w:rPr>
          <w:t>https://api.yokak.gov.tr/Storage/comu/2021/ProofFiles/%C4%B0nsan%20Kaynaklar%C4%B1%20Y%C3%B6netimi%20Kan%C4%B1tlar%C4%B1.doc</w:t>
        </w:r>
      </w:hyperlink>
    </w:p>
    <w:p w14:paraId="570A23BA" w14:textId="77777777" w:rsidR="00B16D34" w:rsidRPr="00C76536" w:rsidRDefault="00000000" w:rsidP="00B16D34">
      <w:pPr>
        <w:adjustRightInd w:val="0"/>
        <w:spacing w:before="200" w:after="200"/>
        <w:ind w:left="567"/>
        <w:jc w:val="both"/>
        <w:rPr>
          <w:rFonts w:ascii="Times New Roman" w:hAnsi="Times New Roman" w:cs="Times New Roman"/>
        </w:rPr>
      </w:pPr>
      <w:hyperlink r:id="rId62" w:history="1">
        <w:r w:rsidR="00B16D34" w:rsidRPr="00C76536">
          <w:rPr>
            <w:rStyle w:val="Kpr"/>
            <w:rFonts w:ascii="Times New Roman" w:hAnsi="Times New Roman" w:cs="Times New Roman"/>
            <w:color w:val="auto"/>
            <w:u w:val="none"/>
          </w:rPr>
          <w:t>https://denizteknolojilerimyo.comu.edu.tr/ogrenciler-icin-oryantasyon-r107.html</w:t>
        </w:r>
      </w:hyperlink>
    </w:p>
    <w:p w14:paraId="3B098DA2" w14:textId="77777777" w:rsidR="00B16D34" w:rsidRPr="00C76536" w:rsidRDefault="00000000" w:rsidP="00B16D34">
      <w:pPr>
        <w:adjustRightInd w:val="0"/>
        <w:spacing w:before="200" w:after="200"/>
        <w:ind w:left="567"/>
        <w:jc w:val="both"/>
        <w:rPr>
          <w:rFonts w:ascii="Times New Roman" w:hAnsi="Times New Roman" w:cs="Times New Roman"/>
        </w:rPr>
      </w:pPr>
      <w:hyperlink r:id="rId63" w:history="1">
        <w:r w:rsidR="00B16D34" w:rsidRPr="00C76536">
          <w:rPr>
            <w:rStyle w:val="Kpr"/>
            <w:rFonts w:ascii="Times New Roman" w:hAnsi="Times New Roman" w:cs="Times New Roman"/>
            <w:color w:val="auto"/>
            <w:u w:val="none"/>
          </w:rPr>
          <w:t>https://www.mevzuat.gov.tr/mevzuat?MevzuatNo=201811834&amp;MevzuatTur=21&amp;MevzuatTertip=5</w:t>
        </w:r>
      </w:hyperlink>
    </w:p>
    <w:p w14:paraId="788B4B60" w14:textId="77777777" w:rsidR="00B16D34" w:rsidRPr="00C76536" w:rsidRDefault="00000000" w:rsidP="00B16D34">
      <w:pPr>
        <w:adjustRightInd w:val="0"/>
        <w:spacing w:before="200" w:after="200"/>
        <w:ind w:left="567"/>
        <w:jc w:val="both"/>
        <w:rPr>
          <w:rFonts w:ascii="Times New Roman" w:hAnsi="Times New Roman" w:cs="Times New Roman"/>
        </w:rPr>
      </w:pPr>
      <w:hyperlink r:id="rId64" w:history="1">
        <w:r w:rsidR="00B16D34" w:rsidRPr="00C76536">
          <w:rPr>
            <w:rStyle w:val="Kpr"/>
            <w:rFonts w:ascii="Times New Roman" w:hAnsi="Times New Roman" w:cs="Times New Roman"/>
            <w:color w:val="auto"/>
            <w:u w:val="none"/>
          </w:rPr>
          <w:t>https://denizteknolojilerimyo.comu.edu.tr/kalite-guvence-ve-ic-kontrol/paydas-iliskileri-r93.html</w:t>
        </w:r>
      </w:hyperlink>
    </w:p>
    <w:p w14:paraId="12D7A5AD" w14:textId="77777777" w:rsidR="00B16D34" w:rsidRPr="00C76536" w:rsidRDefault="00000000" w:rsidP="00B16D34">
      <w:pPr>
        <w:adjustRightInd w:val="0"/>
        <w:spacing w:before="200" w:after="200"/>
        <w:ind w:left="567"/>
        <w:jc w:val="both"/>
        <w:rPr>
          <w:rFonts w:ascii="Times New Roman" w:hAnsi="Times New Roman" w:cs="Times New Roman"/>
        </w:rPr>
      </w:pPr>
      <w:hyperlink r:id="rId65" w:history="1">
        <w:r w:rsidR="00B16D34" w:rsidRPr="00C76536">
          <w:rPr>
            <w:rStyle w:val="Kpr"/>
            <w:rFonts w:ascii="Times New Roman" w:hAnsi="Times New Roman" w:cs="Times New Roman"/>
            <w:color w:val="auto"/>
            <w:u w:val="none"/>
          </w:rPr>
          <w:t>https://api.yokak.gov.tr/Storage/comu/2020/ProofFiles/idari%20personel%20%2020aa.pdf</w:t>
        </w:r>
      </w:hyperlink>
    </w:p>
    <w:p w14:paraId="75FBA4CD" w14:textId="77777777" w:rsidR="00B16D34" w:rsidRPr="00C76536" w:rsidRDefault="00000000" w:rsidP="00B16D34">
      <w:pPr>
        <w:adjustRightInd w:val="0"/>
        <w:spacing w:before="200" w:after="200"/>
        <w:ind w:left="567"/>
        <w:jc w:val="both"/>
        <w:rPr>
          <w:rFonts w:ascii="Times New Roman" w:hAnsi="Times New Roman" w:cs="Times New Roman"/>
        </w:rPr>
      </w:pPr>
      <w:hyperlink r:id="rId66" w:history="1">
        <w:r w:rsidR="00B16D34" w:rsidRPr="00C76536">
          <w:rPr>
            <w:rStyle w:val="Kpr"/>
            <w:rFonts w:ascii="Times New Roman" w:hAnsi="Times New Roman" w:cs="Times New Roman"/>
            <w:color w:val="auto"/>
            <w:u w:val="none"/>
          </w:rPr>
          <w:t>https://api.yokak.gov.tr/Storage/comu/2020/ProofFiles/akdademik%2020aa.pdf</w:t>
        </w:r>
      </w:hyperlink>
    </w:p>
    <w:p w14:paraId="51EE4D33" w14:textId="77777777" w:rsidR="00B16D34" w:rsidRPr="00C76536" w:rsidRDefault="00000000" w:rsidP="00B16D34">
      <w:pPr>
        <w:adjustRightInd w:val="0"/>
        <w:spacing w:before="200" w:after="200"/>
        <w:ind w:left="567"/>
        <w:jc w:val="both"/>
        <w:rPr>
          <w:rFonts w:ascii="Times New Roman" w:hAnsi="Times New Roman" w:cs="Times New Roman"/>
        </w:rPr>
      </w:pPr>
      <w:hyperlink r:id="rId67" w:history="1">
        <w:r w:rsidR="00B16D34" w:rsidRPr="00C76536">
          <w:rPr>
            <w:rStyle w:val="Kpr"/>
            <w:rFonts w:ascii="Times New Roman" w:hAnsi="Times New Roman" w:cs="Times New Roman"/>
            <w:color w:val="auto"/>
            <w:u w:val="none"/>
          </w:rPr>
          <w:t>https://denizteknolojilerimyo.comu.edu.tr/ozdegerlendirme-raporu-r121.html</w:t>
        </w:r>
      </w:hyperlink>
    </w:p>
    <w:p w14:paraId="3E1479C4" w14:textId="6C57CD7A" w:rsidR="00B16D34" w:rsidRPr="00C76536" w:rsidRDefault="00AC0F62" w:rsidP="00B16D34">
      <w:pPr>
        <w:widowControl w:val="0"/>
        <w:autoSpaceDE w:val="0"/>
        <w:autoSpaceDN w:val="0"/>
        <w:spacing w:before="200" w:after="200" w:line="240" w:lineRule="auto"/>
        <w:jc w:val="both"/>
        <w:rPr>
          <w:rFonts w:ascii="Times New Roman" w:hAnsi="Times New Roman" w:cs="Times New Roman"/>
          <w:b/>
        </w:rPr>
      </w:pPr>
      <w:r>
        <w:rPr>
          <w:rFonts w:ascii="Times New Roman" w:hAnsi="Times New Roman" w:cs="Times New Roman"/>
          <w:b/>
        </w:rPr>
        <w:t xml:space="preserve">A.3.3. </w:t>
      </w:r>
      <w:r w:rsidR="00B16D34" w:rsidRPr="00C76536">
        <w:rPr>
          <w:rFonts w:ascii="Times New Roman" w:hAnsi="Times New Roman" w:cs="Times New Roman"/>
          <w:b/>
        </w:rPr>
        <w:t>Finansal Yönetim</w:t>
      </w:r>
    </w:p>
    <w:p w14:paraId="32901EAF" w14:textId="039B68DC" w:rsidR="00B16D34" w:rsidRPr="00C76536" w:rsidRDefault="00B16D34" w:rsidP="00B16D34">
      <w:pPr>
        <w:ind w:left="142"/>
        <w:jc w:val="both"/>
        <w:rPr>
          <w:rFonts w:ascii="Times New Roman" w:eastAsia="Times New Roman" w:hAnsi="Times New Roman" w:cs="Times New Roman"/>
        </w:rPr>
      </w:pPr>
      <w:r w:rsidRPr="00C76536">
        <w:rPr>
          <w:rFonts w:ascii="Times New Roman" w:hAnsi="Times New Roman" w:cs="Times New Roman"/>
        </w:rPr>
        <w:t xml:space="preserve">ÇOMÜ Deniz Teknolojileri Meslek Yüksekokulu’nda Müdürlük bütçesi ise Maliye Bakanlığı tarafından </w:t>
      </w:r>
      <w:r w:rsidR="00E32518">
        <w:rPr>
          <w:rFonts w:ascii="Times New Roman" w:hAnsi="Times New Roman" w:cs="Times New Roman"/>
        </w:rPr>
        <w:t>r</w:t>
      </w:r>
      <w:r w:rsidRPr="00C76536">
        <w:rPr>
          <w:rFonts w:ascii="Times New Roman" w:hAnsi="Times New Roman" w:cs="Times New Roman"/>
        </w:rPr>
        <w:t>ektörlüğe tahsis edilmiş bütçe dahilindedir. Eğitimin temel gereksinimleri bu bütçeden karşılanmaktadır. ÇOMÜ Deniz Teknolojileri Meslek Yüksekokulu’nun başlıca mali kaynağı ÇOMÜ özel bütçesidir. ÇOMÜ özel bütçesi Maliye Bakanlığı tarafından bir yıl önceden üniversitelerin önerileri ile düzenlenmekte ve yılın başında üniversitelere tahsis edilmektedir. Rektörlük bu kaynağın dağıtımını yapmakta ve bütçeden hangi kalemlere ne kadar ayrılacağını belirlemektedir.</w:t>
      </w:r>
    </w:p>
    <w:p w14:paraId="5DF5E82E"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Bu</w:t>
      </w:r>
      <w:r w:rsidRPr="00C76536">
        <w:rPr>
          <w:rFonts w:ascii="Times New Roman" w:hAnsi="Times New Roman" w:cs="Times New Roman"/>
          <w:spacing w:val="-3"/>
        </w:rPr>
        <w:t xml:space="preserve"> </w:t>
      </w:r>
      <w:r w:rsidRPr="00C76536">
        <w:rPr>
          <w:rFonts w:ascii="Times New Roman" w:hAnsi="Times New Roman" w:cs="Times New Roman"/>
          <w:spacing w:val="-2"/>
        </w:rPr>
        <w:t>Kalemler:</w:t>
      </w:r>
    </w:p>
    <w:p w14:paraId="3DD906ED" w14:textId="77777777" w:rsidR="00B16D34" w:rsidRPr="00C76536"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rPr>
      </w:pPr>
      <w:r w:rsidRPr="00C76536">
        <w:rPr>
          <w:rFonts w:ascii="Times New Roman" w:hAnsi="Times New Roman" w:cs="Times New Roman"/>
        </w:rPr>
        <w:t>Yolluk</w:t>
      </w:r>
    </w:p>
    <w:p w14:paraId="49EB803F" w14:textId="77777777" w:rsidR="00B16D34" w:rsidRPr="00C76536"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rPr>
      </w:pPr>
      <w:r w:rsidRPr="00C76536">
        <w:rPr>
          <w:rFonts w:ascii="Times New Roman" w:hAnsi="Times New Roman" w:cs="Times New Roman"/>
        </w:rPr>
        <w:t>Hizmet</w:t>
      </w:r>
      <w:r w:rsidRPr="00C76536">
        <w:rPr>
          <w:rFonts w:ascii="Times New Roman" w:hAnsi="Times New Roman" w:cs="Times New Roman"/>
          <w:spacing w:val="-7"/>
        </w:rPr>
        <w:t xml:space="preserve"> </w:t>
      </w:r>
      <w:r w:rsidRPr="00C76536">
        <w:rPr>
          <w:rFonts w:ascii="Times New Roman" w:hAnsi="Times New Roman" w:cs="Times New Roman"/>
        </w:rPr>
        <w:t>alımı</w:t>
      </w:r>
      <w:r w:rsidRPr="00C76536">
        <w:rPr>
          <w:rFonts w:ascii="Times New Roman" w:hAnsi="Times New Roman" w:cs="Times New Roman"/>
          <w:spacing w:val="-3"/>
        </w:rPr>
        <w:t xml:space="preserve"> </w:t>
      </w:r>
      <w:r w:rsidRPr="00C76536">
        <w:rPr>
          <w:rFonts w:ascii="Times New Roman" w:hAnsi="Times New Roman" w:cs="Times New Roman"/>
        </w:rPr>
        <w:t>(bina</w:t>
      </w:r>
      <w:r w:rsidRPr="00C76536">
        <w:rPr>
          <w:rFonts w:ascii="Times New Roman" w:hAnsi="Times New Roman" w:cs="Times New Roman"/>
          <w:spacing w:val="-4"/>
        </w:rPr>
        <w:t xml:space="preserve"> </w:t>
      </w:r>
      <w:r w:rsidRPr="00C76536">
        <w:rPr>
          <w:rFonts w:ascii="Times New Roman" w:hAnsi="Times New Roman" w:cs="Times New Roman"/>
        </w:rPr>
        <w:t>onarımı,</w:t>
      </w:r>
      <w:r w:rsidRPr="00C76536">
        <w:rPr>
          <w:rFonts w:ascii="Times New Roman" w:hAnsi="Times New Roman" w:cs="Times New Roman"/>
          <w:spacing w:val="-7"/>
        </w:rPr>
        <w:t xml:space="preserve"> </w:t>
      </w:r>
      <w:r w:rsidRPr="00C76536">
        <w:rPr>
          <w:rFonts w:ascii="Times New Roman" w:hAnsi="Times New Roman" w:cs="Times New Roman"/>
        </w:rPr>
        <w:t>telefon,</w:t>
      </w:r>
      <w:r w:rsidRPr="00C76536">
        <w:rPr>
          <w:rFonts w:ascii="Times New Roman" w:hAnsi="Times New Roman" w:cs="Times New Roman"/>
          <w:spacing w:val="-4"/>
        </w:rPr>
        <w:t xml:space="preserve"> </w:t>
      </w:r>
      <w:r w:rsidRPr="00C76536">
        <w:rPr>
          <w:rFonts w:ascii="Times New Roman" w:hAnsi="Times New Roman" w:cs="Times New Roman"/>
        </w:rPr>
        <w:t>araba</w:t>
      </w:r>
      <w:r w:rsidRPr="00C76536">
        <w:rPr>
          <w:rFonts w:ascii="Times New Roman" w:hAnsi="Times New Roman" w:cs="Times New Roman"/>
          <w:spacing w:val="-6"/>
        </w:rPr>
        <w:t xml:space="preserve"> </w:t>
      </w:r>
      <w:r w:rsidRPr="00C76536">
        <w:rPr>
          <w:rFonts w:ascii="Times New Roman" w:hAnsi="Times New Roman" w:cs="Times New Roman"/>
        </w:rPr>
        <w:t>tamir,</w:t>
      </w:r>
      <w:r w:rsidRPr="00C76536">
        <w:rPr>
          <w:rFonts w:ascii="Times New Roman" w:hAnsi="Times New Roman" w:cs="Times New Roman"/>
          <w:spacing w:val="-4"/>
        </w:rPr>
        <w:t xml:space="preserve"> pul)</w:t>
      </w:r>
    </w:p>
    <w:p w14:paraId="6AA3DC08" w14:textId="77777777" w:rsidR="00B16D34" w:rsidRPr="00C76536"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rPr>
      </w:pPr>
      <w:r w:rsidRPr="00C76536">
        <w:rPr>
          <w:rFonts w:ascii="Times New Roman" w:hAnsi="Times New Roman" w:cs="Times New Roman"/>
        </w:rPr>
        <w:t>Tüketim malzemesi (kırtasiye, elektrik-su, temizlik malzemesi, laboratuvar ve atölye tüketim malzemesi, yakıt)</w:t>
      </w:r>
    </w:p>
    <w:p w14:paraId="2B3D155F" w14:textId="77777777" w:rsidR="00B16D34" w:rsidRPr="00C76536"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rPr>
      </w:pPr>
      <w:r w:rsidRPr="00C76536">
        <w:rPr>
          <w:rFonts w:ascii="Times New Roman" w:hAnsi="Times New Roman" w:cs="Times New Roman"/>
        </w:rPr>
        <w:t>Demirbaş</w:t>
      </w:r>
      <w:r w:rsidRPr="00C76536">
        <w:rPr>
          <w:rFonts w:ascii="Times New Roman" w:hAnsi="Times New Roman" w:cs="Times New Roman"/>
          <w:spacing w:val="-5"/>
        </w:rPr>
        <w:t xml:space="preserve"> </w:t>
      </w:r>
      <w:r w:rsidRPr="00C76536">
        <w:rPr>
          <w:rFonts w:ascii="Times New Roman" w:hAnsi="Times New Roman" w:cs="Times New Roman"/>
        </w:rPr>
        <w:t>alımı</w:t>
      </w:r>
    </w:p>
    <w:p w14:paraId="616997A8" w14:textId="7B2BD964" w:rsidR="00B16D34" w:rsidRPr="00C76536"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rPr>
      </w:pPr>
      <w:r w:rsidRPr="00C76536">
        <w:rPr>
          <w:rFonts w:ascii="Times New Roman" w:hAnsi="Times New Roman" w:cs="Times New Roman"/>
        </w:rPr>
        <w:t>Yapı</w:t>
      </w:r>
      <w:r w:rsidRPr="00C76536">
        <w:rPr>
          <w:rFonts w:ascii="Times New Roman" w:hAnsi="Times New Roman" w:cs="Times New Roman"/>
          <w:spacing w:val="-1"/>
        </w:rPr>
        <w:t xml:space="preserve"> </w:t>
      </w:r>
      <w:r w:rsidRPr="00C76536">
        <w:rPr>
          <w:rFonts w:ascii="Times New Roman" w:hAnsi="Times New Roman" w:cs="Times New Roman"/>
        </w:rPr>
        <w:t>tesis ve</w:t>
      </w:r>
      <w:r w:rsidRPr="00C76536">
        <w:rPr>
          <w:rFonts w:ascii="Times New Roman" w:hAnsi="Times New Roman" w:cs="Times New Roman"/>
          <w:spacing w:val="-3"/>
        </w:rPr>
        <w:t xml:space="preserve"> </w:t>
      </w:r>
      <w:r w:rsidRPr="00C76536">
        <w:rPr>
          <w:rFonts w:ascii="Times New Roman" w:hAnsi="Times New Roman" w:cs="Times New Roman"/>
        </w:rPr>
        <w:t>büyük</w:t>
      </w:r>
      <w:r w:rsidRPr="00C76536">
        <w:rPr>
          <w:rFonts w:ascii="Times New Roman" w:hAnsi="Times New Roman" w:cs="Times New Roman"/>
          <w:spacing w:val="-4"/>
        </w:rPr>
        <w:t xml:space="preserve"> </w:t>
      </w:r>
      <w:r w:rsidRPr="00C76536">
        <w:rPr>
          <w:rFonts w:ascii="Times New Roman" w:hAnsi="Times New Roman" w:cs="Times New Roman"/>
        </w:rPr>
        <w:t>onarım</w:t>
      </w:r>
    </w:p>
    <w:p w14:paraId="5C3FCD55" w14:textId="77777777" w:rsidR="00B16D34" w:rsidRPr="00C76536" w:rsidRDefault="00B16D34" w:rsidP="00B16D34">
      <w:pPr>
        <w:pStyle w:val="ListeParagraf"/>
        <w:widowControl w:val="0"/>
        <w:autoSpaceDE w:val="0"/>
        <w:autoSpaceDN w:val="0"/>
        <w:spacing w:after="0" w:line="240" w:lineRule="auto"/>
        <w:contextualSpacing w:val="0"/>
        <w:rPr>
          <w:rFonts w:ascii="Times New Roman" w:hAnsi="Times New Roman" w:cs="Times New Roman"/>
        </w:rPr>
      </w:pPr>
    </w:p>
    <w:p w14:paraId="2AEBE013"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Bu kalemler doğrudan ÇOMÜ bütçesinden ve Rektörlük İdari ve Mali İşler Daire Başkanlığı tarafından karşılanmaktadır.</w:t>
      </w:r>
    </w:p>
    <w:p w14:paraId="35FFFCCA" w14:textId="77777777" w:rsidR="00B16D34" w:rsidRPr="00C76536" w:rsidRDefault="00B16D34" w:rsidP="00B16D34">
      <w:pPr>
        <w:ind w:left="142"/>
        <w:jc w:val="both"/>
        <w:rPr>
          <w:rFonts w:ascii="Times New Roman" w:hAnsi="Times New Roman" w:cs="Times New Roman"/>
          <w:spacing w:val="-2"/>
        </w:rPr>
      </w:pPr>
      <w:r w:rsidRPr="00C76536">
        <w:rPr>
          <w:rFonts w:ascii="Times New Roman" w:hAnsi="Times New Roman" w:cs="Times New Roman"/>
        </w:rPr>
        <w:t xml:space="preserve">Kurumların amaçlarını gerçekleştirebilmesi, kurumun sahip olduğu kaynaklarla yakından ilgilidir. 2021 yılına ait ÇOMÜ Deniz Teknolojileri Meslek Yüksekokulu’na açılan ödeneklerin tamamı kullanılmıştır. 2022 yılında da ayrılan ödeneklerin tümünün kullanılması planlanmaktadır. Ancak bu bütçe devamlı büyüyen ve gelişen yeni kurulum aşamasında olan Deniz Teknolojileri Meslek Yüksekokulu ihtiyaçlarına yetmemiş, müteakip seferler ek bütçeler gerekli olmuştur. Ayrıca, yapı bakım ve onarım ödenek kaleminin kapalı olması nedeniyle, bina bakım ve onarım çalışmaları yapılamamaktadır. Bu tür çalışmalar Rektörlük Yapı İşleri ve Teknik Daire Başkanlığının desteğiyle </w:t>
      </w:r>
      <w:r w:rsidRPr="00C76536">
        <w:rPr>
          <w:rFonts w:ascii="Times New Roman" w:hAnsi="Times New Roman" w:cs="Times New Roman"/>
          <w:spacing w:val="-2"/>
        </w:rPr>
        <w:t>yürütülmektedir.</w:t>
      </w:r>
    </w:p>
    <w:p w14:paraId="38919A97" w14:textId="744D411B" w:rsidR="00B16D34" w:rsidRPr="00C76536" w:rsidRDefault="00B16D34" w:rsidP="00B16D34">
      <w:pPr>
        <w:ind w:left="567"/>
        <w:rPr>
          <w:rFonts w:ascii="Times New Roman" w:hAnsi="Times New Roman" w:cs="Times New Roman"/>
        </w:rPr>
      </w:pPr>
      <w:r w:rsidRPr="00C76536">
        <w:rPr>
          <w:rFonts w:ascii="Times New Roman" w:hAnsi="Times New Roman" w:cs="Times New Roman"/>
          <w:b/>
          <w:bCs/>
        </w:rPr>
        <w:t xml:space="preserve">Olgunluk Düzeyi: </w:t>
      </w:r>
      <w:r w:rsidR="00AC0F62">
        <w:rPr>
          <w:rFonts w:ascii="Times New Roman" w:hAnsi="Times New Roman" w:cs="Times New Roman"/>
          <w:b/>
          <w:bCs/>
        </w:rPr>
        <w:t xml:space="preserve">(5) </w:t>
      </w:r>
      <w:r w:rsidRPr="00C76536">
        <w:rPr>
          <w:rFonts w:ascii="Times New Roman" w:hAnsi="Times New Roman" w:cs="Times New Roman"/>
        </w:rPr>
        <w:t>İçselleştirilmiş, sistematik, sürdürülebilir ve örnek gösterilebilir uygulamalar bulunmaktadır.</w:t>
      </w:r>
    </w:p>
    <w:p w14:paraId="44E45817" w14:textId="7AB976D8" w:rsidR="00B16D34" w:rsidRPr="00C76536" w:rsidRDefault="00B16D34" w:rsidP="00B16D34">
      <w:pPr>
        <w:pStyle w:val="Default"/>
        <w:ind w:left="567"/>
        <w:jc w:val="both"/>
        <w:rPr>
          <w:rFonts w:ascii="Times New Roman" w:hAnsi="Times New Roman" w:cs="Times New Roman"/>
          <w:color w:val="auto"/>
          <w:sz w:val="22"/>
          <w:szCs w:val="22"/>
        </w:rPr>
      </w:pPr>
      <w:r w:rsidRPr="00C76536">
        <w:rPr>
          <w:rFonts w:ascii="Times New Roman" w:hAnsi="Times New Roman" w:cs="Times New Roman"/>
          <w:b/>
          <w:bCs/>
          <w:color w:val="auto"/>
        </w:rPr>
        <w:t xml:space="preserve">Kanıtlar: </w:t>
      </w:r>
    </w:p>
    <w:p w14:paraId="05186947" w14:textId="77777777" w:rsidR="0079687D" w:rsidRDefault="0079687D" w:rsidP="00B16D34">
      <w:pPr>
        <w:ind w:left="567"/>
      </w:pPr>
    </w:p>
    <w:p w14:paraId="074A4352" w14:textId="3811272B" w:rsidR="00B16D34" w:rsidRPr="00C76536" w:rsidRDefault="00000000" w:rsidP="00B16D34">
      <w:pPr>
        <w:ind w:left="567"/>
        <w:rPr>
          <w:rFonts w:ascii="Times New Roman" w:hAnsi="Times New Roman" w:cs="Times New Roman"/>
        </w:rPr>
      </w:pPr>
      <w:hyperlink r:id="rId68" w:history="1">
        <w:r w:rsidR="00B16D34" w:rsidRPr="00C76536">
          <w:rPr>
            <w:rStyle w:val="Kpr"/>
            <w:rFonts w:ascii="Times New Roman" w:hAnsi="Times New Roman" w:cs="Times New Roman"/>
            <w:color w:val="auto"/>
            <w:u w:val="none"/>
          </w:rPr>
          <w:t>https://api.yokak.gov.tr/Storage/comu/2021/ProofFiles/Finansal%20Kaynaklar%C4%B1n%20Y%C3%B6netimine%20Y%C3%B6nelik%20Kan%C4%B1tlar.doc</w:t>
        </w:r>
      </w:hyperlink>
    </w:p>
    <w:p w14:paraId="47054F8B" w14:textId="6A0EB5ED" w:rsidR="00B16D34" w:rsidRPr="00C76536" w:rsidRDefault="00AC0F62" w:rsidP="00B16D34">
      <w:pPr>
        <w:widowControl w:val="0"/>
        <w:autoSpaceDE w:val="0"/>
        <w:autoSpaceDN w:val="0"/>
        <w:spacing w:before="200" w:after="200" w:line="240" w:lineRule="auto"/>
        <w:rPr>
          <w:rFonts w:ascii="Times New Roman" w:hAnsi="Times New Roman" w:cs="Times New Roman"/>
          <w:b/>
        </w:rPr>
      </w:pPr>
      <w:r>
        <w:rPr>
          <w:rFonts w:ascii="Times New Roman" w:hAnsi="Times New Roman" w:cs="Times New Roman"/>
          <w:b/>
        </w:rPr>
        <w:t xml:space="preserve">A.3.4. </w:t>
      </w:r>
      <w:r w:rsidR="00B16D34" w:rsidRPr="00C76536">
        <w:rPr>
          <w:rFonts w:ascii="Times New Roman" w:hAnsi="Times New Roman" w:cs="Times New Roman"/>
          <w:b/>
        </w:rPr>
        <w:t>Süreç Yönetimi</w:t>
      </w:r>
    </w:p>
    <w:p w14:paraId="31C96E86" w14:textId="55C830E8"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 xml:space="preserve">Meslek Yüksekokulumuzun süreç yönetimi, konu ile ilgili komisyonlarda değerlendirilip olgunlaştırıldıktan sonra Meslek Yüksekokulu Yönetim Kurulu veya Meslek Yüksekokulu Kurulunda değerlendirilmek üzere gönderilmektedir. İlgili kurulda değerlendirme yapıldıktan sonra oylanarak gerektiği durumlarda </w:t>
      </w:r>
      <w:r w:rsidR="00E32518">
        <w:rPr>
          <w:rFonts w:ascii="Times New Roman" w:hAnsi="Times New Roman" w:cs="Times New Roman"/>
        </w:rPr>
        <w:t>ü</w:t>
      </w:r>
      <w:r w:rsidRPr="00C76536">
        <w:rPr>
          <w:rFonts w:ascii="Times New Roman" w:hAnsi="Times New Roman" w:cs="Times New Roman"/>
        </w:rPr>
        <w:t xml:space="preserve">niversite </w:t>
      </w:r>
      <w:r w:rsidR="00E32518">
        <w:rPr>
          <w:rFonts w:ascii="Times New Roman" w:hAnsi="Times New Roman" w:cs="Times New Roman"/>
        </w:rPr>
        <w:t>s</w:t>
      </w:r>
      <w:r w:rsidRPr="00C76536">
        <w:rPr>
          <w:rFonts w:ascii="Times New Roman" w:hAnsi="Times New Roman" w:cs="Times New Roman"/>
        </w:rPr>
        <w:t>enatosuna gönderilmektedir. Meslek Yüksekokulumuzun akademik kadronun atanmasında liyakat ve eğitim öncelik olarak görülmektedir. Norm Kadro ihtiyaçlarımız her yıl görüşülerek belirlenmektedir. Düzenli aralıklarla kadro ihtiyaçları Anabilim Dallarına sorulmaktadır. Akademik kadronun geliştirilmesi yönündeki girişimlerde bu ihtiyaçlar dikkate alınmaktadır.</w:t>
      </w:r>
    </w:p>
    <w:p w14:paraId="17A1DB28" w14:textId="4538D9A5" w:rsidR="00B16D34" w:rsidRPr="00C76536" w:rsidRDefault="00B16D34" w:rsidP="00B16D34">
      <w:pPr>
        <w:pStyle w:val="Default"/>
        <w:ind w:left="567"/>
        <w:rPr>
          <w:rFonts w:ascii="Times New Roman" w:hAnsi="Times New Roman" w:cs="Times New Roman"/>
          <w:color w:val="auto"/>
          <w:sz w:val="22"/>
          <w:szCs w:val="22"/>
        </w:rPr>
      </w:pPr>
      <w:r w:rsidRPr="00C76536">
        <w:rPr>
          <w:rFonts w:ascii="Times New Roman" w:hAnsi="Times New Roman" w:cs="Times New Roman"/>
          <w:b/>
          <w:bCs/>
          <w:color w:val="auto"/>
          <w:sz w:val="22"/>
          <w:szCs w:val="22"/>
        </w:rPr>
        <w:t xml:space="preserve">Olgunluk Düzeyi: </w:t>
      </w:r>
      <w:r w:rsidR="00AC0F62">
        <w:rPr>
          <w:rFonts w:ascii="Times New Roman" w:hAnsi="Times New Roman" w:cs="Times New Roman"/>
          <w:b/>
          <w:bCs/>
          <w:color w:val="auto"/>
          <w:sz w:val="22"/>
          <w:szCs w:val="22"/>
        </w:rPr>
        <w:t xml:space="preserve">(3) </w:t>
      </w:r>
      <w:r w:rsidRPr="00C76536">
        <w:rPr>
          <w:rFonts w:ascii="Times New Roman" w:hAnsi="Times New Roman" w:cs="Times New Roman"/>
          <w:color w:val="auto"/>
          <w:sz w:val="22"/>
          <w:szCs w:val="22"/>
        </w:rPr>
        <w:t xml:space="preserve">Kurumun genelinde tanımlı süreçler yönetilmektedir. </w:t>
      </w:r>
    </w:p>
    <w:p w14:paraId="37614428" w14:textId="77777777" w:rsidR="00B16D34" w:rsidRPr="00C76536" w:rsidRDefault="00B16D34" w:rsidP="00B16D34">
      <w:pPr>
        <w:pStyle w:val="Balk2"/>
        <w:spacing w:before="200" w:after="200"/>
        <w:ind w:left="567"/>
        <w:jc w:val="both"/>
        <w:rPr>
          <w:b w:val="0"/>
        </w:rPr>
      </w:pPr>
      <w:r w:rsidRPr="00C76536">
        <w:rPr>
          <w:bCs w:val="0"/>
        </w:rPr>
        <w:t>Kanıtlar:</w:t>
      </w:r>
      <w:r w:rsidRPr="00C76536">
        <w:rPr>
          <w:b w:val="0"/>
          <w:bCs w:val="0"/>
        </w:rPr>
        <w:t xml:space="preserve"> </w:t>
      </w:r>
      <w:r w:rsidRPr="00C76536">
        <w:rPr>
          <w:b w:val="0"/>
        </w:rPr>
        <w:t>ÇOMÜ Kalite El Kitabı, ÇOMÜ Deniz Teknolojileri Meslek Yüksekokulu yıllık öz değerlendirme raporları, ÇOMÜ Süreç Yönetimi</w:t>
      </w:r>
    </w:p>
    <w:p w14:paraId="298075F8" w14:textId="77777777" w:rsidR="00B16D34" w:rsidRPr="00C76536" w:rsidRDefault="00000000" w:rsidP="00B16D34">
      <w:pPr>
        <w:pStyle w:val="Balk2"/>
        <w:spacing w:before="200" w:after="200"/>
        <w:ind w:left="567"/>
        <w:jc w:val="both"/>
        <w:rPr>
          <w:b w:val="0"/>
        </w:rPr>
      </w:pPr>
      <w:hyperlink r:id="rId69" w:history="1">
        <w:r w:rsidR="00B16D34" w:rsidRPr="00C76536">
          <w:rPr>
            <w:rStyle w:val="Kpr"/>
            <w:b w:val="0"/>
            <w:color w:val="auto"/>
            <w:u w:val="none"/>
          </w:rPr>
          <w:t>https://cdn.comu.edu.tr/cms/kalite/files/400-263-kalite-el-kitabi.pdf</w:t>
        </w:r>
      </w:hyperlink>
    </w:p>
    <w:p w14:paraId="403A70DA" w14:textId="77777777" w:rsidR="00B16D34" w:rsidRPr="00C76536" w:rsidRDefault="00000000" w:rsidP="00B16D34">
      <w:pPr>
        <w:pStyle w:val="Balk2"/>
        <w:spacing w:before="200" w:after="200"/>
        <w:ind w:left="567"/>
        <w:jc w:val="both"/>
        <w:rPr>
          <w:b w:val="0"/>
        </w:rPr>
      </w:pPr>
      <w:hyperlink r:id="rId70" w:history="1">
        <w:r w:rsidR="00B16D34" w:rsidRPr="00C76536">
          <w:rPr>
            <w:rStyle w:val="Kpr"/>
            <w:b w:val="0"/>
            <w:color w:val="auto"/>
            <w:u w:val="none"/>
          </w:rPr>
          <w:t>https://denizteknolojilerimyo.comu.edu.tr/kalite-guvence-ve-ic-kontrol/ic-kontrol-r91.html</w:t>
        </w:r>
      </w:hyperlink>
    </w:p>
    <w:p w14:paraId="1D083928" w14:textId="77777777" w:rsidR="00B16D34" w:rsidRPr="00C76536" w:rsidRDefault="00000000" w:rsidP="00B16D34">
      <w:pPr>
        <w:pStyle w:val="Balk2"/>
        <w:spacing w:before="200" w:after="200"/>
        <w:ind w:left="567"/>
        <w:jc w:val="both"/>
        <w:rPr>
          <w:b w:val="0"/>
        </w:rPr>
      </w:pPr>
      <w:hyperlink r:id="rId71" w:history="1">
        <w:r w:rsidR="00B16D34" w:rsidRPr="00C76536">
          <w:rPr>
            <w:rStyle w:val="Kpr"/>
            <w:b w:val="0"/>
            <w:color w:val="auto"/>
            <w:u w:val="none"/>
          </w:rPr>
          <w:t>https://api.yokak.gov.tr/Storage/comu/2021/ProofFiles/S%C3%BCre%C3%A7%20Y%C3%B6netimi%20Kan%C4%B1tlar%C4%B1.doc</w:t>
        </w:r>
      </w:hyperlink>
    </w:p>
    <w:p w14:paraId="2713727C" w14:textId="77777777" w:rsidR="00B16D34" w:rsidRPr="00C76536" w:rsidRDefault="00B16D34" w:rsidP="00B16D34">
      <w:pPr>
        <w:widowControl w:val="0"/>
        <w:autoSpaceDE w:val="0"/>
        <w:autoSpaceDN w:val="0"/>
        <w:spacing w:before="200" w:after="200" w:line="240" w:lineRule="auto"/>
        <w:rPr>
          <w:rFonts w:ascii="Times New Roman" w:hAnsi="Times New Roman" w:cs="Times New Roman"/>
          <w:b/>
        </w:rPr>
      </w:pPr>
    </w:p>
    <w:p w14:paraId="5F8584D4" w14:textId="4280A917" w:rsidR="00B16D34" w:rsidRPr="00C76536" w:rsidRDefault="00AC0F62" w:rsidP="00B16D34">
      <w:pPr>
        <w:widowControl w:val="0"/>
        <w:autoSpaceDE w:val="0"/>
        <w:autoSpaceDN w:val="0"/>
        <w:spacing w:before="200" w:after="200" w:line="240" w:lineRule="auto"/>
        <w:rPr>
          <w:rFonts w:ascii="Times New Roman" w:hAnsi="Times New Roman" w:cs="Times New Roman"/>
          <w:b/>
        </w:rPr>
      </w:pPr>
      <w:r>
        <w:rPr>
          <w:rFonts w:ascii="Times New Roman" w:hAnsi="Times New Roman" w:cs="Times New Roman"/>
          <w:b/>
        </w:rPr>
        <w:t>A.</w:t>
      </w:r>
      <w:r w:rsidR="00B16D34" w:rsidRPr="00C76536">
        <w:rPr>
          <w:rFonts w:ascii="Times New Roman" w:hAnsi="Times New Roman" w:cs="Times New Roman"/>
          <w:b/>
        </w:rPr>
        <w:t>4. Paydaş Katılımı</w:t>
      </w:r>
    </w:p>
    <w:p w14:paraId="204595EE"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ÇOMÜ Deniz Teknolojileri Meslek Yüksekokulu’nda eğitim öğretim planlanma ve iyileştirme süreçlerinde öğrencilerin ve akademisyenlerin katılımına önem verilmektedir. Bununla birlikte birçok konuda (kurumsal amaçların yeniden tanımlanması süreci vb.) dış paydaşların görüşleri alınmakta ve yapılan çalışmalarla ilgili dış paydaşlar bilgilendirilmektedir.</w:t>
      </w:r>
    </w:p>
    <w:p w14:paraId="289587EE" w14:textId="77777777" w:rsidR="00B16D34" w:rsidRPr="00C76536" w:rsidRDefault="00B16D34" w:rsidP="00B16D34">
      <w:pPr>
        <w:adjustRightInd w:val="0"/>
        <w:ind w:left="567"/>
        <w:rPr>
          <w:rFonts w:ascii="Times New Roman" w:hAnsi="Times New Roman" w:cs="Times New Roman"/>
        </w:rPr>
      </w:pPr>
      <w:r w:rsidRPr="00C76536">
        <w:rPr>
          <w:rFonts w:ascii="Times New Roman" w:hAnsi="Times New Roman" w:cs="Times New Roman"/>
          <w:b/>
          <w:bCs/>
        </w:rPr>
        <w:t xml:space="preserve">Kanıtlar: </w:t>
      </w:r>
      <w:r w:rsidRPr="00C76536">
        <w:rPr>
          <w:rFonts w:ascii="Times New Roman" w:hAnsi="Times New Roman" w:cs="Times New Roman"/>
        </w:rPr>
        <w:t>İç ve Dış Paydaş listesi, İç ve Dış Paydaşların görüşlerin alındığı toplantı tutanakları.</w:t>
      </w:r>
    </w:p>
    <w:p w14:paraId="0B8C7F58" w14:textId="77777777" w:rsidR="00B16D34" w:rsidRPr="00C76536" w:rsidRDefault="00000000" w:rsidP="00B16D34">
      <w:pPr>
        <w:adjustRightInd w:val="0"/>
        <w:ind w:left="567"/>
        <w:rPr>
          <w:rFonts w:ascii="Times New Roman" w:hAnsi="Times New Roman" w:cs="Times New Roman"/>
        </w:rPr>
      </w:pPr>
      <w:hyperlink r:id="rId72" w:history="1">
        <w:r w:rsidR="00B16D34" w:rsidRPr="00C76536">
          <w:rPr>
            <w:rStyle w:val="Kpr"/>
            <w:rFonts w:ascii="Times New Roman" w:hAnsi="Times New Roman" w:cs="Times New Roman"/>
            <w:color w:val="auto"/>
            <w:u w:val="none"/>
          </w:rPr>
          <w:t>https://denizteknolojilerimyo.comu.edu.tr/kalite-guvence-ve-ic-kontrol/paydas-iliskileri-r93.html</w:t>
        </w:r>
      </w:hyperlink>
    </w:p>
    <w:p w14:paraId="27FE0A31" w14:textId="77777777" w:rsidR="00B16D34" w:rsidRPr="00C76536" w:rsidRDefault="00B16D34" w:rsidP="00B16D34">
      <w:pPr>
        <w:adjustRightInd w:val="0"/>
        <w:ind w:left="567"/>
        <w:rPr>
          <w:rFonts w:ascii="Times New Roman" w:hAnsi="Times New Roman" w:cs="Times New Roman"/>
        </w:rPr>
      </w:pPr>
    </w:p>
    <w:p w14:paraId="57D9CE9E" w14:textId="2EA16DCA" w:rsidR="00B16D34" w:rsidRPr="00C76536" w:rsidRDefault="00AC0F62" w:rsidP="00B16D34">
      <w:pPr>
        <w:widowControl w:val="0"/>
        <w:autoSpaceDE w:val="0"/>
        <w:autoSpaceDN w:val="0"/>
        <w:spacing w:before="200" w:after="200" w:line="240" w:lineRule="auto"/>
        <w:rPr>
          <w:rFonts w:ascii="Times New Roman" w:eastAsia="Times New Roman" w:hAnsi="Times New Roman" w:cs="Times New Roman"/>
        </w:rPr>
      </w:pPr>
      <w:r>
        <w:rPr>
          <w:rFonts w:ascii="Times New Roman" w:hAnsi="Times New Roman" w:cs="Times New Roman"/>
          <w:b/>
        </w:rPr>
        <w:t xml:space="preserve">A.4.1. </w:t>
      </w:r>
      <w:r w:rsidR="00B16D34" w:rsidRPr="00C76536">
        <w:rPr>
          <w:rFonts w:ascii="Times New Roman" w:hAnsi="Times New Roman" w:cs="Times New Roman"/>
          <w:b/>
        </w:rPr>
        <w:t>İç ve Dış Paydaş Katılımı</w:t>
      </w:r>
    </w:p>
    <w:p w14:paraId="59D874EA"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 xml:space="preserve">Yüksekokul bünyesinde yapılan çok sayıda iç ve dış paydaş etkinlikleri, seminerler, konferanslar, iş birlikleri ve protokoller neticesinde çok sayıda öğrencimiz staj </w:t>
      </w:r>
      <w:proofErr w:type="gramStart"/>
      <w:r w:rsidRPr="00C76536">
        <w:rPr>
          <w:rFonts w:ascii="Times New Roman" w:hAnsi="Times New Roman" w:cs="Times New Roman"/>
        </w:rPr>
        <w:t>imkanı</w:t>
      </w:r>
      <w:proofErr w:type="gramEnd"/>
      <w:r w:rsidRPr="00C76536">
        <w:rPr>
          <w:rFonts w:ascii="Times New Roman" w:hAnsi="Times New Roman" w:cs="Times New Roman"/>
        </w:rPr>
        <w:t xml:space="preserve"> elde etmiş, çok sayıda mezunumuz ise gerek staj yaptıkları işletmelerde, gerekse yapılan protokollere dayalı olarak mezun olur</w:t>
      </w:r>
      <w:r w:rsidRPr="00C76536">
        <w:rPr>
          <w:rFonts w:ascii="Times New Roman" w:hAnsi="Times New Roman" w:cs="Times New Roman"/>
          <w:spacing w:val="-2"/>
        </w:rPr>
        <w:t xml:space="preserve"> </w:t>
      </w:r>
      <w:r w:rsidRPr="00C76536">
        <w:rPr>
          <w:rFonts w:ascii="Times New Roman" w:hAnsi="Times New Roman" w:cs="Times New Roman"/>
        </w:rPr>
        <w:t>olmaz</w:t>
      </w:r>
      <w:r w:rsidRPr="00C76536">
        <w:rPr>
          <w:rFonts w:ascii="Times New Roman" w:hAnsi="Times New Roman" w:cs="Times New Roman"/>
          <w:spacing w:val="-2"/>
        </w:rPr>
        <w:t xml:space="preserve"> </w:t>
      </w:r>
      <w:r w:rsidRPr="00C76536">
        <w:rPr>
          <w:rFonts w:ascii="Times New Roman" w:hAnsi="Times New Roman" w:cs="Times New Roman"/>
        </w:rPr>
        <w:t>iş</w:t>
      </w:r>
      <w:r w:rsidRPr="00C76536">
        <w:rPr>
          <w:rFonts w:ascii="Times New Roman" w:hAnsi="Times New Roman" w:cs="Times New Roman"/>
          <w:spacing w:val="-2"/>
        </w:rPr>
        <w:t xml:space="preserve"> </w:t>
      </w:r>
      <w:r w:rsidRPr="00C76536">
        <w:rPr>
          <w:rFonts w:ascii="Times New Roman" w:hAnsi="Times New Roman" w:cs="Times New Roman"/>
        </w:rPr>
        <w:t>bulmuşlardır.</w:t>
      </w:r>
      <w:r w:rsidRPr="00C76536">
        <w:rPr>
          <w:rFonts w:ascii="Times New Roman" w:hAnsi="Times New Roman" w:cs="Times New Roman"/>
          <w:spacing w:val="-2"/>
        </w:rPr>
        <w:t xml:space="preserve"> </w:t>
      </w:r>
      <w:r w:rsidRPr="00C76536">
        <w:rPr>
          <w:rFonts w:ascii="Times New Roman" w:hAnsi="Times New Roman" w:cs="Times New Roman"/>
        </w:rPr>
        <w:t>Yüksekokulumuz,</w:t>
      </w:r>
      <w:r w:rsidRPr="00C76536">
        <w:rPr>
          <w:rFonts w:ascii="Times New Roman" w:hAnsi="Times New Roman" w:cs="Times New Roman"/>
          <w:spacing w:val="-2"/>
        </w:rPr>
        <w:t xml:space="preserve"> </w:t>
      </w:r>
      <w:r w:rsidRPr="00C76536">
        <w:rPr>
          <w:rFonts w:ascii="Times New Roman" w:hAnsi="Times New Roman" w:cs="Times New Roman"/>
        </w:rPr>
        <w:t>dikey ve</w:t>
      </w:r>
      <w:r w:rsidRPr="00C76536">
        <w:rPr>
          <w:rFonts w:ascii="Times New Roman" w:hAnsi="Times New Roman" w:cs="Times New Roman"/>
          <w:spacing w:val="-2"/>
        </w:rPr>
        <w:t xml:space="preserve"> </w:t>
      </w:r>
      <w:r w:rsidRPr="00C76536">
        <w:rPr>
          <w:rFonts w:ascii="Times New Roman" w:hAnsi="Times New Roman" w:cs="Times New Roman"/>
        </w:rPr>
        <w:t>yatay her seviyeden paydaşın katılımına</w:t>
      </w:r>
      <w:r w:rsidRPr="00C76536">
        <w:rPr>
          <w:rFonts w:ascii="Times New Roman" w:hAnsi="Times New Roman" w:cs="Times New Roman"/>
          <w:spacing w:val="-2"/>
        </w:rPr>
        <w:t xml:space="preserve"> </w:t>
      </w:r>
      <w:r w:rsidRPr="00C76536">
        <w:rPr>
          <w:rFonts w:ascii="Times New Roman" w:hAnsi="Times New Roman" w:cs="Times New Roman"/>
        </w:rPr>
        <w:t>büyük özen ve önem göstermektedir.</w:t>
      </w:r>
    </w:p>
    <w:p w14:paraId="600A15F7" w14:textId="662D60F0" w:rsidR="00B16D34" w:rsidRPr="00C76536" w:rsidRDefault="00B16D34" w:rsidP="00B16D34">
      <w:pPr>
        <w:ind w:left="567"/>
        <w:rPr>
          <w:rFonts w:ascii="Times New Roman" w:hAnsi="Times New Roman" w:cs="Times New Roman"/>
        </w:rPr>
      </w:pPr>
      <w:r w:rsidRPr="00C76536">
        <w:rPr>
          <w:rFonts w:ascii="Times New Roman" w:hAnsi="Times New Roman" w:cs="Times New Roman"/>
          <w:b/>
        </w:rPr>
        <w:t xml:space="preserve">Olgunluk Düzeyi: </w:t>
      </w:r>
      <w:r w:rsidR="00AC0F62">
        <w:rPr>
          <w:rFonts w:ascii="Times New Roman" w:hAnsi="Times New Roman" w:cs="Times New Roman"/>
          <w:b/>
        </w:rPr>
        <w:t xml:space="preserve">(2) </w:t>
      </w:r>
      <w:r w:rsidRPr="00C76536">
        <w:rPr>
          <w:rFonts w:ascii="Times New Roman" w:hAnsi="Times New Roman" w:cs="Times New Roman"/>
        </w:rPr>
        <w:t>Kurumda kalite güvencesi, eğitim ve öğretim, araştırma ve geliştirme, toplumsal katkı, yönetim sistemi ve uluslararasılaşma süreçlerinin PUKÖ katmanlarına paydaş katılımını sağlamak için planlamalar bulunmaktadır.</w:t>
      </w:r>
    </w:p>
    <w:p w14:paraId="7DF98037" w14:textId="77777777" w:rsidR="00B16D34" w:rsidRPr="00C76536" w:rsidRDefault="00B16D34" w:rsidP="00B16D34">
      <w:pPr>
        <w:ind w:left="567"/>
        <w:rPr>
          <w:rFonts w:ascii="Times New Roman" w:hAnsi="Times New Roman" w:cs="Times New Roman"/>
          <w:spacing w:val="80"/>
        </w:rPr>
      </w:pPr>
      <w:r w:rsidRPr="00C76536">
        <w:rPr>
          <w:rFonts w:ascii="Times New Roman" w:hAnsi="Times New Roman" w:cs="Times New Roman"/>
          <w:b/>
        </w:rPr>
        <w:t>Kanıtlar:</w:t>
      </w:r>
      <w:r w:rsidRPr="00C76536">
        <w:rPr>
          <w:rFonts w:ascii="Times New Roman" w:hAnsi="Times New Roman" w:cs="Times New Roman"/>
          <w:b/>
          <w:spacing w:val="40"/>
        </w:rPr>
        <w:t xml:space="preserve"> </w:t>
      </w:r>
      <w:r w:rsidRPr="00C76536">
        <w:rPr>
          <w:rFonts w:ascii="Times New Roman" w:hAnsi="Times New Roman" w:cs="Times New Roman"/>
        </w:rPr>
        <w:t>Yapılan</w:t>
      </w:r>
      <w:r w:rsidRPr="00C76536">
        <w:rPr>
          <w:rFonts w:ascii="Times New Roman" w:hAnsi="Times New Roman" w:cs="Times New Roman"/>
          <w:spacing w:val="40"/>
        </w:rPr>
        <w:t xml:space="preserve"> </w:t>
      </w:r>
      <w:r w:rsidRPr="00C76536">
        <w:rPr>
          <w:rFonts w:ascii="Times New Roman" w:hAnsi="Times New Roman" w:cs="Times New Roman"/>
        </w:rPr>
        <w:t>anlaşmalar,</w:t>
      </w:r>
      <w:r w:rsidRPr="00C76536">
        <w:rPr>
          <w:rFonts w:ascii="Times New Roman" w:hAnsi="Times New Roman" w:cs="Times New Roman"/>
          <w:spacing w:val="40"/>
        </w:rPr>
        <w:t xml:space="preserve"> </w:t>
      </w:r>
      <w:r w:rsidRPr="00C76536">
        <w:rPr>
          <w:rFonts w:ascii="Times New Roman" w:hAnsi="Times New Roman" w:cs="Times New Roman"/>
        </w:rPr>
        <w:t>iş</w:t>
      </w:r>
      <w:r w:rsidRPr="00C76536">
        <w:rPr>
          <w:rFonts w:ascii="Times New Roman" w:hAnsi="Times New Roman" w:cs="Times New Roman"/>
          <w:spacing w:val="40"/>
        </w:rPr>
        <w:t xml:space="preserve"> </w:t>
      </w:r>
      <w:r w:rsidRPr="00C76536">
        <w:rPr>
          <w:rFonts w:ascii="Times New Roman" w:hAnsi="Times New Roman" w:cs="Times New Roman"/>
        </w:rPr>
        <w:t>birlikleri</w:t>
      </w:r>
      <w:r w:rsidRPr="00C76536">
        <w:rPr>
          <w:rFonts w:ascii="Times New Roman" w:hAnsi="Times New Roman" w:cs="Times New Roman"/>
          <w:spacing w:val="40"/>
        </w:rPr>
        <w:t xml:space="preserve"> </w:t>
      </w:r>
      <w:r w:rsidRPr="00C76536">
        <w:rPr>
          <w:rFonts w:ascii="Times New Roman" w:hAnsi="Times New Roman" w:cs="Times New Roman"/>
        </w:rPr>
        <w:t>ve</w:t>
      </w:r>
      <w:r w:rsidRPr="00C76536">
        <w:rPr>
          <w:rFonts w:ascii="Times New Roman" w:hAnsi="Times New Roman" w:cs="Times New Roman"/>
          <w:spacing w:val="40"/>
        </w:rPr>
        <w:t xml:space="preserve"> </w:t>
      </w:r>
      <w:r w:rsidRPr="00C76536">
        <w:rPr>
          <w:rFonts w:ascii="Times New Roman" w:hAnsi="Times New Roman" w:cs="Times New Roman"/>
        </w:rPr>
        <w:t>protokollere</w:t>
      </w:r>
      <w:r w:rsidRPr="00C76536">
        <w:rPr>
          <w:rFonts w:ascii="Times New Roman" w:hAnsi="Times New Roman" w:cs="Times New Roman"/>
          <w:spacing w:val="40"/>
        </w:rPr>
        <w:t xml:space="preserve"> </w:t>
      </w:r>
      <w:r w:rsidRPr="00C76536">
        <w:rPr>
          <w:rFonts w:ascii="Times New Roman" w:hAnsi="Times New Roman" w:cs="Times New Roman"/>
        </w:rPr>
        <w:t>dair</w:t>
      </w:r>
      <w:r w:rsidRPr="00C76536">
        <w:rPr>
          <w:rFonts w:ascii="Times New Roman" w:hAnsi="Times New Roman" w:cs="Times New Roman"/>
          <w:spacing w:val="40"/>
        </w:rPr>
        <w:t xml:space="preserve"> </w:t>
      </w:r>
      <w:r w:rsidRPr="00C76536">
        <w:rPr>
          <w:rFonts w:ascii="Times New Roman" w:hAnsi="Times New Roman" w:cs="Times New Roman"/>
        </w:rPr>
        <w:t>çeşitli</w:t>
      </w:r>
      <w:r w:rsidRPr="00C76536">
        <w:rPr>
          <w:rFonts w:ascii="Times New Roman" w:hAnsi="Times New Roman" w:cs="Times New Roman"/>
          <w:spacing w:val="40"/>
        </w:rPr>
        <w:t xml:space="preserve"> </w:t>
      </w:r>
      <w:r w:rsidRPr="00C76536">
        <w:rPr>
          <w:rFonts w:ascii="Times New Roman" w:hAnsi="Times New Roman" w:cs="Times New Roman"/>
        </w:rPr>
        <w:t>örnekler</w:t>
      </w:r>
    </w:p>
    <w:p w14:paraId="67B8B5DD" w14:textId="77777777" w:rsidR="00B16D34" w:rsidRPr="00C76536" w:rsidRDefault="00000000" w:rsidP="00B16D34">
      <w:pPr>
        <w:ind w:left="567"/>
        <w:rPr>
          <w:rFonts w:ascii="Times New Roman" w:hAnsi="Times New Roman" w:cs="Times New Roman"/>
          <w:spacing w:val="-2"/>
        </w:rPr>
      </w:pPr>
      <w:hyperlink r:id="rId73" w:history="1">
        <w:r w:rsidR="00B16D34" w:rsidRPr="00C76536">
          <w:rPr>
            <w:rStyle w:val="Kpr"/>
            <w:rFonts w:ascii="Times New Roman" w:hAnsi="Times New Roman" w:cs="Times New Roman"/>
            <w:color w:val="auto"/>
            <w:spacing w:val="-2"/>
            <w:u w:val="none"/>
          </w:rPr>
          <w:t>https://denizteknolojilerimyo.comu.edu.tr/arsiv/haberler/meslek-</w:t>
        </w:r>
      </w:hyperlink>
      <w:r w:rsidR="00B16D34" w:rsidRPr="00C76536">
        <w:rPr>
          <w:rFonts w:ascii="Times New Roman" w:hAnsi="Times New Roman" w:cs="Times New Roman"/>
          <w:spacing w:val="-2"/>
        </w:rPr>
        <w:t xml:space="preserve"> </w:t>
      </w:r>
      <w:hyperlink r:id="rId74" w:history="1">
        <w:proofErr w:type="spellStart"/>
        <w:r w:rsidR="00B16D34" w:rsidRPr="00C76536">
          <w:rPr>
            <w:rStyle w:val="Kpr"/>
            <w:rFonts w:ascii="Times New Roman" w:hAnsi="Times New Roman" w:cs="Times New Roman"/>
            <w:color w:val="auto"/>
            <w:spacing w:val="-2"/>
            <w:u w:val="none"/>
          </w:rPr>
          <w:t>yuksekokulumuz</w:t>
        </w:r>
        <w:proofErr w:type="spellEnd"/>
        <w:r w:rsidR="00B16D34" w:rsidRPr="00C76536">
          <w:rPr>
            <w:rStyle w:val="Kpr"/>
            <w:rFonts w:ascii="Times New Roman" w:hAnsi="Times New Roman" w:cs="Times New Roman"/>
            <w:color w:val="auto"/>
            <w:spacing w:val="-2"/>
            <w:u w:val="none"/>
          </w:rPr>
          <w:t>-ile-</w:t>
        </w:r>
        <w:proofErr w:type="spellStart"/>
        <w:r w:rsidR="00B16D34" w:rsidRPr="00C76536">
          <w:rPr>
            <w:rStyle w:val="Kpr"/>
            <w:rFonts w:ascii="Times New Roman" w:hAnsi="Times New Roman" w:cs="Times New Roman"/>
            <w:color w:val="auto"/>
            <w:spacing w:val="-2"/>
            <w:u w:val="none"/>
          </w:rPr>
          <w:t>damen</w:t>
        </w:r>
        <w:proofErr w:type="spellEnd"/>
        <w:r w:rsidR="00B16D34" w:rsidRPr="00C76536">
          <w:rPr>
            <w:rStyle w:val="Kpr"/>
            <w:rFonts w:ascii="Times New Roman" w:hAnsi="Times New Roman" w:cs="Times New Roman"/>
            <w:color w:val="auto"/>
            <w:spacing w:val="-2"/>
            <w:u w:val="none"/>
          </w:rPr>
          <w:t>-</w:t>
        </w:r>
        <w:proofErr w:type="spellStart"/>
        <w:r w:rsidR="00B16D34" w:rsidRPr="00C76536">
          <w:rPr>
            <w:rStyle w:val="Kpr"/>
            <w:rFonts w:ascii="Times New Roman" w:hAnsi="Times New Roman" w:cs="Times New Roman"/>
            <w:color w:val="auto"/>
            <w:spacing w:val="-2"/>
            <w:u w:val="none"/>
          </w:rPr>
          <w:t>shipyards-antalya</w:t>
        </w:r>
        <w:proofErr w:type="spellEnd"/>
        <w:r w:rsidR="00B16D34" w:rsidRPr="00C76536">
          <w:rPr>
            <w:rStyle w:val="Kpr"/>
            <w:rFonts w:ascii="Times New Roman" w:hAnsi="Times New Roman" w:cs="Times New Roman"/>
            <w:color w:val="auto"/>
            <w:spacing w:val="-2"/>
            <w:u w:val="none"/>
          </w:rPr>
          <w:t>--r306.html</w:t>
        </w:r>
      </w:hyperlink>
    </w:p>
    <w:p w14:paraId="3425D11A" w14:textId="77777777" w:rsidR="00B16D34" w:rsidRPr="00C76536" w:rsidRDefault="00000000" w:rsidP="00B16D34">
      <w:pPr>
        <w:ind w:left="567"/>
        <w:rPr>
          <w:rFonts w:ascii="Times New Roman" w:hAnsi="Times New Roman" w:cs="Times New Roman"/>
          <w:spacing w:val="-2"/>
        </w:rPr>
      </w:pPr>
      <w:hyperlink r:id="rId75" w:history="1">
        <w:r w:rsidR="00B16D34" w:rsidRPr="00C76536">
          <w:rPr>
            <w:rStyle w:val="Kpr"/>
            <w:rFonts w:ascii="Times New Roman" w:hAnsi="Times New Roman" w:cs="Times New Roman"/>
            <w:color w:val="auto"/>
            <w:spacing w:val="-2"/>
            <w:u w:val="none"/>
          </w:rPr>
          <w:t>https://denizteknolojilerimyo.comu.edu.tr/arsiv/haberler/comu-deniz-</w:t>
        </w:r>
      </w:hyperlink>
      <w:r w:rsidR="00B16D34" w:rsidRPr="00C76536">
        <w:rPr>
          <w:rFonts w:ascii="Times New Roman" w:hAnsi="Times New Roman" w:cs="Times New Roman"/>
          <w:spacing w:val="40"/>
        </w:rPr>
        <w:t xml:space="preserve"> </w:t>
      </w:r>
      <w:hyperlink r:id="rId76" w:history="1">
        <w:r w:rsidR="00B16D34" w:rsidRPr="00C76536">
          <w:rPr>
            <w:rStyle w:val="Kpr"/>
            <w:rFonts w:ascii="Times New Roman" w:hAnsi="Times New Roman" w:cs="Times New Roman"/>
            <w:color w:val="auto"/>
            <w:u w:val="none"/>
          </w:rPr>
          <w:t>teknolojileri-meslek-yuksekokulu-ile-ge-r278.html</w:t>
        </w:r>
      </w:hyperlink>
    </w:p>
    <w:p w14:paraId="29D3A8EA" w14:textId="6A5B89EA" w:rsidR="00B16D34" w:rsidRPr="00C76536" w:rsidRDefault="00AC0F62" w:rsidP="00B16D34">
      <w:pPr>
        <w:widowControl w:val="0"/>
        <w:autoSpaceDE w:val="0"/>
        <w:autoSpaceDN w:val="0"/>
        <w:spacing w:before="200" w:after="200" w:line="240" w:lineRule="auto"/>
        <w:rPr>
          <w:rFonts w:ascii="Times New Roman" w:hAnsi="Times New Roman" w:cs="Times New Roman"/>
          <w:b/>
        </w:rPr>
      </w:pPr>
      <w:r>
        <w:rPr>
          <w:rFonts w:ascii="Times New Roman" w:hAnsi="Times New Roman" w:cs="Times New Roman"/>
          <w:b/>
        </w:rPr>
        <w:t xml:space="preserve">A.4.2. </w:t>
      </w:r>
      <w:r w:rsidR="00B16D34" w:rsidRPr="00C76536">
        <w:rPr>
          <w:rFonts w:ascii="Times New Roman" w:hAnsi="Times New Roman" w:cs="Times New Roman"/>
          <w:b/>
        </w:rPr>
        <w:t>Öğrenci Geri Bildirimleri</w:t>
      </w:r>
    </w:p>
    <w:p w14:paraId="3803E403" w14:textId="53FEA0CE"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 xml:space="preserve">ÇOMÜ Deniz Teknolojileri Meslek Yüksekokulu’nda genel memnuniyet anketlerine ek olarak her komite ve staj sonunda öğrencilerden anket aracılığı ile geri bildirim alınmaktadır. Bu bağlamda öğrencilerimizin ders, dersin öğretim elemanı, diploma programı, hizmet ve genel memnuniyet seviyesi gibi görüşleri sistematik şekilde alınarak uygulanmaktadır ve sonuçları paylaşılmaktadır. Bu amaçla ders değerlendirme anketlerinin öğrenciler tarafından doldurulması dersin sorumlu hocaları tarafından teşvik edilmiştir. Öğrencilerin bu geri bildirim anketlerini ÖBS üzerinden doldurabilmesi ise diğer </w:t>
      </w:r>
      <w:r w:rsidR="00E32518">
        <w:rPr>
          <w:rFonts w:ascii="Times New Roman" w:hAnsi="Times New Roman" w:cs="Times New Roman"/>
        </w:rPr>
        <w:t>m</w:t>
      </w:r>
      <w:r w:rsidRPr="00C76536">
        <w:rPr>
          <w:rFonts w:ascii="Times New Roman" w:hAnsi="Times New Roman" w:cs="Times New Roman"/>
        </w:rPr>
        <w:t xml:space="preserve">eslek </w:t>
      </w:r>
      <w:r w:rsidR="00E32518">
        <w:rPr>
          <w:rFonts w:ascii="Times New Roman" w:hAnsi="Times New Roman" w:cs="Times New Roman"/>
        </w:rPr>
        <w:t>y</w:t>
      </w:r>
      <w:r w:rsidRPr="00C76536">
        <w:rPr>
          <w:rFonts w:ascii="Times New Roman" w:hAnsi="Times New Roman" w:cs="Times New Roman"/>
        </w:rPr>
        <w:t>üksekokullara örnek olabilecek niteliktedir.</w:t>
      </w:r>
    </w:p>
    <w:p w14:paraId="084F1A1D" w14:textId="3BDE9018" w:rsidR="00B16D34" w:rsidRPr="00C76536" w:rsidRDefault="00B16D34" w:rsidP="00B16D34">
      <w:pPr>
        <w:ind w:left="567"/>
        <w:rPr>
          <w:rFonts w:ascii="Times New Roman" w:hAnsi="Times New Roman" w:cs="Times New Roman"/>
        </w:rPr>
      </w:pPr>
      <w:r w:rsidRPr="00C76536">
        <w:rPr>
          <w:rFonts w:ascii="Times New Roman" w:hAnsi="Times New Roman" w:cs="Times New Roman"/>
          <w:b/>
        </w:rPr>
        <w:t xml:space="preserve">Olgunluk Düzeyi: </w:t>
      </w:r>
      <w:r w:rsidR="00AC0F62">
        <w:rPr>
          <w:rFonts w:ascii="Times New Roman" w:hAnsi="Times New Roman" w:cs="Times New Roman"/>
          <w:b/>
        </w:rPr>
        <w:t xml:space="preserve">(4) </w:t>
      </w:r>
      <w:r w:rsidRPr="00C76536">
        <w:rPr>
          <w:rFonts w:ascii="Times New Roman" w:hAnsi="Times New Roman" w:cs="Times New Roman"/>
        </w:rPr>
        <w:t>Tüm programlarda öğrenci geri bildirimlerinin alınmasına ilişkin uygulamalar izlenmekte ve öğrenci katılımına dayalı biçimde iyileştirilmektedir. Geri bildirim sonuçları karar alma süreçlerine yansıtılmaktadır.</w:t>
      </w:r>
    </w:p>
    <w:p w14:paraId="717C4DCB" w14:textId="6A6BDC88" w:rsidR="00B16D34" w:rsidRPr="00C76536" w:rsidRDefault="00B16D34" w:rsidP="008E6933">
      <w:pPr>
        <w:ind w:left="567"/>
        <w:jc w:val="both"/>
        <w:rPr>
          <w:rFonts w:ascii="Times New Roman" w:hAnsi="Times New Roman" w:cs="Times New Roman"/>
          <w:spacing w:val="-2"/>
        </w:rPr>
      </w:pPr>
      <w:r w:rsidRPr="00C76536">
        <w:rPr>
          <w:rFonts w:ascii="Times New Roman" w:hAnsi="Times New Roman" w:cs="Times New Roman"/>
          <w:b/>
        </w:rPr>
        <w:lastRenderedPageBreak/>
        <w:t>Kanıtlar:</w:t>
      </w:r>
      <w:r w:rsidRPr="00C76536">
        <w:rPr>
          <w:rFonts w:ascii="Times New Roman" w:hAnsi="Times New Roman" w:cs="Times New Roman"/>
          <w:b/>
          <w:spacing w:val="-8"/>
        </w:rPr>
        <w:t xml:space="preserve"> </w:t>
      </w:r>
      <w:r w:rsidRPr="00C76536">
        <w:rPr>
          <w:rFonts w:ascii="Times New Roman" w:hAnsi="Times New Roman" w:cs="Times New Roman"/>
        </w:rPr>
        <w:t>Öğrenci İşleri Daire Başkanlığı, Komisyonlar, Akademik Takvim, Mevzuat Bilgi Sistemi, Eğitim Öğretim ve Sınav Yönetmeliği, Staj Yönergesi, Staj komisyon kararı, İç kontrol standartları eylem planı, Kamu Hizmetleri Standartları Tablosu, Görev Tanımları, Bilgi yönetim sistemi, Kalite Güvence Komisyonu Faaliyetleri, Deniz Teknolojileri MYO ve Bölümlerin Stratejik Eylem Planları, Paydaş ilişkileri, SWOT Analizi</w:t>
      </w:r>
    </w:p>
    <w:p w14:paraId="48C1646C" w14:textId="77777777" w:rsidR="00B16D34" w:rsidRPr="00C76536" w:rsidRDefault="00000000" w:rsidP="00B16D34">
      <w:pPr>
        <w:adjustRightInd w:val="0"/>
        <w:ind w:left="567"/>
        <w:rPr>
          <w:rFonts w:ascii="Times New Roman" w:hAnsi="Times New Roman" w:cs="Times New Roman"/>
        </w:rPr>
      </w:pPr>
      <w:hyperlink r:id="rId77" w:history="1">
        <w:r w:rsidR="00B16D34" w:rsidRPr="00C76536">
          <w:rPr>
            <w:rStyle w:val="Kpr"/>
            <w:rFonts w:ascii="Times New Roman" w:hAnsi="Times New Roman" w:cs="Times New Roman"/>
            <w:color w:val="auto"/>
            <w:u w:val="none"/>
          </w:rPr>
          <w:t>https://ogrenciisleri.comu.edu.tr/</w:t>
        </w:r>
      </w:hyperlink>
    </w:p>
    <w:p w14:paraId="3E3670DB" w14:textId="77777777" w:rsidR="00B16D34" w:rsidRPr="00C76536" w:rsidRDefault="00000000" w:rsidP="00B16D34">
      <w:pPr>
        <w:adjustRightInd w:val="0"/>
        <w:ind w:left="567"/>
        <w:rPr>
          <w:rFonts w:ascii="Times New Roman" w:hAnsi="Times New Roman" w:cs="Times New Roman"/>
        </w:rPr>
      </w:pPr>
      <w:hyperlink r:id="rId78" w:history="1">
        <w:r w:rsidR="00B16D34" w:rsidRPr="00C76536">
          <w:rPr>
            <w:rStyle w:val="Kpr"/>
            <w:rFonts w:ascii="Times New Roman" w:hAnsi="Times New Roman" w:cs="Times New Roman"/>
            <w:color w:val="auto"/>
            <w:u w:val="none"/>
          </w:rPr>
          <w:t>https://denizteknolojilerimyo.comu.edu.tr/komisyonlar-r72.html</w:t>
        </w:r>
      </w:hyperlink>
    </w:p>
    <w:p w14:paraId="4994516F" w14:textId="77777777" w:rsidR="00B16D34" w:rsidRPr="00C76536" w:rsidRDefault="00000000" w:rsidP="00B16D34">
      <w:pPr>
        <w:adjustRightInd w:val="0"/>
        <w:ind w:left="567"/>
        <w:rPr>
          <w:rFonts w:ascii="Times New Roman" w:hAnsi="Times New Roman" w:cs="Times New Roman"/>
        </w:rPr>
      </w:pPr>
      <w:hyperlink r:id="rId79" w:history="1">
        <w:r w:rsidR="00B16D34" w:rsidRPr="00C76536">
          <w:rPr>
            <w:rStyle w:val="Kpr"/>
            <w:rFonts w:ascii="Times New Roman" w:hAnsi="Times New Roman" w:cs="Times New Roman"/>
            <w:color w:val="auto"/>
            <w:u w:val="none"/>
          </w:rPr>
          <w:t>https://ogrenciisleri.comu.edu.tr/2020-2021-egitim-ogretim-yili-akademik-takvimi-r112.html</w:t>
        </w:r>
      </w:hyperlink>
    </w:p>
    <w:p w14:paraId="5A04DAED" w14:textId="77777777" w:rsidR="00B16D34" w:rsidRPr="00C76536" w:rsidRDefault="00000000" w:rsidP="00B16D34">
      <w:pPr>
        <w:adjustRightInd w:val="0"/>
        <w:ind w:left="567"/>
        <w:rPr>
          <w:rFonts w:ascii="Times New Roman" w:hAnsi="Times New Roman" w:cs="Times New Roman"/>
        </w:rPr>
      </w:pPr>
      <w:hyperlink r:id="rId80" w:history="1">
        <w:r w:rsidR="00B16D34" w:rsidRPr="00C76536">
          <w:rPr>
            <w:rStyle w:val="Kpr"/>
            <w:rFonts w:ascii="Times New Roman" w:hAnsi="Times New Roman" w:cs="Times New Roman"/>
            <w:color w:val="auto"/>
            <w:u w:val="none"/>
          </w:rPr>
          <w:t>https://mevzuat.comu.edu.tr/</w:t>
        </w:r>
      </w:hyperlink>
    </w:p>
    <w:p w14:paraId="074F9A81" w14:textId="77777777" w:rsidR="00B16D34" w:rsidRPr="00C76536" w:rsidRDefault="00000000" w:rsidP="00B16D34">
      <w:pPr>
        <w:adjustRightInd w:val="0"/>
        <w:ind w:left="567"/>
        <w:rPr>
          <w:rFonts w:ascii="Times New Roman" w:hAnsi="Times New Roman" w:cs="Times New Roman"/>
        </w:rPr>
      </w:pPr>
      <w:hyperlink r:id="rId81" w:history="1">
        <w:r w:rsidR="00B16D34" w:rsidRPr="00C76536">
          <w:rPr>
            <w:rStyle w:val="Kpr"/>
            <w:rFonts w:ascii="Times New Roman" w:hAnsi="Times New Roman" w:cs="Times New Roman"/>
            <w:color w:val="auto"/>
            <w:u w:val="none"/>
          </w:rPr>
          <w:t>https://www.mevzuat.gov.tr/mevzuat?MevzuatNo=19649&amp;MevzuatTur=8&amp;MevzuatTertip=5</w:t>
        </w:r>
      </w:hyperlink>
    </w:p>
    <w:p w14:paraId="13E709A1" w14:textId="77777777" w:rsidR="00B16D34" w:rsidRPr="00C76536" w:rsidRDefault="00000000" w:rsidP="00B16D34">
      <w:pPr>
        <w:adjustRightInd w:val="0"/>
        <w:ind w:left="567"/>
        <w:rPr>
          <w:rFonts w:ascii="Times New Roman" w:hAnsi="Times New Roman" w:cs="Times New Roman"/>
        </w:rPr>
      </w:pPr>
      <w:hyperlink r:id="rId82" w:history="1">
        <w:r w:rsidR="00B16D34" w:rsidRPr="00C76536">
          <w:rPr>
            <w:rStyle w:val="Kpr"/>
            <w:rFonts w:ascii="Times New Roman" w:hAnsi="Times New Roman" w:cs="Times New Roman"/>
            <w:color w:val="auto"/>
            <w:u w:val="none"/>
          </w:rPr>
          <w:t>https://ogrenciisleri.comu.edu.tr/meslek-yuksekokullari-uzaktan-egitim-uygulama-ve-s.html</w:t>
        </w:r>
      </w:hyperlink>
    </w:p>
    <w:p w14:paraId="216912E6" w14:textId="77777777" w:rsidR="00B16D34" w:rsidRPr="00C76536" w:rsidRDefault="00000000" w:rsidP="00B16D34">
      <w:pPr>
        <w:adjustRightInd w:val="0"/>
        <w:ind w:left="567"/>
        <w:rPr>
          <w:rFonts w:ascii="Times New Roman" w:hAnsi="Times New Roman" w:cs="Times New Roman"/>
        </w:rPr>
      </w:pPr>
      <w:hyperlink r:id="rId83" w:history="1">
        <w:r w:rsidR="00B16D34" w:rsidRPr="00C76536">
          <w:rPr>
            <w:rStyle w:val="Kpr"/>
            <w:rFonts w:ascii="Times New Roman" w:hAnsi="Times New Roman" w:cs="Times New Roman"/>
            <w:color w:val="auto"/>
            <w:u w:val="none"/>
          </w:rPr>
          <w:t>https://denizteknolojilerimyo.comu.edu.tr/arsiv/duyurular/gemi-insaati-programi-2020-2021-egitim-ogretim-yil-r225.html</w:t>
        </w:r>
      </w:hyperlink>
    </w:p>
    <w:p w14:paraId="5706B7E0" w14:textId="77777777" w:rsidR="00B16D34" w:rsidRPr="00C76536" w:rsidRDefault="00000000" w:rsidP="00B16D34">
      <w:pPr>
        <w:adjustRightInd w:val="0"/>
        <w:ind w:left="567"/>
        <w:rPr>
          <w:rFonts w:ascii="Times New Roman" w:hAnsi="Times New Roman" w:cs="Times New Roman"/>
        </w:rPr>
      </w:pPr>
      <w:hyperlink r:id="rId84" w:history="1">
        <w:r w:rsidR="00B16D34" w:rsidRPr="00C76536">
          <w:rPr>
            <w:rStyle w:val="Kpr"/>
            <w:rFonts w:ascii="Times New Roman" w:hAnsi="Times New Roman" w:cs="Times New Roman"/>
            <w:color w:val="auto"/>
            <w:u w:val="none"/>
          </w:rPr>
          <w:t>https://denizteknolojilerimyo.comu.edu.tr/staj-dosyasi.html</w:t>
        </w:r>
      </w:hyperlink>
    </w:p>
    <w:p w14:paraId="37C900AA" w14:textId="77777777" w:rsidR="00B16D34" w:rsidRPr="00C76536" w:rsidRDefault="00000000" w:rsidP="00B16D34">
      <w:pPr>
        <w:adjustRightInd w:val="0"/>
        <w:ind w:left="567"/>
        <w:rPr>
          <w:rFonts w:ascii="Times New Roman" w:hAnsi="Times New Roman" w:cs="Times New Roman"/>
        </w:rPr>
      </w:pPr>
      <w:hyperlink r:id="rId85" w:history="1">
        <w:r w:rsidR="00B16D34" w:rsidRPr="00C76536">
          <w:rPr>
            <w:rStyle w:val="Kpr"/>
            <w:rFonts w:ascii="Times New Roman" w:hAnsi="Times New Roman" w:cs="Times New Roman"/>
            <w:color w:val="auto"/>
            <w:u w:val="none"/>
          </w:rPr>
          <w:t>https://denizteknolojilerimyo.comu.edu.tr/ic-kontrol-standartlari-eylem-plani-r111.html</w:t>
        </w:r>
      </w:hyperlink>
    </w:p>
    <w:p w14:paraId="352B5000" w14:textId="77777777" w:rsidR="00B16D34" w:rsidRPr="00C76536" w:rsidRDefault="00000000" w:rsidP="00B16D34">
      <w:pPr>
        <w:adjustRightInd w:val="0"/>
        <w:ind w:left="567"/>
        <w:rPr>
          <w:rFonts w:ascii="Times New Roman" w:hAnsi="Times New Roman" w:cs="Times New Roman"/>
        </w:rPr>
      </w:pPr>
      <w:hyperlink r:id="rId86" w:history="1">
        <w:r w:rsidR="00B16D34" w:rsidRPr="00C76536">
          <w:rPr>
            <w:rStyle w:val="Kpr"/>
            <w:rFonts w:ascii="Times New Roman" w:hAnsi="Times New Roman" w:cs="Times New Roman"/>
            <w:color w:val="auto"/>
            <w:u w:val="none"/>
          </w:rPr>
          <w:t>https://denizteknolojilerimyo.comu.edu.tr/kamu-hizmet-standartlari-r110.html</w:t>
        </w:r>
      </w:hyperlink>
    </w:p>
    <w:p w14:paraId="59A8EC76" w14:textId="77777777" w:rsidR="00B16D34" w:rsidRPr="00C76536" w:rsidRDefault="00000000" w:rsidP="00B16D34">
      <w:pPr>
        <w:adjustRightInd w:val="0"/>
        <w:ind w:left="567"/>
        <w:rPr>
          <w:rFonts w:ascii="Times New Roman" w:hAnsi="Times New Roman" w:cs="Times New Roman"/>
        </w:rPr>
      </w:pPr>
      <w:hyperlink r:id="rId87" w:history="1">
        <w:r w:rsidR="00B16D34" w:rsidRPr="00C76536">
          <w:rPr>
            <w:rStyle w:val="Kpr"/>
            <w:rFonts w:ascii="Times New Roman" w:hAnsi="Times New Roman" w:cs="Times New Roman"/>
            <w:color w:val="auto"/>
            <w:u w:val="none"/>
          </w:rPr>
          <w:t>https://denizteknolojilerimyo.comu.edu.tr/birim-gorev-tanimi-r113.html</w:t>
        </w:r>
      </w:hyperlink>
    </w:p>
    <w:p w14:paraId="40844A40" w14:textId="77777777" w:rsidR="00B16D34" w:rsidRPr="00C76536" w:rsidRDefault="00000000" w:rsidP="00B16D34">
      <w:pPr>
        <w:adjustRightInd w:val="0"/>
        <w:ind w:left="567"/>
        <w:rPr>
          <w:rFonts w:ascii="Times New Roman" w:hAnsi="Times New Roman" w:cs="Times New Roman"/>
        </w:rPr>
      </w:pPr>
      <w:hyperlink r:id="rId88" w:history="1">
        <w:r w:rsidR="00B16D34" w:rsidRPr="00C76536">
          <w:rPr>
            <w:rStyle w:val="Kpr"/>
            <w:rFonts w:ascii="Times New Roman" w:hAnsi="Times New Roman" w:cs="Times New Roman"/>
            <w:color w:val="auto"/>
            <w:u w:val="none"/>
          </w:rPr>
          <w:t>https://denizteknolojilerimyo.comu.edu.tr/personel-gorev-tanimi-r112.html</w:t>
        </w:r>
      </w:hyperlink>
    </w:p>
    <w:p w14:paraId="2E215BDB" w14:textId="77777777" w:rsidR="00B16D34" w:rsidRPr="00C76536" w:rsidRDefault="00000000" w:rsidP="00B16D34">
      <w:pPr>
        <w:adjustRightInd w:val="0"/>
        <w:ind w:left="567"/>
        <w:rPr>
          <w:rFonts w:ascii="Times New Roman" w:hAnsi="Times New Roman" w:cs="Times New Roman"/>
        </w:rPr>
      </w:pPr>
      <w:hyperlink r:id="rId89" w:history="1">
        <w:r w:rsidR="00B16D34" w:rsidRPr="00C76536">
          <w:rPr>
            <w:rStyle w:val="Kpr"/>
            <w:rFonts w:ascii="Times New Roman" w:hAnsi="Times New Roman" w:cs="Times New Roman"/>
            <w:color w:val="auto"/>
            <w:u w:val="none"/>
          </w:rPr>
          <w:t>https://ubys.comu.edu.tr/</w:t>
        </w:r>
      </w:hyperlink>
    </w:p>
    <w:p w14:paraId="50CDBBE5" w14:textId="77777777" w:rsidR="00B16D34" w:rsidRPr="00C76536" w:rsidRDefault="00000000" w:rsidP="00B16D34">
      <w:pPr>
        <w:adjustRightInd w:val="0"/>
        <w:ind w:left="567"/>
        <w:rPr>
          <w:rFonts w:ascii="Times New Roman" w:hAnsi="Times New Roman" w:cs="Times New Roman"/>
        </w:rPr>
      </w:pPr>
      <w:hyperlink r:id="rId90" w:history="1">
        <w:r w:rsidR="00B16D34" w:rsidRPr="00C76536">
          <w:rPr>
            <w:rStyle w:val="Kpr"/>
            <w:rFonts w:ascii="Times New Roman" w:hAnsi="Times New Roman" w:cs="Times New Roman"/>
            <w:color w:val="auto"/>
            <w:u w:val="none"/>
          </w:rPr>
          <w:t>https://denizteknolojilerimyo.comu.edu.tr/kalite-guvence-ve-ic-kontrol/kalite-guvence-komisyonu-ve-faaliyetleri-r90.html</w:t>
        </w:r>
      </w:hyperlink>
    </w:p>
    <w:p w14:paraId="7FAE2A23" w14:textId="77777777" w:rsidR="00B16D34" w:rsidRPr="00C76536" w:rsidRDefault="00000000" w:rsidP="00B16D34">
      <w:pPr>
        <w:adjustRightInd w:val="0"/>
        <w:ind w:left="567"/>
        <w:rPr>
          <w:rFonts w:ascii="Times New Roman" w:hAnsi="Times New Roman" w:cs="Times New Roman"/>
        </w:rPr>
      </w:pPr>
      <w:hyperlink r:id="rId91" w:history="1">
        <w:r w:rsidR="00B16D34" w:rsidRPr="00C76536">
          <w:rPr>
            <w:rStyle w:val="Kpr"/>
            <w:rFonts w:ascii="Times New Roman" w:hAnsi="Times New Roman" w:cs="Times New Roman"/>
            <w:color w:val="auto"/>
            <w:u w:val="none"/>
          </w:rPr>
          <w:t>https://denizteknolojilerimyo.comu.edu.tr/kalite-guvence-ve-ic-kontrol/stratejik-eylem-plani-r84.html</w:t>
        </w:r>
      </w:hyperlink>
    </w:p>
    <w:p w14:paraId="57937AC6" w14:textId="77777777" w:rsidR="00B16D34" w:rsidRPr="00C76536" w:rsidRDefault="00000000" w:rsidP="00B16D34">
      <w:pPr>
        <w:adjustRightInd w:val="0"/>
        <w:ind w:left="567"/>
        <w:rPr>
          <w:rFonts w:ascii="Times New Roman" w:hAnsi="Times New Roman" w:cs="Times New Roman"/>
        </w:rPr>
      </w:pPr>
      <w:hyperlink r:id="rId92" w:history="1">
        <w:r w:rsidR="00B16D34" w:rsidRPr="00C76536">
          <w:rPr>
            <w:rStyle w:val="Kpr"/>
            <w:rFonts w:ascii="Times New Roman" w:hAnsi="Times New Roman" w:cs="Times New Roman"/>
            <w:color w:val="auto"/>
            <w:u w:val="none"/>
          </w:rPr>
          <w:t>https://denizteknolojilerimyo.comu.edu.tr/kalite-guvence-ve-ic-kontrol/paydas-iliskileri-r93.html</w:t>
        </w:r>
      </w:hyperlink>
    </w:p>
    <w:p w14:paraId="4FD9D3B9" w14:textId="77777777" w:rsidR="00B16D34" w:rsidRPr="00C76536" w:rsidRDefault="00000000" w:rsidP="00B16D34">
      <w:pPr>
        <w:adjustRightInd w:val="0"/>
        <w:ind w:left="567"/>
        <w:rPr>
          <w:rFonts w:ascii="Times New Roman" w:eastAsia="Times New Roman" w:hAnsi="Times New Roman" w:cs="Times New Roman"/>
          <w:spacing w:val="-2"/>
        </w:rPr>
      </w:pPr>
      <w:hyperlink r:id="rId93" w:history="1">
        <w:r w:rsidR="00B16D34" w:rsidRPr="00C76536">
          <w:rPr>
            <w:rStyle w:val="Kpr"/>
            <w:rFonts w:ascii="Times New Roman" w:hAnsi="Times New Roman" w:cs="Times New Roman"/>
            <w:color w:val="auto"/>
            <w:spacing w:val="-2"/>
            <w:u w:val="none"/>
          </w:rPr>
          <w:t>https://denizteknolojilerimyo.comu.edu.tr/kalite-guvence-ve-ic-kontrol/swot-gzft-analizi-r82.html</w:t>
        </w:r>
      </w:hyperlink>
    </w:p>
    <w:p w14:paraId="729C3938" w14:textId="77777777" w:rsidR="00B16D34" w:rsidRPr="00C76536" w:rsidRDefault="00B16D34" w:rsidP="00B16D34">
      <w:pPr>
        <w:adjustRightInd w:val="0"/>
        <w:ind w:left="567"/>
        <w:rPr>
          <w:rFonts w:ascii="Times New Roman" w:hAnsi="Times New Roman" w:cs="Times New Roman"/>
          <w:spacing w:val="-2"/>
        </w:rPr>
      </w:pPr>
    </w:p>
    <w:p w14:paraId="6E4C1174" w14:textId="1A4FF430" w:rsidR="00B16D34" w:rsidRPr="00C76536" w:rsidRDefault="00AC0F62" w:rsidP="00B16D34">
      <w:pPr>
        <w:pStyle w:val="ListeParagraf"/>
        <w:spacing w:before="200" w:after="200"/>
        <w:ind w:left="426" w:hanging="284"/>
        <w:rPr>
          <w:rFonts w:ascii="Times New Roman" w:hAnsi="Times New Roman" w:cs="Times New Roman"/>
          <w:b/>
        </w:rPr>
      </w:pPr>
      <w:r>
        <w:rPr>
          <w:rFonts w:ascii="Times New Roman" w:hAnsi="Times New Roman" w:cs="Times New Roman"/>
          <w:b/>
        </w:rPr>
        <w:t xml:space="preserve">A.4.3. </w:t>
      </w:r>
      <w:r w:rsidR="00B16D34" w:rsidRPr="00C76536">
        <w:rPr>
          <w:rFonts w:ascii="Times New Roman" w:hAnsi="Times New Roman" w:cs="Times New Roman"/>
          <w:b/>
        </w:rPr>
        <w:t>Mezun İlişkileri Yönetimi</w:t>
      </w:r>
    </w:p>
    <w:p w14:paraId="77466F92" w14:textId="3071B192"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ÇOMÜ öğrenci Yaşam, Kariyer ve Mezun İlişkileri Koordinatörlüğü aracılığıyla öğrencilerimiz ve mezunlarımız takip edilmektedir. Bu birimimiz ve Rektörlüğü</w:t>
      </w:r>
      <w:r w:rsidR="00E32518">
        <w:rPr>
          <w:rFonts w:ascii="Times New Roman" w:hAnsi="Times New Roman" w:cs="Times New Roman"/>
        </w:rPr>
        <w:t>’n</w:t>
      </w:r>
      <w:r w:rsidRPr="00C76536">
        <w:rPr>
          <w:rFonts w:ascii="Times New Roman" w:hAnsi="Times New Roman" w:cs="Times New Roman"/>
        </w:rPr>
        <w:t xml:space="preserve">ün eş güdümünde tüm programlarımıza öğrencilerin kendi alanlarına özgü kariyer yönetimi gibi seçmeli dersler konulmaya başlanmıştır. Öğrenci Yaşam ve Mezun İlişkileri Koordinatörlüğümüzün ayrıca her birimce temsilci bir koordinatör öğretim elemanı da bulunmakta böylelikle ilgili birimin daha etkin faaliyet göstermesi sağlanmaktadır. İlgili kanıtlar ekte bilgilerinize sunulmuştur. Bu bağlamda her birimimizde mezun ilişkileri </w:t>
      </w:r>
      <w:r w:rsidR="00E32518" w:rsidRPr="00C76536">
        <w:rPr>
          <w:rFonts w:ascii="Times New Roman" w:hAnsi="Times New Roman" w:cs="Times New Roman"/>
        </w:rPr>
        <w:t>koordinatörlerimiz</w:t>
      </w:r>
      <w:r w:rsidRPr="00C76536">
        <w:rPr>
          <w:rFonts w:ascii="Times New Roman" w:hAnsi="Times New Roman" w:cs="Times New Roman"/>
        </w:rPr>
        <w:t xml:space="preserve"> görev almaktadır. Mezun izleme sistemimiz 2017 yılından beri faaldir (</w:t>
      </w:r>
      <w:hyperlink r:id="rId94" w:history="1">
        <w:r w:rsidRPr="00C76536">
          <w:rPr>
            <w:rStyle w:val="Kpr"/>
            <w:rFonts w:ascii="Times New Roman" w:hAnsi="Times New Roman" w:cs="Times New Roman"/>
            <w:color w:val="auto"/>
            <w:u w:val="none"/>
          </w:rPr>
          <w:t>http://omik.comu.edu.tr/</w:t>
        </w:r>
      </w:hyperlink>
      <w:r w:rsidRPr="00C76536">
        <w:rPr>
          <w:rFonts w:ascii="Times New Roman" w:hAnsi="Times New Roman" w:cs="Times New Roman"/>
        </w:rPr>
        <w:t xml:space="preserve">). Mezunlarının, nitelikli biçimde yetişmiş işgücü potansiyeli olarak, çalışacakları sektörlerle ilgili ulusal ve uluslararası platformda yaşanan güncel gelişmeleri takip eden, iletişim becerisi yüksek, özgüveni tam, girişimci ve yenilikçi uzmanlar olarak hizmet vermeleri için güncel gelişmeler takip edilmekte ve bu yönde nitelikli mezunların yetişmesi hedeflemektedir. </w:t>
      </w:r>
      <w:r w:rsidRPr="00C76536">
        <w:rPr>
          <w:rFonts w:ascii="Times New Roman" w:hAnsi="Times New Roman" w:cs="Times New Roman"/>
        </w:rPr>
        <w:lastRenderedPageBreak/>
        <w:t>Mezunların bu yeterliliklere ne kadar sahip olduğu hakkında paydaş görüşleri alınmakta, mezun toplantıları ve anketleri gerçekleştirilmektedir. Tüm programların eğitim amaçlarına ulaştığından, öğrencilerin ve toplumun ihtiyaçlarına cevap verdiğinden emin olunmasına yönelik birimlerimiz öğrenci iş yeri anketleri de gerçekleştirilmektedir. Tüm bu verilere göre programlarımızın amaçlarına ulaşması kapsamında misyonu ve eğitim amaçları mezunların erişmeyi istedikleri kariyer hedefleri ve mesleki beklentileriyle uyumlu görülmektedir. Mezunların memnuniyeti değerlendirilmekte, kurum gelişme stratejilerinde kullanılmaktadır. Yüksekokulumuzda programların genelinde mezun izleme sistemi uygulamaları vardır. Mezun izleme sistemi uygulamaları izlenmekte ve ihtiyaçlar doğrultusunda programlarda güncellemeler yapılmaktadır.</w:t>
      </w:r>
    </w:p>
    <w:p w14:paraId="64332B8C" w14:textId="5AAB42B2" w:rsidR="00B16D34" w:rsidRPr="00C76536" w:rsidRDefault="00B16D34" w:rsidP="00B16D34">
      <w:pPr>
        <w:ind w:left="567"/>
        <w:rPr>
          <w:rFonts w:ascii="Times New Roman" w:hAnsi="Times New Roman" w:cs="Times New Roman"/>
        </w:rPr>
      </w:pPr>
      <w:r w:rsidRPr="00C76536">
        <w:rPr>
          <w:rFonts w:ascii="Times New Roman" w:hAnsi="Times New Roman" w:cs="Times New Roman"/>
          <w:b/>
        </w:rPr>
        <w:t>Olgunluk</w:t>
      </w:r>
      <w:r w:rsidRPr="00C76536">
        <w:rPr>
          <w:rFonts w:ascii="Times New Roman" w:hAnsi="Times New Roman" w:cs="Times New Roman"/>
          <w:b/>
          <w:spacing w:val="80"/>
        </w:rPr>
        <w:t xml:space="preserve"> </w:t>
      </w:r>
      <w:r w:rsidRPr="00C76536">
        <w:rPr>
          <w:rFonts w:ascii="Times New Roman" w:hAnsi="Times New Roman" w:cs="Times New Roman"/>
          <w:b/>
        </w:rPr>
        <w:t>Düzeyi:</w:t>
      </w:r>
      <w:r w:rsidRPr="00C76536">
        <w:rPr>
          <w:rFonts w:ascii="Times New Roman" w:hAnsi="Times New Roman" w:cs="Times New Roman"/>
          <w:b/>
          <w:spacing w:val="80"/>
        </w:rPr>
        <w:t xml:space="preserve"> </w:t>
      </w:r>
      <w:r w:rsidR="00AC0F62">
        <w:rPr>
          <w:rFonts w:ascii="Times New Roman" w:hAnsi="Times New Roman" w:cs="Times New Roman"/>
          <w:b/>
          <w:spacing w:val="80"/>
        </w:rPr>
        <w:t xml:space="preserve">(3) </w:t>
      </w:r>
      <w:r w:rsidRPr="00C76536">
        <w:rPr>
          <w:rFonts w:ascii="Times New Roman" w:hAnsi="Times New Roman" w:cs="Times New Roman"/>
        </w:rPr>
        <w:t>Kurumdaki</w:t>
      </w:r>
      <w:r w:rsidRPr="00C76536">
        <w:rPr>
          <w:rFonts w:ascii="Times New Roman" w:hAnsi="Times New Roman" w:cs="Times New Roman"/>
          <w:spacing w:val="80"/>
        </w:rPr>
        <w:t xml:space="preserve"> </w:t>
      </w:r>
      <w:r w:rsidRPr="00C76536">
        <w:rPr>
          <w:rFonts w:ascii="Times New Roman" w:hAnsi="Times New Roman" w:cs="Times New Roman"/>
        </w:rPr>
        <w:t>programların</w:t>
      </w:r>
      <w:r w:rsidRPr="00C76536">
        <w:rPr>
          <w:rFonts w:ascii="Times New Roman" w:hAnsi="Times New Roman" w:cs="Times New Roman"/>
          <w:spacing w:val="80"/>
        </w:rPr>
        <w:t xml:space="preserve"> </w:t>
      </w:r>
      <w:r w:rsidRPr="00C76536">
        <w:rPr>
          <w:rFonts w:ascii="Times New Roman" w:hAnsi="Times New Roman" w:cs="Times New Roman"/>
        </w:rPr>
        <w:t>genelinde</w:t>
      </w:r>
      <w:r w:rsidRPr="00C76536">
        <w:rPr>
          <w:rFonts w:ascii="Times New Roman" w:hAnsi="Times New Roman" w:cs="Times New Roman"/>
          <w:spacing w:val="80"/>
        </w:rPr>
        <w:t xml:space="preserve"> </w:t>
      </w:r>
      <w:r w:rsidRPr="00C76536">
        <w:rPr>
          <w:rFonts w:ascii="Times New Roman" w:hAnsi="Times New Roman" w:cs="Times New Roman"/>
        </w:rPr>
        <w:t>mezun</w:t>
      </w:r>
      <w:r w:rsidRPr="00C76536">
        <w:rPr>
          <w:rFonts w:ascii="Times New Roman" w:hAnsi="Times New Roman" w:cs="Times New Roman"/>
          <w:spacing w:val="80"/>
        </w:rPr>
        <w:t xml:space="preserve"> </w:t>
      </w:r>
      <w:r w:rsidRPr="00C76536">
        <w:rPr>
          <w:rFonts w:ascii="Times New Roman" w:hAnsi="Times New Roman" w:cs="Times New Roman"/>
        </w:rPr>
        <w:t>izleme</w:t>
      </w:r>
      <w:r w:rsidRPr="00C76536">
        <w:rPr>
          <w:rFonts w:ascii="Times New Roman" w:hAnsi="Times New Roman" w:cs="Times New Roman"/>
          <w:spacing w:val="80"/>
        </w:rPr>
        <w:t xml:space="preserve"> </w:t>
      </w:r>
      <w:r w:rsidRPr="00C76536">
        <w:rPr>
          <w:rFonts w:ascii="Times New Roman" w:hAnsi="Times New Roman" w:cs="Times New Roman"/>
        </w:rPr>
        <w:t>sistemi</w:t>
      </w:r>
      <w:r w:rsidRPr="00C76536">
        <w:rPr>
          <w:rFonts w:ascii="Times New Roman" w:hAnsi="Times New Roman" w:cs="Times New Roman"/>
          <w:spacing w:val="80"/>
        </w:rPr>
        <w:t xml:space="preserve"> </w:t>
      </w:r>
      <w:r w:rsidRPr="00C76536">
        <w:rPr>
          <w:rFonts w:ascii="Times New Roman" w:hAnsi="Times New Roman" w:cs="Times New Roman"/>
        </w:rPr>
        <w:t>uygulamaları vardır.</w:t>
      </w:r>
    </w:p>
    <w:p w14:paraId="1A1A8F46" w14:textId="77777777" w:rsidR="00B16D34" w:rsidRPr="00C76536" w:rsidRDefault="00B16D34" w:rsidP="00B16D34">
      <w:pPr>
        <w:pStyle w:val="show"/>
        <w:shd w:val="clear" w:color="auto" w:fill="FFFFFF"/>
        <w:ind w:left="567"/>
        <w:rPr>
          <w:spacing w:val="-2"/>
        </w:rPr>
      </w:pPr>
      <w:r w:rsidRPr="00C76536">
        <w:rPr>
          <w:b/>
          <w:bCs/>
        </w:rPr>
        <w:t xml:space="preserve">Kanıtlar: </w:t>
      </w:r>
      <w:r w:rsidRPr="00C76536">
        <w:t xml:space="preserve">Mezunlarımız, </w:t>
      </w:r>
      <w:hyperlink r:id="rId95" w:history="1">
        <w:r w:rsidRPr="00C76536">
          <w:rPr>
            <w:rStyle w:val="Kpr"/>
            <w:color w:val="auto"/>
            <w:sz w:val="22"/>
            <w:szCs w:val="22"/>
            <w:u w:val="none"/>
          </w:rPr>
          <w:t>Meslek Yüksekokulumuz Mezun Ve Öğrencilerine Yönelik Staj ve İstihdama İşbirliği Protokolü</w:t>
        </w:r>
      </w:hyperlink>
      <w:r w:rsidRPr="00C76536">
        <w:rPr>
          <w:sz w:val="22"/>
          <w:szCs w:val="22"/>
        </w:rPr>
        <w:t xml:space="preserve">, </w:t>
      </w:r>
      <w:r w:rsidRPr="00C76536">
        <w:t>Mezun İletişim Kanallarımız, ÇOMÜ Mezun Sistemi</w:t>
      </w:r>
    </w:p>
    <w:p w14:paraId="07F73C1C" w14:textId="77777777" w:rsidR="00B16D34" w:rsidRPr="00C76536" w:rsidRDefault="00000000" w:rsidP="00B16D34">
      <w:pPr>
        <w:ind w:left="567"/>
        <w:rPr>
          <w:rFonts w:ascii="Times New Roman" w:hAnsi="Times New Roman" w:cs="Times New Roman"/>
        </w:rPr>
      </w:pPr>
      <w:hyperlink r:id="rId96" w:history="1">
        <w:r w:rsidR="00B16D34" w:rsidRPr="00C76536">
          <w:rPr>
            <w:rStyle w:val="Kpr"/>
            <w:rFonts w:ascii="Times New Roman" w:hAnsi="Times New Roman" w:cs="Times New Roman"/>
            <w:color w:val="auto"/>
            <w:u w:val="none"/>
          </w:rPr>
          <w:t>https://denizteknolojilerimyo.comu.edu.tr/kalite-guvence-ve-ic-kontrol/mezunlarimiz-r85.html</w:t>
        </w:r>
      </w:hyperlink>
    </w:p>
    <w:p w14:paraId="32C9C32F" w14:textId="77777777" w:rsidR="00B16D34" w:rsidRPr="00C76536" w:rsidRDefault="00000000" w:rsidP="00B16D34">
      <w:pPr>
        <w:ind w:left="567"/>
        <w:rPr>
          <w:rFonts w:ascii="Times New Roman" w:hAnsi="Times New Roman" w:cs="Times New Roman"/>
        </w:rPr>
      </w:pPr>
      <w:hyperlink r:id="rId97" w:history="1">
        <w:r w:rsidR="00B16D34" w:rsidRPr="00C76536">
          <w:rPr>
            <w:rStyle w:val="Kpr"/>
            <w:rFonts w:ascii="Times New Roman" w:hAnsi="Times New Roman" w:cs="Times New Roman"/>
            <w:color w:val="auto"/>
            <w:u w:val="none"/>
          </w:rPr>
          <w:t>https://denizteknolojilerimyo.comu.edu.tr/arsiv/haberler/meslek-yuksekokulumuz-mezun-ve-ogrencilerine-yonel-r248.html</w:t>
        </w:r>
      </w:hyperlink>
    </w:p>
    <w:p w14:paraId="0151A0B8" w14:textId="77777777" w:rsidR="00B16D34" w:rsidRPr="00C76536" w:rsidRDefault="00000000" w:rsidP="00B16D34">
      <w:pPr>
        <w:ind w:left="567"/>
        <w:rPr>
          <w:rFonts w:ascii="Times New Roman" w:hAnsi="Times New Roman" w:cs="Times New Roman"/>
        </w:rPr>
      </w:pPr>
      <w:hyperlink r:id="rId98" w:history="1">
        <w:r w:rsidR="00B16D34" w:rsidRPr="00C76536">
          <w:rPr>
            <w:rStyle w:val="Kpr"/>
            <w:rFonts w:ascii="Times New Roman" w:hAnsi="Times New Roman" w:cs="Times New Roman"/>
            <w:color w:val="auto"/>
            <w:u w:val="none"/>
          </w:rPr>
          <w:t>https://denizteknolojilerimyo.comu.edu.tr/arsiv/duyurular/mezun-iletisim-kanallarimiz-guncellenmistir-r330.html</w:t>
        </w:r>
      </w:hyperlink>
    </w:p>
    <w:p w14:paraId="338F60A0" w14:textId="77777777" w:rsidR="00B16D34" w:rsidRPr="00C76536" w:rsidRDefault="00000000" w:rsidP="00B16D34">
      <w:pPr>
        <w:ind w:left="567"/>
        <w:rPr>
          <w:rFonts w:ascii="Times New Roman" w:hAnsi="Times New Roman" w:cs="Times New Roman"/>
        </w:rPr>
      </w:pPr>
      <w:hyperlink r:id="rId99" w:history="1">
        <w:r w:rsidR="00B16D34" w:rsidRPr="00C76536">
          <w:rPr>
            <w:rStyle w:val="Kpr"/>
            <w:rFonts w:ascii="Times New Roman" w:hAnsi="Times New Roman" w:cs="Times New Roman"/>
            <w:color w:val="auto"/>
            <w:u w:val="none"/>
          </w:rPr>
          <w:t>https://denizteknolojilerimyo.comu.edu.tr/arsiv/duyurular/mezun-olacak-ogrencilerimizin-dikkatine-r325.html</w:t>
        </w:r>
      </w:hyperlink>
    </w:p>
    <w:p w14:paraId="1E7AB34B" w14:textId="77777777" w:rsidR="00B16D34" w:rsidRPr="00C76536" w:rsidRDefault="00000000" w:rsidP="00B16D34">
      <w:pPr>
        <w:ind w:left="567"/>
        <w:rPr>
          <w:rFonts w:ascii="Times New Roman" w:hAnsi="Times New Roman" w:cs="Times New Roman"/>
        </w:rPr>
      </w:pPr>
      <w:hyperlink r:id="rId100" w:anchor="section3000911" w:history="1">
        <w:r w:rsidR="00B16D34" w:rsidRPr="00C76536">
          <w:rPr>
            <w:rStyle w:val="Kpr"/>
            <w:rFonts w:ascii="Times New Roman" w:hAnsi="Times New Roman" w:cs="Times New Roman"/>
            <w:color w:val="auto"/>
            <w:u w:val="none"/>
          </w:rPr>
          <w:t>https://ubys.comu.edu.tr/GTS/Portal/home/index#section3000911</w:t>
        </w:r>
      </w:hyperlink>
    </w:p>
    <w:p w14:paraId="643D0911" w14:textId="77777777" w:rsidR="00B16D34" w:rsidRPr="00C76536" w:rsidRDefault="00B16D34" w:rsidP="00B16D34">
      <w:pPr>
        <w:ind w:left="567"/>
        <w:rPr>
          <w:rFonts w:ascii="Times New Roman" w:hAnsi="Times New Roman" w:cs="Times New Roman"/>
        </w:rPr>
      </w:pPr>
    </w:p>
    <w:p w14:paraId="1491B7F1" w14:textId="35347F2A" w:rsidR="00B16D34" w:rsidRPr="00C76536" w:rsidRDefault="00AC0F62" w:rsidP="00B16D34">
      <w:pPr>
        <w:widowControl w:val="0"/>
        <w:autoSpaceDE w:val="0"/>
        <w:autoSpaceDN w:val="0"/>
        <w:spacing w:before="200" w:after="200" w:line="240" w:lineRule="auto"/>
        <w:rPr>
          <w:rFonts w:ascii="Times New Roman" w:eastAsia="Times New Roman" w:hAnsi="Times New Roman" w:cs="Times New Roman"/>
          <w:b/>
        </w:rPr>
      </w:pPr>
      <w:r>
        <w:rPr>
          <w:rFonts w:ascii="Times New Roman" w:hAnsi="Times New Roman" w:cs="Times New Roman"/>
          <w:b/>
        </w:rPr>
        <w:t>A.</w:t>
      </w:r>
      <w:r w:rsidR="00B16D34" w:rsidRPr="00C76536">
        <w:rPr>
          <w:rFonts w:ascii="Times New Roman" w:hAnsi="Times New Roman" w:cs="Times New Roman"/>
          <w:b/>
        </w:rPr>
        <w:t>5. Uluslararasılaşma</w:t>
      </w:r>
    </w:p>
    <w:p w14:paraId="354A63C8"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 xml:space="preserve">ÇOMÜ Deniz Teknolojileri Meslek Yüksekokulu uluslararasılaşma politikası Deniz Teknolojileri Meslek Yüksekokulu’nun uluslararası düzeyde tanınırlığını sağlamak, mezuniyet öncesi Gemi İnşaatı Programında </w:t>
      </w:r>
      <w:proofErr w:type="spellStart"/>
      <w:r w:rsidRPr="00C76536">
        <w:rPr>
          <w:rFonts w:ascii="Times New Roman" w:hAnsi="Times New Roman" w:cs="Times New Roman"/>
        </w:rPr>
        <w:t>ÇOMÜ’nün</w:t>
      </w:r>
      <w:proofErr w:type="spellEnd"/>
      <w:r w:rsidRPr="00C76536">
        <w:rPr>
          <w:rFonts w:ascii="Times New Roman" w:hAnsi="Times New Roman" w:cs="Times New Roman"/>
        </w:rPr>
        <w:t xml:space="preserve"> Bologna Süreci uyum çalışmaları kapsamındaki etkinlikler, AKTS kredilendirme çalışmaları ile Erasmus, Mevlana ve Farabi değişim programlarıyla ilgili her türlü etkinliği ilgili programların mevzuatına uygun olmak üzere bütünlüklü bir sistem anlayışıyla</w:t>
      </w:r>
      <w:r w:rsidRPr="00C76536">
        <w:rPr>
          <w:rFonts w:ascii="Times New Roman" w:hAnsi="Times New Roman" w:cs="Times New Roman"/>
          <w:spacing w:val="80"/>
        </w:rPr>
        <w:t xml:space="preserve"> </w:t>
      </w:r>
      <w:r w:rsidRPr="00C76536">
        <w:rPr>
          <w:rFonts w:ascii="Times New Roman" w:hAnsi="Times New Roman" w:cs="Times New Roman"/>
        </w:rPr>
        <w:t>programlı biçimde ele alıp tasarlamak ve yürütmek, program anlaşmalarının güncellenmesi hususunda faaliyetleri yürütmektir. Eğitim programını da Avrupa Kredi Transfer Sistemi (AKTS) içinde tanımlamıştır ve halen uygulamaktadır. ÇOMÜ Deniz Teknolojileri Meslek Yüksekokulu’nda Mevlâna, Farabi ve Erasmus programlarından öğrencilerin yararlanma olanağını artırmak için gerekli duyurular yapılmaktadır. Üniversitemizin uluslararası</w:t>
      </w:r>
      <w:r w:rsidRPr="00C76536">
        <w:rPr>
          <w:rFonts w:ascii="Times New Roman" w:hAnsi="Times New Roman" w:cs="Times New Roman"/>
          <w:spacing w:val="-1"/>
        </w:rPr>
        <w:t xml:space="preserve"> </w:t>
      </w:r>
      <w:r w:rsidRPr="00C76536">
        <w:rPr>
          <w:rFonts w:ascii="Times New Roman" w:hAnsi="Times New Roman" w:cs="Times New Roman"/>
        </w:rPr>
        <w:t>öğrenci ofisi</w:t>
      </w:r>
      <w:r w:rsidRPr="00C76536">
        <w:rPr>
          <w:rFonts w:ascii="Times New Roman" w:hAnsi="Times New Roman" w:cs="Times New Roman"/>
          <w:spacing w:val="-1"/>
        </w:rPr>
        <w:t xml:space="preserve"> </w:t>
      </w:r>
      <w:r w:rsidRPr="00C76536">
        <w:rPr>
          <w:rFonts w:ascii="Times New Roman" w:hAnsi="Times New Roman" w:cs="Times New Roman"/>
        </w:rPr>
        <w:t>bulunmakta ve Deniz Teknolojileri Meslek Yüksekokulu’muzda uluslararası öğrenciler için kontenjan ayrılmaktadır.</w:t>
      </w:r>
    </w:p>
    <w:p w14:paraId="01E2B139" w14:textId="6FCF582E" w:rsidR="00B16D34" w:rsidRPr="00C76536" w:rsidRDefault="00AC0F62" w:rsidP="00B16D34">
      <w:pPr>
        <w:widowControl w:val="0"/>
        <w:autoSpaceDE w:val="0"/>
        <w:autoSpaceDN w:val="0"/>
        <w:spacing w:before="200" w:after="200" w:line="240" w:lineRule="auto"/>
        <w:rPr>
          <w:rFonts w:ascii="Times New Roman" w:hAnsi="Times New Roman" w:cs="Times New Roman"/>
          <w:b/>
        </w:rPr>
      </w:pPr>
      <w:r>
        <w:rPr>
          <w:rFonts w:ascii="Times New Roman" w:hAnsi="Times New Roman" w:cs="Times New Roman"/>
          <w:b/>
        </w:rPr>
        <w:t xml:space="preserve">A.5.1. </w:t>
      </w:r>
      <w:r w:rsidR="00B16D34" w:rsidRPr="00C76536">
        <w:rPr>
          <w:rFonts w:ascii="Times New Roman" w:hAnsi="Times New Roman" w:cs="Times New Roman"/>
          <w:b/>
        </w:rPr>
        <w:t>Uluslararasılaşma Süreçlerinin Yönetimi</w:t>
      </w:r>
    </w:p>
    <w:p w14:paraId="70B588B5"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 xml:space="preserve">ÇOMÜ “Dış İlişkiler Koordinatörlüğü” üniversitenin uluslararası düzeyde tanınırlığını sağlamak, uluslararası eğitim-araştırma kuruluşlarıyla mevcut işbirliğini sürdürüp geliştirmek, uluslararası program ve etkinliklere katılımı yaygınlaştırmak amacıyla kurulmuştur. ÇOMÜ uluslararası öğrenci ofisi de yurtdışından öğrenci başvurularının değerlendirilmesinde görev yapmaktadır. Üniversitede Mevlana ve Farabi programları ile ulusal düzeyde, Erasmus programı ile uluslararası düzeyde öğrenci değişim programı yürütülmektedir. Deniz Teknolojileri Meslek Yüksekokulu Erasmus temsilcisi bir öğretim üyesi bulunmakta, yurtdışı programlara gidecek ve yurtdışından programlara gelecek </w:t>
      </w:r>
      <w:r w:rsidRPr="00C76536">
        <w:rPr>
          <w:rFonts w:ascii="Times New Roman" w:hAnsi="Times New Roman" w:cs="Times New Roman"/>
        </w:rPr>
        <w:lastRenderedPageBreak/>
        <w:t>öğrencilere danışmanlık yapmaktadır. Deniz Teknolojileri Meslek Yüksekokulu Erasmus ile öğrenci kabul eden ve ders programları olan programı mevcuttur.</w:t>
      </w:r>
    </w:p>
    <w:p w14:paraId="7F4A8003" w14:textId="77777777"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Üniversitenin Erasmus koordinatörlüğüne bağlı bir Deniz Teknolojileri Meslek Yüksekokulu Erasmus koordinatörü mevcuttur. Deniz Teknolojileri Meslek Yüksekokulumuzdan şimdiye kadar Erasmus, Mevlana ve</w:t>
      </w:r>
      <w:r w:rsidRPr="00C76536">
        <w:rPr>
          <w:rFonts w:ascii="Times New Roman" w:hAnsi="Times New Roman" w:cs="Times New Roman"/>
          <w:spacing w:val="-1"/>
        </w:rPr>
        <w:t xml:space="preserve"> </w:t>
      </w:r>
      <w:r w:rsidRPr="00C76536">
        <w:rPr>
          <w:rFonts w:ascii="Times New Roman" w:hAnsi="Times New Roman" w:cs="Times New Roman"/>
        </w:rPr>
        <w:t>Farabi programları ile</w:t>
      </w:r>
      <w:r w:rsidRPr="00C76536">
        <w:rPr>
          <w:rFonts w:ascii="Times New Roman" w:hAnsi="Times New Roman" w:cs="Times New Roman"/>
          <w:spacing w:val="-1"/>
        </w:rPr>
        <w:t xml:space="preserve"> </w:t>
      </w:r>
      <w:r w:rsidRPr="00C76536">
        <w:rPr>
          <w:rFonts w:ascii="Times New Roman" w:hAnsi="Times New Roman" w:cs="Times New Roman"/>
        </w:rPr>
        <w:t>yurtdışına</w:t>
      </w:r>
      <w:r w:rsidRPr="00C76536">
        <w:rPr>
          <w:rFonts w:ascii="Times New Roman" w:hAnsi="Times New Roman" w:cs="Times New Roman"/>
          <w:spacing w:val="-1"/>
        </w:rPr>
        <w:t xml:space="preserve"> </w:t>
      </w:r>
      <w:r w:rsidRPr="00C76536">
        <w:rPr>
          <w:rFonts w:ascii="Times New Roman" w:hAnsi="Times New Roman" w:cs="Times New Roman"/>
        </w:rPr>
        <w:t>giden öğrenci bulunmamaktadır. Her yıl yabancı uyruklu öğrenci kontenjanı açmamıza rağmen henüz bir başvuru gerçekleşmemiştir.</w:t>
      </w:r>
    </w:p>
    <w:p w14:paraId="681DF863" w14:textId="3BFBFF36" w:rsidR="00B16D34" w:rsidRPr="00C76536" w:rsidRDefault="00B16D34" w:rsidP="00B16D34">
      <w:pPr>
        <w:ind w:left="567"/>
        <w:rPr>
          <w:rFonts w:ascii="Times New Roman" w:hAnsi="Times New Roman" w:cs="Times New Roman"/>
        </w:rPr>
      </w:pPr>
      <w:r w:rsidRPr="00C76536">
        <w:rPr>
          <w:rFonts w:ascii="Times New Roman" w:hAnsi="Times New Roman" w:cs="Times New Roman"/>
          <w:b/>
        </w:rPr>
        <w:t xml:space="preserve">Olgunluk Düzeyi: </w:t>
      </w:r>
      <w:r w:rsidR="00AC0F62">
        <w:rPr>
          <w:rFonts w:ascii="Times New Roman" w:hAnsi="Times New Roman" w:cs="Times New Roman"/>
          <w:b/>
        </w:rPr>
        <w:t xml:space="preserve">(4) </w:t>
      </w:r>
      <w:r w:rsidRPr="00C76536">
        <w:rPr>
          <w:rFonts w:ascii="Times New Roman" w:hAnsi="Times New Roman" w:cs="Times New Roman"/>
        </w:rPr>
        <w:t>Uluslararasılaşma süreçlerinin yönetsel ve organizasyonel yapılanması izlenmekte ve iyileştirilmektedir</w:t>
      </w:r>
    </w:p>
    <w:p w14:paraId="60CECD32" w14:textId="77777777" w:rsidR="00B16D34" w:rsidRPr="00C76536" w:rsidRDefault="00B16D34" w:rsidP="00B16D34">
      <w:pPr>
        <w:ind w:left="567"/>
        <w:jc w:val="both"/>
        <w:rPr>
          <w:rFonts w:ascii="Times New Roman" w:hAnsi="Times New Roman" w:cs="Times New Roman"/>
        </w:rPr>
      </w:pPr>
      <w:r w:rsidRPr="00C76536">
        <w:rPr>
          <w:rFonts w:ascii="Times New Roman" w:hAnsi="Times New Roman" w:cs="Times New Roman"/>
          <w:b/>
        </w:rPr>
        <w:t xml:space="preserve">Kanıtlar: </w:t>
      </w:r>
      <w:r w:rsidRPr="00C76536">
        <w:rPr>
          <w:rFonts w:ascii="Times New Roman" w:hAnsi="Times New Roman" w:cs="Times New Roman"/>
          <w:bCs/>
        </w:rPr>
        <w:t>ÇOMÜ Dış İlişkiler Koordinatörlüğü,</w:t>
      </w:r>
      <w:r w:rsidRPr="00C76536">
        <w:rPr>
          <w:rFonts w:ascii="Times New Roman" w:hAnsi="Times New Roman" w:cs="Times New Roman"/>
          <w:b/>
        </w:rPr>
        <w:t xml:space="preserve"> </w:t>
      </w:r>
      <w:r w:rsidRPr="00C76536">
        <w:rPr>
          <w:rFonts w:ascii="Times New Roman" w:hAnsi="Times New Roman" w:cs="Times New Roman"/>
        </w:rPr>
        <w:t xml:space="preserve">ÇOMÜ Uluslararasılaşma Kalite Güvence Politikası, Dış ilişkiler Koordinatörlüğü Kuruluş ve Amaçları Yönergesi, Deniz Teknolojileri MYO PÜKÖ Döngüsü, ÇOMÜ AKTS Yönergesi ve programda AKTS uygulandığına dair karar, Erasmus anlaşması, </w:t>
      </w:r>
      <w:r w:rsidRPr="00C76536">
        <w:rPr>
          <w:rFonts w:ascii="Times New Roman" w:hAnsi="Times New Roman" w:cs="Times New Roman"/>
          <w:shd w:val="clear" w:color="auto" w:fill="FFFFFF"/>
        </w:rPr>
        <w:t>Erasmus Öğrenci Hareketliliği Başvuruları,</w:t>
      </w:r>
      <w:r w:rsidRPr="00C76536">
        <w:rPr>
          <w:rFonts w:ascii="Times New Roman" w:hAnsi="Times New Roman" w:cs="Times New Roman"/>
          <w:sz w:val="21"/>
          <w:szCs w:val="21"/>
          <w:shd w:val="clear" w:color="auto" w:fill="FFFFFF"/>
        </w:rPr>
        <w:t xml:space="preserve"> </w:t>
      </w:r>
      <w:r w:rsidRPr="00C76536">
        <w:rPr>
          <w:rFonts w:ascii="Times New Roman" w:hAnsi="Times New Roman" w:cs="Times New Roman"/>
        </w:rPr>
        <w:t xml:space="preserve">Erasmus, </w:t>
      </w:r>
      <w:proofErr w:type="gramStart"/>
      <w:r w:rsidRPr="00C76536">
        <w:rPr>
          <w:rFonts w:ascii="Times New Roman" w:hAnsi="Times New Roman" w:cs="Times New Roman"/>
        </w:rPr>
        <w:t>Mevlana</w:t>
      </w:r>
      <w:proofErr w:type="gramEnd"/>
      <w:r w:rsidRPr="00C76536">
        <w:rPr>
          <w:rFonts w:ascii="Times New Roman" w:hAnsi="Times New Roman" w:cs="Times New Roman"/>
        </w:rPr>
        <w:t xml:space="preserve"> Değişim Programı, </w:t>
      </w:r>
      <w:proofErr w:type="spellStart"/>
      <w:r w:rsidRPr="00C76536">
        <w:rPr>
          <w:rFonts w:ascii="Times New Roman" w:hAnsi="Times New Roman" w:cs="Times New Roman"/>
        </w:rPr>
        <w:t>Free</w:t>
      </w:r>
      <w:proofErr w:type="spellEnd"/>
      <w:r w:rsidRPr="00C76536">
        <w:rPr>
          <w:rFonts w:ascii="Times New Roman" w:hAnsi="Times New Roman" w:cs="Times New Roman"/>
        </w:rPr>
        <w:t xml:space="preserve"> </w:t>
      </w:r>
      <w:proofErr w:type="spellStart"/>
      <w:r w:rsidRPr="00C76536">
        <w:rPr>
          <w:rFonts w:ascii="Times New Roman" w:hAnsi="Times New Roman" w:cs="Times New Roman"/>
        </w:rPr>
        <w:t>Mover</w:t>
      </w:r>
      <w:proofErr w:type="spellEnd"/>
      <w:r w:rsidRPr="00C76536">
        <w:rPr>
          <w:rFonts w:ascii="Times New Roman" w:hAnsi="Times New Roman" w:cs="Times New Roman"/>
        </w:rPr>
        <w:t>, Avrupa Dayanışma Programı, Uluslararası Proje Destek Birimi, Horizon Europe (Ufuk Avrupa) Programı, Uluslararası İşbirliği Birimi</w:t>
      </w:r>
    </w:p>
    <w:p w14:paraId="78A2F231" w14:textId="77777777" w:rsidR="00B16D34" w:rsidRPr="00C76536" w:rsidRDefault="00000000" w:rsidP="00B16D34">
      <w:pPr>
        <w:ind w:left="567"/>
        <w:rPr>
          <w:rFonts w:ascii="Times New Roman" w:hAnsi="Times New Roman" w:cs="Times New Roman"/>
        </w:rPr>
      </w:pPr>
      <w:hyperlink r:id="rId101" w:history="1">
        <w:r w:rsidR="00B16D34" w:rsidRPr="00C76536">
          <w:rPr>
            <w:rStyle w:val="Kpr"/>
            <w:rFonts w:ascii="Times New Roman" w:hAnsi="Times New Roman" w:cs="Times New Roman"/>
            <w:color w:val="auto"/>
            <w:u w:val="none"/>
          </w:rPr>
          <w:t>https://iro.comu.edu.tr/</w:t>
        </w:r>
      </w:hyperlink>
    </w:p>
    <w:p w14:paraId="1E324BBF" w14:textId="77777777" w:rsidR="00B16D34" w:rsidRPr="00C76536" w:rsidRDefault="00000000" w:rsidP="00B16D34">
      <w:pPr>
        <w:ind w:left="567"/>
        <w:rPr>
          <w:rFonts w:ascii="Times New Roman" w:hAnsi="Times New Roman" w:cs="Times New Roman"/>
        </w:rPr>
      </w:pPr>
      <w:hyperlink r:id="rId102" w:history="1">
        <w:r w:rsidR="00B16D34" w:rsidRPr="00C76536">
          <w:rPr>
            <w:rStyle w:val="Kpr"/>
            <w:rFonts w:ascii="Times New Roman" w:hAnsi="Times New Roman" w:cs="Times New Roman"/>
            <w:color w:val="auto"/>
            <w:u w:val="none"/>
          </w:rPr>
          <w:t>https://cdn.comu.edu.tr/cms/kalite/files/455-comu-kalite-guvencesi-uluslararasilasma-puko.pdf</w:t>
        </w:r>
      </w:hyperlink>
    </w:p>
    <w:p w14:paraId="0A90A14D" w14:textId="77777777" w:rsidR="00B16D34" w:rsidRPr="00C76536" w:rsidRDefault="00000000" w:rsidP="00B16D34">
      <w:pPr>
        <w:ind w:left="567"/>
        <w:rPr>
          <w:rFonts w:ascii="Times New Roman" w:hAnsi="Times New Roman" w:cs="Times New Roman"/>
        </w:rPr>
      </w:pPr>
      <w:hyperlink r:id="rId103" w:history="1">
        <w:r w:rsidR="00B16D34" w:rsidRPr="00C76536">
          <w:rPr>
            <w:rStyle w:val="Kpr"/>
            <w:rFonts w:ascii="Times New Roman" w:hAnsi="Times New Roman" w:cs="Times New Roman"/>
            <w:color w:val="auto"/>
            <w:u w:val="none"/>
          </w:rPr>
          <w:t>https://api.yokak.gov.tr/Storage/comu/2021/ProofFiles/Uluslararas%C4%B1la%C5%9Fma%20S%C3%BCre%C3%A7lerine%20Y%C3%B6nelik%20Kan%C4%B1tlar.doc</w:t>
        </w:r>
      </w:hyperlink>
    </w:p>
    <w:p w14:paraId="6988C250" w14:textId="77777777" w:rsidR="00B16D34" w:rsidRPr="00C76536" w:rsidRDefault="00000000" w:rsidP="00B16D34">
      <w:pPr>
        <w:ind w:left="567"/>
        <w:rPr>
          <w:rFonts w:ascii="Times New Roman" w:hAnsi="Times New Roman" w:cs="Times New Roman"/>
        </w:rPr>
      </w:pPr>
      <w:hyperlink r:id="rId104" w:history="1">
        <w:r w:rsidR="00B16D34" w:rsidRPr="00C76536">
          <w:rPr>
            <w:rStyle w:val="Kpr"/>
            <w:rFonts w:ascii="Times New Roman" w:hAnsi="Times New Roman" w:cs="Times New Roman"/>
            <w:color w:val="auto"/>
            <w:u w:val="none"/>
          </w:rPr>
          <w:t>https://denizteknolojilerimyo.comu.edu.tr/kalite-guvence-ve-ic-kontrol/puko-dongusu-r27.html</w:t>
        </w:r>
      </w:hyperlink>
    </w:p>
    <w:p w14:paraId="3E9371DF" w14:textId="77777777" w:rsidR="00B16D34" w:rsidRPr="00C76536" w:rsidRDefault="00000000" w:rsidP="00B16D34">
      <w:pPr>
        <w:ind w:left="567"/>
        <w:rPr>
          <w:rFonts w:ascii="Times New Roman" w:hAnsi="Times New Roman" w:cs="Times New Roman"/>
        </w:rPr>
      </w:pPr>
      <w:hyperlink r:id="rId105" w:history="1">
        <w:r w:rsidR="00B16D34" w:rsidRPr="00C76536">
          <w:rPr>
            <w:rStyle w:val="Kpr"/>
            <w:rFonts w:ascii="Times New Roman" w:hAnsi="Times New Roman" w:cs="Times New Roman"/>
            <w:color w:val="auto"/>
            <w:u w:val="none"/>
          </w:rPr>
          <w:t>https://denizteknolojilerimyo.comu.edu.tr/arsiv/duyurular/erasmus-ogrenci-hareketliligi-basvurulari-r210.html</w:t>
        </w:r>
      </w:hyperlink>
    </w:p>
    <w:p w14:paraId="398446B0" w14:textId="77777777" w:rsidR="00B16D34" w:rsidRPr="00C76536" w:rsidRDefault="00000000" w:rsidP="00B16D34">
      <w:pPr>
        <w:ind w:left="567"/>
        <w:rPr>
          <w:rFonts w:ascii="Times New Roman" w:hAnsi="Times New Roman" w:cs="Times New Roman"/>
        </w:rPr>
      </w:pPr>
      <w:hyperlink r:id="rId106" w:history="1">
        <w:r w:rsidR="00B16D34" w:rsidRPr="00C76536">
          <w:rPr>
            <w:rStyle w:val="Kpr"/>
            <w:rFonts w:ascii="Times New Roman" w:hAnsi="Times New Roman" w:cs="Times New Roman"/>
            <w:color w:val="auto"/>
            <w:u w:val="none"/>
          </w:rPr>
          <w:t>https://erasmus.comu.edu.tr/</w:t>
        </w:r>
      </w:hyperlink>
    </w:p>
    <w:p w14:paraId="22989D24" w14:textId="77777777" w:rsidR="00B16D34" w:rsidRPr="00C76536" w:rsidRDefault="00000000" w:rsidP="00B16D34">
      <w:pPr>
        <w:ind w:left="567"/>
        <w:rPr>
          <w:rFonts w:ascii="Times New Roman" w:hAnsi="Times New Roman" w:cs="Times New Roman"/>
        </w:rPr>
      </w:pPr>
      <w:hyperlink r:id="rId107" w:history="1">
        <w:r w:rsidR="00B16D34" w:rsidRPr="00C76536">
          <w:rPr>
            <w:rStyle w:val="Kpr"/>
            <w:rFonts w:ascii="Times New Roman" w:hAnsi="Times New Roman" w:cs="Times New Roman"/>
            <w:color w:val="auto"/>
            <w:u w:val="none"/>
          </w:rPr>
          <w:t>https://mevlana.comu.edu.tr/</w:t>
        </w:r>
      </w:hyperlink>
    </w:p>
    <w:p w14:paraId="53D12154" w14:textId="77777777" w:rsidR="00B16D34" w:rsidRPr="00C76536" w:rsidRDefault="00000000" w:rsidP="00B16D34">
      <w:pPr>
        <w:ind w:left="567"/>
        <w:rPr>
          <w:rFonts w:ascii="Times New Roman" w:hAnsi="Times New Roman" w:cs="Times New Roman"/>
        </w:rPr>
      </w:pPr>
      <w:hyperlink r:id="rId108" w:history="1">
        <w:r w:rsidR="00B16D34" w:rsidRPr="00C76536">
          <w:rPr>
            <w:rStyle w:val="Kpr"/>
            <w:rFonts w:ascii="Times New Roman" w:hAnsi="Times New Roman" w:cs="Times New Roman"/>
            <w:color w:val="auto"/>
            <w:u w:val="none"/>
          </w:rPr>
          <w:t>https://freemover.comu.edu.tr/</w:t>
        </w:r>
      </w:hyperlink>
    </w:p>
    <w:p w14:paraId="18F876A6" w14:textId="77777777" w:rsidR="00B16D34" w:rsidRPr="00C76536" w:rsidRDefault="00000000" w:rsidP="00B16D34">
      <w:pPr>
        <w:ind w:left="567"/>
        <w:rPr>
          <w:rFonts w:ascii="Times New Roman" w:hAnsi="Times New Roman" w:cs="Times New Roman"/>
        </w:rPr>
      </w:pPr>
      <w:hyperlink r:id="rId109" w:history="1">
        <w:r w:rsidR="00B16D34" w:rsidRPr="00C76536">
          <w:rPr>
            <w:rStyle w:val="Kpr"/>
            <w:rFonts w:ascii="Times New Roman" w:hAnsi="Times New Roman" w:cs="Times New Roman"/>
            <w:color w:val="auto"/>
            <w:u w:val="none"/>
          </w:rPr>
          <w:t>https://agh.comu.edu.tr/</w:t>
        </w:r>
      </w:hyperlink>
    </w:p>
    <w:p w14:paraId="0EEC7DB3" w14:textId="77777777" w:rsidR="00B16D34" w:rsidRPr="00C76536" w:rsidRDefault="00000000" w:rsidP="00B16D34">
      <w:pPr>
        <w:ind w:left="567"/>
        <w:rPr>
          <w:rFonts w:ascii="Times New Roman" w:hAnsi="Times New Roman" w:cs="Times New Roman"/>
        </w:rPr>
      </w:pPr>
      <w:hyperlink r:id="rId110" w:history="1">
        <w:r w:rsidR="00B16D34" w:rsidRPr="00C76536">
          <w:rPr>
            <w:rStyle w:val="Kpr"/>
            <w:rFonts w:ascii="Times New Roman" w:hAnsi="Times New Roman" w:cs="Times New Roman"/>
            <w:color w:val="auto"/>
            <w:u w:val="none"/>
          </w:rPr>
          <w:t>https://iroproje.comu.edu.tr/</w:t>
        </w:r>
      </w:hyperlink>
    </w:p>
    <w:p w14:paraId="219EE2C4" w14:textId="77777777" w:rsidR="00B16D34" w:rsidRPr="00C76536" w:rsidRDefault="00000000" w:rsidP="00B16D34">
      <w:pPr>
        <w:ind w:left="567"/>
        <w:rPr>
          <w:rFonts w:ascii="Times New Roman" w:hAnsi="Times New Roman" w:cs="Times New Roman"/>
        </w:rPr>
      </w:pPr>
      <w:hyperlink r:id="rId111" w:history="1">
        <w:r w:rsidR="00B16D34" w:rsidRPr="00C76536">
          <w:rPr>
            <w:rStyle w:val="Kpr"/>
            <w:rFonts w:ascii="Times New Roman" w:hAnsi="Times New Roman" w:cs="Times New Roman"/>
            <w:color w:val="auto"/>
            <w:u w:val="none"/>
          </w:rPr>
          <w:t>https://horizon.comu.edu.tr/</w:t>
        </w:r>
      </w:hyperlink>
    </w:p>
    <w:p w14:paraId="676E4F85" w14:textId="77777777" w:rsidR="00B16D34" w:rsidRPr="00C76536" w:rsidRDefault="00000000" w:rsidP="00B16D34">
      <w:pPr>
        <w:ind w:left="567"/>
        <w:rPr>
          <w:rFonts w:ascii="Times New Roman" w:hAnsi="Times New Roman" w:cs="Times New Roman"/>
        </w:rPr>
      </w:pPr>
      <w:hyperlink r:id="rId112" w:history="1">
        <w:r w:rsidR="00B16D34" w:rsidRPr="00C76536">
          <w:rPr>
            <w:rStyle w:val="Kpr"/>
            <w:rFonts w:ascii="Times New Roman" w:hAnsi="Times New Roman" w:cs="Times New Roman"/>
            <w:color w:val="auto"/>
            <w:u w:val="none"/>
          </w:rPr>
          <w:t>https://isbirligi.comu.edu.tr/</w:t>
        </w:r>
      </w:hyperlink>
    </w:p>
    <w:p w14:paraId="0DED84C0" w14:textId="77777777" w:rsidR="00B16D34" w:rsidRPr="00C76536" w:rsidRDefault="00B16D34" w:rsidP="00B16D34">
      <w:pPr>
        <w:ind w:left="567"/>
        <w:rPr>
          <w:rFonts w:ascii="Times New Roman" w:hAnsi="Times New Roman" w:cs="Times New Roman"/>
        </w:rPr>
      </w:pPr>
    </w:p>
    <w:p w14:paraId="6C0A6EA6" w14:textId="0BE5E661" w:rsidR="00B16D34" w:rsidRPr="00C76536" w:rsidRDefault="00AC0F62" w:rsidP="00B16D34">
      <w:pPr>
        <w:widowControl w:val="0"/>
        <w:autoSpaceDE w:val="0"/>
        <w:autoSpaceDN w:val="0"/>
        <w:spacing w:before="200" w:after="200" w:line="240" w:lineRule="auto"/>
        <w:rPr>
          <w:rFonts w:ascii="Times New Roman" w:hAnsi="Times New Roman" w:cs="Times New Roman"/>
          <w:b/>
        </w:rPr>
      </w:pPr>
      <w:r>
        <w:rPr>
          <w:rFonts w:ascii="Times New Roman" w:hAnsi="Times New Roman" w:cs="Times New Roman"/>
          <w:b/>
        </w:rPr>
        <w:t xml:space="preserve">A.5.2. </w:t>
      </w:r>
      <w:r w:rsidR="00B16D34" w:rsidRPr="00C76536">
        <w:rPr>
          <w:rFonts w:ascii="Times New Roman" w:hAnsi="Times New Roman" w:cs="Times New Roman"/>
          <w:b/>
        </w:rPr>
        <w:t>Uluslararasılaşma Kaynakları</w:t>
      </w:r>
    </w:p>
    <w:p w14:paraId="6743B948" w14:textId="1B10C815" w:rsidR="00B16D34" w:rsidRPr="00C76536" w:rsidRDefault="00B16D34" w:rsidP="00B16D34">
      <w:pPr>
        <w:ind w:left="142"/>
        <w:jc w:val="both"/>
        <w:rPr>
          <w:rFonts w:ascii="Times New Roman" w:hAnsi="Times New Roman" w:cs="Times New Roman"/>
        </w:rPr>
      </w:pPr>
      <w:r w:rsidRPr="00C76536">
        <w:rPr>
          <w:rFonts w:ascii="Times New Roman" w:hAnsi="Times New Roman" w:cs="Times New Roman"/>
        </w:rPr>
        <w:t>Çanakkale Onsekiz Mart Üniversitesi Deniz Teknolojileri Meslek Yüksekokulu</w:t>
      </w:r>
      <w:r w:rsidR="00E32518">
        <w:rPr>
          <w:rFonts w:ascii="Times New Roman" w:hAnsi="Times New Roman" w:cs="Times New Roman"/>
        </w:rPr>
        <w:t>n</w:t>
      </w:r>
      <w:r w:rsidRPr="00C76536">
        <w:rPr>
          <w:rFonts w:ascii="Times New Roman" w:hAnsi="Times New Roman" w:cs="Times New Roman"/>
        </w:rPr>
        <w:t>da uluslararasılaşmaya ayrılan kaynaklar (mali, fiziksel, insan gücü) belirlenmiş görev, yetki ve sorumluluklar paylaşılmış ve kurumsallaşmıştır. Bu kaynaklar nicelik ve nitelik bakımından izlenmekte ve değerlendirilmektedir. Kaynaklar yıllık olarak yüksekokulumuzca ve rektörlüğün ilgili birimleriyle ortaklaşa çalışmalar yürütülerek arttırılmaya çalışılmaktadır.</w:t>
      </w:r>
    </w:p>
    <w:p w14:paraId="2C27FD69" w14:textId="00422E02" w:rsidR="00B16D34" w:rsidRPr="00C76536" w:rsidRDefault="00B16D34" w:rsidP="00B16D34">
      <w:pPr>
        <w:ind w:left="567"/>
        <w:jc w:val="both"/>
        <w:rPr>
          <w:rFonts w:ascii="Times New Roman" w:hAnsi="Times New Roman" w:cs="Times New Roman"/>
        </w:rPr>
      </w:pPr>
      <w:r w:rsidRPr="00C76536">
        <w:rPr>
          <w:rFonts w:ascii="Times New Roman" w:hAnsi="Times New Roman" w:cs="Times New Roman"/>
          <w:b/>
        </w:rPr>
        <w:t xml:space="preserve">Olgunluk Düzeyi: </w:t>
      </w:r>
      <w:r w:rsidR="00AC0F62">
        <w:rPr>
          <w:rFonts w:ascii="Times New Roman" w:hAnsi="Times New Roman" w:cs="Times New Roman"/>
          <w:b/>
        </w:rPr>
        <w:t xml:space="preserve">(3) </w:t>
      </w:r>
      <w:r w:rsidRPr="00C76536">
        <w:rPr>
          <w:rFonts w:ascii="Times New Roman" w:hAnsi="Times New Roman" w:cs="Times New Roman"/>
        </w:rPr>
        <w:t xml:space="preserve">Kurumun </w:t>
      </w:r>
      <w:proofErr w:type="spellStart"/>
      <w:r w:rsidRPr="00C76536">
        <w:rPr>
          <w:rFonts w:ascii="Times New Roman" w:hAnsi="Times New Roman" w:cs="Times New Roman"/>
        </w:rPr>
        <w:t>uluslararaslaşma</w:t>
      </w:r>
      <w:proofErr w:type="spellEnd"/>
      <w:r w:rsidRPr="00C76536">
        <w:rPr>
          <w:rFonts w:ascii="Times New Roman" w:hAnsi="Times New Roman" w:cs="Times New Roman"/>
        </w:rPr>
        <w:t xml:space="preserve"> kaynakları birimler arası denge gözetilerek yönetilmektedir.</w:t>
      </w:r>
    </w:p>
    <w:p w14:paraId="15318176" w14:textId="77777777" w:rsidR="00B16D34" w:rsidRPr="00C76536" w:rsidRDefault="00B16D34" w:rsidP="00B16D34">
      <w:pPr>
        <w:pStyle w:val="Default"/>
        <w:ind w:left="567"/>
        <w:jc w:val="both"/>
        <w:rPr>
          <w:rFonts w:ascii="Times New Roman" w:hAnsi="Times New Roman" w:cs="Times New Roman"/>
          <w:color w:val="auto"/>
          <w:sz w:val="22"/>
          <w:szCs w:val="22"/>
        </w:rPr>
      </w:pPr>
      <w:r w:rsidRPr="00C76536">
        <w:rPr>
          <w:rFonts w:ascii="Times New Roman" w:hAnsi="Times New Roman" w:cs="Times New Roman"/>
          <w:b/>
          <w:color w:val="auto"/>
          <w:sz w:val="22"/>
          <w:szCs w:val="22"/>
        </w:rPr>
        <w:t xml:space="preserve">Kanıtlar: </w:t>
      </w:r>
      <w:r w:rsidRPr="00C76536">
        <w:rPr>
          <w:rFonts w:ascii="Times New Roman" w:hAnsi="Times New Roman" w:cs="Times New Roman"/>
          <w:color w:val="auto"/>
          <w:sz w:val="22"/>
          <w:szCs w:val="22"/>
        </w:rPr>
        <w:t xml:space="preserve">ÇOMÜ Uluslararası çalışmalar için ayrılan kaynaklarının yönetimine ilişkin belgeler </w:t>
      </w:r>
    </w:p>
    <w:p w14:paraId="274036F4" w14:textId="77777777" w:rsidR="00B16D34" w:rsidRPr="00C76536" w:rsidRDefault="00B16D34" w:rsidP="00B16D34">
      <w:pPr>
        <w:ind w:left="567"/>
        <w:rPr>
          <w:rFonts w:ascii="Times New Roman" w:hAnsi="Times New Roman" w:cs="Times New Roman"/>
        </w:rPr>
      </w:pPr>
    </w:p>
    <w:p w14:paraId="6588F320" w14:textId="77777777" w:rsidR="00B16D34" w:rsidRPr="00C76536" w:rsidRDefault="00000000" w:rsidP="00B16D34">
      <w:pPr>
        <w:ind w:left="567"/>
        <w:rPr>
          <w:rFonts w:ascii="Times New Roman" w:hAnsi="Times New Roman" w:cs="Times New Roman"/>
        </w:rPr>
      </w:pPr>
      <w:hyperlink r:id="rId113" w:history="1">
        <w:r w:rsidR="00B16D34" w:rsidRPr="00C76536">
          <w:rPr>
            <w:rStyle w:val="Kpr"/>
            <w:rFonts w:ascii="Times New Roman" w:hAnsi="Times New Roman" w:cs="Times New Roman"/>
            <w:color w:val="auto"/>
            <w:u w:val="none"/>
          </w:rPr>
          <w:t>https://api.yokak.gov.tr/Storage/comu/2021/ProofFiles/Uluslararas%C4%B1la%C5%9Fma%20Kaynaklar%C4%B1na%20Y%C3%B6nelik%20Kan%C4%B1tlar.doc</w:t>
        </w:r>
      </w:hyperlink>
    </w:p>
    <w:p w14:paraId="51E3ED36" w14:textId="77777777" w:rsidR="00B16D34" w:rsidRPr="00C76536" w:rsidRDefault="00B16D34" w:rsidP="00B16D34">
      <w:pPr>
        <w:ind w:left="567"/>
        <w:rPr>
          <w:rFonts w:ascii="Times New Roman" w:hAnsi="Times New Roman" w:cs="Times New Roman"/>
        </w:rPr>
      </w:pPr>
    </w:p>
    <w:p w14:paraId="3010219C" w14:textId="44F94FA0" w:rsidR="00B16D34" w:rsidRPr="00C76536" w:rsidRDefault="00AC0F62" w:rsidP="00B16D34">
      <w:pPr>
        <w:widowControl w:val="0"/>
        <w:autoSpaceDE w:val="0"/>
        <w:autoSpaceDN w:val="0"/>
        <w:spacing w:before="200" w:after="200" w:line="240" w:lineRule="auto"/>
        <w:rPr>
          <w:rFonts w:ascii="Times New Roman" w:hAnsi="Times New Roman" w:cs="Times New Roman"/>
          <w:b/>
        </w:rPr>
      </w:pPr>
      <w:r>
        <w:rPr>
          <w:rFonts w:ascii="Times New Roman" w:hAnsi="Times New Roman" w:cs="Times New Roman"/>
          <w:b/>
        </w:rPr>
        <w:t xml:space="preserve">A.5.3. </w:t>
      </w:r>
      <w:r w:rsidR="00B16D34" w:rsidRPr="00C76536">
        <w:rPr>
          <w:rFonts w:ascii="Times New Roman" w:hAnsi="Times New Roman" w:cs="Times New Roman"/>
          <w:b/>
        </w:rPr>
        <w:t>Uluslararasılaşma Performansı</w:t>
      </w:r>
    </w:p>
    <w:p w14:paraId="75E63436" w14:textId="453A5869" w:rsidR="00B16D34" w:rsidRPr="00C76536" w:rsidRDefault="00AC0F62" w:rsidP="00B16D34">
      <w:pPr>
        <w:ind w:left="142"/>
        <w:jc w:val="both"/>
        <w:rPr>
          <w:rFonts w:ascii="Times New Roman" w:hAnsi="Times New Roman" w:cs="Times New Roman"/>
        </w:rPr>
      </w:pPr>
      <w:r>
        <w:rPr>
          <w:rFonts w:ascii="Times New Roman" w:hAnsi="Times New Roman" w:cs="Times New Roman"/>
        </w:rPr>
        <w:t xml:space="preserve">Herhangi bir Erasmus veya muadili yurtdışı anlaşmamız hali hazırda bulunmamakla birlikte, önümüzdeki yıllar için çalışmalarımız devam etmektedir. </w:t>
      </w:r>
    </w:p>
    <w:p w14:paraId="1B6DF3F4" w14:textId="46AB030A" w:rsidR="00B16D34" w:rsidRPr="00C76536" w:rsidRDefault="00B16D34" w:rsidP="00B16D34">
      <w:pPr>
        <w:ind w:left="567"/>
        <w:jc w:val="both"/>
        <w:rPr>
          <w:rFonts w:ascii="Times New Roman" w:hAnsi="Times New Roman" w:cs="Times New Roman"/>
          <w:spacing w:val="-2"/>
        </w:rPr>
      </w:pPr>
      <w:r w:rsidRPr="00C76536">
        <w:rPr>
          <w:rFonts w:ascii="Times New Roman" w:hAnsi="Times New Roman" w:cs="Times New Roman"/>
          <w:b/>
          <w:spacing w:val="-2"/>
        </w:rPr>
        <w:t>Olgunluk Düzeyi:</w:t>
      </w:r>
      <w:r w:rsidRPr="00C76536">
        <w:rPr>
          <w:rFonts w:ascii="Times New Roman" w:hAnsi="Times New Roman" w:cs="Times New Roman"/>
          <w:b/>
        </w:rPr>
        <w:t xml:space="preserve"> </w:t>
      </w:r>
      <w:r w:rsidR="00AC0F62">
        <w:rPr>
          <w:rFonts w:ascii="Times New Roman" w:hAnsi="Times New Roman" w:cs="Times New Roman"/>
          <w:b/>
        </w:rPr>
        <w:t xml:space="preserve">(1) </w:t>
      </w:r>
      <w:r w:rsidRPr="00C76536">
        <w:rPr>
          <w:rFonts w:ascii="Times New Roman" w:hAnsi="Times New Roman" w:cs="Times New Roman"/>
          <w:spacing w:val="-2"/>
        </w:rPr>
        <w:t>Kurumun</w:t>
      </w:r>
      <w:r w:rsidRPr="00C76536">
        <w:rPr>
          <w:rFonts w:ascii="Times New Roman" w:hAnsi="Times New Roman" w:cs="Times New Roman"/>
        </w:rPr>
        <w:t xml:space="preserve"> </w:t>
      </w:r>
      <w:r w:rsidRPr="00C76536">
        <w:rPr>
          <w:rFonts w:ascii="Times New Roman" w:hAnsi="Times New Roman" w:cs="Times New Roman"/>
          <w:spacing w:val="-2"/>
        </w:rPr>
        <w:t>geneline</w:t>
      </w:r>
      <w:r w:rsidRPr="00C76536">
        <w:rPr>
          <w:rFonts w:ascii="Times New Roman" w:hAnsi="Times New Roman" w:cs="Times New Roman"/>
        </w:rPr>
        <w:t xml:space="preserve"> </w:t>
      </w:r>
      <w:r w:rsidRPr="00C76536">
        <w:rPr>
          <w:rFonts w:ascii="Times New Roman" w:hAnsi="Times New Roman" w:cs="Times New Roman"/>
          <w:spacing w:val="-2"/>
        </w:rPr>
        <w:t>yayılmış</w:t>
      </w:r>
      <w:r w:rsidRPr="00C76536">
        <w:rPr>
          <w:rFonts w:ascii="Times New Roman" w:hAnsi="Times New Roman" w:cs="Times New Roman"/>
        </w:rPr>
        <w:t xml:space="preserve"> </w:t>
      </w:r>
      <w:r w:rsidRPr="00C76536">
        <w:rPr>
          <w:rFonts w:ascii="Times New Roman" w:hAnsi="Times New Roman" w:cs="Times New Roman"/>
          <w:spacing w:val="-2"/>
        </w:rPr>
        <w:t>uluslararasılaşma</w:t>
      </w:r>
      <w:r w:rsidRPr="00C76536">
        <w:rPr>
          <w:rFonts w:ascii="Times New Roman" w:hAnsi="Times New Roman" w:cs="Times New Roman"/>
        </w:rPr>
        <w:t xml:space="preserve"> </w:t>
      </w:r>
      <w:r w:rsidRPr="00C76536">
        <w:rPr>
          <w:rFonts w:ascii="Times New Roman" w:hAnsi="Times New Roman" w:cs="Times New Roman"/>
          <w:spacing w:val="-2"/>
        </w:rPr>
        <w:t>faaliyetleri bulunmaktadır.</w:t>
      </w:r>
    </w:p>
    <w:p w14:paraId="6434A6B0" w14:textId="0886C136" w:rsidR="00B16D34" w:rsidRPr="00C76536" w:rsidRDefault="00B16D34" w:rsidP="00B16D34">
      <w:pPr>
        <w:ind w:left="567"/>
        <w:jc w:val="both"/>
        <w:rPr>
          <w:rFonts w:ascii="Times New Roman" w:hAnsi="Times New Roman" w:cs="Times New Roman"/>
        </w:rPr>
      </w:pPr>
      <w:r w:rsidRPr="00C76536">
        <w:rPr>
          <w:rFonts w:ascii="Times New Roman" w:hAnsi="Times New Roman" w:cs="Times New Roman"/>
          <w:b/>
        </w:rPr>
        <w:t xml:space="preserve">Kanıtlar: </w:t>
      </w:r>
      <w:r w:rsidR="00AC0F62" w:rsidRPr="00AC0F62">
        <w:rPr>
          <w:rFonts w:ascii="Times New Roman" w:hAnsi="Times New Roman" w:cs="Times New Roman"/>
        </w:rPr>
        <w:t>Kurumda uluslararasılaşma faaliyeti bulunmamaktadır.</w:t>
      </w:r>
    </w:p>
    <w:p w14:paraId="52EB9FFA" w14:textId="77777777" w:rsidR="00B16D34" w:rsidRPr="00C76536" w:rsidRDefault="00000000" w:rsidP="00B16D34">
      <w:pPr>
        <w:pStyle w:val="GvdeMetni"/>
        <w:tabs>
          <w:tab w:val="left" w:pos="3573"/>
          <w:tab w:val="left" w:pos="4619"/>
          <w:tab w:val="left" w:pos="5567"/>
          <w:tab w:val="left" w:pos="6526"/>
          <w:tab w:val="left" w:pos="8258"/>
        </w:tabs>
        <w:spacing w:before="92" w:line="256" w:lineRule="auto"/>
        <w:ind w:left="567" w:right="-26"/>
        <w:jc w:val="both"/>
      </w:pPr>
      <w:hyperlink r:id="rId114" w:history="1">
        <w:r w:rsidR="00B16D34" w:rsidRPr="00C76536">
          <w:rPr>
            <w:rStyle w:val="Kpr"/>
            <w:color w:val="auto"/>
            <w:u w:val="none"/>
          </w:rPr>
          <w:t>https://api.yokak.gov.tr/Storage/comu/2021/ProofFiles/Uluslararas%C4%B1la%C5%9Fma%20Performans%C4%B1na%20Y%C3%B6nelik%20Kan%C4%B1tlar.doc</w:t>
        </w:r>
      </w:hyperlink>
    </w:p>
    <w:p w14:paraId="51BE8C5F" w14:textId="77777777" w:rsidR="00B16D34" w:rsidRPr="00C76536" w:rsidRDefault="00B16D34" w:rsidP="00B16D34">
      <w:pPr>
        <w:jc w:val="both"/>
        <w:rPr>
          <w:rFonts w:ascii="Times New Roman" w:hAnsi="Times New Roman" w:cs="Times New Roman"/>
          <w:b/>
          <w:bCs/>
        </w:rPr>
      </w:pPr>
    </w:p>
    <w:p w14:paraId="49A5B04F" w14:textId="4E5A325C" w:rsidR="00CD3A55" w:rsidRPr="00AC0F62" w:rsidRDefault="00AC0F62" w:rsidP="00AC0F62">
      <w:pPr>
        <w:jc w:val="both"/>
        <w:rPr>
          <w:rFonts w:ascii="Times New Roman" w:hAnsi="Times New Roman" w:cs="Times New Roman"/>
          <w:b/>
          <w:bCs/>
        </w:rPr>
      </w:pPr>
      <w:r>
        <w:rPr>
          <w:rFonts w:ascii="Times New Roman" w:hAnsi="Times New Roman" w:cs="Times New Roman"/>
          <w:b/>
          <w:bCs/>
        </w:rPr>
        <w:t>B.</w:t>
      </w:r>
      <w:r w:rsidR="00CD3A55" w:rsidRPr="00AC0F62">
        <w:rPr>
          <w:rFonts w:ascii="Times New Roman" w:hAnsi="Times New Roman" w:cs="Times New Roman"/>
          <w:b/>
          <w:bCs/>
        </w:rPr>
        <w:t>EĞİTİM VE ÖĞRETİM</w:t>
      </w:r>
    </w:p>
    <w:p w14:paraId="7469B5BD" w14:textId="5BF27E6C" w:rsidR="00CD3A55" w:rsidRPr="00C76536" w:rsidRDefault="00CD3A55" w:rsidP="00CD3A55">
      <w:pPr>
        <w:jc w:val="both"/>
        <w:rPr>
          <w:rFonts w:ascii="Times New Roman" w:hAnsi="Times New Roman" w:cs="Times New Roman"/>
        </w:rPr>
      </w:pPr>
      <w:r w:rsidRPr="00C76536">
        <w:rPr>
          <w:rFonts w:ascii="Times New Roman" w:hAnsi="Times New Roman" w:cs="Times New Roman"/>
        </w:rPr>
        <w:t xml:space="preserve">Birime bağlı her program </w:t>
      </w:r>
      <w:r w:rsidR="00E32518" w:rsidRPr="00C76536">
        <w:rPr>
          <w:rFonts w:ascii="Times New Roman" w:hAnsi="Times New Roman" w:cs="Times New Roman"/>
        </w:rPr>
        <w:t xml:space="preserve">ve </w:t>
      </w:r>
      <w:proofErr w:type="gramStart"/>
      <w:r w:rsidR="00E32518" w:rsidRPr="00C76536">
        <w:rPr>
          <w:rFonts w:ascii="Times New Roman" w:hAnsi="Times New Roman" w:cs="Times New Roman"/>
        </w:rPr>
        <w:t>ders</w:t>
      </w:r>
      <w:r w:rsidRPr="00C76536">
        <w:rPr>
          <w:rFonts w:ascii="Times New Roman" w:hAnsi="Times New Roman" w:cs="Times New Roman"/>
        </w:rPr>
        <w:t xml:space="preserve">  için</w:t>
      </w:r>
      <w:proofErr w:type="gramEnd"/>
      <w:r w:rsidRPr="00C76536">
        <w:rPr>
          <w:rFonts w:ascii="Times New Roman" w:hAnsi="Times New Roman" w:cs="Times New Roman"/>
        </w:rPr>
        <w:t xml:space="preserve">  (</w:t>
      </w:r>
      <w:proofErr w:type="spellStart"/>
      <w:r w:rsidRPr="00C76536">
        <w:rPr>
          <w:rFonts w:ascii="Times New Roman" w:hAnsi="Times New Roman" w:cs="Times New Roman"/>
        </w:rPr>
        <w:t>örgün</w:t>
      </w:r>
      <w:proofErr w:type="spellEnd"/>
      <w:r w:rsidRPr="00C76536">
        <w:rPr>
          <w:rFonts w:ascii="Times New Roman" w:hAnsi="Times New Roman" w:cs="Times New Roman"/>
        </w:rPr>
        <w:t>,  uzaktan,  karma,  açıktan) program amaçlarının ve öğrenme çıktılarının izlenmesi planlandığı şekilde gerçekleşmektedir. Bu s</w:t>
      </w:r>
      <w:r w:rsidR="00E32518">
        <w:rPr>
          <w:rFonts w:ascii="Times New Roman" w:hAnsi="Times New Roman" w:cs="Times New Roman"/>
        </w:rPr>
        <w:t>ü</w:t>
      </w:r>
      <w:r w:rsidRPr="00C76536">
        <w:rPr>
          <w:rFonts w:ascii="Times New Roman" w:hAnsi="Times New Roman" w:cs="Times New Roman"/>
        </w:rPr>
        <w:t>recin i</w:t>
      </w:r>
      <w:r w:rsidR="00E32518">
        <w:rPr>
          <w:rFonts w:ascii="Times New Roman" w:hAnsi="Times New Roman" w:cs="Times New Roman"/>
        </w:rPr>
        <w:t>ş</w:t>
      </w:r>
      <w:r w:rsidRPr="00C76536">
        <w:rPr>
          <w:rFonts w:ascii="Times New Roman" w:hAnsi="Times New Roman" w:cs="Times New Roman"/>
        </w:rPr>
        <w:t>leyişi ve sonuçları paydaşlarla birlikte değerlendirilmektedir. Eğitim ve öğretim ile ilgili istatistiki göstergeler (her yarıyıl a</w:t>
      </w:r>
      <w:r w:rsidR="00E32518">
        <w:rPr>
          <w:rFonts w:ascii="Times New Roman" w:hAnsi="Times New Roman" w:cs="Times New Roman"/>
        </w:rPr>
        <w:t>ç</w:t>
      </w:r>
      <w:r w:rsidRPr="00C76536">
        <w:rPr>
          <w:rFonts w:ascii="Times New Roman" w:hAnsi="Times New Roman" w:cs="Times New Roman"/>
        </w:rPr>
        <w:t xml:space="preserve">ılan dersler, öğrenci sayıları, başarı </w:t>
      </w:r>
      <w:r w:rsidR="00E32518" w:rsidRPr="00C76536">
        <w:rPr>
          <w:rFonts w:ascii="Times New Roman" w:hAnsi="Times New Roman" w:cs="Times New Roman"/>
        </w:rPr>
        <w:t>durumları, geri</w:t>
      </w:r>
      <w:r w:rsidRPr="00C76536">
        <w:rPr>
          <w:rFonts w:ascii="Times New Roman" w:hAnsi="Times New Roman" w:cs="Times New Roman"/>
        </w:rPr>
        <w:t xml:space="preserve"> </w:t>
      </w:r>
      <w:r w:rsidR="00E32518" w:rsidRPr="00C76536">
        <w:rPr>
          <w:rFonts w:ascii="Times New Roman" w:hAnsi="Times New Roman" w:cs="Times New Roman"/>
        </w:rPr>
        <w:t>besleme sonuçları, ders</w:t>
      </w:r>
      <w:r w:rsidRPr="00C76536">
        <w:rPr>
          <w:rFonts w:ascii="Times New Roman" w:hAnsi="Times New Roman" w:cs="Times New Roman"/>
        </w:rPr>
        <w:t xml:space="preserve"> </w:t>
      </w:r>
      <w:proofErr w:type="spellStart"/>
      <w:r w:rsidRPr="00C76536">
        <w:rPr>
          <w:rFonts w:ascii="Times New Roman" w:hAnsi="Times New Roman" w:cs="Times New Roman"/>
        </w:rPr>
        <w:t>çeşitliliği</w:t>
      </w:r>
      <w:proofErr w:type="spellEnd"/>
      <w:r w:rsidRPr="00C76536">
        <w:rPr>
          <w:rFonts w:ascii="Times New Roman" w:hAnsi="Times New Roman" w:cs="Times New Roman"/>
        </w:rPr>
        <w:t xml:space="preserve">, </w:t>
      </w:r>
      <w:r w:rsidR="00E32518" w:rsidRPr="00C76536">
        <w:rPr>
          <w:rFonts w:ascii="Times New Roman" w:hAnsi="Times New Roman" w:cs="Times New Roman"/>
        </w:rPr>
        <w:t>laboratuvar</w:t>
      </w:r>
      <w:r w:rsidRPr="00C76536">
        <w:rPr>
          <w:rFonts w:ascii="Times New Roman" w:hAnsi="Times New Roman" w:cs="Times New Roman"/>
        </w:rPr>
        <w:t xml:space="preserve"> çalışmaları ve lisans/lisansüstü dengeleri, </w:t>
      </w:r>
      <w:r w:rsidR="00E32518" w:rsidRPr="00C76536">
        <w:rPr>
          <w:rFonts w:ascii="Times New Roman" w:hAnsi="Times New Roman" w:cs="Times New Roman"/>
        </w:rPr>
        <w:t>ilişki</w:t>
      </w:r>
      <w:r w:rsidRPr="00C76536">
        <w:rPr>
          <w:rFonts w:ascii="Times New Roman" w:hAnsi="Times New Roman" w:cs="Times New Roman"/>
        </w:rPr>
        <w:t xml:space="preserve"> kesme sayıları/nedenleri, </w:t>
      </w:r>
      <w:proofErr w:type="spellStart"/>
      <w:proofErr w:type="gramStart"/>
      <w:r w:rsidRPr="00C76536">
        <w:rPr>
          <w:rFonts w:ascii="Times New Roman" w:hAnsi="Times New Roman" w:cs="Times New Roman"/>
        </w:rPr>
        <w:t>vb</w:t>
      </w:r>
      <w:proofErr w:type="spellEnd"/>
      <w:r w:rsidRPr="00C76536">
        <w:rPr>
          <w:rFonts w:ascii="Times New Roman" w:hAnsi="Times New Roman" w:cs="Times New Roman"/>
        </w:rPr>
        <w:t xml:space="preserve">)   </w:t>
      </w:r>
      <w:proofErr w:type="gramEnd"/>
      <w:r w:rsidRPr="00C76536">
        <w:rPr>
          <w:rFonts w:ascii="Times New Roman" w:hAnsi="Times New Roman" w:cs="Times New Roman"/>
        </w:rPr>
        <w:t xml:space="preserve">periyodik ve sistematik    şekilde    izlenmekte,    tartışılmakta, değerlendirilmekte, karşılaştırılmakta ve kaliteli eğitim yönündeki gelişim </w:t>
      </w:r>
      <w:proofErr w:type="spellStart"/>
      <w:r w:rsidRPr="00C76536">
        <w:rPr>
          <w:rFonts w:ascii="Times New Roman" w:hAnsi="Times New Roman" w:cs="Times New Roman"/>
        </w:rPr>
        <w:t>sürdürülmektedir</w:t>
      </w:r>
      <w:proofErr w:type="spellEnd"/>
      <w:r w:rsidRPr="00C76536">
        <w:rPr>
          <w:rFonts w:ascii="Times New Roman" w:hAnsi="Times New Roman" w:cs="Times New Roman"/>
        </w:rPr>
        <w:t>.</w:t>
      </w:r>
    </w:p>
    <w:p w14:paraId="166E1B35" w14:textId="77777777" w:rsidR="00CD3A55" w:rsidRPr="00C76536" w:rsidRDefault="00CD3A55" w:rsidP="00CD3A55">
      <w:pPr>
        <w:jc w:val="both"/>
        <w:rPr>
          <w:rFonts w:ascii="Times New Roman" w:hAnsi="Times New Roman" w:cs="Times New Roman"/>
        </w:rPr>
      </w:pPr>
      <w:r w:rsidRPr="00C76536">
        <w:rPr>
          <w:rFonts w:ascii="Times New Roman" w:hAnsi="Times New Roman" w:cs="Times New Roman"/>
        </w:rPr>
        <w:t xml:space="preserve"> Program akreditasyonu planlaması, teşviki ve uygulaması vardır; kurumun akreditasyon stratejisi belirtilmiş </w:t>
      </w:r>
      <w:proofErr w:type="gramStart"/>
      <w:r w:rsidRPr="00C76536">
        <w:rPr>
          <w:rFonts w:ascii="Times New Roman" w:hAnsi="Times New Roman" w:cs="Times New Roman"/>
        </w:rPr>
        <w:t>ve  sonuçları</w:t>
      </w:r>
      <w:proofErr w:type="gramEnd"/>
      <w:r w:rsidRPr="00C76536">
        <w:rPr>
          <w:rFonts w:ascii="Times New Roman" w:hAnsi="Times New Roman" w:cs="Times New Roman"/>
        </w:rPr>
        <w:t xml:space="preserve">  tartışılmıştır.  Akreditasyonun getirileri,  </w:t>
      </w:r>
      <w:proofErr w:type="spellStart"/>
      <w:r w:rsidRPr="00C76536">
        <w:rPr>
          <w:rFonts w:ascii="Times New Roman" w:hAnsi="Times New Roman" w:cs="Times New Roman"/>
        </w:rPr>
        <w:t>ic</w:t>
      </w:r>
      <w:proofErr w:type="spellEnd"/>
      <w:r w:rsidRPr="00C76536">
        <w:rPr>
          <w:rFonts w:ascii="Times New Roman" w:hAnsi="Times New Roman" w:cs="Times New Roman"/>
        </w:rPr>
        <w:t xml:space="preserve">̧ kalite </w:t>
      </w:r>
      <w:proofErr w:type="spellStart"/>
      <w:r w:rsidRPr="00C76536">
        <w:rPr>
          <w:rFonts w:ascii="Times New Roman" w:hAnsi="Times New Roman" w:cs="Times New Roman"/>
        </w:rPr>
        <w:t>güvence</w:t>
      </w:r>
      <w:proofErr w:type="spellEnd"/>
      <w:r w:rsidRPr="00C76536">
        <w:rPr>
          <w:rFonts w:ascii="Times New Roman" w:hAnsi="Times New Roman" w:cs="Times New Roman"/>
        </w:rPr>
        <w:t xml:space="preserve"> sistemine katkısı değerlendirilmektedir.</w:t>
      </w:r>
    </w:p>
    <w:p w14:paraId="19168A5C" w14:textId="0122DDA3" w:rsidR="00CD3A55" w:rsidRPr="00C76536" w:rsidRDefault="00AC0F62" w:rsidP="00CD3A55">
      <w:pPr>
        <w:jc w:val="both"/>
        <w:rPr>
          <w:rFonts w:ascii="Times New Roman" w:hAnsi="Times New Roman" w:cs="Times New Roman"/>
          <w:b/>
          <w:bCs/>
        </w:rPr>
      </w:pPr>
      <w:r>
        <w:rPr>
          <w:rFonts w:ascii="Times New Roman" w:hAnsi="Times New Roman" w:cs="Times New Roman"/>
          <w:b/>
          <w:bCs/>
        </w:rPr>
        <w:t>B.</w:t>
      </w:r>
      <w:r w:rsidR="00CD3A55" w:rsidRPr="00C76536">
        <w:rPr>
          <w:rFonts w:ascii="Times New Roman" w:hAnsi="Times New Roman" w:cs="Times New Roman"/>
          <w:b/>
          <w:bCs/>
        </w:rPr>
        <w:t xml:space="preserve">1. Programların </w:t>
      </w:r>
      <w:r w:rsidR="00E32518">
        <w:rPr>
          <w:rFonts w:ascii="Times New Roman" w:hAnsi="Times New Roman" w:cs="Times New Roman"/>
          <w:b/>
          <w:bCs/>
        </w:rPr>
        <w:t>T</w:t>
      </w:r>
      <w:r w:rsidR="00CD3A55" w:rsidRPr="00C76536">
        <w:rPr>
          <w:rFonts w:ascii="Times New Roman" w:hAnsi="Times New Roman" w:cs="Times New Roman"/>
          <w:b/>
          <w:bCs/>
        </w:rPr>
        <w:t>asarımı, Değerlendirilmesi ve Güncellenmesi</w:t>
      </w:r>
    </w:p>
    <w:p w14:paraId="10C6B78D" w14:textId="35503185" w:rsidR="00CD3A55" w:rsidRPr="00C76536" w:rsidRDefault="00CD3A55" w:rsidP="00CD3A55">
      <w:pPr>
        <w:jc w:val="both"/>
        <w:rPr>
          <w:rFonts w:ascii="Times New Roman" w:hAnsi="Times New Roman" w:cs="Times New Roman"/>
        </w:rPr>
      </w:pPr>
      <w:r w:rsidRPr="00C76536">
        <w:rPr>
          <w:rFonts w:ascii="Times New Roman" w:hAnsi="Times New Roman" w:cs="Times New Roman"/>
        </w:rPr>
        <w:t xml:space="preserve">Program geliştirmenin bir unsuru olarak ÇOMÜ Deniz Teknolojileri Meslek Yüksekokulu’nda program değerlendirme çalışmaları sürekli ve sistematik olarak gerçekleştirilmektedir. Program değerlendirme çalışmaları 2016-2017 Eğitim Yılı’na kadar öğrenci ve öğretim üyelerinin öğretime ilişkin görüşleri, öğrenci başarılarının izlenmesi şeklinde yürütülmüştür. 06.11.2017 tarihinde “Program Değerlendirme Komisyonu” program değerlendirme çalışmalarını yapılandırmak, sistematize etmek ve kurumsallaştırmak amacıyla kurulmuştur. Bu tarihten sonra çalışmalar bu kurulun sorumluluğunda yürütülmüştür. 2018-2019 Eğitim Yılında Program Değerlendirme Komisyonu çalışma esasları düzenlenerek yönerge haline getirilmiştir. Komisyon bu modeller içinden </w:t>
      </w:r>
      <w:proofErr w:type="spellStart"/>
      <w:r w:rsidRPr="00C76536">
        <w:rPr>
          <w:rFonts w:ascii="Times New Roman" w:hAnsi="Times New Roman" w:cs="Times New Roman"/>
        </w:rPr>
        <w:t>Stuflebeam’in</w:t>
      </w:r>
      <w:proofErr w:type="spellEnd"/>
      <w:r w:rsidRPr="00C76536">
        <w:rPr>
          <w:rFonts w:ascii="Times New Roman" w:hAnsi="Times New Roman" w:cs="Times New Roman"/>
        </w:rPr>
        <w:t xml:space="preserve"> bağlam, girdi, süreç ve çıktı (CIPP) modelini program değerlendirme çalışması için benimsemiştir. Bu model kapsamında öncelikle program değerlendirme soruları tanımlanmış ve her bir değerlendirme sorusuna yönelik “değerlendirilen parametre, veri kaynağı, veri toplama sıklığı ve nereye-kime raporlanacak?” başlıklarından oluşan program değerlendirme matrisi oluşturulmuştur. Bu çalışmalar kapsamında bağlam boyutunda eğitim programı ve UÇEP uyumu kontrol edilmiştir. Girdi başlığında öğrenciler, eğiticiler, eğitim programı ve fizik altyapıya ilişkin veriler matriste belirtilen farklı yöntemlerle toplanmaktadır. Süreç değerlendirme kapsamında eğitim programının hedeflendiği şekilde yürütülüp yürütülmediği konusunda eğitici ve öğrenci geribildirimleri de matriste belirtildiği üzere farklı yöntemlerle alınmaktadır. Çıktı boyutu kapsamında da öğrenime devam eden ve mezun olan öğrencilerin yeterlik algıları, başarı düzeylerine ilişkin veriler toplanmaktadır. Program değerlendirme bulguları ile öneriler raporlanarak mezuniyet öncesi eğitim komisyonunda paylaşılmaktadır. Program değerlendirme çalışmalarında, matriste belirtilen farklı veri kaynakları kullanılmaktadır. Bu veri kaynakları; anket, öğrenci otomasyonu, ölçekler, görüşmeler (kurul sonu geri bildirim toplantıları), </w:t>
      </w:r>
      <w:r w:rsidRPr="00C76536">
        <w:rPr>
          <w:rFonts w:ascii="Times New Roman" w:hAnsi="Times New Roman" w:cs="Times New Roman"/>
        </w:rPr>
        <w:lastRenderedPageBreak/>
        <w:t xml:space="preserve">Deniz Teknolojileri Meslek Yüksekokulu Öğrenci İşleri verileri, YÖKATLAS ve arşiv dokümanlarıdır. Program Değerlendirme Komisyonu çalışmaları kapsamında öğrenciler ve öğretim üyelerinin geri bildirimleri önemli bir yer tutmaktadır. Eğitim Programı, programın uygulanışı/süreci, ölçme değerlendirme, eğiticiler ve eğitim ortamına ilişkin öğrencilerden her kurul / staj / yıl sonunda; yazılı (online ve basılı anketler) </w:t>
      </w:r>
      <w:r w:rsidR="00E32518" w:rsidRPr="00C76536">
        <w:rPr>
          <w:rFonts w:ascii="Times New Roman" w:hAnsi="Times New Roman" w:cs="Times New Roman"/>
        </w:rPr>
        <w:t>ve sözlü</w:t>
      </w:r>
      <w:r w:rsidRPr="00C76536">
        <w:rPr>
          <w:rFonts w:ascii="Times New Roman" w:hAnsi="Times New Roman" w:cs="Times New Roman"/>
        </w:rPr>
        <w:t xml:space="preserve"> geribildirimler alınmaktadır. (</w:t>
      </w:r>
      <w:hyperlink r:id="rId115" w:history="1">
        <w:r w:rsidRPr="00C76536">
          <w:rPr>
            <w:rStyle w:val="Kpr"/>
            <w:rFonts w:ascii="Times New Roman" w:hAnsi="Times New Roman" w:cs="Times New Roman"/>
            <w:color w:val="auto"/>
            <w:u w:val="none"/>
          </w:rPr>
          <w:t>https://ubys.comu.edu.tr/MES/Application/Survey/Index</w:t>
        </w:r>
      </w:hyperlink>
      <w:r w:rsidRPr="00C76536">
        <w:rPr>
          <w:rFonts w:ascii="Times New Roman" w:hAnsi="Times New Roman" w:cs="Times New Roman"/>
        </w:rPr>
        <w:t xml:space="preserve"> adresinden şifre ile ulaşılabilmektedir). ÇOMÜ Deniz Teknolojileri Meslek Yüksekokulu Mezuniyet Öncesi Eğitim Programı; Türkiye genelinde bulunan Gemi İnşaatı Programlarının müfredatları göz önünde bulundurularak yapılandırılmıştır. Program; kurumsal hedefler ve toplumun ihtiyaçlarını öncelikler biçimde topluma dayalı, bilgiyi arama, öğrenme ihtiyaçlarını belirleme, kanıta dayalı </w:t>
      </w:r>
      <w:r w:rsidR="00E32518">
        <w:rPr>
          <w:rFonts w:ascii="Times New Roman" w:hAnsi="Times New Roman" w:cs="Times New Roman"/>
        </w:rPr>
        <w:t>t</w:t>
      </w:r>
      <w:r w:rsidRPr="00C76536">
        <w:rPr>
          <w:rFonts w:ascii="Times New Roman" w:hAnsi="Times New Roman" w:cs="Times New Roman"/>
        </w:rPr>
        <w:t>eknik becerilerini geliştirme uygulamalarını içeren, sürekli öğrenme ve gelişime açık bir yapı göstermektedir. ÇOMÜ Deniz Teknolojileri Meslek Yüksekokulu, ardışık ve yeri geldikçe konuların genişleyerek tekrarını prensip alan sarmal program yaklaşımına göre oluşturulmuştur. Programın oluşturulmasında eğitim bilimlerinin program geliştirme alanının bilimsel birikimine uygun olarak, programda dört temel öğeye (amaç; içerik; öğrenme-öğretme yaklaşım, yöntem ve teknikleri; ölçme-değerlendirme) yer verilmiş ve bu öğelerin birbirleriyle etkileşimi açıkça belirtilmiştir. Eğitim programının geniş katılımlı çalıştaylarla hazırlanmış olması, farklı ve geniş katılımlı fikirlerin dikkate alınabilmesini sağlamıştır. Farklı alanlarda seçmeli derslerin öğrencilere sunulması onların akademik ve sosyal gelişimine katkıda bulunmaktadır. İlerleyen dönemlerde 3+1 eğitim sisteminin hayata geçirilmesi için çalışmalara başlanmıştır. 3+1 eğitim sürecinde teknikerlerin daha da tecrübe kazanarak mezun olmaları hedeflenmektedir. Güncellenen programların etkililiğinin değerlendirilmesi ve bu değerlendirme sonuçlarının eğitimin geliştirilmesinde kullanılması planlanmaktadır.</w:t>
      </w:r>
    </w:p>
    <w:p w14:paraId="327C64AE" w14:textId="77777777" w:rsidR="00CD3A55" w:rsidRPr="00C76536" w:rsidRDefault="00CD3A55" w:rsidP="00CD3A55">
      <w:pPr>
        <w:jc w:val="both"/>
        <w:rPr>
          <w:rFonts w:ascii="Times New Roman" w:hAnsi="Times New Roman" w:cs="Times New Roman"/>
        </w:rPr>
      </w:pPr>
      <w:r w:rsidRPr="00C76536">
        <w:rPr>
          <w:rFonts w:ascii="Times New Roman" w:hAnsi="Times New Roman" w:cs="Times New Roman"/>
        </w:rPr>
        <w:t>ÇOMÜ Deniz Teknolojileri Meslek Yüksekokulu eğitim programı hazırlama ve iyileştirme sürecinde Eğitim Komisyonu, program değerlendirme komisyonu, Dönem Koordinasyon Kurulları, Bölüm Başkanları işbirliği içerisinde görev yapmakta ve Deniz Teknolojileri Meslek Yüksekokulu Kurulunda programa son hali verilmektedir. Eğitim programının geniş katılımlı çalıştaylarla hazırlanmış olması, farklı ve geniş katılımlı fikirlerin dikkate alınabilmesini sağlamıştır. Programlar Deniz Teknolojileri Meslek Yüksekokulu Kurulu onayından sonra ilgili birimlerle paylaşılmakta, Deniz Teknolojileri Meslek Yüksekokulu Web sayfasında duyurulmakta ve ayrıca oryantasyon programlarında öğrencilere tanıtılmaktadır.</w:t>
      </w:r>
    </w:p>
    <w:p w14:paraId="692F337C" w14:textId="77777777" w:rsidR="00CD3A55" w:rsidRPr="00C76536" w:rsidRDefault="00CD3A55" w:rsidP="00CD3A55">
      <w:pPr>
        <w:ind w:firstLine="708"/>
        <w:jc w:val="both"/>
        <w:rPr>
          <w:rFonts w:ascii="Times New Roman" w:hAnsi="Times New Roman" w:cs="Times New Roman"/>
          <w:b/>
          <w:bCs/>
        </w:rPr>
      </w:pPr>
    </w:p>
    <w:p w14:paraId="52D718CD" w14:textId="3DC98B89" w:rsidR="00CD3A55" w:rsidRPr="00C76536" w:rsidRDefault="00AC0F62" w:rsidP="00CD3A55">
      <w:pPr>
        <w:ind w:firstLine="708"/>
        <w:jc w:val="both"/>
        <w:rPr>
          <w:rFonts w:ascii="Times New Roman" w:hAnsi="Times New Roman" w:cs="Times New Roman"/>
          <w:b/>
          <w:bCs/>
        </w:rPr>
      </w:pPr>
      <w:r>
        <w:rPr>
          <w:rFonts w:ascii="Times New Roman" w:hAnsi="Times New Roman" w:cs="Times New Roman"/>
          <w:b/>
          <w:bCs/>
        </w:rPr>
        <w:t xml:space="preserve">B.1.1. </w:t>
      </w:r>
      <w:r w:rsidR="00CD3A55" w:rsidRPr="00C76536">
        <w:rPr>
          <w:rFonts w:ascii="Times New Roman" w:hAnsi="Times New Roman" w:cs="Times New Roman"/>
          <w:b/>
          <w:bCs/>
        </w:rPr>
        <w:t xml:space="preserve">Programların </w:t>
      </w:r>
      <w:r w:rsidR="00E32518" w:rsidRPr="00C76536">
        <w:rPr>
          <w:rFonts w:ascii="Times New Roman" w:hAnsi="Times New Roman" w:cs="Times New Roman"/>
          <w:b/>
          <w:bCs/>
        </w:rPr>
        <w:t xml:space="preserve">Tasarımı </w:t>
      </w:r>
      <w:r w:rsidR="009F12CC">
        <w:rPr>
          <w:rFonts w:ascii="Times New Roman" w:hAnsi="Times New Roman" w:cs="Times New Roman"/>
          <w:b/>
          <w:bCs/>
        </w:rPr>
        <w:t>v</w:t>
      </w:r>
      <w:r w:rsidR="00E32518" w:rsidRPr="00C76536">
        <w:rPr>
          <w:rFonts w:ascii="Times New Roman" w:hAnsi="Times New Roman" w:cs="Times New Roman"/>
          <w:b/>
          <w:bCs/>
        </w:rPr>
        <w:t>e Onayı</w:t>
      </w:r>
    </w:p>
    <w:p w14:paraId="20DF5AE0" w14:textId="5717ED8F"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AC0F62">
        <w:rPr>
          <w:rFonts w:ascii="Times New Roman" w:hAnsi="Times New Roman" w:cs="Times New Roman"/>
          <w:b/>
          <w:bCs/>
        </w:rPr>
        <w:t xml:space="preserve">(4) </w:t>
      </w:r>
      <w:r w:rsidRPr="00C76536">
        <w:rPr>
          <w:rFonts w:ascii="Times New Roman" w:hAnsi="Times New Roman" w:cs="Times New Roman"/>
        </w:rPr>
        <w:t>Programların tasarım ve onay süreçleri sistematik olarak izlenmekte ve ilgili paydaşlarla birlikte değerlendirilerek iyileştirilmektedir.</w:t>
      </w:r>
    </w:p>
    <w:p w14:paraId="33ADF428" w14:textId="422D5384" w:rsidR="00CD3A55" w:rsidRPr="000633BF" w:rsidRDefault="00CD3A55" w:rsidP="000633BF">
      <w:pPr>
        <w:ind w:left="1416"/>
        <w:jc w:val="both"/>
        <w:rPr>
          <w:rFonts w:ascii="Times New Roman" w:hAnsi="Times New Roman" w:cs="Times New Roman"/>
          <w:color w:val="000000" w:themeColor="text1"/>
        </w:rPr>
      </w:pPr>
      <w:r w:rsidRPr="000633BF">
        <w:rPr>
          <w:rFonts w:ascii="Times New Roman" w:hAnsi="Times New Roman" w:cs="Times New Roman"/>
          <w:b/>
          <w:bCs/>
        </w:rPr>
        <w:t xml:space="preserve">Kanıtlar: </w:t>
      </w:r>
      <w:hyperlink r:id="rId116" w:history="1">
        <w:r w:rsidR="000633BF" w:rsidRPr="000633BF">
          <w:rPr>
            <w:rStyle w:val="Kpr"/>
            <w:rFonts w:ascii="Times New Roman" w:hAnsi="Times New Roman" w:cs="Times New Roman"/>
            <w:color w:val="000000" w:themeColor="text1"/>
            <w:u w:val="none"/>
          </w:rPr>
          <w:t>https://ubys.comu.edu.tr/AIS/OutcomeBasedLearning/Home/Index?id=6837&amp;culture=tr-TR</w:t>
        </w:r>
      </w:hyperlink>
    </w:p>
    <w:p w14:paraId="4B4076CD" w14:textId="56E35171" w:rsidR="000633BF" w:rsidRPr="000633BF" w:rsidRDefault="00000000" w:rsidP="000633BF">
      <w:pPr>
        <w:ind w:left="1416"/>
        <w:jc w:val="both"/>
        <w:rPr>
          <w:rFonts w:ascii="Times New Roman" w:hAnsi="Times New Roman" w:cs="Times New Roman"/>
          <w:bCs/>
          <w:color w:val="000000" w:themeColor="text1"/>
        </w:rPr>
      </w:pPr>
      <w:hyperlink r:id="rId117" w:history="1">
        <w:r w:rsidR="000633BF" w:rsidRPr="000633BF">
          <w:rPr>
            <w:rStyle w:val="Kpr"/>
            <w:rFonts w:ascii="Times New Roman" w:hAnsi="Times New Roman" w:cs="Times New Roman"/>
            <w:bCs/>
            <w:color w:val="000000" w:themeColor="text1"/>
            <w:u w:val="none"/>
          </w:rPr>
          <w:t>https://ubys.comu.edu.tr/BIP/BusinessIntelligence/Indicator/Bologna</w:t>
        </w:r>
      </w:hyperlink>
    </w:p>
    <w:p w14:paraId="554698A9" w14:textId="246CF491" w:rsidR="000633BF" w:rsidRPr="000633BF" w:rsidRDefault="00000000" w:rsidP="000633BF">
      <w:pPr>
        <w:ind w:left="1416"/>
        <w:jc w:val="both"/>
        <w:rPr>
          <w:rFonts w:ascii="Times New Roman" w:hAnsi="Times New Roman" w:cs="Times New Roman"/>
          <w:bCs/>
          <w:color w:val="000000" w:themeColor="text1"/>
        </w:rPr>
      </w:pPr>
      <w:hyperlink r:id="rId118" w:history="1">
        <w:r w:rsidR="000633BF" w:rsidRPr="000633BF">
          <w:rPr>
            <w:rStyle w:val="Kpr"/>
            <w:rFonts w:ascii="Times New Roman" w:hAnsi="Times New Roman" w:cs="Times New Roman"/>
            <w:bCs/>
            <w:color w:val="000000" w:themeColor="text1"/>
            <w:u w:val="none"/>
          </w:rPr>
          <w:t>https://cdn.comu.edu.tr/cms/denbiltek/files/413-121-comu-stratejik-plan-2021-2025.pdf</w:t>
        </w:r>
      </w:hyperlink>
    </w:p>
    <w:p w14:paraId="4F728139" w14:textId="08BD2C29" w:rsidR="000633BF" w:rsidRPr="000633BF" w:rsidRDefault="000633BF" w:rsidP="000633BF">
      <w:pPr>
        <w:ind w:left="1416"/>
        <w:jc w:val="both"/>
        <w:rPr>
          <w:rFonts w:ascii="Times New Roman" w:hAnsi="Times New Roman" w:cs="Times New Roman"/>
          <w:bCs/>
          <w:color w:val="000000" w:themeColor="text1"/>
        </w:rPr>
      </w:pPr>
      <w:r w:rsidRPr="000633BF">
        <w:rPr>
          <w:rFonts w:ascii="Times New Roman" w:hAnsi="Times New Roman" w:cs="Times New Roman"/>
          <w:bCs/>
          <w:color w:val="000000" w:themeColor="text1"/>
        </w:rPr>
        <w:t>https://denizteknolojilerimyo.comu.edu.tr/kalite-guvence-ve-ic-kontrol/paydas-iliskileri-r93.html</w:t>
      </w:r>
    </w:p>
    <w:p w14:paraId="337C5F86" w14:textId="3A674D7B" w:rsidR="00CD3A55" w:rsidRPr="00C76536" w:rsidRDefault="00AC0F62" w:rsidP="00CD3A55">
      <w:pPr>
        <w:ind w:firstLine="708"/>
        <w:jc w:val="both"/>
        <w:rPr>
          <w:rFonts w:ascii="Times New Roman" w:hAnsi="Times New Roman" w:cs="Times New Roman"/>
          <w:b/>
          <w:bCs/>
        </w:rPr>
      </w:pPr>
      <w:r>
        <w:rPr>
          <w:rFonts w:ascii="Times New Roman" w:hAnsi="Times New Roman" w:cs="Times New Roman"/>
          <w:b/>
          <w:bCs/>
        </w:rPr>
        <w:t xml:space="preserve">B.1.2. </w:t>
      </w:r>
      <w:r w:rsidR="00CD3A55" w:rsidRPr="00C76536">
        <w:rPr>
          <w:rFonts w:ascii="Times New Roman" w:hAnsi="Times New Roman" w:cs="Times New Roman"/>
          <w:b/>
          <w:bCs/>
        </w:rPr>
        <w:t xml:space="preserve">Programın </w:t>
      </w:r>
      <w:r w:rsidR="00E32518" w:rsidRPr="00C76536">
        <w:rPr>
          <w:rFonts w:ascii="Times New Roman" w:hAnsi="Times New Roman" w:cs="Times New Roman"/>
          <w:b/>
          <w:bCs/>
        </w:rPr>
        <w:t>Ders Dağılım Dengesi</w:t>
      </w:r>
    </w:p>
    <w:p w14:paraId="45696BF9" w14:textId="12C76C02" w:rsidR="00CD3A55" w:rsidRPr="00C76536" w:rsidRDefault="00CD3A55" w:rsidP="00CD3A55">
      <w:pPr>
        <w:ind w:left="708" w:firstLine="708"/>
        <w:jc w:val="both"/>
        <w:rPr>
          <w:rFonts w:ascii="Times New Roman" w:hAnsi="Times New Roman" w:cs="Times New Roman"/>
          <w:b/>
          <w:bCs/>
        </w:rPr>
      </w:pPr>
      <w:r w:rsidRPr="00C76536">
        <w:rPr>
          <w:rFonts w:ascii="Times New Roman" w:hAnsi="Times New Roman" w:cs="Times New Roman"/>
          <w:b/>
          <w:bCs/>
        </w:rPr>
        <w:t>Olgunluk Düzeyi:</w:t>
      </w:r>
      <w:r w:rsidR="00AC0F62">
        <w:rPr>
          <w:rFonts w:ascii="Times New Roman" w:hAnsi="Times New Roman" w:cs="Times New Roman"/>
          <w:b/>
          <w:bCs/>
        </w:rPr>
        <w:t xml:space="preserve"> (4)</w:t>
      </w:r>
      <w:r w:rsidRPr="00C76536">
        <w:rPr>
          <w:rFonts w:ascii="Times New Roman" w:hAnsi="Times New Roman" w:cs="Times New Roman"/>
          <w:b/>
          <w:bCs/>
        </w:rPr>
        <w:t xml:space="preserve"> </w:t>
      </w:r>
      <w:r w:rsidRPr="00C76536">
        <w:rPr>
          <w:rFonts w:ascii="Times New Roman" w:hAnsi="Times New Roman" w:cs="Times New Roman"/>
        </w:rPr>
        <w:t>Programlarda ders dağılım dengesi izlenmekte ve iyileştirilmektedir</w:t>
      </w:r>
    </w:p>
    <w:p w14:paraId="48A0F140" w14:textId="5D958ABE" w:rsidR="000633BF" w:rsidRPr="000633BF" w:rsidRDefault="00CD3A55" w:rsidP="000633BF">
      <w:pPr>
        <w:ind w:left="1416"/>
        <w:jc w:val="both"/>
        <w:rPr>
          <w:rFonts w:ascii="Times New Roman" w:hAnsi="Times New Roman" w:cs="Times New Roman"/>
          <w:color w:val="000000" w:themeColor="text1"/>
        </w:rPr>
      </w:pPr>
      <w:r w:rsidRPr="00C76536">
        <w:rPr>
          <w:rFonts w:ascii="Times New Roman" w:hAnsi="Times New Roman" w:cs="Times New Roman"/>
          <w:b/>
          <w:bCs/>
        </w:rPr>
        <w:lastRenderedPageBreak/>
        <w:t xml:space="preserve">Kanıtlar: </w:t>
      </w:r>
      <w:hyperlink r:id="rId119" w:history="1">
        <w:r w:rsidR="000633BF" w:rsidRPr="000633BF">
          <w:rPr>
            <w:rStyle w:val="Kpr"/>
            <w:rFonts w:ascii="Times New Roman" w:hAnsi="Times New Roman" w:cs="Times New Roman"/>
            <w:color w:val="000000" w:themeColor="text1"/>
            <w:u w:val="none"/>
          </w:rPr>
          <w:t>https://ubys.comu.edu.tr/AIS/OutcomeBasedLearning/Home/Index?id=6837&amp;culture=tr-TR</w:t>
        </w:r>
      </w:hyperlink>
    </w:p>
    <w:p w14:paraId="72B39370" w14:textId="4CEC6BAA" w:rsidR="000633BF" w:rsidRPr="000633BF" w:rsidRDefault="00000000" w:rsidP="000633BF">
      <w:pPr>
        <w:ind w:left="1416"/>
        <w:jc w:val="both"/>
        <w:rPr>
          <w:rFonts w:ascii="Times New Roman" w:hAnsi="Times New Roman" w:cs="Times New Roman"/>
          <w:bCs/>
          <w:color w:val="000000" w:themeColor="text1"/>
        </w:rPr>
      </w:pPr>
      <w:hyperlink r:id="rId120" w:history="1">
        <w:r w:rsidR="000633BF" w:rsidRPr="000633BF">
          <w:rPr>
            <w:rStyle w:val="Kpr"/>
            <w:rFonts w:ascii="Times New Roman" w:hAnsi="Times New Roman" w:cs="Times New Roman"/>
            <w:bCs/>
            <w:color w:val="000000" w:themeColor="text1"/>
            <w:u w:val="none"/>
          </w:rPr>
          <w:t>https://mevzuat.comu.edu.tr/mevzuat.php?tip=yonergeler</w:t>
        </w:r>
      </w:hyperlink>
    </w:p>
    <w:p w14:paraId="3FC0BC8A" w14:textId="77777777" w:rsidR="000633BF" w:rsidRDefault="000633BF" w:rsidP="000633BF">
      <w:pPr>
        <w:ind w:left="1416"/>
        <w:jc w:val="both"/>
        <w:rPr>
          <w:rFonts w:ascii="Times New Roman" w:hAnsi="Times New Roman" w:cs="Times New Roman"/>
          <w:b/>
          <w:bCs/>
        </w:rPr>
      </w:pPr>
    </w:p>
    <w:p w14:paraId="194E4365" w14:textId="26734278" w:rsidR="00CD3A55" w:rsidRPr="00C76536" w:rsidRDefault="00AC0F62" w:rsidP="000633BF">
      <w:pPr>
        <w:ind w:firstLine="708"/>
        <w:jc w:val="both"/>
        <w:rPr>
          <w:rFonts w:ascii="Times New Roman" w:hAnsi="Times New Roman" w:cs="Times New Roman"/>
          <w:b/>
          <w:bCs/>
        </w:rPr>
      </w:pPr>
      <w:r>
        <w:rPr>
          <w:rFonts w:ascii="Times New Roman" w:hAnsi="Times New Roman" w:cs="Times New Roman"/>
          <w:b/>
          <w:bCs/>
        </w:rPr>
        <w:t xml:space="preserve">B.1.3. </w:t>
      </w:r>
      <w:r w:rsidR="00CD3A55" w:rsidRPr="00C76536">
        <w:rPr>
          <w:rFonts w:ascii="Times New Roman" w:hAnsi="Times New Roman" w:cs="Times New Roman"/>
          <w:b/>
          <w:bCs/>
        </w:rPr>
        <w:t xml:space="preserve">Ders </w:t>
      </w:r>
      <w:r w:rsidR="00E32518" w:rsidRPr="00C76536">
        <w:rPr>
          <w:rFonts w:ascii="Times New Roman" w:hAnsi="Times New Roman" w:cs="Times New Roman"/>
          <w:b/>
          <w:bCs/>
        </w:rPr>
        <w:t>Kazanımlarının Program Çıktılarıyla Uyumu</w:t>
      </w:r>
    </w:p>
    <w:p w14:paraId="6A7C2C44" w14:textId="5D5F93FF"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Olgunluk Düzeyi:</w:t>
      </w:r>
      <w:r w:rsidR="000633BF">
        <w:rPr>
          <w:rFonts w:ascii="Times New Roman" w:hAnsi="Times New Roman" w:cs="Times New Roman"/>
          <w:b/>
          <w:bCs/>
        </w:rPr>
        <w:t xml:space="preserve"> (4)</w:t>
      </w:r>
      <w:r w:rsidRPr="00C76536">
        <w:rPr>
          <w:rFonts w:ascii="Times New Roman" w:hAnsi="Times New Roman" w:cs="Times New Roman"/>
          <w:b/>
          <w:bCs/>
        </w:rPr>
        <w:t xml:space="preserve"> </w:t>
      </w:r>
      <w:r w:rsidRPr="00C76536">
        <w:rPr>
          <w:rFonts w:ascii="Times New Roman" w:hAnsi="Times New Roman" w:cs="Times New Roman"/>
        </w:rPr>
        <w:t>Ders kazanımlarının program çıktılarıyla uyumu izlenmekte ve iyileştirilmektedir.</w:t>
      </w:r>
    </w:p>
    <w:p w14:paraId="38BB1DD8" w14:textId="1B6A59C3" w:rsidR="00CD3A55" w:rsidRPr="00C76536" w:rsidRDefault="00CD3A55" w:rsidP="000633BF">
      <w:pPr>
        <w:ind w:left="1416"/>
        <w:jc w:val="both"/>
        <w:rPr>
          <w:rFonts w:ascii="Times New Roman" w:hAnsi="Times New Roman" w:cs="Times New Roman"/>
        </w:rPr>
      </w:pPr>
      <w:r w:rsidRPr="00C76536">
        <w:rPr>
          <w:rFonts w:ascii="Times New Roman" w:hAnsi="Times New Roman" w:cs="Times New Roman"/>
          <w:b/>
          <w:bCs/>
        </w:rPr>
        <w:t xml:space="preserve">Kanıtlar: </w:t>
      </w:r>
      <w:r w:rsidRPr="00C76536">
        <w:rPr>
          <w:rFonts w:ascii="Times New Roman" w:hAnsi="Times New Roman" w:cs="Times New Roman"/>
        </w:rPr>
        <w:t xml:space="preserve">Üniversite Bilgi Yönetim Sistemi, Eğitim </w:t>
      </w:r>
      <w:proofErr w:type="spellStart"/>
      <w:r w:rsidRPr="00C76536">
        <w:rPr>
          <w:rFonts w:ascii="Times New Roman" w:hAnsi="Times New Roman" w:cs="Times New Roman"/>
        </w:rPr>
        <w:t>Katalogu</w:t>
      </w:r>
      <w:proofErr w:type="spellEnd"/>
      <w:r w:rsidRPr="00C76536">
        <w:rPr>
          <w:rFonts w:ascii="Times New Roman" w:hAnsi="Times New Roman" w:cs="Times New Roman"/>
        </w:rPr>
        <w:t xml:space="preserve"> kısmında eğitim programının yeterlikleri ile TYYÇ ilişkilendirilmesi yapılarak ilan edilmiştir. </w:t>
      </w:r>
      <w:hyperlink r:id="rId121" w:history="1">
        <w:r w:rsidRPr="00C76536">
          <w:rPr>
            <w:rStyle w:val="Kpr"/>
            <w:rFonts w:ascii="Times New Roman" w:hAnsi="Times New Roman" w:cs="Times New Roman"/>
            <w:color w:val="auto"/>
            <w:u w:val="none"/>
          </w:rPr>
          <w:t>https://ubys.comu.edu.tr/AIS/OutcomeBasedLearning/Home/Index?id=6599</w:t>
        </w:r>
      </w:hyperlink>
      <w:r w:rsidRPr="00C76536">
        <w:rPr>
          <w:rFonts w:ascii="Times New Roman" w:hAnsi="Times New Roman" w:cs="Times New Roman"/>
        </w:rPr>
        <w:t xml:space="preserve">). Program değerlendirme komisyonu </w:t>
      </w:r>
      <w:proofErr w:type="spellStart"/>
      <w:r w:rsidRPr="00C76536">
        <w:rPr>
          <w:rFonts w:ascii="Times New Roman" w:hAnsi="Times New Roman" w:cs="Times New Roman"/>
        </w:rPr>
        <w:t>Stuflebeam’in</w:t>
      </w:r>
      <w:proofErr w:type="spellEnd"/>
      <w:r w:rsidRPr="00C76536">
        <w:rPr>
          <w:rFonts w:ascii="Times New Roman" w:hAnsi="Times New Roman" w:cs="Times New Roman"/>
        </w:rPr>
        <w:t xml:space="preserve"> bağlam, girdi, süreç ve çıktı (CIPP) modelini program değerlendirme çalışması için benimsemiştir. Bu model kapsamında öncelikle program değerlendirme soruları tanımlanmış ve her bir değerlendirme sorusuna yönelik “değerlendirilen parametre, veri kaynağı, veri toplama sıklığı ve nereye-kime raporlanacak?” başlıklarından oluşan program değerlendirme matrisi oluşturulmuştur. 2018- 2019 Eğitim Yılında komisyon program değerlendirme çalışmalarını benimsediği model ve matris doğrultusunda yürütmeye başlamıştır. Bu çalışmalar kapsamında bağlam boyutunda eğitim programı ve UÇEP uyumu kontrol edilmiştir. Girdi başlığında öğrenciler, eğiticiler, eğitim programı ve fizik altyapıya ilişkin veriler matriste belirtilen farklı yöntemlerle toplanmaktadır. Süreç değerlendirme kapsamında eğitim programının hedeflendiği şekilde yürütülüp yürütülmediği konusunda eğitici ve öğrenci geribildirimleri de matriste belirtildiği üzere farklı yöntemlerle alınmaktadır. Çıktı boyutu kapsamında da öğrenime devam eden ve mezun olan öğrencilerin yeterlik algıları, başarı düzeylerine ilişkin veriler toplanmaktadır. Program değerlendirme bulguları ile öneriler raporlanarak mezuniyet öncesi eğitim komisyonunda paylaşılmaktadır. Program değerlendirme çalışmalarında, matriste belirtilen farklı veri kaynakları kullanılmaktadır. Bu veri kaynakları; anket, öğrenci otomasyonu, ölçekler, görüşmeler (kurul sonu geri bildirim toplantıları), Meslek Yüksekokulu Öğrenci İşleri verileri, YÖKATLAS ve arşiv dokümanlarıdır. Program Değerlendirme Komisyonu çalışmaları kapsamında öğrenciler ve öğretim üyelerinin geri bildirimleri önemli bir yer tutmaktadır. Eğitim Programı, programın uygulanışı / süreci, ölçme değerlendirme, eğiticiler ve eğitim ortamına ilişkin öğrencilerden her kurul / staj / yılsonunda; yazılı (</w:t>
      </w:r>
      <w:r w:rsidR="00E32518">
        <w:rPr>
          <w:rFonts w:ascii="Times New Roman" w:hAnsi="Times New Roman" w:cs="Times New Roman"/>
        </w:rPr>
        <w:t>çevrim içi</w:t>
      </w:r>
      <w:r w:rsidRPr="00C76536">
        <w:rPr>
          <w:rFonts w:ascii="Times New Roman" w:hAnsi="Times New Roman" w:cs="Times New Roman"/>
        </w:rPr>
        <w:t xml:space="preserve"> ve</w:t>
      </w:r>
      <w:r w:rsidR="000633BF">
        <w:rPr>
          <w:rFonts w:ascii="Times New Roman" w:hAnsi="Times New Roman" w:cs="Times New Roman"/>
        </w:rPr>
        <w:t xml:space="preserve"> basılı anketler) ve sözlü</w:t>
      </w:r>
      <w:r w:rsidR="000633BF">
        <w:rPr>
          <w:rFonts w:ascii="Times New Roman" w:hAnsi="Times New Roman" w:cs="Times New Roman"/>
        </w:rPr>
        <w:tab/>
        <w:t>geri</w:t>
      </w:r>
      <w:r w:rsidR="009F12CC">
        <w:rPr>
          <w:rFonts w:ascii="Times New Roman" w:hAnsi="Times New Roman" w:cs="Times New Roman"/>
        </w:rPr>
        <w:t xml:space="preserve"> </w:t>
      </w:r>
      <w:r w:rsidR="000633BF">
        <w:rPr>
          <w:rFonts w:ascii="Times New Roman" w:hAnsi="Times New Roman" w:cs="Times New Roman"/>
        </w:rPr>
        <w:t>bildirimler</w:t>
      </w:r>
      <w:r w:rsidR="000633BF">
        <w:rPr>
          <w:rFonts w:ascii="Times New Roman" w:hAnsi="Times New Roman" w:cs="Times New Roman"/>
        </w:rPr>
        <w:tab/>
      </w:r>
      <w:r w:rsidR="000633BF">
        <w:rPr>
          <w:rFonts w:ascii="Times New Roman" w:hAnsi="Times New Roman" w:cs="Times New Roman"/>
        </w:rPr>
        <w:tab/>
        <w:t xml:space="preserve">alınmaktadır. </w:t>
      </w:r>
      <w:r w:rsidRPr="00C76536">
        <w:rPr>
          <w:rFonts w:ascii="Times New Roman" w:hAnsi="Times New Roman" w:cs="Times New Roman"/>
        </w:rPr>
        <w:t>(ubys.comu.edu.tr/MES/Application/</w:t>
      </w:r>
      <w:proofErr w:type="spellStart"/>
      <w:r w:rsidRPr="00C76536">
        <w:rPr>
          <w:rFonts w:ascii="Times New Roman" w:hAnsi="Times New Roman" w:cs="Times New Roman"/>
        </w:rPr>
        <w:t>Survey</w:t>
      </w:r>
      <w:proofErr w:type="spellEnd"/>
      <w:r w:rsidRPr="00C76536">
        <w:rPr>
          <w:rFonts w:ascii="Times New Roman" w:hAnsi="Times New Roman" w:cs="Times New Roman"/>
        </w:rPr>
        <w:t>/Index</w:t>
      </w:r>
      <w:r w:rsidRPr="00C76536">
        <w:rPr>
          <w:rFonts w:ascii="Times New Roman" w:hAnsi="Times New Roman" w:cs="Times New Roman"/>
        </w:rPr>
        <w:tab/>
      </w:r>
      <w:r w:rsidRPr="00C76536">
        <w:rPr>
          <w:rFonts w:ascii="Times New Roman" w:hAnsi="Times New Roman" w:cs="Times New Roman"/>
        </w:rPr>
        <w:tab/>
        <w:t>adresten,</w:t>
      </w:r>
      <w:r w:rsidRPr="00C76536">
        <w:rPr>
          <w:rFonts w:ascii="Times New Roman" w:hAnsi="Times New Roman" w:cs="Times New Roman"/>
        </w:rPr>
        <w:tab/>
        <w:t>şifre</w:t>
      </w:r>
      <w:r w:rsidRPr="00C76536">
        <w:rPr>
          <w:rFonts w:ascii="Times New Roman" w:hAnsi="Times New Roman" w:cs="Times New Roman"/>
        </w:rPr>
        <w:tab/>
        <w:t>ile ulaşılabilmektedir).</w:t>
      </w:r>
    </w:p>
    <w:p w14:paraId="7D74CBF2" w14:textId="5FF26ECC" w:rsidR="00CD3A55" w:rsidRPr="00C76536" w:rsidRDefault="000633BF" w:rsidP="00CD3A55">
      <w:pPr>
        <w:ind w:firstLine="708"/>
        <w:jc w:val="both"/>
        <w:rPr>
          <w:rFonts w:ascii="Times New Roman" w:hAnsi="Times New Roman" w:cs="Times New Roman"/>
          <w:b/>
          <w:bCs/>
        </w:rPr>
      </w:pPr>
      <w:r>
        <w:rPr>
          <w:rFonts w:ascii="Times New Roman" w:hAnsi="Times New Roman" w:cs="Times New Roman"/>
          <w:b/>
          <w:bCs/>
        </w:rPr>
        <w:t xml:space="preserve">B.1.4. </w:t>
      </w:r>
      <w:r w:rsidR="00CD3A55" w:rsidRPr="00C76536">
        <w:rPr>
          <w:rFonts w:ascii="Times New Roman" w:hAnsi="Times New Roman" w:cs="Times New Roman"/>
          <w:b/>
          <w:bCs/>
        </w:rPr>
        <w:t xml:space="preserve">Öğrenci </w:t>
      </w:r>
      <w:r w:rsidR="00E32518" w:rsidRPr="00C76536">
        <w:rPr>
          <w:rFonts w:ascii="Times New Roman" w:hAnsi="Times New Roman" w:cs="Times New Roman"/>
          <w:b/>
          <w:bCs/>
        </w:rPr>
        <w:t>İş Yüküne Dayalı Ders Tasarımı</w:t>
      </w:r>
    </w:p>
    <w:p w14:paraId="04C0F303" w14:textId="4D5BC0BE" w:rsidR="00CD3A55" w:rsidRPr="00C76536" w:rsidRDefault="00CD3A55" w:rsidP="00CD3A55">
      <w:pPr>
        <w:ind w:left="1098"/>
        <w:jc w:val="both"/>
        <w:rPr>
          <w:rFonts w:ascii="Times New Roman" w:hAnsi="Times New Roman" w:cs="Times New Roman"/>
          <w:b/>
          <w:bCs/>
        </w:rPr>
      </w:pPr>
      <w:r w:rsidRPr="00C76536">
        <w:rPr>
          <w:rFonts w:ascii="Times New Roman" w:hAnsi="Times New Roman" w:cs="Times New Roman"/>
          <w:b/>
          <w:bCs/>
        </w:rPr>
        <w:t>Olgunluk Düzeyi:</w:t>
      </w:r>
      <w:r w:rsidR="000633BF">
        <w:rPr>
          <w:rFonts w:ascii="Times New Roman" w:hAnsi="Times New Roman" w:cs="Times New Roman"/>
          <w:b/>
          <w:bCs/>
        </w:rPr>
        <w:t xml:space="preserve"> (3)</w:t>
      </w:r>
      <w:r w:rsidRPr="00C76536">
        <w:rPr>
          <w:rFonts w:ascii="Times New Roman" w:hAnsi="Times New Roman" w:cs="Times New Roman"/>
          <w:b/>
          <w:bCs/>
        </w:rPr>
        <w:t xml:space="preserve"> </w:t>
      </w:r>
      <w:r w:rsidRPr="00C76536">
        <w:rPr>
          <w:rFonts w:ascii="Times New Roman" w:hAnsi="Times New Roman" w:cs="Times New Roman"/>
        </w:rPr>
        <w:t>Dersler öğrenci iş yüküne uygun olarak tasarlanmış, ilan edilmiş ve uygulamaya konulmuştur.</w:t>
      </w:r>
    </w:p>
    <w:p w14:paraId="7937635F" w14:textId="22AB69A5" w:rsidR="00CD3A55" w:rsidRPr="00C76536" w:rsidRDefault="00CD3A55" w:rsidP="00CD3A55">
      <w:pPr>
        <w:pStyle w:val="GvdeMetni"/>
        <w:spacing w:before="132"/>
        <w:ind w:left="1098"/>
        <w:jc w:val="both"/>
        <w:rPr>
          <w:sz w:val="22"/>
          <w:szCs w:val="22"/>
        </w:rPr>
      </w:pPr>
      <w:r w:rsidRPr="00C76536">
        <w:rPr>
          <w:b/>
          <w:bCs/>
          <w:sz w:val="22"/>
          <w:szCs w:val="22"/>
        </w:rPr>
        <w:t xml:space="preserve">Kanıtlar: </w:t>
      </w:r>
      <w:r w:rsidR="000633BF" w:rsidRPr="000633BF">
        <w:rPr>
          <w:sz w:val="22"/>
          <w:szCs w:val="22"/>
        </w:rPr>
        <w:t>https://ubys.comu.edu.tr/AIS/OutcomeBasedLearning/Home/Index?id=6837&amp;culture=tr-TR</w:t>
      </w:r>
    </w:p>
    <w:p w14:paraId="5CEC36EF" w14:textId="2CE582FE" w:rsidR="00CD3A55" w:rsidRDefault="00CD3A55" w:rsidP="00CD3A55">
      <w:pPr>
        <w:pStyle w:val="GvdeMetni"/>
        <w:spacing w:before="132"/>
        <w:ind w:left="1098"/>
        <w:jc w:val="both"/>
        <w:rPr>
          <w:sz w:val="22"/>
          <w:szCs w:val="22"/>
        </w:rPr>
      </w:pPr>
    </w:p>
    <w:p w14:paraId="7BDF0709" w14:textId="55D018D2" w:rsidR="00E32518" w:rsidRDefault="00E32518" w:rsidP="00CD3A55">
      <w:pPr>
        <w:pStyle w:val="GvdeMetni"/>
        <w:spacing w:before="132"/>
        <w:ind w:left="1098"/>
        <w:jc w:val="both"/>
        <w:rPr>
          <w:sz w:val="22"/>
          <w:szCs w:val="22"/>
        </w:rPr>
      </w:pPr>
    </w:p>
    <w:p w14:paraId="2B55014A" w14:textId="77777777" w:rsidR="009F12CC" w:rsidRDefault="009F12CC" w:rsidP="00CD3A55">
      <w:pPr>
        <w:pStyle w:val="GvdeMetni"/>
        <w:spacing w:before="132"/>
        <w:ind w:left="1098"/>
        <w:jc w:val="both"/>
        <w:rPr>
          <w:sz w:val="22"/>
          <w:szCs w:val="22"/>
        </w:rPr>
      </w:pPr>
    </w:p>
    <w:p w14:paraId="6D045FBD" w14:textId="78C807F0" w:rsidR="00CD3A55" w:rsidRPr="00C76536" w:rsidRDefault="000633BF" w:rsidP="00CD3A55">
      <w:pPr>
        <w:ind w:firstLine="708"/>
        <w:jc w:val="both"/>
        <w:rPr>
          <w:rFonts w:ascii="Times New Roman" w:hAnsi="Times New Roman" w:cs="Times New Roman"/>
          <w:b/>
          <w:bCs/>
        </w:rPr>
      </w:pPr>
      <w:r>
        <w:rPr>
          <w:rFonts w:ascii="Times New Roman" w:hAnsi="Times New Roman" w:cs="Times New Roman"/>
          <w:b/>
          <w:bCs/>
        </w:rPr>
        <w:t xml:space="preserve">B.1.5. </w:t>
      </w:r>
      <w:r w:rsidR="00CD3A55" w:rsidRPr="00C76536">
        <w:rPr>
          <w:rFonts w:ascii="Times New Roman" w:hAnsi="Times New Roman" w:cs="Times New Roman"/>
          <w:b/>
          <w:bCs/>
        </w:rPr>
        <w:t xml:space="preserve">Programların </w:t>
      </w:r>
      <w:r w:rsidR="00E32518" w:rsidRPr="00C76536">
        <w:rPr>
          <w:rFonts w:ascii="Times New Roman" w:hAnsi="Times New Roman" w:cs="Times New Roman"/>
          <w:b/>
          <w:bCs/>
        </w:rPr>
        <w:t xml:space="preserve">İzlenmesi </w:t>
      </w:r>
      <w:proofErr w:type="gramStart"/>
      <w:r w:rsidR="00E32518" w:rsidRPr="00C76536">
        <w:rPr>
          <w:rFonts w:ascii="Times New Roman" w:hAnsi="Times New Roman" w:cs="Times New Roman"/>
          <w:b/>
          <w:bCs/>
        </w:rPr>
        <w:t>Ve</w:t>
      </w:r>
      <w:proofErr w:type="gramEnd"/>
      <w:r w:rsidR="00E32518" w:rsidRPr="00C76536">
        <w:rPr>
          <w:rFonts w:ascii="Times New Roman" w:hAnsi="Times New Roman" w:cs="Times New Roman"/>
          <w:b/>
          <w:bCs/>
        </w:rPr>
        <w:t xml:space="preserve"> Güncellenmesi</w:t>
      </w:r>
    </w:p>
    <w:p w14:paraId="5BD9CB99" w14:textId="601E6493"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0633BF">
        <w:rPr>
          <w:rFonts w:ascii="Times New Roman" w:hAnsi="Times New Roman" w:cs="Times New Roman"/>
          <w:b/>
          <w:bCs/>
        </w:rPr>
        <w:t xml:space="preserve">(4) </w:t>
      </w:r>
      <w:r w:rsidRPr="00C76536">
        <w:rPr>
          <w:rFonts w:ascii="Times New Roman" w:hAnsi="Times New Roman" w:cs="Times New Roman"/>
        </w:rPr>
        <w:t>Program çıktıları bu mekanizmalar ile izlenmekte ve ilgili paydaşların görüşleri de alınarak güncellenmektedir.</w:t>
      </w:r>
    </w:p>
    <w:p w14:paraId="56B8FF74" w14:textId="77777777" w:rsidR="000633BF"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Kanıtlar: </w:t>
      </w:r>
    </w:p>
    <w:p w14:paraId="4D6482D3" w14:textId="122CDD56" w:rsidR="00CD3A55" w:rsidRPr="000633BF" w:rsidRDefault="00000000" w:rsidP="00CD3A55">
      <w:pPr>
        <w:ind w:left="1416"/>
        <w:jc w:val="both"/>
        <w:rPr>
          <w:rFonts w:ascii="Times New Roman" w:hAnsi="Times New Roman" w:cs="Times New Roman"/>
          <w:color w:val="000000" w:themeColor="text1"/>
        </w:rPr>
      </w:pPr>
      <w:hyperlink r:id="rId122" w:history="1">
        <w:r w:rsidR="000633BF" w:rsidRPr="000633BF">
          <w:rPr>
            <w:rStyle w:val="Kpr"/>
            <w:rFonts w:ascii="Times New Roman" w:hAnsi="Times New Roman" w:cs="Times New Roman"/>
            <w:color w:val="000000" w:themeColor="text1"/>
            <w:u w:val="none"/>
          </w:rPr>
          <w:t>https://denizteknolojilerimyo.comu.edu.tr/kalite-komisyonu-r96.html</w:t>
        </w:r>
      </w:hyperlink>
    </w:p>
    <w:p w14:paraId="5E33D7B3" w14:textId="57BAD47F" w:rsidR="000633BF" w:rsidRDefault="000633BF" w:rsidP="00CD3A55">
      <w:pPr>
        <w:ind w:left="1416"/>
        <w:jc w:val="both"/>
        <w:rPr>
          <w:rFonts w:ascii="Times New Roman" w:hAnsi="Times New Roman" w:cs="Times New Roman"/>
        </w:rPr>
      </w:pPr>
      <w:r w:rsidRPr="000633BF">
        <w:rPr>
          <w:rFonts w:ascii="Times New Roman" w:hAnsi="Times New Roman" w:cs="Times New Roman"/>
        </w:rPr>
        <w:t>https://denizteknolojilerimyo.comu.edu.tr/kalite-guvence-ve-ic-kontrol/ic-kontrol-r91.html</w:t>
      </w:r>
    </w:p>
    <w:p w14:paraId="2714F25C" w14:textId="6D9510AF" w:rsidR="000633BF" w:rsidRPr="000633BF" w:rsidRDefault="000633BF" w:rsidP="00CD3A55">
      <w:pPr>
        <w:ind w:left="1416"/>
        <w:jc w:val="both"/>
        <w:rPr>
          <w:rFonts w:ascii="Times New Roman" w:hAnsi="Times New Roman" w:cs="Times New Roman"/>
          <w:bCs/>
        </w:rPr>
      </w:pPr>
      <w:r w:rsidRPr="000633BF">
        <w:rPr>
          <w:rFonts w:ascii="Times New Roman" w:hAnsi="Times New Roman" w:cs="Times New Roman"/>
          <w:bCs/>
        </w:rPr>
        <w:t>https://denizteknolojilerimyo.comu.edu.tr/kalite-guvence-ve-ic-kontrol/paydas-iliskileri-r93.html</w:t>
      </w:r>
    </w:p>
    <w:p w14:paraId="23FBB51E" w14:textId="46E4C5E8" w:rsidR="00CD3A55" w:rsidRPr="00C76536" w:rsidRDefault="000633BF" w:rsidP="00CD3A55">
      <w:pPr>
        <w:ind w:firstLine="708"/>
        <w:jc w:val="both"/>
        <w:rPr>
          <w:rFonts w:ascii="Times New Roman" w:hAnsi="Times New Roman" w:cs="Times New Roman"/>
          <w:b/>
          <w:bCs/>
        </w:rPr>
      </w:pPr>
      <w:r>
        <w:rPr>
          <w:rFonts w:ascii="Times New Roman" w:hAnsi="Times New Roman" w:cs="Times New Roman"/>
          <w:b/>
          <w:bCs/>
        </w:rPr>
        <w:t xml:space="preserve">B.1.6. </w:t>
      </w:r>
      <w:r w:rsidR="00CD3A55" w:rsidRPr="00C76536">
        <w:rPr>
          <w:rFonts w:ascii="Times New Roman" w:hAnsi="Times New Roman" w:cs="Times New Roman"/>
          <w:b/>
          <w:bCs/>
        </w:rPr>
        <w:t xml:space="preserve">Eğitim </w:t>
      </w:r>
      <w:proofErr w:type="gramStart"/>
      <w:r w:rsidR="00E32518" w:rsidRPr="00C76536">
        <w:rPr>
          <w:rFonts w:ascii="Times New Roman" w:hAnsi="Times New Roman" w:cs="Times New Roman"/>
          <w:b/>
          <w:bCs/>
        </w:rPr>
        <w:t>Ve</w:t>
      </w:r>
      <w:proofErr w:type="gramEnd"/>
      <w:r w:rsidR="00E32518" w:rsidRPr="00C76536">
        <w:rPr>
          <w:rFonts w:ascii="Times New Roman" w:hAnsi="Times New Roman" w:cs="Times New Roman"/>
          <w:b/>
          <w:bCs/>
        </w:rPr>
        <w:t xml:space="preserve"> Öğretim Süreçlerinin Yönetimi</w:t>
      </w:r>
    </w:p>
    <w:p w14:paraId="0A5FF8EC" w14:textId="77FD8A13"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Olgunluk Düzeyi:</w:t>
      </w:r>
      <w:r w:rsidR="00813E35">
        <w:rPr>
          <w:rFonts w:ascii="Times New Roman" w:hAnsi="Times New Roman" w:cs="Times New Roman"/>
          <w:b/>
          <w:bCs/>
        </w:rPr>
        <w:t xml:space="preserve"> (4)</w:t>
      </w:r>
      <w:r w:rsidRPr="00C76536">
        <w:rPr>
          <w:rFonts w:ascii="Times New Roman" w:hAnsi="Times New Roman" w:cs="Times New Roman"/>
          <w:b/>
          <w:bCs/>
        </w:rPr>
        <w:t xml:space="preserve"> </w:t>
      </w:r>
      <w:r w:rsidRPr="00C76536">
        <w:rPr>
          <w:rFonts w:ascii="Times New Roman" w:hAnsi="Times New Roman" w:cs="Times New Roman"/>
        </w:rPr>
        <w:t>Kurumda eğitim ve öğretim yönetim sistemine ilişkin uygulamalar izlenmekte ve izlem sonuçlarına göre iyileştirme yapılmaktadır</w:t>
      </w:r>
    </w:p>
    <w:p w14:paraId="1EDD31FB" w14:textId="25244ABF" w:rsidR="00CD3A55" w:rsidRDefault="00CD3A55" w:rsidP="00CD3A55">
      <w:pPr>
        <w:ind w:left="1416"/>
        <w:jc w:val="both"/>
        <w:rPr>
          <w:rFonts w:ascii="Times New Roman" w:hAnsi="Times New Roman" w:cs="Times New Roman"/>
        </w:rPr>
      </w:pPr>
      <w:r w:rsidRPr="00C76536">
        <w:rPr>
          <w:rFonts w:ascii="Times New Roman" w:hAnsi="Times New Roman" w:cs="Times New Roman"/>
          <w:b/>
          <w:bCs/>
        </w:rPr>
        <w:t xml:space="preserve">Kanıtlar: </w:t>
      </w:r>
    </w:p>
    <w:p w14:paraId="7C544E69" w14:textId="11B567A1" w:rsidR="00813E35" w:rsidRPr="00813E35" w:rsidRDefault="00813E35" w:rsidP="00CD3A55">
      <w:pPr>
        <w:ind w:left="1416"/>
        <w:jc w:val="both"/>
        <w:rPr>
          <w:rFonts w:ascii="Times New Roman" w:hAnsi="Times New Roman" w:cs="Times New Roman"/>
          <w:bCs/>
          <w:color w:val="000000" w:themeColor="text1"/>
        </w:rPr>
      </w:pPr>
      <w:r w:rsidRPr="00813E35">
        <w:rPr>
          <w:rFonts w:ascii="Times New Roman" w:hAnsi="Times New Roman" w:cs="Times New Roman"/>
          <w:bCs/>
          <w:color w:val="000000" w:themeColor="text1"/>
        </w:rPr>
        <w:t>https://ogrenciisleri.comu.edu.tr/mevzuat/senato-kararlari-r116.html</w:t>
      </w:r>
    </w:p>
    <w:p w14:paraId="20F05039" w14:textId="067F4732" w:rsidR="00813E35" w:rsidRPr="00813E35" w:rsidRDefault="00813E35" w:rsidP="00CD3A55">
      <w:pPr>
        <w:jc w:val="both"/>
        <w:rPr>
          <w:rFonts w:ascii="Times New Roman" w:hAnsi="Times New Roman" w:cs="Times New Roman"/>
          <w:bCs/>
          <w:color w:val="000000" w:themeColor="text1"/>
        </w:rPr>
      </w:pPr>
      <w:r w:rsidRPr="00813E35">
        <w:rPr>
          <w:rFonts w:ascii="Times New Roman" w:hAnsi="Times New Roman" w:cs="Times New Roman"/>
          <w:bCs/>
          <w:color w:val="000000" w:themeColor="text1"/>
        </w:rPr>
        <w:tab/>
      </w:r>
      <w:r w:rsidRPr="00813E35">
        <w:rPr>
          <w:rFonts w:ascii="Times New Roman" w:hAnsi="Times New Roman" w:cs="Times New Roman"/>
          <w:bCs/>
          <w:color w:val="000000" w:themeColor="text1"/>
        </w:rPr>
        <w:tab/>
      </w:r>
      <w:hyperlink r:id="rId123" w:history="1">
        <w:r w:rsidRPr="00813E35">
          <w:rPr>
            <w:rStyle w:val="Kpr"/>
            <w:rFonts w:ascii="Times New Roman" w:hAnsi="Times New Roman" w:cs="Times New Roman"/>
            <w:bCs/>
            <w:color w:val="000000" w:themeColor="text1"/>
            <w:u w:val="none"/>
          </w:rPr>
          <w:t>https://ogrenciisleri.comu.edu.tr/mevzuat/mevzuat-r11.html</w:t>
        </w:r>
      </w:hyperlink>
    </w:p>
    <w:p w14:paraId="306B9DC8" w14:textId="207FF37C" w:rsidR="00813E35" w:rsidRPr="00813E35" w:rsidRDefault="00813E35" w:rsidP="00813E35">
      <w:pPr>
        <w:ind w:left="1416"/>
        <w:jc w:val="both"/>
        <w:rPr>
          <w:rFonts w:ascii="Times New Roman" w:hAnsi="Times New Roman" w:cs="Times New Roman"/>
          <w:color w:val="000000" w:themeColor="text1"/>
        </w:rPr>
      </w:pPr>
      <w:r w:rsidRPr="00813E35">
        <w:rPr>
          <w:rFonts w:ascii="Times New Roman" w:hAnsi="Times New Roman" w:cs="Times New Roman"/>
          <w:color w:val="000000" w:themeColor="text1"/>
        </w:rPr>
        <w:t>https://denizteknolojilerimyo.comu.edu.tr/kalite-guvence-ve-ic-kontrol/ic-kontrol-r91.html</w:t>
      </w:r>
    </w:p>
    <w:p w14:paraId="23837956" w14:textId="7DC9F256" w:rsidR="00813E35" w:rsidRDefault="00813E35" w:rsidP="00CD3A55">
      <w:pPr>
        <w:jc w:val="both"/>
        <w:rPr>
          <w:rFonts w:ascii="Times New Roman" w:hAnsi="Times New Roman" w:cs="Times New Roman"/>
          <w:b/>
          <w:bCs/>
        </w:rPr>
      </w:pPr>
    </w:p>
    <w:p w14:paraId="0C5F2B7C" w14:textId="15E49551" w:rsidR="00CD3A55" w:rsidRPr="00C76536" w:rsidRDefault="00813E35" w:rsidP="00CD3A55">
      <w:pPr>
        <w:jc w:val="both"/>
        <w:rPr>
          <w:rFonts w:ascii="Times New Roman" w:hAnsi="Times New Roman" w:cs="Times New Roman"/>
          <w:b/>
          <w:bCs/>
        </w:rPr>
      </w:pPr>
      <w:r>
        <w:rPr>
          <w:rFonts w:ascii="Times New Roman" w:hAnsi="Times New Roman" w:cs="Times New Roman"/>
          <w:b/>
          <w:bCs/>
        </w:rPr>
        <w:t>B.</w:t>
      </w:r>
      <w:r w:rsidR="00CD3A55" w:rsidRPr="00C76536">
        <w:rPr>
          <w:rFonts w:ascii="Times New Roman" w:hAnsi="Times New Roman" w:cs="Times New Roman"/>
          <w:b/>
          <w:bCs/>
        </w:rPr>
        <w:t xml:space="preserve">2. Programların </w:t>
      </w:r>
      <w:r w:rsidR="00E32518" w:rsidRPr="00C76536">
        <w:rPr>
          <w:rFonts w:ascii="Times New Roman" w:hAnsi="Times New Roman" w:cs="Times New Roman"/>
          <w:b/>
          <w:bCs/>
        </w:rPr>
        <w:t>Yürütülmesi</w:t>
      </w:r>
    </w:p>
    <w:p w14:paraId="3A13E161" w14:textId="787AC4D4" w:rsidR="00CD3A55" w:rsidRPr="00C76536" w:rsidRDefault="00CD3A55" w:rsidP="00CD3A55">
      <w:pPr>
        <w:jc w:val="both"/>
        <w:rPr>
          <w:rFonts w:ascii="Times New Roman" w:hAnsi="Times New Roman" w:cs="Times New Roman"/>
        </w:rPr>
      </w:pPr>
      <w:r w:rsidRPr="00C76536">
        <w:rPr>
          <w:rFonts w:ascii="Times New Roman" w:hAnsi="Times New Roman" w:cs="Times New Roman"/>
        </w:rPr>
        <w:t xml:space="preserve">ÇOMÜ Deniz Teknolojileri Meslek Yüksekokulunda akademik kadronun görev ve sorumlulukları; eğitim programı, eğitim, araştırma, iş yükü ve yönetim kadrosu gereksinimleri göz önünde bulundurularak belirlenmektedir. Müdür, </w:t>
      </w:r>
      <w:r w:rsidR="00E32518">
        <w:rPr>
          <w:rFonts w:ascii="Times New Roman" w:hAnsi="Times New Roman" w:cs="Times New Roman"/>
        </w:rPr>
        <w:t>m</w:t>
      </w:r>
      <w:r w:rsidRPr="00C76536">
        <w:rPr>
          <w:rFonts w:ascii="Times New Roman" w:hAnsi="Times New Roman" w:cs="Times New Roman"/>
        </w:rPr>
        <w:t xml:space="preserve">üdür </w:t>
      </w:r>
      <w:r w:rsidR="00E32518">
        <w:rPr>
          <w:rFonts w:ascii="Times New Roman" w:hAnsi="Times New Roman" w:cs="Times New Roman"/>
        </w:rPr>
        <w:t>y</w:t>
      </w:r>
      <w:r w:rsidRPr="00C76536">
        <w:rPr>
          <w:rFonts w:ascii="Times New Roman" w:hAnsi="Times New Roman" w:cs="Times New Roman"/>
        </w:rPr>
        <w:t>ardımcısı, Motorlu Araçlar ve Ulaştırma Teknolojileri Bölümü, Elektronik ve Otomasyon Bölümü ve Ulaştırma Hizmetleri Bölümü Bölüm Başkanlıkları ve program başkanlıklarının hiyerarşik yapılanması altında eğitim öğretim faaliyetleri düzenlenmekte ve denetlenmektedir. Akademik kadronun görev ve sorumlulukları, her akademik unvana göre, 2547 Sayılı YÖK Kanununun öğretim elemanlarıyla ilgili maddelerde tanımlandığı şekliyle uygulanmaktadır (https://cdn.comu.edu.tr/cms/tipfak/files/177-2547-sayili-yuksekogretim-kanunu.pdf).</w:t>
      </w:r>
    </w:p>
    <w:p w14:paraId="27BA1BF5" w14:textId="77777777" w:rsidR="00CD3A55" w:rsidRPr="00C76536" w:rsidRDefault="00CD3A55" w:rsidP="00CD3A55">
      <w:pPr>
        <w:jc w:val="both"/>
        <w:rPr>
          <w:rFonts w:ascii="Times New Roman" w:hAnsi="Times New Roman" w:cs="Times New Roman"/>
        </w:rPr>
      </w:pPr>
      <w:r w:rsidRPr="00C76536">
        <w:rPr>
          <w:rFonts w:ascii="Times New Roman" w:hAnsi="Times New Roman" w:cs="Times New Roman"/>
        </w:rPr>
        <w:t xml:space="preserve">ÇOMÜ Deniz Teknolojileri Meslek Yüksekokulu Motorlu Araçlar ve Ulaştırma Teknolojileri Bölümü, Elektronik ve Otomasyon Bölümü ve Ulaştırma Hizmetleri Bölümü olmak üzere üç bölüm olarak yapılandırılmıştır. Bu bölümlere bağlı programlar yer almaktadır. Bölüm Akademik Kurulları düzenli olarak toplanmakta mezuniyet öncesi ve mezuniyet sonrası eğitim, hizmet ve araştırma alanlarındaki yapılanları izlemekte ve değerlendirmekte ve bu kurullardan çıkan görüş ve önerileri müdürlüğe iletmektedir. </w:t>
      </w:r>
    </w:p>
    <w:p w14:paraId="29CF580D" w14:textId="77777777" w:rsidR="00CD3A55" w:rsidRPr="00C76536" w:rsidRDefault="00CD3A55" w:rsidP="00CD3A55">
      <w:pPr>
        <w:jc w:val="both"/>
        <w:rPr>
          <w:rFonts w:ascii="Times New Roman" w:hAnsi="Times New Roman" w:cs="Times New Roman"/>
        </w:rPr>
      </w:pPr>
      <w:r w:rsidRPr="00C76536">
        <w:rPr>
          <w:rFonts w:ascii="Times New Roman" w:hAnsi="Times New Roman" w:cs="Times New Roman"/>
        </w:rPr>
        <w:t>Ayrıca, ÇOMÜ Deniz Teknolojileri Meslek Yüksekokulu’nda Müdür, Müdür Yardımcıları, Bölüm ve Program Başkanlarının görev, yetki ve sorumluluk tanımları ve çalışma alanları belirlenmiştir. Örgütlenme yapısı içinde yer alan kurul ve komisyonların çalışma alanları ve buralarda çalışan öğretim üyelerinin görev ve sorumlulukları; Eğitim-Öğretim Sınav Yönetmeliği ve Eğitim Yönetimi Yapılanması dokümanında yer almakta ve meslek yüksekokulu Web sitesi üzerinden de duyurulmaktadır</w:t>
      </w:r>
    </w:p>
    <w:p w14:paraId="1271C098" w14:textId="552A1E25" w:rsidR="00CD3A55" w:rsidRPr="00C76536" w:rsidRDefault="00CD3A55" w:rsidP="00CD3A55">
      <w:pPr>
        <w:jc w:val="both"/>
        <w:rPr>
          <w:rFonts w:ascii="Times New Roman" w:hAnsi="Times New Roman" w:cs="Times New Roman"/>
        </w:rPr>
      </w:pPr>
      <w:r w:rsidRPr="00C76536">
        <w:rPr>
          <w:rFonts w:ascii="Times New Roman" w:hAnsi="Times New Roman" w:cs="Times New Roman"/>
        </w:rPr>
        <w:lastRenderedPageBreak/>
        <w:t xml:space="preserve">Ayrıca öğretim üyelerimizin; akademik araştırma, proje, ödül, yayın, patent vb. faaliyetleri Müdürlük tarafından yıllık olarak rapor halinde “Faaliyet Raporu” adı altında Rektörlüğe iletilmektedir. Eğitim ile ilgili faaliyetler, ders yükü takip formu ile mezuniyet öncesi ve mezuniyet sonrası verilen dersler olarak değerlendirilmektedir. İzmir </w:t>
      </w:r>
      <w:proofErr w:type="gramStart"/>
      <w:r w:rsidRPr="00C76536">
        <w:rPr>
          <w:rFonts w:ascii="Times New Roman" w:hAnsi="Times New Roman" w:cs="Times New Roman"/>
        </w:rPr>
        <w:t>Katip</w:t>
      </w:r>
      <w:proofErr w:type="gramEnd"/>
      <w:r w:rsidRPr="00C76536">
        <w:rPr>
          <w:rFonts w:ascii="Times New Roman" w:hAnsi="Times New Roman" w:cs="Times New Roman"/>
        </w:rPr>
        <w:t xml:space="preserve"> Çelebi Üniversitesi tarafından geliştirilen ve 2019 yılı itibariyle Meslek Yüksekokulumuzun kullanımına açılan UBYS sistemi üzerinde bulunan “Ders Programı” modülü ile öğretim üyelerinin verdikleri derslerin nicelik ve nitelikleri 2019-2020 Eğitim Yılı itibariyle </w:t>
      </w:r>
      <w:r w:rsidR="00E32518">
        <w:rPr>
          <w:rFonts w:ascii="Times New Roman" w:hAnsi="Times New Roman" w:cs="Times New Roman"/>
        </w:rPr>
        <w:t>çevrim içi</w:t>
      </w:r>
      <w:r w:rsidRPr="00C76536">
        <w:rPr>
          <w:rFonts w:ascii="Times New Roman" w:hAnsi="Times New Roman" w:cs="Times New Roman"/>
        </w:rPr>
        <w:t xml:space="preserve"> olarak </w:t>
      </w:r>
      <w:r w:rsidR="00E32518">
        <w:rPr>
          <w:rFonts w:ascii="Times New Roman" w:hAnsi="Times New Roman" w:cs="Times New Roman"/>
        </w:rPr>
        <w:t>m</w:t>
      </w:r>
      <w:r w:rsidRPr="00C76536">
        <w:rPr>
          <w:rFonts w:ascii="Times New Roman" w:hAnsi="Times New Roman" w:cs="Times New Roman"/>
        </w:rPr>
        <w:t xml:space="preserve">üdürlük tarafından takip edilebilir ve değerlendirilebilir hale gelmiştir. </w:t>
      </w:r>
    </w:p>
    <w:p w14:paraId="30F640D7" w14:textId="05604ACC" w:rsidR="00CD3A55" w:rsidRPr="00C76536" w:rsidRDefault="00CD3A55" w:rsidP="00CD3A55">
      <w:pPr>
        <w:jc w:val="both"/>
        <w:rPr>
          <w:rFonts w:ascii="Times New Roman" w:hAnsi="Times New Roman" w:cs="Times New Roman"/>
        </w:rPr>
      </w:pPr>
      <w:r w:rsidRPr="00C76536">
        <w:rPr>
          <w:rFonts w:ascii="Times New Roman" w:hAnsi="Times New Roman" w:cs="Times New Roman"/>
        </w:rPr>
        <w:t xml:space="preserve">ÇOMÜ Deniz Teknolojileri Meslek Yüksekokulu akademisyenlerin bilimsel faaliyetleri her yıl ‘Birim Faaliyet Raporları’ ile değerlendirilmektedir. Bu raporlar program ve bölüm başkanlıklarından istenmekte ve </w:t>
      </w:r>
      <w:r w:rsidR="00E32518">
        <w:rPr>
          <w:rFonts w:ascii="Times New Roman" w:hAnsi="Times New Roman" w:cs="Times New Roman"/>
        </w:rPr>
        <w:t>m</w:t>
      </w:r>
      <w:r w:rsidRPr="00C76536">
        <w:rPr>
          <w:rFonts w:ascii="Times New Roman" w:hAnsi="Times New Roman" w:cs="Times New Roman"/>
        </w:rPr>
        <w:t>üdürlük tarafından değerlendirilmektedir. ÇOMÜ Deniz Teknolojileri Meslek Yüksekokulu’nda öğretim üyelerinin akademik Performansları değerlendirilerek ödüllendirilmektedir. Akademik performans değerlendirilmesi ve ödüllendirilmesi 2016 yılından itibaren YÖK tarafından yapılan ve tüm Türkiye’deki diğer üniversitelerde olduğu gibi “Akademik Teşvik Primi” adı altında uygulanmaktadır. 2016 yılından önceki dönemlerde ise Üniversitede her fakültede ve Meslek Yüksekokullarında en fazla atıf alan yayınlar “Kurumsal Performans Ödülü” adı altında ödüllendirilmiştir.</w:t>
      </w:r>
    </w:p>
    <w:p w14:paraId="722245BA" w14:textId="637BA344" w:rsidR="00CD3A55" w:rsidRPr="00C76536" w:rsidRDefault="00813E35" w:rsidP="00CD3A55">
      <w:pPr>
        <w:ind w:firstLine="708"/>
        <w:jc w:val="both"/>
        <w:rPr>
          <w:rFonts w:ascii="Times New Roman" w:hAnsi="Times New Roman" w:cs="Times New Roman"/>
          <w:b/>
          <w:bCs/>
        </w:rPr>
      </w:pPr>
      <w:bookmarkStart w:id="0" w:name="_Hlk117595012"/>
      <w:r>
        <w:rPr>
          <w:rFonts w:ascii="Times New Roman" w:hAnsi="Times New Roman" w:cs="Times New Roman"/>
          <w:b/>
          <w:bCs/>
        </w:rPr>
        <w:t>B.2.1.</w:t>
      </w:r>
      <w:r w:rsidR="00CD3A55" w:rsidRPr="00C76536">
        <w:rPr>
          <w:rFonts w:ascii="Times New Roman" w:hAnsi="Times New Roman" w:cs="Times New Roman"/>
          <w:b/>
          <w:bCs/>
        </w:rPr>
        <w:t xml:space="preserve">Öğretim </w:t>
      </w:r>
      <w:r w:rsidR="00E32518" w:rsidRPr="00C76536">
        <w:rPr>
          <w:rFonts w:ascii="Times New Roman" w:hAnsi="Times New Roman" w:cs="Times New Roman"/>
          <w:b/>
          <w:bCs/>
        </w:rPr>
        <w:t xml:space="preserve">Yöntem </w:t>
      </w:r>
      <w:r w:rsidR="009F12CC">
        <w:rPr>
          <w:rFonts w:ascii="Times New Roman" w:hAnsi="Times New Roman" w:cs="Times New Roman"/>
          <w:b/>
          <w:bCs/>
        </w:rPr>
        <w:t>v</w:t>
      </w:r>
      <w:r w:rsidR="00E32518" w:rsidRPr="00C76536">
        <w:rPr>
          <w:rFonts w:ascii="Times New Roman" w:hAnsi="Times New Roman" w:cs="Times New Roman"/>
          <w:b/>
          <w:bCs/>
        </w:rPr>
        <w:t>e Teknikleri</w:t>
      </w:r>
    </w:p>
    <w:p w14:paraId="27D9F7AB" w14:textId="15CF626D"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Olgunluk Düzeyi:</w:t>
      </w:r>
      <w:r w:rsidR="00813E35">
        <w:rPr>
          <w:rFonts w:ascii="Times New Roman" w:hAnsi="Times New Roman" w:cs="Times New Roman"/>
          <w:b/>
          <w:bCs/>
        </w:rPr>
        <w:t xml:space="preserve"> (2)</w:t>
      </w:r>
      <w:r w:rsidRPr="00C76536">
        <w:rPr>
          <w:rFonts w:ascii="Times New Roman" w:hAnsi="Times New Roman" w:cs="Times New Roman"/>
          <w:b/>
          <w:bCs/>
        </w:rPr>
        <w:t xml:space="preserve"> </w:t>
      </w:r>
      <w:r w:rsidR="00813E35" w:rsidRPr="00813E35">
        <w:rPr>
          <w:rFonts w:ascii="Times New Roman" w:hAnsi="Times New Roman" w:cs="Times New Roman"/>
        </w:rPr>
        <w:t>Öğrenme-öğretme süreçlerinde öğrenci merkezli yaklaşımın uygulanmasına yönelik ilke, kural ve planlamalar bulunmaktadır.</w:t>
      </w:r>
    </w:p>
    <w:p w14:paraId="6FFF21C7" w14:textId="77777777"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Kanıtlar: </w:t>
      </w:r>
      <w:r w:rsidRPr="00C76536">
        <w:rPr>
          <w:rFonts w:ascii="Times New Roman" w:hAnsi="Times New Roman" w:cs="Times New Roman"/>
        </w:rPr>
        <w:t>Öğrenci kabulü ve önceki öğrenmenin tanınması ve kredilendirilmesi (Örgün eğitim, yaygın eğitim ve serbest öğrenme yoluyla edinilen bilgi ve beceriler)</w:t>
      </w:r>
    </w:p>
    <w:p w14:paraId="29BFB426" w14:textId="72E9D3CE" w:rsidR="00CD3A55" w:rsidRPr="00C76536" w:rsidRDefault="00813E35" w:rsidP="00CD3A55">
      <w:pPr>
        <w:ind w:firstLine="708"/>
        <w:jc w:val="both"/>
        <w:rPr>
          <w:rFonts w:ascii="Times New Roman" w:hAnsi="Times New Roman" w:cs="Times New Roman"/>
          <w:b/>
          <w:bCs/>
        </w:rPr>
      </w:pPr>
      <w:r>
        <w:rPr>
          <w:rFonts w:ascii="Times New Roman" w:hAnsi="Times New Roman" w:cs="Times New Roman"/>
          <w:b/>
          <w:bCs/>
        </w:rPr>
        <w:t xml:space="preserve">B.2.2. </w:t>
      </w:r>
      <w:r w:rsidR="00CD3A55" w:rsidRPr="00C76536">
        <w:rPr>
          <w:rFonts w:ascii="Times New Roman" w:hAnsi="Times New Roman" w:cs="Times New Roman"/>
          <w:b/>
          <w:bCs/>
        </w:rPr>
        <w:t xml:space="preserve">Ölçme </w:t>
      </w:r>
      <w:r w:rsidR="009F12CC">
        <w:rPr>
          <w:rFonts w:ascii="Times New Roman" w:hAnsi="Times New Roman" w:cs="Times New Roman"/>
          <w:b/>
          <w:bCs/>
        </w:rPr>
        <w:t>v</w:t>
      </w:r>
      <w:r w:rsidR="00E32518" w:rsidRPr="00C76536">
        <w:rPr>
          <w:rFonts w:ascii="Times New Roman" w:hAnsi="Times New Roman" w:cs="Times New Roman"/>
          <w:b/>
          <w:bCs/>
        </w:rPr>
        <w:t>e Değerlendirme</w:t>
      </w:r>
    </w:p>
    <w:p w14:paraId="3A6EDC2A" w14:textId="457D5AF9"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813E35">
        <w:rPr>
          <w:rFonts w:ascii="Times New Roman" w:hAnsi="Times New Roman" w:cs="Times New Roman"/>
          <w:b/>
          <w:bCs/>
        </w:rPr>
        <w:t xml:space="preserve">(3) </w:t>
      </w:r>
      <w:r w:rsidRPr="00C76536">
        <w:rPr>
          <w:rFonts w:ascii="Times New Roman" w:hAnsi="Times New Roman" w:cs="Times New Roman"/>
        </w:rPr>
        <w:t>Programların genelinde öğrenci merkezli ve çeşitlendirilmiş ölçme ve değerlendirme uygulamaları bulunmaktadır.</w:t>
      </w:r>
    </w:p>
    <w:p w14:paraId="4FCBD68F" w14:textId="7860ADE2" w:rsidR="00813E35" w:rsidRPr="00813E35" w:rsidRDefault="00CD3A55" w:rsidP="00813E35">
      <w:pPr>
        <w:ind w:left="1416"/>
        <w:jc w:val="both"/>
        <w:rPr>
          <w:rFonts w:ascii="Times New Roman" w:hAnsi="Times New Roman" w:cs="Times New Roman"/>
          <w:color w:val="000000" w:themeColor="text1"/>
        </w:rPr>
      </w:pPr>
      <w:r w:rsidRPr="00C76536">
        <w:rPr>
          <w:rFonts w:ascii="Times New Roman" w:hAnsi="Times New Roman" w:cs="Times New Roman"/>
          <w:b/>
          <w:bCs/>
        </w:rPr>
        <w:t xml:space="preserve">Kanıtlar: </w:t>
      </w:r>
      <w:hyperlink r:id="rId124" w:history="1">
        <w:r w:rsidR="00813E35" w:rsidRPr="00813E35">
          <w:rPr>
            <w:rStyle w:val="Kpr"/>
            <w:rFonts w:ascii="Times New Roman" w:hAnsi="Times New Roman" w:cs="Times New Roman"/>
            <w:color w:val="000000" w:themeColor="text1"/>
            <w:u w:val="none"/>
          </w:rPr>
          <w:t>https://ubys.comu.edu.tr/AIS/OutcomeBasedLearning/Home/Index?id=6837&amp;culture=tr-TR</w:t>
        </w:r>
      </w:hyperlink>
    </w:p>
    <w:p w14:paraId="07460BA3" w14:textId="7B1FD4CE" w:rsidR="00813E35" w:rsidRPr="00813E35" w:rsidRDefault="00813E35" w:rsidP="00813E35">
      <w:pPr>
        <w:ind w:left="1416"/>
        <w:jc w:val="both"/>
        <w:rPr>
          <w:rFonts w:ascii="Times New Roman" w:hAnsi="Times New Roman" w:cs="Times New Roman"/>
          <w:color w:val="000000" w:themeColor="text1"/>
        </w:rPr>
      </w:pPr>
      <w:r w:rsidRPr="00813E35">
        <w:rPr>
          <w:rFonts w:ascii="Times New Roman" w:hAnsi="Times New Roman" w:cs="Times New Roman"/>
          <w:color w:val="000000" w:themeColor="text1"/>
        </w:rPr>
        <w:t>https://denizteknolojilerimyo.comu.edu.tr/kalite-guvence-ve-ic-kontrol/formlar-ve-dilekceler-r95.html</w:t>
      </w:r>
    </w:p>
    <w:p w14:paraId="1E7ED7B0" w14:textId="77777777" w:rsidR="00813E35" w:rsidRDefault="00813E35" w:rsidP="00813E35">
      <w:pPr>
        <w:jc w:val="both"/>
        <w:rPr>
          <w:rFonts w:ascii="Times New Roman" w:hAnsi="Times New Roman" w:cs="Times New Roman"/>
          <w:b/>
          <w:bCs/>
        </w:rPr>
      </w:pPr>
    </w:p>
    <w:p w14:paraId="2372FADB" w14:textId="6F0FF45A" w:rsidR="00CD3A55" w:rsidRPr="00C76536" w:rsidRDefault="00813E35" w:rsidP="00813E35">
      <w:pPr>
        <w:ind w:firstLine="708"/>
        <w:jc w:val="both"/>
        <w:rPr>
          <w:rFonts w:ascii="Times New Roman" w:hAnsi="Times New Roman" w:cs="Times New Roman"/>
          <w:b/>
          <w:bCs/>
        </w:rPr>
      </w:pPr>
      <w:r>
        <w:rPr>
          <w:rFonts w:ascii="Times New Roman" w:hAnsi="Times New Roman" w:cs="Times New Roman"/>
          <w:b/>
          <w:bCs/>
        </w:rPr>
        <w:t xml:space="preserve">B.2.3. </w:t>
      </w:r>
      <w:r w:rsidR="00CD3A55" w:rsidRPr="00C76536">
        <w:rPr>
          <w:rFonts w:ascii="Times New Roman" w:hAnsi="Times New Roman" w:cs="Times New Roman"/>
          <w:b/>
          <w:bCs/>
        </w:rPr>
        <w:t xml:space="preserve">Öğrenci </w:t>
      </w:r>
      <w:r w:rsidR="00E32518" w:rsidRPr="00C76536">
        <w:rPr>
          <w:rFonts w:ascii="Times New Roman" w:hAnsi="Times New Roman" w:cs="Times New Roman"/>
          <w:b/>
          <w:bCs/>
        </w:rPr>
        <w:t xml:space="preserve">Kabulü, Önceki Öğrenmenin Tanınması </w:t>
      </w:r>
      <w:r w:rsidR="009F12CC">
        <w:rPr>
          <w:rFonts w:ascii="Times New Roman" w:hAnsi="Times New Roman" w:cs="Times New Roman"/>
          <w:b/>
          <w:bCs/>
        </w:rPr>
        <w:t>v</w:t>
      </w:r>
      <w:r w:rsidR="00E32518" w:rsidRPr="00C76536">
        <w:rPr>
          <w:rFonts w:ascii="Times New Roman" w:hAnsi="Times New Roman" w:cs="Times New Roman"/>
          <w:b/>
          <w:bCs/>
        </w:rPr>
        <w:t>e Kredilendirilmesi</w:t>
      </w:r>
    </w:p>
    <w:p w14:paraId="0D0E5D1B" w14:textId="3C67E248"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813E35">
        <w:rPr>
          <w:rFonts w:ascii="Times New Roman" w:hAnsi="Times New Roman" w:cs="Times New Roman"/>
          <w:b/>
          <w:bCs/>
        </w:rPr>
        <w:t xml:space="preserve">(4) </w:t>
      </w:r>
      <w:r w:rsidRPr="00C76536">
        <w:rPr>
          <w:rFonts w:ascii="Times New Roman" w:hAnsi="Times New Roman" w:cs="Times New Roman"/>
        </w:rPr>
        <w:t>Öğrenci kabulü, önceki öğrenmenin tanınması ve kredilendirilmesine ilişkin süreçler izlenmekte, iyileştirilmekte ve güncellemeler ilan edilmektedir.</w:t>
      </w:r>
    </w:p>
    <w:p w14:paraId="04BAB0A3" w14:textId="77777777" w:rsidR="00813E35" w:rsidRDefault="00CD3A55" w:rsidP="00813E35">
      <w:pPr>
        <w:ind w:left="1416"/>
        <w:jc w:val="both"/>
        <w:rPr>
          <w:rFonts w:ascii="Times New Roman" w:hAnsi="Times New Roman" w:cs="Times New Roman"/>
          <w:b/>
          <w:bCs/>
        </w:rPr>
      </w:pPr>
      <w:r w:rsidRPr="00C76536">
        <w:rPr>
          <w:rFonts w:ascii="Times New Roman" w:hAnsi="Times New Roman" w:cs="Times New Roman"/>
          <w:b/>
          <w:bCs/>
        </w:rPr>
        <w:t xml:space="preserve">Kanıtlar: </w:t>
      </w:r>
    </w:p>
    <w:p w14:paraId="45D51067" w14:textId="389D4707" w:rsidR="00813E35" w:rsidRPr="00813E35" w:rsidRDefault="00000000" w:rsidP="00813E35">
      <w:pPr>
        <w:ind w:left="1416"/>
        <w:jc w:val="both"/>
        <w:rPr>
          <w:rFonts w:ascii="Times New Roman" w:hAnsi="Times New Roman" w:cs="Times New Roman"/>
          <w:color w:val="000000" w:themeColor="text1"/>
        </w:rPr>
      </w:pPr>
      <w:hyperlink r:id="rId125" w:history="1">
        <w:r w:rsidR="00813E35" w:rsidRPr="00813E35">
          <w:rPr>
            <w:rStyle w:val="Kpr"/>
            <w:rFonts w:ascii="Times New Roman" w:hAnsi="Times New Roman" w:cs="Times New Roman"/>
            <w:color w:val="000000" w:themeColor="text1"/>
            <w:u w:val="none"/>
          </w:rPr>
          <w:t>https://yokatlas.yok.gov.tr/onlisans-program.php?b=30181</w:t>
        </w:r>
      </w:hyperlink>
    </w:p>
    <w:p w14:paraId="19E31B5C" w14:textId="77777777" w:rsidR="00813E35" w:rsidRPr="00813E35" w:rsidRDefault="00813E35" w:rsidP="00813E35">
      <w:pPr>
        <w:ind w:left="1416"/>
        <w:jc w:val="both"/>
        <w:rPr>
          <w:rFonts w:ascii="Times New Roman" w:hAnsi="Times New Roman" w:cs="Times New Roman"/>
          <w:color w:val="000000" w:themeColor="text1"/>
        </w:rPr>
      </w:pPr>
      <w:r w:rsidRPr="00813E35">
        <w:rPr>
          <w:rFonts w:ascii="Times New Roman" w:hAnsi="Times New Roman" w:cs="Times New Roman"/>
          <w:color w:val="000000" w:themeColor="text1"/>
        </w:rPr>
        <w:t>https://www.mevzuat.gov.tr/mevzuat?MevzuatNo=19649&amp;MevzuatTur=8&amp;MevzuatTertip=5</w:t>
      </w:r>
    </w:p>
    <w:p w14:paraId="7B169B76" w14:textId="3EB877B4" w:rsidR="00CD3A55" w:rsidRPr="00C76536" w:rsidRDefault="00CD3A55" w:rsidP="00CD3A55">
      <w:pPr>
        <w:ind w:left="1416"/>
        <w:jc w:val="both"/>
        <w:rPr>
          <w:rFonts w:ascii="Times New Roman" w:hAnsi="Times New Roman" w:cs="Times New Roman"/>
          <w:b/>
          <w:bCs/>
        </w:rPr>
      </w:pPr>
    </w:p>
    <w:bookmarkEnd w:id="0"/>
    <w:p w14:paraId="2D570916" w14:textId="55E2672A" w:rsidR="00CD3A55" w:rsidRPr="00C76536" w:rsidRDefault="00813E35" w:rsidP="00CD3A55">
      <w:pPr>
        <w:ind w:firstLine="708"/>
        <w:jc w:val="both"/>
        <w:rPr>
          <w:rFonts w:ascii="Times New Roman" w:hAnsi="Times New Roman" w:cs="Times New Roman"/>
          <w:b/>
          <w:bCs/>
        </w:rPr>
      </w:pPr>
      <w:r>
        <w:rPr>
          <w:rFonts w:ascii="Times New Roman" w:hAnsi="Times New Roman" w:cs="Times New Roman"/>
          <w:b/>
          <w:bCs/>
        </w:rPr>
        <w:t xml:space="preserve">B.2.4. </w:t>
      </w:r>
      <w:r w:rsidR="00CD3A55" w:rsidRPr="00C76536">
        <w:rPr>
          <w:rFonts w:ascii="Times New Roman" w:hAnsi="Times New Roman" w:cs="Times New Roman"/>
          <w:b/>
          <w:bCs/>
        </w:rPr>
        <w:t xml:space="preserve">Yeterliliklerin </w:t>
      </w:r>
      <w:r w:rsidR="00E32518" w:rsidRPr="00C76536">
        <w:rPr>
          <w:rFonts w:ascii="Times New Roman" w:hAnsi="Times New Roman" w:cs="Times New Roman"/>
          <w:b/>
          <w:bCs/>
        </w:rPr>
        <w:t xml:space="preserve">Sertifikalandırılması </w:t>
      </w:r>
      <w:r w:rsidR="009F12CC">
        <w:rPr>
          <w:rFonts w:ascii="Times New Roman" w:hAnsi="Times New Roman" w:cs="Times New Roman"/>
          <w:b/>
          <w:bCs/>
        </w:rPr>
        <w:t>ve</w:t>
      </w:r>
      <w:r w:rsidR="00E32518" w:rsidRPr="00C76536">
        <w:rPr>
          <w:rFonts w:ascii="Times New Roman" w:hAnsi="Times New Roman" w:cs="Times New Roman"/>
          <w:b/>
          <w:bCs/>
        </w:rPr>
        <w:t xml:space="preserve"> Diploma</w:t>
      </w:r>
    </w:p>
    <w:p w14:paraId="7F045759" w14:textId="1B1BAF80"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lastRenderedPageBreak/>
        <w:t xml:space="preserve">Olgunluk Düzeyi: </w:t>
      </w:r>
      <w:r w:rsidR="00813E35">
        <w:rPr>
          <w:rFonts w:ascii="Times New Roman" w:hAnsi="Times New Roman" w:cs="Times New Roman"/>
          <w:b/>
          <w:bCs/>
        </w:rPr>
        <w:t xml:space="preserve">(3) </w:t>
      </w:r>
      <w:r w:rsidRPr="00C76536">
        <w:rPr>
          <w:rFonts w:ascii="Times New Roman" w:hAnsi="Times New Roman" w:cs="Times New Roman"/>
        </w:rPr>
        <w:t>Kurumun genelinde diploma onayı ve diğer yeterliliklerin sertifikalandırılmasın a ilişkin uygulamalar bulunmaktadır.</w:t>
      </w:r>
    </w:p>
    <w:p w14:paraId="6497E0AC" w14:textId="7BBA8560" w:rsidR="00CD3A55" w:rsidRDefault="00CD3A55" w:rsidP="00CD3A55">
      <w:pPr>
        <w:ind w:left="1416"/>
        <w:jc w:val="both"/>
        <w:rPr>
          <w:rFonts w:ascii="Times New Roman" w:hAnsi="Times New Roman" w:cs="Times New Roman"/>
        </w:rPr>
      </w:pPr>
      <w:r w:rsidRPr="00C76536">
        <w:rPr>
          <w:rFonts w:ascii="Times New Roman" w:hAnsi="Times New Roman" w:cs="Times New Roman"/>
          <w:b/>
          <w:bCs/>
        </w:rPr>
        <w:t xml:space="preserve">Kanıtlar: </w:t>
      </w:r>
    </w:p>
    <w:p w14:paraId="3D9BB726" w14:textId="6FCAD75F" w:rsidR="00813E35" w:rsidRPr="00C76536" w:rsidRDefault="00813E35" w:rsidP="00CD3A55">
      <w:pPr>
        <w:ind w:left="1416"/>
        <w:jc w:val="both"/>
        <w:rPr>
          <w:rFonts w:ascii="Times New Roman" w:hAnsi="Times New Roman" w:cs="Times New Roman"/>
        </w:rPr>
      </w:pPr>
      <w:r w:rsidRPr="00813E35">
        <w:rPr>
          <w:rFonts w:ascii="Times New Roman" w:hAnsi="Times New Roman" w:cs="Times New Roman"/>
        </w:rPr>
        <w:t>https://ogrenciisleri.comu.edu.tr/mevzuat/mevzuat-r11.html</w:t>
      </w:r>
    </w:p>
    <w:p w14:paraId="64F0EEB5" w14:textId="77777777" w:rsidR="00CD3A55" w:rsidRPr="00C76536" w:rsidRDefault="00CD3A55" w:rsidP="00CD3A55">
      <w:pPr>
        <w:ind w:left="708" w:firstLine="708"/>
        <w:jc w:val="both"/>
        <w:rPr>
          <w:rFonts w:ascii="Times New Roman" w:hAnsi="Times New Roman" w:cs="Times New Roman"/>
          <w:b/>
          <w:bCs/>
        </w:rPr>
      </w:pPr>
    </w:p>
    <w:p w14:paraId="319323B1" w14:textId="77B7F43C" w:rsidR="00CD3A55" w:rsidRPr="00C76536" w:rsidRDefault="00813E35" w:rsidP="00CD3A55">
      <w:pPr>
        <w:tabs>
          <w:tab w:val="left" w:pos="7187"/>
        </w:tabs>
        <w:jc w:val="both"/>
        <w:rPr>
          <w:rFonts w:ascii="Times New Roman" w:hAnsi="Times New Roman" w:cs="Times New Roman"/>
          <w:b/>
          <w:bCs/>
        </w:rPr>
      </w:pPr>
      <w:r>
        <w:rPr>
          <w:rFonts w:ascii="Times New Roman" w:hAnsi="Times New Roman" w:cs="Times New Roman"/>
          <w:b/>
          <w:bCs/>
        </w:rPr>
        <w:t>B.</w:t>
      </w:r>
      <w:r w:rsidR="00CD3A55" w:rsidRPr="00C76536">
        <w:rPr>
          <w:rFonts w:ascii="Times New Roman" w:hAnsi="Times New Roman" w:cs="Times New Roman"/>
          <w:b/>
          <w:bCs/>
        </w:rPr>
        <w:t>3. Öğrenme Kaynakları ve Akademik Destek Hizmetleri</w:t>
      </w:r>
      <w:r w:rsidR="00CD3A55" w:rsidRPr="00C76536">
        <w:rPr>
          <w:rFonts w:ascii="Times New Roman" w:hAnsi="Times New Roman" w:cs="Times New Roman"/>
          <w:b/>
          <w:bCs/>
        </w:rPr>
        <w:tab/>
      </w:r>
    </w:p>
    <w:p w14:paraId="74CD04C8" w14:textId="5B2DC9F6" w:rsidR="00CD3A55" w:rsidRPr="00C76536" w:rsidRDefault="00CD3A55" w:rsidP="00CD3A55">
      <w:pPr>
        <w:tabs>
          <w:tab w:val="left" w:pos="7187"/>
        </w:tabs>
        <w:jc w:val="both"/>
        <w:rPr>
          <w:rFonts w:ascii="Times New Roman" w:hAnsi="Times New Roman" w:cs="Times New Roman"/>
        </w:rPr>
      </w:pPr>
      <w:r w:rsidRPr="00C76536">
        <w:rPr>
          <w:rFonts w:ascii="Times New Roman" w:hAnsi="Times New Roman" w:cs="Times New Roman"/>
        </w:rPr>
        <w:t xml:space="preserve">Meslek Yüksekokulumuz Çanakkale Onsekiz Mart Üniversitesi Çanakkale Şehitleri Yerleşkesinde 4 katlı binada eğitim vermektedir. Bina </w:t>
      </w:r>
      <w:proofErr w:type="gramStart"/>
      <w:r w:rsidRPr="00C76536">
        <w:rPr>
          <w:rFonts w:ascii="Times New Roman" w:hAnsi="Times New Roman" w:cs="Times New Roman"/>
        </w:rPr>
        <w:t>Planımız -</w:t>
      </w:r>
      <w:proofErr w:type="gramEnd"/>
      <w:r w:rsidRPr="00C76536">
        <w:rPr>
          <w:rFonts w:ascii="Times New Roman" w:hAnsi="Times New Roman" w:cs="Times New Roman"/>
        </w:rPr>
        <w:t xml:space="preserve">1. </w:t>
      </w:r>
      <w:r w:rsidR="00E32518">
        <w:rPr>
          <w:rFonts w:ascii="Times New Roman" w:hAnsi="Times New Roman" w:cs="Times New Roman"/>
        </w:rPr>
        <w:t>k</w:t>
      </w:r>
      <w:r w:rsidRPr="00C76536">
        <w:rPr>
          <w:rFonts w:ascii="Times New Roman" w:hAnsi="Times New Roman" w:cs="Times New Roman"/>
        </w:rPr>
        <w:t xml:space="preserve">atta 2 adet atölyemiz mevcuttur, 0. </w:t>
      </w:r>
      <w:r w:rsidR="00E32518">
        <w:rPr>
          <w:rFonts w:ascii="Times New Roman" w:hAnsi="Times New Roman" w:cs="Times New Roman"/>
        </w:rPr>
        <w:t>k</w:t>
      </w:r>
      <w:r w:rsidRPr="00C76536">
        <w:rPr>
          <w:rFonts w:ascii="Times New Roman" w:hAnsi="Times New Roman" w:cs="Times New Roman"/>
        </w:rPr>
        <w:t>at giriş katı olarak kullanılmakta, 1.kat</w:t>
      </w:r>
      <w:r w:rsidR="00E32518">
        <w:rPr>
          <w:rFonts w:ascii="Times New Roman" w:hAnsi="Times New Roman" w:cs="Times New Roman"/>
        </w:rPr>
        <w:t>ta</w:t>
      </w:r>
      <w:r w:rsidRPr="00C76536">
        <w:rPr>
          <w:rFonts w:ascii="Times New Roman" w:hAnsi="Times New Roman" w:cs="Times New Roman"/>
        </w:rPr>
        <w:t xml:space="preserve"> 8 derslik toplantı salonu ve amfi bulunmaktadır. Toplantı salonumuz 12 kişiliktir. Amfi salonumuzda 144 kişiliktir. 1. </w:t>
      </w:r>
      <w:r w:rsidR="00E32518">
        <w:rPr>
          <w:rFonts w:ascii="Times New Roman" w:hAnsi="Times New Roman" w:cs="Times New Roman"/>
        </w:rPr>
        <w:t>k</w:t>
      </w:r>
      <w:r w:rsidRPr="00C76536">
        <w:rPr>
          <w:rFonts w:ascii="Times New Roman" w:hAnsi="Times New Roman" w:cs="Times New Roman"/>
        </w:rPr>
        <w:t xml:space="preserve">atta 2 öğretim elemanı odası, 1 </w:t>
      </w:r>
      <w:r w:rsidR="00E32518" w:rsidRPr="00C76536">
        <w:rPr>
          <w:rFonts w:ascii="Times New Roman" w:hAnsi="Times New Roman" w:cs="Times New Roman"/>
        </w:rPr>
        <w:t xml:space="preserve">meslek yüksekokulu sekreteri odası, 3 </w:t>
      </w:r>
      <w:r w:rsidR="00E32518">
        <w:rPr>
          <w:rFonts w:ascii="Times New Roman" w:hAnsi="Times New Roman" w:cs="Times New Roman"/>
        </w:rPr>
        <w:t>p</w:t>
      </w:r>
      <w:r w:rsidR="00E32518" w:rsidRPr="00C76536">
        <w:rPr>
          <w:rFonts w:ascii="Times New Roman" w:hAnsi="Times New Roman" w:cs="Times New Roman"/>
        </w:rPr>
        <w:t xml:space="preserve">ersonel odası, 1 personel </w:t>
      </w:r>
      <w:r w:rsidRPr="00C76536">
        <w:rPr>
          <w:rFonts w:ascii="Times New Roman" w:hAnsi="Times New Roman" w:cs="Times New Roman"/>
        </w:rPr>
        <w:t xml:space="preserve">WC, 2 öğrenci WC bulunmaktadır. 1. </w:t>
      </w:r>
      <w:r w:rsidR="00E32518" w:rsidRPr="00C76536">
        <w:rPr>
          <w:rFonts w:ascii="Times New Roman" w:hAnsi="Times New Roman" w:cs="Times New Roman"/>
        </w:rPr>
        <w:t>kat gemi inşaatı programına tahsis edilmi</w:t>
      </w:r>
      <w:r w:rsidRPr="00C76536">
        <w:rPr>
          <w:rFonts w:ascii="Times New Roman" w:hAnsi="Times New Roman" w:cs="Times New Roman"/>
        </w:rPr>
        <w:t xml:space="preserve">ştir. 2. </w:t>
      </w:r>
      <w:r w:rsidR="00E32518" w:rsidRPr="00C76536">
        <w:rPr>
          <w:rFonts w:ascii="Times New Roman" w:hAnsi="Times New Roman" w:cs="Times New Roman"/>
        </w:rPr>
        <w:t>katta 8 derslik, 1 müdür makamı odası, 3 öğretim elemanı odası, 1 öğrenci işleri personeli odası bulunmakla birlikte ilgili kat mekatronik programı ve deniz liman işletmeciliği programına tahsis edilmi</w:t>
      </w:r>
      <w:r w:rsidRPr="00C76536">
        <w:rPr>
          <w:rFonts w:ascii="Times New Roman" w:hAnsi="Times New Roman" w:cs="Times New Roman"/>
        </w:rPr>
        <w:t xml:space="preserve">ştir. 3. </w:t>
      </w:r>
      <w:r w:rsidR="00E32518" w:rsidRPr="00C76536">
        <w:rPr>
          <w:rFonts w:ascii="Times New Roman" w:hAnsi="Times New Roman" w:cs="Times New Roman"/>
        </w:rPr>
        <w:t xml:space="preserve">katta 8 derslik 1 müdür yardımcısı makam odası, 4 öğretim elemanı odası bulunmakla birlikte ilgili kat sualtı teknolojisi programına </w:t>
      </w:r>
      <w:r w:rsidRPr="00C76536">
        <w:rPr>
          <w:rFonts w:ascii="Times New Roman" w:hAnsi="Times New Roman" w:cs="Times New Roman"/>
        </w:rPr>
        <w:t xml:space="preserve">tahsis edilmiştir. 4 katlı binamızda bulunan 24 derslikten sadece 2 tanesinde projeksiyon mevcuttur. Giriş katımızda </w:t>
      </w:r>
      <w:r w:rsidR="00E32518">
        <w:rPr>
          <w:rFonts w:ascii="Times New Roman" w:hAnsi="Times New Roman" w:cs="Times New Roman"/>
        </w:rPr>
        <w:t>k</w:t>
      </w:r>
      <w:r w:rsidRPr="00C76536">
        <w:rPr>
          <w:rFonts w:ascii="Times New Roman" w:hAnsi="Times New Roman" w:cs="Times New Roman"/>
        </w:rPr>
        <w:t xml:space="preserve">ütüphane mevcuttur. Öğrenciler </w:t>
      </w:r>
      <w:r w:rsidR="00E32518">
        <w:rPr>
          <w:rFonts w:ascii="Times New Roman" w:hAnsi="Times New Roman" w:cs="Times New Roman"/>
        </w:rPr>
        <w:t>k</w:t>
      </w:r>
      <w:r w:rsidRPr="00C76536">
        <w:rPr>
          <w:rFonts w:ascii="Times New Roman" w:hAnsi="Times New Roman" w:cs="Times New Roman"/>
        </w:rPr>
        <w:t xml:space="preserve">ütüphaneyi çalışmak ve kitap okuma salonu olarak kullanabilmektedir. 1 </w:t>
      </w:r>
      <w:r w:rsidR="00E32518" w:rsidRPr="00C76536">
        <w:rPr>
          <w:rFonts w:ascii="Times New Roman" w:hAnsi="Times New Roman" w:cs="Times New Roman"/>
        </w:rPr>
        <w:t xml:space="preserve">öğrenci temsilcisi odası, 1 öğrenci toplulukları odası, kafeterya, temizlik deposu, arşiv odası, 1 malzeme deposu, bay-bayan </w:t>
      </w:r>
      <w:r w:rsidRPr="00C76536">
        <w:rPr>
          <w:rFonts w:ascii="Times New Roman" w:hAnsi="Times New Roman" w:cs="Times New Roman"/>
        </w:rPr>
        <w:t>mescit ve kazan dairesinden oluşmaktadır.</w:t>
      </w:r>
    </w:p>
    <w:p w14:paraId="783D516F" w14:textId="06A9C966" w:rsidR="00CD3A55" w:rsidRPr="00C76536" w:rsidRDefault="00CD3A55" w:rsidP="00CD3A55">
      <w:pPr>
        <w:tabs>
          <w:tab w:val="left" w:pos="7187"/>
        </w:tabs>
        <w:jc w:val="both"/>
        <w:rPr>
          <w:rFonts w:ascii="Times New Roman" w:hAnsi="Times New Roman" w:cs="Times New Roman"/>
        </w:rPr>
      </w:pPr>
      <w:r w:rsidRPr="00C76536">
        <w:rPr>
          <w:rFonts w:ascii="Times New Roman" w:hAnsi="Times New Roman" w:cs="Times New Roman"/>
        </w:rPr>
        <w:t xml:space="preserve">ÇOMÜ yerleşkelerinde öğrencilerin kullanımına açık olan tenis kortları, futbol ve basketbol sahaları, kapalı yüzme havuz, kapalı spor salonları, </w:t>
      </w:r>
      <w:proofErr w:type="spellStart"/>
      <w:r w:rsidRPr="00C76536">
        <w:rPr>
          <w:rFonts w:ascii="Times New Roman" w:hAnsi="Times New Roman" w:cs="Times New Roman"/>
        </w:rPr>
        <w:t>Troya</w:t>
      </w:r>
      <w:proofErr w:type="spellEnd"/>
      <w:r w:rsidRPr="00C76536">
        <w:rPr>
          <w:rFonts w:ascii="Times New Roman" w:hAnsi="Times New Roman" w:cs="Times New Roman"/>
        </w:rPr>
        <w:t xml:space="preserve"> Kültür Merkez ve Mehmet Akif Ersoy Gençlik Merkezi, ÖSEM (Öğrenci Sosyal Etkinlik Merkezi) vardır. </w:t>
      </w:r>
      <w:proofErr w:type="spellStart"/>
      <w:r w:rsidRPr="00C76536">
        <w:rPr>
          <w:rFonts w:ascii="Times New Roman" w:hAnsi="Times New Roman" w:cs="Times New Roman"/>
        </w:rPr>
        <w:t>ÇOMÜ’de</w:t>
      </w:r>
      <w:proofErr w:type="spellEnd"/>
      <w:r w:rsidRPr="00C76536">
        <w:rPr>
          <w:rFonts w:ascii="Times New Roman" w:hAnsi="Times New Roman" w:cs="Times New Roman"/>
        </w:rPr>
        <w:t xml:space="preserve"> her yıl 6 gün süren ve yaklaşık 20 bin kişinin katıldığı ‘Öğrenci Şenlikleri’ gerçekleştirilmektedir. ÇOMÜ Dardanos Yerleşkesinde gerçekleşen şenlik süresince öğrenci toplulukları ve davetli sanatçılar tarafından çeşitli etkinlikler, spor müsabakaları gerçekleştirilmektedir. Üniversite Kültür Hizmetleri Şube Müdürlüğü ve Spor Hizmetleri Şube Müdürlüğü bünyesinde toplam</w:t>
      </w:r>
    </w:p>
    <w:p w14:paraId="6369F500" w14:textId="77777777" w:rsidR="00CD3A55" w:rsidRPr="00C76536" w:rsidRDefault="00CD3A55" w:rsidP="00CD3A55">
      <w:pPr>
        <w:tabs>
          <w:tab w:val="left" w:pos="7187"/>
        </w:tabs>
        <w:jc w:val="both"/>
        <w:rPr>
          <w:rFonts w:ascii="Times New Roman" w:hAnsi="Times New Roman" w:cs="Times New Roman"/>
        </w:rPr>
      </w:pPr>
      <w:r w:rsidRPr="00C76536">
        <w:rPr>
          <w:rFonts w:ascii="Times New Roman" w:hAnsi="Times New Roman" w:cs="Times New Roman"/>
        </w:rPr>
        <w:t>168 öğrenci topluluğu bulunmaktadır. Üniversite bünyesinde öğrenci toplulukları tanıtım toplantıları düzenlenerek öğrencilerin katılımı teşvik edilmektedir. Bu topluluklar ÇOMÜ Sağlık, Kültür ve Spor Dairesi Başkanlığı Öğrenci Topluluğu Yönergesi doğrultusunda faaliyet göstermektedirler ve programlarını dönem başında ilgili birime bildirmektedir. ÇOMÜ Deniz Teknolojileri Meslek Yüksekokulu bünyesinde bulunan topluluklar da bu yönerge doğrultusunda çalışmalarını yürütmektedir. Dönem I oryantasyon programı içerisinde topluluklar çalışmalarını tanıtmaya yönelik sunumlar yapmaktadır.</w:t>
      </w:r>
    </w:p>
    <w:p w14:paraId="72E8ED91" w14:textId="035459EA" w:rsidR="00CD3A55" w:rsidRPr="00C76536" w:rsidRDefault="00CD3A55" w:rsidP="00CD3A55">
      <w:pPr>
        <w:tabs>
          <w:tab w:val="left" w:pos="7187"/>
        </w:tabs>
        <w:jc w:val="both"/>
        <w:rPr>
          <w:rFonts w:ascii="Times New Roman" w:hAnsi="Times New Roman" w:cs="Times New Roman"/>
        </w:rPr>
      </w:pPr>
      <w:r w:rsidRPr="00C76536">
        <w:rPr>
          <w:rFonts w:ascii="Times New Roman" w:hAnsi="Times New Roman" w:cs="Times New Roman"/>
        </w:rPr>
        <w:t xml:space="preserve">Engelli öğrenciler düşünülerek uygun düzenlemeler yapılmıştır. Az sayıda eğitim- öğretim ortamı dışında bütün eğitim-öğretim ortamlarında engelli öğrencilerin gereksinimleri doğrultusunda düzenlemeler yapılmıştır. Deniz Teknolojileri Meslek Yüksekokulu giriş katında ve diğer katlarda engelliler için yönlendirme işaretleri ayrıca planlanmaktadır. 1 adet engelliler için uygun kullanılabilir asansör mevcuttur. Tüm katlarda tuvaletlerin engelli öğrencilere göre düzenlenmiştir. </w:t>
      </w:r>
      <w:proofErr w:type="spellStart"/>
      <w:r w:rsidRPr="00C76536">
        <w:rPr>
          <w:rFonts w:ascii="Times New Roman" w:hAnsi="Times New Roman" w:cs="Times New Roman"/>
        </w:rPr>
        <w:t>ÇOMÜ’de</w:t>
      </w:r>
      <w:proofErr w:type="spellEnd"/>
      <w:r w:rsidRPr="00C76536">
        <w:rPr>
          <w:rFonts w:ascii="Times New Roman" w:hAnsi="Times New Roman" w:cs="Times New Roman"/>
        </w:rPr>
        <w:t xml:space="preserve"> engelsiz öğrenci birimi bulunmakta ve her </w:t>
      </w:r>
      <w:r w:rsidR="00E32518">
        <w:rPr>
          <w:rFonts w:ascii="Times New Roman" w:hAnsi="Times New Roman" w:cs="Times New Roman"/>
        </w:rPr>
        <w:t>m</w:t>
      </w:r>
      <w:r w:rsidRPr="00C76536">
        <w:rPr>
          <w:rFonts w:ascii="Times New Roman" w:hAnsi="Times New Roman" w:cs="Times New Roman"/>
        </w:rPr>
        <w:t xml:space="preserve">eslek </w:t>
      </w:r>
      <w:r w:rsidR="00E32518">
        <w:rPr>
          <w:rFonts w:ascii="Times New Roman" w:hAnsi="Times New Roman" w:cs="Times New Roman"/>
        </w:rPr>
        <w:t>y</w:t>
      </w:r>
      <w:r w:rsidRPr="00C76536">
        <w:rPr>
          <w:rFonts w:ascii="Times New Roman" w:hAnsi="Times New Roman" w:cs="Times New Roman"/>
        </w:rPr>
        <w:t xml:space="preserve">üksekokulunda bu birimin temsilcisi görev yapmaktadır. Engelsiz ÇOMÜ Öğrenci Birimi Yönergesine üniversite web sitesinden ulaşılabilmektedir. Engelsiz ÇOMÜ öğrenci birimi her dönem birçok etkinlik düzenlemektedir. </w:t>
      </w:r>
      <w:proofErr w:type="spellStart"/>
      <w:r w:rsidRPr="00C76536">
        <w:rPr>
          <w:rFonts w:ascii="Times New Roman" w:hAnsi="Times New Roman" w:cs="Times New Roman"/>
        </w:rPr>
        <w:t>ÇOMÜ’de</w:t>
      </w:r>
      <w:proofErr w:type="spellEnd"/>
      <w:r w:rsidRPr="00C76536">
        <w:rPr>
          <w:rFonts w:ascii="Times New Roman" w:hAnsi="Times New Roman" w:cs="Times New Roman"/>
        </w:rPr>
        <w:t xml:space="preserve"> özel gereksinimli öğrenciler için eğitimde fırsat eşitliği yönergesi 2019 yılının son ayında senato tarafından kabul edilmiştir. </w:t>
      </w:r>
    </w:p>
    <w:p w14:paraId="6CEEDB72" w14:textId="77777777" w:rsidR="00CD3A55" w:rsidRPr="00C76536" w:rsidRDefault="00CD3A55" w:rsidP="00CD3A55">
      <w:pPr>
        <w:tabs>
          <w:tab w:val="left" w:pos="7187"/>
        </w:tabs>
        <w:jc w:val="both"/>
        <w:rPr>
          <w:rFonts w:ascii="Times New Roman" w:hAnsi="Times New Roman" w:cs="Times New Roman"/>
        </w:rPr>
      </w:pPr>
      <w:proofErr w:type="spellStart"/>
      <w:r w:rsidRPr="00C76536">
        <w:rPr>
          <w:rFonts w:ascii="Times New Roman" w:hAnsi="Times New Roman" w:cs="Times New Roman"/>
        </w:rPr>
        <w:t>ÇOMÜ’de</w:t>
      </w:r>
      <w:proofErr w:type="spellEnd"/>
      <w:r w:rsidRPr="00C76536">
        <w:rPr>
          <w:rFonts w:ascii="Times New Roman" w:hAnsi="Times New Roman" w:cs="Times New Roman"/>
        </w:rPr>
        <w:t xml:space="preserve"> öğrencilerin psikolojik olarak da desteklenmesi için Psikolojik Danışmanlık Birimi bulunmaktadır. Öğrencilerimize kariyer planlaması ve mezuniyet sonrası destek için </w:t>
      </w:r>
      <w:proofErr w:type="spellStart"/>
      <w:r w:rsidRPr="00C76536">
        <w:rPr>
          <w:rFonts w:ascii="Times New Roman" w:hAnsi="Times New Roman" w:cs="Times New Roman"/>
        </w:rPr>
        <w:t>ÇOMÜ’de</w:t>
      </w:r>
      <w:proofErr w:type="spellEnd"/>
      <w:r w:rsidRPr="00C76536">
        <w:rPr>
          <w:rFonts w:ascii="Times New Roman" w:hAnsi="Times New Roman" w:cs="Times New Roman"/>
        </w:rPr>
        <w:t xml:space="preserve"> Öğrenci, Yaşam, Kariyer ve Mezun İlişkileri Koordinatörlüğü (ÖMİK) mevcuttur. 2022-2023 Eğitim </w:t>
      </w:r>
      <w:r w:rsidRPr="00C76536">
        <w:rPr>
          <w:rFonts w:ascii="Times New Roman" w:hAnsi="Times New Roman" w:cs="Times New Roman"/>
        </w:rPr>
        <w:lastRenderedPageBreak/>
        <w:t>Yılından itibaren ÇOMÜ Deniz Teknolojileri Meslek Yüksekokulu’ndan mezun olacak öğrencileri “Çınarlar ve Fidanlar Buluşması” etkinliği altında meslekte 10 yılı doldurmuş kişileri konferans eşliğinde öğrencilerimiz ile buluşturmayı planlamaktayız.</w:t>
      </w:r>
    </w:p>
    <w:p w14:paraId="2265835A" w14:textId="21980A8A" w:rsidR="00CD3A55" w:rsidRPr="00C76536" w:rsidRDefault="00813E35" w:rsidP="00CD3A55">
      <w:pPr>
        <w:ind w:firstLine="708"/>
        <w:jc w:val="both"/>
        <w:rPr>
          <w:rFonts w:ascii="Times New Roman" w:hAnsi="Times New Roman" w:cs="Times New Roman"/>
          <w:b/>
          <w:bCs/>
        </w:rPr>
      </w:pPr>
      <w:r>
        <w:rPr>
          <w:rFonts w:ascii="Times New Roman" w:hAnsi="Times New Roman" w:cs="Times New Roman"/>
          <w:b/>
          <w:bCs/>
        </w:rPr>
        <w:t xml:space="preserve">B.3.1. </w:t>
      </w:r>
      <w:r w:rsidR="00CD3A55" w:rsidRPr="00C76536">
        <w:rPr>
          <w:rFonts w:ascii="Times New Roman" w:hAnsi="Times New Roman" w:cs="Times New Roman"/>
          <w:b/>
          <w:bCs/>
        </w:rPr>
        <w:t xml:space="preserve">Öğrenme </w:t>
      </w:r>
      <w:r w:rsidR="00E32518" w:rsidRPr="00C76536">
        <w:rPr>
          <w:rFonts w:ascii="Times New Roman" w:hAnsi="Times New Roman" w:cs="Times New Roman"/>
          <w:b/>
          <w:bCs/>
        </w:rPr>
        <w:t xml:space="preserve">Ortam </w:t>
      </w:r>
      <w:proofErr w:type="gramStart"/>
      <w:r w:rsidR="009F12CC">
        <w:rPr>
          <w:rFonts w:ascii="Times New Roman" w:hAnsi="Times New Roman" w:cs="Times New Roman"/>
          <w:b/>
          <w:bCs/>
        </w:rPr>
        <w:t xml:space="preserve">ve </w:t>
      </w:r>
      <w:r w:rsidR="00E32518" w:rsidRPr="00C76536">
        <w:rPr>
          <w:rFonts w:ascii="Times New Roman" w:hAnsi="Times New Roman" w:cs="Times New Roman"/>
          <w:b/>
          <w:bCs/>
        </w:rPr>
        <w:t xml:space="preserve"> Kaynakları</w:t>
      </w:r>
      <w:proofErr w:type="gramEnd"/>
    </w:p>
    <w:p w14:paraId="2B6CCC91" w14:textId="786903A1"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813E35">
        <w:rPr>
          <w:rFonts w:ascii="Times New Roman" w:hAnsi="Times New Roman" w:cs="Times New Roman"/>
          <w:b/>
          <w:bCs/>
        </w:rPr>
        <w:t xml:space="preserve">(3) </w:t>
      </w:r>
      <w:r w:rsidRPr="00C76536">
        <w:rPr>
          <w:rFonts w:ascii="Times New Roman" w:hAnsi="Times New Roman" w:cs="Times New Roman"/>
        </w:rPr>
        <w:t>Kurumun genelinde öğrenme kaynaklarının yönetimi alana özgü koşullar, erişilebilirlik ve birimler arası denge gözetilerek gerçekleştirilmektedir.</w:t>
      </w:r>
    </w:p>
    <w:p w14:paraId="3CA911B8" w14:textId="77777777" w:rsidR="00813E35" w:rsidRDefault="00CD3A55" w:rsidP="00813E35">
      <w:pPr>
        <w:ind w:left="1416"/>
        <w:jc w:val="both"/>
        <w:rPr>
          <w:rFonts w:ascii="Times New Roman" w:hAnsi="Times New Roman" w:cs="Times New Roman"/>
        </w:rPr>
      </w:pPr>
      <w:r w:rsidRPr="00C76536">
        <w:rPr>
          <w:rFonts w:ascii="Times New Roman" w:hAnsi="Times New Roman" w:cs="Times New Roman"/>
          <w:b/>
          <w:bCs/>
        </w:rPr>
        <w:t xml:space="preserve">Kanıtlar: </w:t>
      </w:r>
    </w:p>
    <w:p w14:paraId="3D199CD5" w14:textId="77777777" w:rsidR="00813E35" w:rsidRPr="00813E35" w:rsidRDefault="00813E35" w:rsidP="00813E35">
      <w:pPr>
        <w:ind w:left="1416"/>
        <w:jc w:val="both"/>
        <w:rPr>
          <w:rFonts w:ascii="Times New Roman" w:hAnsi="Times New Roman" w:cs="Times New Roman"/>
          <w:color w:val="000000" w:themeColor="text1"/>
        </w:rPr>
      </w:pPr>
      <w:r w:rsidRPr="00813E35">
        <w:rPr>
          <w:rFonts w:ascii="Times New Roman" w:hAnsi="Times New Roman" w:cs="Times New Roman"/>
          <w:color w:val="000000" w:themeColor="text1"/>
        </w:rPr>
        <w:t>https://denizteknolojilerimyo.comu.edu.tr/kalite-guvence-ve-ic-kontrol/formlar-ve-dilekceler-r95.html</w:t>
      </w:r>
    </w:p>
    <w:p w14:paraId="36EA328D" w14:textId="3B3E6C55" w:rsidR="00CD3A55" w:rsidRPr="00C76536" w:rsidRDefault="00813E35" w:rsidP="00813E35">
      <w:pPr>
        <w:ind w:firstLine="708"/>
        <w:jc w:val="both"/>
        <w:rPr>
          <w:rFonts w:ascii="Times New Roman" w:hAnsi="Times New Roman" w:cs="Times New Roman"/>
          <w:b/>
          <w:bCs/>
        </w:rPr>
      </w:pPr>
      <w:r>
        <w:rPr>
          <w:rFonts w:ascii="Times New Roman" w:hAnsi="Times New Roman" w:cs="Times New Roman"/>
          <w:b/>
          <w:bCs/>
        </w:rPr>
        <w:t xml:space="preserve">B.3.2. </w:t>
      </w:r>
      <w:r w:rsidR="00CD3A55" w:rsidRPr="00C76536">
        <w:rPr>
          <w:rFonts w:ascii="Times New Roman" w:hAnsi="Times New Roman" w:cs="Times New Roman"/>
          <w:b/>
          <w:bCs/>
        </w:rPr>
        <w:t xml:space="preserve">Akademik </w:t>
      </w:r>
      <w:r w:rsidR="00E32518" w:rsidRPr="00C76536">
        <w:rPr>
          <w:rFonts w:ascii="Times New Roman" w:hAnsi="Times New Roman" w:cs="Times New Roman"/>
          <w:b/>
          <w:bCs/>
        </w:rPr>
        <w:t>Destek Hizmetleri</w:t>
      </w:r>
    </w:p>
    <w:p w14:paraId="51A20E0F" w14:textId="7163FE66"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Olgunluk Düzeyi:</w:t>
      </w:r>
      <w:r w:rsidR="00813E35">
        <w:rPr>
          <w:rFonts w:ascii="Times New Roman" w:hAnsi="Times New Roman" w:cs="Times New Roman"/>
          <w:b/>
          <w:bCs/>
        </w:rPr>
        <w:t xml:space="preserve"> (3)</w:t>
      </w:r>
      <w:r w:rsidRPr="00C76536">
        <w:rPr>
          <w:rFonts w:ascii="Times New Roman" w:hAnsi="Times New Roman" w:cs="Times New Roman"/>
          <w:b/>
          <w:bCs/>
        </w:rPr>
        <w:t xml:space="preserve"> </w:t>
      </w:r>
      <w:r w:rsidRPr="00C76536">
        <w:rPr>
          <w:rFonts w:ascii="Times New Roman" w:hAnsi="Times New Roman" w:cs="Times New Roman"/>
        </w:rPr>
        <w:t>Kurumda öğrencilerin akademik gelişimi ve kariyer planlamasına ilişkin uygulamalar izlenmekte ve öğrencilerin katılımıyla iyileştirilmektedir</w:t>
      </w:r>
    </w:p>
    <w:p w14:paraId="6B9D350F" w14:textId="118BCFF9" w:rsidR="00CD3A55" w:rsidRDefault="00CD3A55" w:rsidP="00CD3A55">
      <w:pPr>
        <w:ind w:left="708" w:firstLine="708"/>
        <w:jc w:val="both"/>
        <w:rPr>
          <w:rFonts w:ascii="Times New Roman" w:hAnsi="Times New Roman" w:cs="Times New Roman"/>
          <w:b/>
          <w:bCs/>
        </w:rPr>
      </w:pPr>
      <w:r w:rsidRPr="00C76536">
        <w:rPr>
          <w:rFonts w:ascii="Times New Roman" w:hAnsi="Times New Roman" w:cs="Times New Roman"/>
          <w:b/>
          <w:bCs/>
        </w:rPr>
        <w:t>Kanıtlar</w:t>
      </w:r>
    </w:p>
    <w:p w14:paraId="3BB64E76" w14:textId="3F3269CE" w:rsidR="00813E35" w:rsidRPr="00813E35" w:rsidRDefault="00000000" w:rsidP="00813E35">
      <w:pPr>
        <w:ind w:left="1416"/>
        <w:jc w:val="both"/>
        <w:rPr>
          <w:rFonts w:ascii="Times New Roman" w:hAnsi="Times New Roman" w:cs="Times New Roman"/>
          <w:bCs/>
          <w:color w:val="000000" w:themeColor="text1"/>
        </w:rPr>
      </w:pPr>
      <w:hyperlink r:id="rId126" w:history="1">
        <w:r w:rsidR="00813E35" w:rsidRPr="00813E35">
          <w:rPr>
            <w:rStyle w:val="Kpr"/>
            <w:rFonts w:ascii="Times New Roman" w:hAnsi="Times New Roman" w:cs="Times New Roman"/>
            <w:bCs/>
            <w:color w:val="000000" w:themeColor="text1"/>
            <w:u w:val="none"/>
          </w:rPr>
          <w:t>https://denizteknolojilerimyo.comu.edu.tr/arsiv/haberler/meslek-yuksekokulumuzda-universite-programina-uyum-r124.html</w:t>
        </w:r>
      </w:hyperlink>
    </w:p>
    <w:p w14:paraId="5FDA5416" w14:textId="19EB0134" w:rsidR="00813E35" w:rsidRPr="00813E35" w:rsidRDefault="00000000" w:rsidP="00813E35">
      <w:pPr>
        <w:ind w:left="1416"/>
        <w:jc w:val="both"/>
        <w:rPr>
          <w:rFonts w:ascii="Times New Roman" w:hAnsi="Times New Roman" w:cs="Times New Roman"/>
          <w:bCs/>
          <w:color w:val="000000" w:themeColor="text1"/>
        </w:rPr>
      </w:pPr>
      <w:hyperlink r:id="rId127" w:history="1">
        <w:r w:rsidR="00813E35" w:rsidRPr="00813E35">
          <w:rPr>
            <w:rStyle w:val="Kpr"/>
            <w:rFonts w:ascii="Times New Roman" w:hAnsi="Times New Roman" w:cs="Times New Roman"/>
            <w:bCs/>
            <w:color w:val="000000" w:themeColor="text1"/>
            <w:u w:val="none"/>
          </w:rPr>
          <w:t>https://denizteknolojilerimyo.comu.edu.tr/arsiv/haberler/i-sinif-ogrencilerimize-</w:t>
        </w:r>
      </w:hyperlink>
      <w:r w:rsidR="00813E35" w:rsidRPr="00813E35">
        <w:rPr>
          <w:rFonts w:ascii="Times New Roman" w:hAnsi="Times New Roman" w:cs="Times New Roman"/>
          <w:bCs/>
          <w:color w:val="000000" w:themeColor="text1"/>
        </w:rPr>
        <w:t>halk-sagligi-hemsireligi-a-r261.html</w:t>
      </w:r>
    </w:p>
    <w:p w14:paraId="2D043AD5" w14:textId="39E7727F" w:rsidR="00813E35" w:rsidRPr="00813E35" w:rsidRDefault="00813E35" w:rsidP="00813E35">
      <w:pPr>
        <w:ind w:left="708" w:firstLine="708"/>
        <w:jc w:val="both"/>
        <w:rPr>
          <w:rFonts w:ascii="Times New Roman" w:hAnsi="Times New Roman" w:cs="Times New Roman"/>
          <w:bCs/>
        </w:rPr>
      </w:pPr>
      <w:r w:rsidRPr="00813E35">
        <w:rPr>
          <w:rFonts w:ascii="Times New Roman" w:hAnsi="Times New Roman" w:cs="Times New Roman"/>
          <w:bCs/>
        </w:rPr>
        <w:t>https://pdrbr.comu.edu.tr</w:t>
      </w:r>
    </w:p>
    <w:p w14:paraId="015B9E40" w14:textId="7F203485" w:rsidR="00813E35" w:rsidRPr="00813E35" w:rsidRDefault="00813E35" w:rsidP="00813E35">
      <w:pPr>
        <w:ind w:left="708" w:firstLine="708"/>
        <w:jc w:val="both"/>
        <w:rPr>
          <w:rFonts w:ascii="Times New Roman" w:hAnsi="Times New Roman" w:cs="Times New Roman"/>
          <w:bCs/>
        </w:rPr>
      </w:pPr>
      <w:r w:rsidRPr="00813E35">
        <w:rPr>
          <w:rFonts w:ascii="Times New Roman" w:hAnsi="Times New Roman" w:cs="Times New Roman"/>
          <w:bCs/>
        </w:rPr>
        <w:t>https://omik.comu.edu.tr</w:t>
      </w:r>
    </w:p>
    <w:p w14:paraId="5BFF7A00" w14:textId="1F8DE1CE" w:rsidR="00CD3A55" w:rsidRPr="00C76536" w:rsidRDefault="004376AB" w:rsidP="00CD3A55">
      <w:pPr>
        <w:ind w:firstLine="708"/>
        <w:jc w:val="both"/>
        <w:rPr>
          <w:rFonts w:ascii="Times New Roman" w:hAnsi="Times New Roman" w:cs="Times New Roman"/>
          <w:b/>
          <w:bCs/>
        </w:rPr>
      </w:pPr>
      <w:r>
        <w:rPr>
          <w:rFonts w:ascii="Times New Roman" w:hAnsi="Times New Roman" w:cs="Times New Roman"/>
          <w:b/>
          <w:bCs/>
        </w:rPr>
        <w:t xml:space="preserve">B.3.3. </w:t>
      </w:r>
      <w:r w:rsidR="00CD3A55" w:rsidRPr="00C76536">
        <w:rPr>
          <w:rFonts w:ascii="Times New Roman" w:hAnsi="Times New Roman" w:cs="Times New Roman"/>
          <w:b/>
          <w:bCs/>
        </w:rPr>
        <w:t xml:space="preserve">Tesis </w:t>
      </w:r>
      <w:r w:rsidR="009F12CC">
        <w:rPr>
          <w:rFonts w:ascii="Times New Roman" w:hAnsi="Times New Roman" w:cs="Times New Roman"/>
          <w:b/>
          <w:bCs/>
        </w:rPr>
        <w:t>v</w:t>
      </w:r>
      <w:r w:rsidR="00E32518" w:rsidRPr="00C76536">
        <w:rPr>
          <w:rFonts w:ascii="Times New Roman" w:hAnsi="Times New Roman" w:cs="Times New Roman"/>
          <w:b/>
          <w:bCs/>
        </w:rPr>
        <w:t>e Altyapılar</w:t>
      </w:r>
    </w:p>
    <w:p w14:paraId="72F846A9" w14:textId="4D3C5885"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Olgunluk Düzeyi:</w:t>
      </w:r>
      <w:r w:rsidR="005F321F">
        <w:rPr>
          <w:rFonts w:ascii="Times New Roman" w:hAnsi="Times New Roman" w:cs="Times New Roman"/>
          <w:b/>
          <w:bCs/>
        </w:rPr>
        <w:t xml:space="preserve"> (4)</w:t>
      </w:r>
      <w:r w:rsidRPr="00C76536">
        <w:rPr>
          <w:rFonts w:ascii="Times New Roman" w:hAnsi="Times New Roman" w:cs="Times New Roman"/>
          <w:b/>
          <w:bCs/>
        </w:rPr>
        <w:t xml:space="preserve"> </w:t>
      </w:r>
      <w:r w:rsidRPr="00C76536">
        <w:rPr>
          <w:rFonts w:ascii="Times New Roman" w:hAnsi="Times New Roman" w:cs="Times New Roman"/>
        </w:rPr>
        <w:t>Tesis ve altyapının kullanımı izlenmekte ve ihtiyaçlar doğrultusunda iyileştirilmektedir.</w:t>
      </w:r>
    </w:p>
    <w:p w14:paraId="520F0302" w14:textId="77777777" w:rsidR="005F321F" w:rsidRDefault="00CD3A55" w:rsidP="005F321F">
      <w:pPr>
        <w:pStyle w:val="AralkYok"/>
        <w:ind w:left="1416"/>
        <w:jc w:val="both"/>
        <w:rPr>
          <w:rFonts w:ascii="Times New Roman" w:hAnsi="Times New Roman" w:cs="Times New Roman"/>
          <w:b/>
          <w:bCs/>
        </w:rPr>
      </w:pPr>
      <w:r w:rsidRPr="00C76536">
        <w:rPr>
          <w:rFonts w:ascii="Times New Roman" w:hAnsi="Times New Roman" w:cs="Times New Roman"/>
          <w:b/>
          <w:bCs/>
        </w:rPr>
        <w:t xml:space="preserve">Kanıtlar: </w:t>
      </w:r>
    </w:p>
    <w:p w14:paraId="23DE1A9A" w14:textId="191AC730" w:rsidR="00CD3A55" w:rsidRPr="00C76536" w:rsidRDefault="00CD3A55" w:rsidP="005F321F">
      <w:pPr>
        <w:pStyle w:val="AralkYok"/>
        <w:ind w:left="1416"/>
        <w:jc w:val="both"/>
        <w:rPr>
          <w:rFonts w:ascii="Times New Roman" w:hAnsi="Times New Roman" w:cs="Times New Roman"/>
        </w:rPr>
      </w:pPr>
    </w:p>
    <w:p w14:paraId="489646B8" w14:textId="49A0C1F5" w:rsidR="005F321F" w:rsidRPr="005F321F" w:rsidRDefault="005F321F" w:rsidP="005F321F">
      <w:pPr>
        <w:ind w:left="708" w:firstLine="708"/>
        <w:jc w:val="both"/>
        <w:rPr>
          <w:rFonts w:ascii="Times New Roman" w:hAnsi="Times New Roman" w:cs="Times New Roman"/>
          <w:bCs/>
        </w:rPr>
      </w:pPr>
      <w:r w:rsidRPr="005F321F">
        <w:rPr>
          <w:rFonts w:ascii="Times New Roman" w:hAnsi="Times New Roman" w:cs="Times New Roman"/>
          <w:bCs/>
        </w:rPr>
        <w:t>https://www.comu.edu.tr/</w:t>
      </w:r>
    </w:p>
    <w:p w14:paraId="245F6066" w14:textId="01D453D5" w:rsidR="005F321F" w:rsidRPr="005F321F" w:rsidRDefault="005F321F" w:rsidP="005F321F">
      <w:pPr>
        <w:ind w:left="708" w:firstLine="708"/>
        <w:jc w:val="both"/>
        <w:rPr>
          <w:rFonts w:ascii="Times New Roman" w:hAnsi="Times New Roman" w:cs="Times New Roman"/>
          <w:bCs/>
        </w:rPr>
      </w:pPr>
      <w:r w:rsidRPr="005F321F">
        <w:rPr>
          <w:rFonts w:ascii="Times New Roman" w:hAnsi="Times New Roman" w:cs="Times New Roman"/>
          <w:bCs/>
        </w:rPr>
        <w:t>https://dardanos.comu.edu.tr/</w:t>
      </w:r>
    </w:p>
    <w:p w14:paraId="523415FB" w14:textId="2D8FB2CD" w:rsidR="00CD3A55" w:rsidRPr="00C76536" w:rsidRDefault="005F321F" w:rsidP="00CD3A55">
      <w:pPr>
        <w:ind w:firstLine="708"/>
        <w:jc w:val="both"/>
        <w:rPr>
          <w:rFonts w:ascii="Times New Roman" w:hAnsi="Times New Roman" w:cs="Times New Roman"/>
          <w:b/>
          <w:bCs/>
        </w:rPr>
      </w:pPr>
      <w:r>
        <w:rPr>
          <w:rFonts w:ascii="Times New Roman" w:hAnsi="Times New Roman" w:cs="Times New Roman"/>
          <w:b/>
          <w:bCs/>
        </w:rPr>
        <w:t xml:space="preserve">B.3.4. </w:t>
      </w:r>
      <w:r w:rsidR="00CD3A55" w:rsidRPr="00C76536">
        <w:rPr>
          <w:rFonts w:ascii="Times New Roman" w:hAnsi="Times New Roman" w:cs="Times New Roman"/>
          <w:b/>
          <w:bCs/>
        </w:rPr>
        <w:t xml:space="preserve">Dezavantajlı </w:t>
      </w:r>
      <w:r w:rsidR="00E32518" w:rsidRPr="00C76536">
        <w:rPr>
          <w:rFonts w:ascii="Times New Roman" w:hAnsi="Times New Roman" w:cs="Times New Roman"/>
          <w:b/>
          <w:bCs/>
        </w:rPr>
        <w:t>Gruplar</w:t>
      </w:r>
    </w:p>
    <w:p w14:paraId="29E0C87A" w14:textId="6ED7C0A4"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F321F">
        <w:rPr>
          <w:rFonts w:ascii="Times New Roman" w:hAnsi="Times New Roman" w:cs="Times New Roman"/>
          <w:b/>
          <w:bCs/>
        </w:rPr>
        <w:t xml:space="preserve">(3) </w:t>
      </w:r>
      <w:r w:rsidRPr="00C76536">
        <w:rPr>
          <w:rFonts w:ascii="Times New Roman" w:hAnsi="Times New Roman" w:cs="Times New Roman"/>
        </w:rPr>
        <w:t>Dezavantajlı grupların eğitim olanaklarına erişimine ilişkin uygulamalar yürütülmektedir.</w:t>
      </w:r>
    </w:p>
    <w:p w14:paraId="1B91BE11" w14:textId="77777777" w:rsidR="005F321F"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Kanıtlar: </w:t>
      </w:r>
    </w:p>
    <w:p w14:paraId="2F77BF4C" w14:textId="02CA0796" w:rsidR="00CD3A55" w:rsidRPr="00C76536" w:rsidRDefault="005F321F" w:rsidP="00CD3A55">
      <w:pPr>
        <w:ind w:left="1416"/>
        <w:jc w:val="both"/>
        <w:rPr>
          <w:rFonts w:ascii="Times New Roman" w:hAnsi="Times New Roman" w:cs="Times New Roman"/>
          <w:b/>
          <w:bCs/>
        </w:rPr>
      </w:pPr>
      <w:r w:rsidRPr="005F321F">
        <w:rPr>
          <w:rFonts w:ascii="Times New Roman" w:hAnsi="Times New Roman" w:cs="Times New Roman"/>
        </w:rPr>
        <w:t>http://ekb.comu.edu.tr/canakkale-onsekizmart-universitesi-ozel-gereksinim-r10.html</w:t>
      </w:r>
    </w:p>
    <w:p w14:paraId="1FF28B52" w14:textId="2599C390" w:rsidR="00CD3A55" w:rsidRPr="00C76536" w:rsidRDefault="005F321F" w:rsidP="00CD3A55">
      <w:pPr>
        <w:ind w:firstLine="708"/>
        <w:jc w:val="both"/>
        <w:rPr>
          <w:rFonts w:ascii="Times New Roman" w:hAnsi="Times New Roman" w:cs="Times New Roman"/>
          <w:b/>
          <w:bCs/>
        </w:rPr>
      </w:pPr>
      <w:r>
        <w:rPr>
          <w:rFonts w:ascii="Times New Roman" w:hAnsi="Times New Roman" w:cs="Times New Roman"/>
          <w:b/>
          <w:bCs/>
        </w:rPr>
        <w:t xml:space="preserve">B.3.5. </w:t>
      </w:r>
      <w:r w:rsidR="00CD3A55" w:rsidRPr="00C76536">
        <w:rPr>
          <w:rFonts w:ascii="Times New Roman" w:hAnsi="Times New Roman" w:cs="Times New Roman"/>
          <w:b/>
          <w:bCs/>
        </w:rPr>
        <w:t>Sosyal</w:t>
      </w:r>
      <w:r w:rsidR="00E32518" w:rsidRPr="00C76536">
        <w:rPr>
          <w:rFonts w:ascii="Times New Roman" w:hAnsi="Times New Roman" w:cs="Times New Roman"/>
          <w:b/>
          <w:bCs/>
        </w:rPr>
        <w:t>, Kültürel, Sportif Faaliyetler</w:t>
      </w:r>
    </w:p>
    <w:p w14:paraId="36D791EC" w14:textId="7766CC1B"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F321F">
        <w:rPr>
          <w:rFonts w:ascii="Times New Roman" w:hAnsi="Times New Roman" w:cs="Times New Roman"/>
          <w:b/>
          <w:bCs/>
        </w:rPr>
        <w:t xml:space="preserve">(3) </w:t>
      </w:r>
      <w:r w:rsidRPr="00C76536">
        <w:rPr>
          <w:rFonts w:ascii="Times New Roman" w:hAnsi="Times New Roman" w:cs="Times New Roman"/>
        </w:rPr>
        <w:t>Kurumun genelinde sosyal, kültürel ve sportif faaliyetler erişilebilirdir ve bunlardan fırsat eşitliğine dayalı olarak yararlanılmaktadır.</w:t>
      </w:r>
    </w:p>
    <w:p w14:paraId="4C7BF953" w14:textId="77777777" w:rsidR="005F321F" w:rsidRDefault="00CD3A55" w:rsidP="00CD3A55">
      <w:pPr>
        <w:pStyle w:val="GvdeMetni"/>
        <w:spacing w:before="132"/>
        <w:ind w:left="708" w:firstLine="708"/>
        <w:jc w:val="both"/>
        <w:rPr>
          <w:b/>
          <w:bCs/>
          <w:sz w:val="22"/>
          <w:szCs w:val="22"/>
        </w:rPr>
      </w:pPr>
      <w:r w:rsidRPr="00C76536">
        <w:rPr>
          <w:b/>
          <w:bCs/>
          <w:sz w:val="22"/>
          <w:szCs w:val="22"/>
        </w:rPr>
        <w:t xml:space="preserve">Kanıtlar: </w:t>
      </w:r>
    </w:p>
    <w:p w14:paraId="1018FFCD" w14:textId="77777777" w:rsidR="005F321F" w:rsidRPr="005F321F" w:rsidRDefault="00000000" w:rsidP="00CD3A55">
      <w:pPr>
        <w:pStyle w:val="GvdeMetni"/>
        <w:spacing w:before="132"/>
        <w:ind w:left="708" w:firstLine="708"/>
        <w:jc w:val="both"/>
        <w:rPr>
          <w:color w:val="000000" w:themeColor="text1"/>
          <w:sz w:val="22"/>
          <w:szCs w:val="22"/>
        </w:rPr>
      </w:pPr>
      <w:hyperlink r:id="rId128">
        <w:r w:rsidR="00CD3A55" w:rsidRPr="005F321F">
          <w:rPr>
            <w:color w:val="000000" w:themeColor="text1"/>
            <w:sz w:val="22"/>
            <w:szCs w:val="22"/>
          </w:rPr>
          <w:t>https://www.comu.edu.tr/haber-18938.html</w:t>
        </w:r>
      </w:hyperlink>
      <w:r w:rsidR="00CD3A55" w:rsidRPr="005F321F">
        <w:rPr>
          <w:color w:val="000000" w:themeColor="text1"/>
          <w:sz w:val="22"/>
          <w:szCs w:val="22"/>
        </w:rPr>
        <w:t>,</w:t>
      </w:r>
    </w:p>
    <w:p w14:paraId="083DEEB5" w14:textId="77777777" w:rsidR="005F321F" w:rsidRPr="005F321F" w:rsidRDefault="00000000" w:rsidP="005F321F">
      <w:pPr>
        <w:pStyle w:val="GvdeMetni"/>
        <w:spacing w:before="132"/>
        <w:ind w:left="1416"/>
        <w:jc w:val="both"/>
        <w:rPr>
          <w:color w:val="000000" w:themeColor="text1"/>
          <w:sz w:val="22"/>
          <w:szCs w:val="22"/>
        </w:rPr>
      </w:pPr>
      <w:hyperlink r:id="rId129">
        <w:r w:rsidR="00CD3A55" w:rsidRPr="005F321F">
          <w:rPr>
            <w:color w:val="000000" w:themeColor="text1"/>
            <w:sz w:val="22"/>
            <w:szCs w:val="22"/>
          </w:rPr>
          <w:t>http://sks.comu.edu.tr/arsiv</w:t>
        </w:r>
      </w:hyperlink>
      <w:hyperlink r:id="rId130">
        <w:r w:rsidR="00CD3A55" w:rsidRPr="005F321F">
          <w:rPr>
            <w:color w:val="000000" w:themeColor="text1"/>
            <w:sz w:val="22"/>
            <w:szCs w:val="22"/>
          </w:rPr>
          <w:t>/duyurular/topluluk-tanitim-gunleri-r4.html</w:t>
        </w:r>
      </w:hyperlink>
      <w:r w:rsidR="00CD3A55" w:rsidRPr="005F321F">
        <w:rPr>
          <w:color w:val="000000" w:themeColor="text1"/>
          <w:sz w:val="22"/>
          <w:szCs w:val="22"/>
        </w:rPr>
        <w:t xml:space="preserve"> </w:t>
      </w:r>
    </w:p>
    <w:p w14:paraId="2665E066" w14:textId="77777777" w:rsidR="005F321F" w:rsidRPr="005F321F" w:rsidRDefault="00000000" w:rsidP="005F321F">
      <w:pPr>
        <w:pStyle w:val="GvdeMetni"/>
        <w:spacing w:before="132"/>
        <w:ind w:left="1416"/>
        <w:jc w:val="both"/>
        <w:rPr>
          <w:color w:val="000000" w:themeColor="text1"/>
          <w:sz w:val="22"/>
          <w:szCs w:val="22"/>
        </w:rPr>
      </w:pPr>
      <w:hyperlink r:id="rId131" w:history="1">
        <w:r w:rsidR="00CD3A55" w:rsidRPr="005F321F">
          <w:rPr>
            <w:rStyle w:val="Kpr"/>
            <w:color w:val="000000" w:themeColor="text1"/>
            <w:sz w:val="22"/>
            <w:szCs w:val="22"/>
            <w:u w:val="none"/>
          </w:rPr>
          <w:t>https://www.comu.edu.tr/yonetmelik/yonergeler/ogrenci_topluluklari_yonergesi.html,</w:t>
        </w:r>
      </w:hyperlink>
      <w:r w:rsidR="00CD3A55" w:rsidRPr="005F321F">
        <w:rPr>
          <w:color w:val="000000" w:themeColor="text1"/>
          <w:sz w:val="22"/>
          <w:szCs w:val="22"/>
        </w:rPr>
        <w:t xml:space="preserve"> </w:t>
      </w:r>
    </w:p>
    <w:p w14:paraId="2F55C543" w14:textId="1B85F740" w:rsidR="005F321F" w:rsidRPr="005F321F" w:rsidRDefault="005F321F" w:rsidP="005F321F">
      <w:pPr>
        <w:pStyle w:val="GvdeMetni"/>
        <w:spacing w:before="132"/>
        <w:ind w:left="1416"/>
        <w:jc w:val="both"/>
        <w:rPr>
          <w:color w:val="000000" w:themeColor="text1"/>
          <w:sz w:val="22"/>
          <w:szCs w:val="22"/>
        </w:rPr>
      </w:pPr>
      <w:r w:rsidRPr="005F321F">
        <w:rPr>
          <w:color w:val="000000" w:themeColor="text1"/>
          <w:sz w:val="22"/>
          <w:szCs w:val="22"/>
        </w:rPr>
        <w:t>https://</w:t>
      </w:r>
      <w:hyperlink r:id="rId132" w:history="1">
        <w:r w:rsidRPr="005F321F">
          <w:rPr>
            <w:rStyle w:val="Kpr"/>
            <w:color w:val="000000" w:themeColor="text1"/>
            <w:sz w:val="22"/>
            <w:szCs w:val="22"/>
            <w:u w:val="none"/>
          </w:rPr>
          <w:t>www.comu.edu.tr/haber-17065.html</w:t>
        </w:r>
      </w:hyperlink>
      <w:r w:rsidR="00CD3A55" w:rsidRPr="005F321F">
        <w:rPr>
          <w:color w:val="000000" w:themeColor="text1"/>
          <w:sz w:val="22"/>
          <w:szCs w:val="22"/>
        </w:rPr>
        <w:t xml:space="preserve"> </w:t>
      </w:r>
    </w:p>
    <w:p w14:paraId="1A952732" w14:textId="77777777" w:rsidR="005F321F" w:rsidRPr="005F321F" w:rsidRDefault="00000000" w:rsidP="005F321F">
      <w:pPr>
        <w:pStyle w:val="GvdeMetni"/>
        <w:spacing w:before="132"/>
        <w:ind w:left="1416"/>
        <w:jc w:val="both"/>
        <w:rPr>
          <w:color w:val="000000" w:themeColor="text1"/>
          <w:sz w:val="22"/>
          <w:szCs w:val="22"/>
        </w:rPr>
      </w:pPr>
      <w:hyperlink r:id="rId133" w:history="1">
        <w:r w:rsidR="00CD3A55" w:rsidRPr="005F321F">
          <w:rPr>
            <w:rStyle w:val="Kpr"/>
            <w:color w:val="000000" w:themeColor="text1"/>
            <w:sz w:val="22"/>
            <w:szCs w:val="22"/>
            <w:u w:val="none"/>
          </w:rPr>
          <w:t>https://www.comu.edu.tr/duyuru-</w:t>
        </w:r>
      </w:hyperlink>
      <w:hyperlink r:id="rId134" w:history="1">
        <w:r w:rsidR="00CD3A55" w:rsidRPr="005F321F">
          <w:rPr>
            <w:rStyle w:val="Kpr"/>
            <w:color w:val="000000" w:themeColor="text1"/>
            <w:sz w:val="22"/>
            <w:szCs w:val="22"/>
            <w:u w:val="none"/>
          </w:rPr>
          <w:t>13825.html</w:t>
        </w:r>
      </w:hyperlink>
      <w:r w:rsidR="00CD3A55" w:rsidRPr="005F321F">
        <w:rPr>
          <w:color w:val="000000" w:themeColor="text1"/>
          <w:sz w:val="22"/>
          <w:szCs w:val="22"/>
        </w:rPr>
        <w:t xml:space="preserve"> </w:t>
      </w:r>
    </w:p>
    <w:p w14:paraId="066E53D7" w14:textId="77777777" w:rsidR="005F321F" w:rsidRPr="005F321F" w:rsidRDefault="00CD3A55" w:rsidP="005F321F">
      <w:pPr>
        <w:pStyle w:val="GvdeMetni"/>
        <w:spacing w:before="132"/>
        <w:ind w:left="1416"/>
        <w:jc w:val="both"/>
        <w:rPr>
          <w:color w:val="000000" w:themeColor="text1"/>
          <w:sz w:val="22"/>
          <w:szCs w:val="22"/>
        </w:rPr>
      </w:pPr>
      <w:r w:rsidRPr="005F321F">
        <w:rPr>
          <w:color w:val="000000" w:themeColor="text1"/>
          <w:sz w:val="22"/>
          <w:szCs w:val="22"/>
        </w:rPr>
        <w:t>https:/</w:t>
      </w:r>
      <w:hyperlink r:id="rId135">
        <w:r w:rsidRPr="005F321F">
          <w:rPr>
            <w:color w:val="000000" w:themeColor="text1"/>
            <w:sz w:val="22"/>
            <w:szCs w:val="22"/>
          </w:rPr>
          <w:t>/www</w:t>
        </w:r>
      </w:hyperlink>
      <w:r w:rsidRPr="005F321F">
        <w:rPr>
          <w:color w:val="000000" w:themeColor="text1"/>
          <w:sz w:val="22"/>
          <w:szCs w:val="22"/>
        </w:rPr>
        <w:t xml:space="preserve">.comu.edu.tr/haber-13975.html </w:t>
      </w:r>
    </w:p>
    <w:p w14:paraId="1305E6C0" w14:textId="77777777" w:rsidR="005F321F" w:rsidRPr="005F321F" w:rsidRDefault="00CD3A55" w:rsidP="005F321F">
      <w:pPr>
        <w:pStyle w:val="GvdeMetni"/>
        <w:spacing w:before="132"/>
        <w:ind w:left="1416"/>
        <w:jc w:val="both"/>
        <w:rPr>
          <w:rStyle w:val="Kpr"/>
          <w:color w:val="000000" w:themeColor="text1"/>
          <w:sz w:val="22"/>
          <w:szCs w:val="22"/>
          <w:u w:val="none"/>
        </w:rPr>
      </w:pPr>
      <w:r w:rsidRPr="005F321F">
        <w:rPr>
          <w:color w:val="000000" w:themeColor="text1"/>
          <w:sz w:val="22"/>
          <w:szCs w:val="22"/>
        </w:rPr>
        <w:t xml:space="preserve"> </w:t>
      </w:r>
      <w:hyperlink r:id="rId136" w:history="1">
        <w:r w:rsidRPr="005F321F">
          <w:rPr>
            <w:rStyle w:val="Kpr"/>
            <w:color w:val="000000" w:themeColor="text1"/>
            <w:sz w:val="22"/>
            <w:szCs w:val="22"/>
            <w:u w:val="none"/>
          </w:rPr>
          <w:t>https://www.comu.edu.tr/album-</w:t>
        </w:r>
      </w:hyperlink>
      <w:hyperlink r:id="rId137" w:history="1">
        <w:r w:rsidRPr="005F321F">
          <w:rPr>
            <w:rStyle w:val="Kpr"/>
            <w:color w:val="000000" w:themeColor="text1"/>
            <w:sz w:val="22"/>
            <w:szCs w:val="22"/>
            <w:u w:val="none"/>
          </w:rPr>
          <w:t xml:space="preserve">404.html </w:t>
        </w:r>
      </w:hyperlink>
    </w:p>
    <w:p w14:paraId="03FCDCAC" w14:textId="519317D3" w:rsidR="00CD3A55" w:rsidRPr="005F321F" w:rsidRDefault="00CD3A55" w:rsidP="005F321F">
      <w:pPr>
        <w:pStyle w:val="GvdeMetni"/>
        <w:spacing w:before="132"/>
        <w:ind w:left="1416"/>
        <w:jc w:val="both"/>
        <w:rPr>
          <w:color w:val="000000" w:themeColor="text1"/>
          <w:sz w:val="22"/>
          <w:szCs w:val="22"/>
        </w:rPr>
      </w:pPr>
      <w:r w:rsidRPr="005F321F">
        <w:rPr>
          <w:color w:val="000000" w:themeColor="text1"/>
          <w:sz w:val="22"/>
          <w:szCs w:val="22"/>
        </w:rPr>
        <w:t>https://</w:t>
      </w:r>
      <w:hyperlink r:id="rId138">
        <w:r w:rsidRPr="005F321F">
          <w:rPr>
            <w:color w:val="000000" w:themeColor="text1"/>
            <w:sz w:val="22"/>
            <w:szCs w:val="22"/>
          </w:rPr>
          <w:t>www.comu.edu.tr/haber-13895.html</w:t>
        </w:r>
      </w:hyperlink>
    </w:p>
    <w:p w14:paraId="16AA5388" w14:textId="77777777" w:rsidR="00CD3A55" w:rsidRPr="00C76536" w:rsidRDefault="00CD3A55" w:rsidP="00CD3A55">
      <w:pPr>
        <w:ind w:left="708" w:firstLine="708"/>
        <w:jc w:val="both"/>
        <w:rPr>
          <w:rFonts w:ascii="Times New Roman" w:hAnsi="Times New Roman" w:cs="Times New Roman"/>
          <w:b/>
          <w:bCs/>
        </w:rPr>
      </w:pPr>
    </w:p>
    <w:p w14:paraId="1F533FDB" w14:textId="17104395" w:rsidR="00CD3A55" w:rsidRPr="00C76536" w:rsidRDefault="005F321F" w:rsidP="00CD3A55">
      <w:pPr>
        <w:jc w:val="both"/>
        <w:rPr>
          <w:rFonts w:ascii="Times New Roman" w:hAnsi="Times New Roman" w:cs="Times New Roman"/>
          <w:b/>
          <w:bCs/>
        </w:rPr>
      </w:pPr>
      <w:r>
        <w:rPr>
          <w:rFonts w:ascii="Times New Roman" w:hAnsi="Times New Roman" w:cs="Times New Roman"/>
          <w:b/>
          <w:bCs/>
        </w:rPr>
        <w:t>B.</w:t>
      </w:r>
      <w:r w:rsidR="00CD3A55" w:rsidRPr="00C76536">
        <w:rPr>
          <w:rFonts w:ascii="Times New Roman" w:hAnsi="Times New Roman" w:cs="Times New Roman"/>
          <w:b/>
          <w:bCs/>
        </w:rPr>
        <w:t xml:space="preserve">4. </w:t>
      </w:r>
      <w:r w:rsidR="00E32518" w:rsidRPr="00C76536">
        <w:rPr>
          <w:rFonts w:ascii="Times New Roman" w:hAnsi="Times New Roman" w:cs="Times New Roman"/>
          <w:b/>
          <w:bCs/>
        </w:rPr>
        <w:t>Öğretim Kadrosu</w:t>
      </w:r>
    </w:p>
    <w:p w14:paraId="57C577EB" w14:textId="1C3B1B05" w:rsidR="00CD3A55" w:rsidRPr="00C76536" w:rsidRDefault="00CD3A55" w:rsidP="00CD3A55">
      <w:pPr>
        <w:jc w:val="both"/>
        <w:rPr>
          <w:rFonts w:ascii="Times New Roman" w:hAnsi="Times New Roman" w:cs="Times New Roman"/>
        </w:rPr>
      </w:pPr>
      <w:r w:rsidRPr="00C76536">
        <w:rPr>
          <w:rFonts w:ascii="Times New Roman" w:hAnsi="Times New Roman" w:cs="Times New Roman"/>
        </w:rPr>
        <w:t xml:space="preserve">ÇOMÜ 2018-2022 Stratejik Planında tanımlanan hedefler kapsamında insan kaynağının akademik beceri, nitelik ve etkin araştırma yapabilme kapasitesinin arttırılması, kaliteli eğitim ve öğretim faaliyeti sunulması kapsamında ÇOMÜ Deniz Teknolojileri Meslek Yüksekokulu akademik kadrosunun geliştirilmesine ilişkin hedeflerini oluşturmuştur. Meslek Yüksekokulumuzun misyonu </w:t>
      </w:r>
      <w:r w:rsidR="005E173E">
        <w:rPr>
          <w:rFonts w:ascii="Times New Roman" w:hAnsi="Times New Roman" w:cs="Times New Roman"/>
        </w:rPr>
        <w:t>h</w:t>
      </w:r>
      <w:r w:rsidRPr="00C76536">
        <w:rPr>
          <w:rFonts w:ascii="Times New Roman" w:hAnsi="Times New Roman" w:cs="Times New Roman"/>
        </w:rPr>
        <w:t>edeflediği yüksek eğitim-öğretim kalite standartlarıyla, bilimsel ve teknolojik gelişmelere uyum sağlayabilecek, çağın gereksinimlerini algılayan, analiz ve sentez yapabilen, çözüm üreten bilinçli bireyler yetiştirmek, alanında nitelikli kalifiye ara eleman ihtiyacını sağlamak ve sektörel bazda ihtiyaç duyulan yeteneklerin kazandırılmasına yönelik yenilikçi ve girişimci eğitim programlarını devam ettirmektir.</w:t>
      </w:r>
    </w:p>
    <w:p w14:paraId="1BA891C3" w14:textId="7B807832" w:rsidR="00CD3A55" w:rsidRPr="00C76536" w:rsidRDefault="00CD3A55" w:rsidP="00CD3A55">
      <w:pPr>
        <w:jc w:val="both"/>
        <w:rPr>
          <w:rFonts w:ascii="Times New Roman" w:hAnsi="Times New Roman" w:cs="Times New Roman"/>
        </w:rPr>
      </w:pPr>
      <w:r w:rsidRPr="00C76536">
        <w:rPr>
          <w:rFonts w:ascii="Times New Roman" w:hAnsi="Times New Roman" w:cs="Times New Roman"/>
        </w:rPr>
        <w:t>ÇOMÜ Deniz Teknolojileri Meslek Yüksekokulunun eğitim programının uygulanma özelliklerine göre farklı dönem, süreç ve etkinliklerin gerektirdiği iş yüküne uygun akademik kadro yapısına sahiptir. Meslek Yüksekokulumuzun akademik kadrosu</w:t>
      </w:r>
      <w:r w:rsidR="005E173E">
        <w:rPr>
          <w:rFonts w:ascii="Times New Roman" w:hAnsi="Times New Roman" w:cs="Times New Roman"/>
        </w:rPr>
        <w:t xml:space="preserve"> 2021 yılı sonu itibarı ile</w:t>
      </w:r>
      <w:r w:rsidRPr="00C76536">
        <w:rPr>
          <w:rFonts w:ascii="Times New Roman" w:hAnsi="Times New Roman" w:cs="Times New Roman"/>
        </w:rPr>
        <w:t>; 1</w:t>
      </w:r>
      <w:r w:rsidR="005E173E">
        <w:rPr>
          <w:rFonts w:ascii="Times New Roman" w:hAnsi="Times New Roman" w:cs="Times New Roman"/>
        </w:rPr>
        <w:t xml:space="preserve"> </w:t>
      </w:r>
      <w:r w:rsidRPr="00C76536">
        <w:rPr>
          <w:rFonts w:ascii="Times New Roman" w:hAnsi="Times New Roman" w:cs="Times New Roman"/>
        </w:rPr>
        <w:t xml:space="preserve">doçent, </w:t>
      </w:r>
      <w:r w:rsidR="005F321F">
        <w:rPr>
          <w:rFonts w:ascii="Times New Roman" w:hAnsi="Times New Roman" w:cs="Times New Roman"/>
        </w:rPr>
        <w:t>5</w:t>
      </w:r>
      <w:r w:rsidRPr="00C76536">
        <w:rPr>
          <w:rFonts w:ascii="Times New Roman" w:hAnsi="Times New Roman" w:cs="Times New Roman"/>
        </w:rPr>
        <w:t xml:space="preserve"> doktor öğretim üyesi, </w:t>
      </w:r>
      <w:r w:rsidR="005E173E">
        <w:rPr>
          <w:rFonts w:ascii="Times New Roman" w:hAnsi="Times New Roman" w:cs="Times New Roman"/>
        </w:rPr>
        <w:t>2</w:t>
      </w:r>
      <w:r w:rsidRPr="00C76536">
        <w:rPr>
          <w:rFonts w:ascii="Times New Roman" w:hAnsi="Times New Roman" w:cs="Times New Roman"/>
        </w:rPr>
        <w:t xml:space="preserve"> öğretim görevlisinden oluşmaktadır. Yüksekokulumuzda ‘Stratejik Amaçlar’ içinde, ‘Eğitim ve Danışmanlık’ başlığı altında belirtilen, ‘akademisyen ile öğrenci seviyesini ve eğitim altyapısını en yüksek düzeyde tutarak mesleki erdemleri karakter haline getirmiş, akademik ve liderlik yetkinliklerine sahip, yerel ve küresel Gemi İnşaatı sektöründeki sorunlara hâkim, tersanelerde uygulama becerisi olan teknikerler yetiştirmek’ amacına ulaşmak için akademik kadro politikası uygulanmaktadır. Mev</w:t>
      </w:r>
      <w:r w:rsidR="00E32518">
        <w:rPr>
          <w:rFonts w:ascii="Times New Roman" w:hAnsi="Times New Roman" w:cs="Times New Roman"/>
        </w:rPr>
        <w:t>c</w:t>
      </w:r>
      <w:r w:rsidRPr="00C76536">
        <w:rPr>
          <w:rFonts w:ascii="Times New Roman" w:hAnsi="Times New Roman" w:cs="Times New Roman"/>
        </w:rPr>
        <w:t>ut akademik kadro bu amacı yeterli düzeyde karşılamaktadır.</w:t>
      </w:r>
    </w:p>
    <w:p w14:paraId="0B514981" w14:textId="0A90079C" w:rsidR="00CD3A55" w:rsidRPr="00C76536" w:rsidRDefault="00CD3A55" w:rsidP="00CD3A55">
      <w:pPr>
        <w:jc w:val="both"/>
        <w:rPr>
          <w:rFonts w:ascii="Times New Roman" w:hAnsi="Times New Roman" w:cs="Times New Roman"/>
        </w:rPr>
      </w:pPr>
      <w:r w:rsidRPr="00C76536">
        <w:rPr>
          <w:rFonts w:ascii="Times New Roman" w:hAnsi="Times New Roman" w:cs="Times New Roman"/>
        </w:rPr>
        <w:t xml:space="preserve">Yukarıdaki açıklamalarda görüldüğü üzere Deniz Teknolojileri Meslek Yüksekokulunun akademik kadro yapısı öğrenci doluluk oranı </w:t>
      </w:r>
      <w:proofErr w:type="gramStart"/>
      <w:r w:rsidRPr="00C76536">
        <w:rPr>
          <w:rFonts w:ascii="Times New Roman" w:hAnsi="Times New Roman" w:cs="Times New Roman"/>
        </w:rPr>
        <w:t>%100</w:t>
      </w:r>
      <w:proofErr w:type="gramEnd"/>
      <w:r w:rsidRPr="00C76536">
        <w:rPr>
          <w:rFonts w:ascii="Times New Roman" w:hAnsi="Times New Roman" w:cs="Times New Roman"/>
        </w:rPr>
        <w:t xml:space="preserve"> olan Gemi İnşaatı Programında eğitim programının planlandığı şekilde yürütülmesine izin verecek insan kaynağına sahiptir.</w:t>
      </w:r>
    </w:p>
    <w:p w14:paraId="487DA1DF" w14:textId="149CA381" w:rsidR="00CD3A55" w:rsidRPr="00C76536" w:rsidRDefault="00CD3A55" w:rsidP="00CD3A55">
      <w:pPr>
        <w:jc w:val="both"/>
        <w:rPr>
          <w:rFonts w:ascii="Times New Roman" w:hAnsi="Times New Roman" w:cs="Times New Roman"/>
        </w:rPr>
      </w:pPr>
      <w:r w:rsidRPr="00C76536">
        <w:rPr>
          <w:rFonts w:ascii="Times New Roman" w:hAnsi="Times New Roman" w:cs="Times New Roman"/>
        </w:rPr>
        <w:t xml:space="preserve">Meslek Yüksekokulunda öğretim üyesi atama ve akademik yükseltmeleri, </w:t>
      </w:r>
      <w:r w:rsidR="00E32518">
        <w:rPr>
          <w:rFonts w:ascii="Times New Roman" w:hAnsi="Times New Roman" w:cs="Times New Roman"/>
        </w:rPr>
        <w:t>y</w:t>
      </w:r>
      <w:r w:rsidRPr="00C76536">
        <w:rPr>
          <w:rFonts w:ascii="Times New Roman" w:hAnsi="Times New Roman" w:cs="Times New Roman"/>
        </w:rPr>
        <w:t>üksekokulumuzun belirlediği vizyon ve misyonun gerektirdiği şekilde belirli kriterlere göre yapılmaktadır.</w:t>
      </w:r>
    </w:p>
    <w:p w14:paraId="16B7B0D8" w14:textId="4BB9E7F2" w:rsidR="00CD3A55" w:rsidRDefault="00CD3A55" w:rsidP="00CD3A55">
      <w:pPr>
        <w:jc w:val="both"/>
        <w:rPr>
          <w:rFonts w:ascii="Times New Roman" w:hAnsi="Times New Roman" w:cs="Times New Roman"/>
        </w:rPr>
      </w:pPr>
      <w:r w:rsidRPr="00C76536">
        <w:rPr>
          <w:rFonts w:ascii="Times New Roman" w:hAnsi="Times New Roman" w:cs="Times New Roman"/>
        </w:rPr>
        <w:t xml:space="preserve">2547 sayılı YÖK kanununda belirtilen öğretim elemanı atama ve yükseltme kriterleri, esas maddeleri dışında ilgili mevzuat üniversitelere bu kriterlerin içerisinde ilk atama ve kurum içi yeniden atama ve yükselmede uygulanacak puanlar konusunda ek kriterler belirleme yolunda serbest bırakmıştır. Bu çerçevede ÇOMÜ, bu faaliyetleri akademik liyakati göz önüne alarak puanlama, takip ve onama sürecinden geçirmektedir; temel olarak 2547 sayılı YÖK kanunun atama ve yükseltme ile ilgili maddeleri esas alınmış olup, faaliyetlerden alınabilecek puanlar çerçevesinde ilk atamalar ve kurum içi yükseltmeler için ayrı değerlendirme formları düzenlenmiştir. ÇOMÜ </w:t>
      </w:r>
      <w:r w:rsidR="00E32518">
        <w:rPr>
          <w:rFonts w:ascii="Times New Roman" w:hAnsi="Times New Roman" w:cs="Times New Roman"/>
        </w:rPr>
        <w:t>w</w:t>
      </w:r>
      <w:r w:rsidRPr="00C76536">
        <w:rPr>
          <w:rFonts w:ascii="Times New Roman" w:hAnsi="Times New Roman" w:cs="Times New Roman"/>
        </w:rPr>
        <w:t>eb sayfasında ‘Atama ve Yükselteme Kriterleri’, ilgili formlara ulaşılabilecek şekilde sunulmuştur</w:t>
      </w:r>
      <w:r w:rsidR="005E173E">
        <w:rPr>
          <w:rFonts w:ascii="Times New Roman" w:hAnsi="Times New Roman" w:cs="Times New Roman"/>
        </w:rPr>
        <w:t>.</w:t>
      </w:r>
      <w:r w:rsidRPr="00C76536">
        <w:rPr>
          <w:rFonts w:ascii="Times New Roman" w:hAnsi="Times New Roman" w:cs="Times New Roman"/>
        </w:rPr>
        <w:t xml:space="preserve"> Meslek </w:t>
      </w:r>
      <w:r w:rsidR="00E32518">
        <w:rPr>
          <w:rFonts w:ascii="Times New Roman" w:hAnsi="Times New Roman" w:cs="Times New Roman"/>
        </w:rPr>
        <w:t>y</w:t>
      </w:r>
      <w:r w:rsidRPr="00C76536">
        <w:rPr>
          <w:rFonts w:ascii="Times New Roman" w:hAnsi="Times New Roman" w:cs="Times New Roman"/>
        </w:rPr>
        <w:t>üksekokulunda başvuruların ön değerlendirilmesi için kurulmuş olan Atama ve Yükseltme Komisyonu bulunmaktadır. Her başvuru bu komisyon tarafından ön değerlendirmeden geçmekte ve uygun başvurular yukarıda anlatıla</w:t>
      </w:r>
      <w:r w:rsidR="005E173E">
        <w:rPr>
          <w:rFonts w:ascii="Times New Roman" w:hAnsi="Times New Roman" w:cs="Times New Roman"/>
        </w:rPr>
        <w:t>n</w:t>
      </w:r>
      <w:r w:rsidRPr="00C76536">
        <w:rPr>
          <w:rFonts w:ascii="Times New Roman" w:hAnsi="Times New Roman" w:cs="Times New Roman"/>
        </w:rPr>
        <w:t xml:space="preserve"> sürece dahil edilmektedir. Öğretim üyesi dışındaki öğretim elemanı kadrolarına </w:t>
      </w:r>
      <w:proofErr w:type="gramStart"/>
      <w:r w:rsidRPr="00C76536">
        <w:rPr>
          <w:rFonts w:ascii="Times New Roman" w:hAnsi="Times New Roman" w:cs="Times New Roman"/>
        </w:rPr>
        <w:t>Resmi</w:t>
      </w:r>
      <w:proofErr w:type="gramEnd"/>
      <w:r w:rsidRPr="00C76536">
        <w:rPr>
          <w:rFonts w:ascii="Times New Roman" w:hAnsi="Times New Roman" w:cs="Times New Roman"/>
        </w:rPr>
        <w:t xml:space="preserve"> </w:t>
      </w:r>
      <w:proofErr w:type="spellStart"/>
      <w:r w:rsidRPr="00C76536">
        <w:rPr>
          <w:rFonts w:ascii="Times New Roman" w:hAnsi="Times New Roman" w:cs="Times New Roman"/>
        </w:rPr>
        <w:t>Gazete’de</w:t>
      </w:r>
      <w:proofErr w:type="spellEnd"/>
      <w:r w:rsidRPr="00C76536">
        <w:rPr>
          <w:rFonts w:ascii="Times New Roman" w:hAnsi="Times New Roman" w:cs="Times New Roman"/>
        </w:rPr>
        <w:t xml:space="preserve"> yayımlanan ‘Öğretim Üyesi Dışındaki Öğretim Elemanı Kadrolarına Naklen veya Açıktan Yapılacak Atamalarda Uygulanacak Merkezi Sınav ile Giriş Sınavlarına İlişkin Usul ve Esaslar Hakkında Yönetmelik’ kapsamında seçim ve atama yapılmaktadır</w:t>
      </w:r>
    </w:p>
    <w:p w14:paraId="3603FE30" w14:textId="77777777" w:rsidR="00E32518" w:rsidRPr="00C76536" w:rsidRDefault="00E32518" w:rsidP="00CD3A55">
      <w:pPr>
        <w:jc w:val="both"/>
        <w:rPr>
          <w:rFonts w:ascii="Times New Roman" w:hAnsi="Times New Roman" w:cs="Times New Roman"/>
        </w:rPr>
      </w:pPr>
    </w:p>
    <w:p w14:paraId="716FCDDB" w14:textId="1D63D817" w:rsidR="00CD3A55" w:rsidRPr="00C76536" w:rsidRDefault="005F321F" w:rsidP="00CD3A55">
      <w:pPr>
        <w:ind w:firstLine="708"/>
        <w:jc w:val="both"/>
        <w:rPr>
          <w:rFonts w:ascii="Times New Roman" w:hAnsi="Times New Roman" w:cs="Times New Roman"/>
          <w:b/>
          <w:bCs/>
        </w:rPr>
      </w:pPr>
      <w:r>
        <w:rPr>
          <w:rFonts w:ascii="Times New Roman" w:hAnsi="Times New Roman" w:cs="Times New Roman"/>
          <w:b/>
          <w:bCs/>
        </w:rPr>
        <w:t xml:space="preserve">B.4.1. </w:t>
      </w:r>
      <w:r w:rsidR="00CD3A55" w:rsidRPr="00C76536">
        <w:rPr>
          <w:rFonts w:ascii="Times New Roman" w:hAnsi="Times New Roman" w:cs="Times New Roman"/>
          <w:b/>
          <w:bCs/>
        </w:rPr>
        <w:t>Atama</w:t>
      </w:r>
      <w:r w:rsidR="00E32518" w:rsidRPr="00C76536">
        <w:rPr>
          <w:rFonts w:ascii="Times New Roman" w:hAnsi="Times New Roman" w:cs="Times New Roman"/>
          <w:b/>
          <w:bCs/>
        </w:rPr>
        <w:t xml:space="preserve">, Yükseltme </w:t>
      </w:r>
      <w:proofErr w:type="gramStart"/>
      <w:r w:rsidR="00E32518" w:rsidRPr="00C76536">
        <w:rPr>
          <w:rFonts w:ascii="Times New Roman" w:hAnsi="Times New Roman" w:cs="Times New Roman"/>
          <w:b/>
          <w:bCs/>
        </w:rPr>
        <w:t>Ve</w:t>
      </w:r>
      <w:proofErr w:type="gramEnd"/>
      <w:r w:rsidR="00E32518" w:rsidRPr="00C76536">
        <w:rPr>
          <w:rFonts w:ascii="Times New Roman" w:hAnsi="Times New Roman" w:cs="Times New Roman"/>
          <w:b/>
          <w:bCs/>
        </w:rPr>
        <w:t xml:space="preserve"> Görevlendirme Kriterleri</w:t>
      </w:r>
    </w:p>
    <w:p w14:paraId="693936D4" w14:textId="1591CFB1"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F321F">
        <w:rPr>
          <w:rFonts w:ascii="Times New Roman" w:hAnsi="Times New Roman" w:cs="Times New Roman"/>
        </w:rPr>
        <w:t xml:space="preserve">(3) </w:t>
      </w:r>
      <w:r w:rsidR="005F321F" w:rsidRPr="005F321F">
        <w:rPr>
          <w:rFonts w:ascii="Times New Roman" w:hAnsi="Times New Roman" w:cs="Times New Roman"/>
        </w:rPr>
        <w:t>Kurumun tüm alanlar için tanımlı ve paydaşlarca bilinen atama, yükseltme ve görevlendirme kriterleri uygulanmakta ve karar almalarda (eğitim-öğretim kadrosunun işe alınması, atanması, yükseltilmesi ve ders görevlendirmeleri vb.) kullanılmaktadır.</w:t>
      </w:r>
    </w:p>
    <w:p w14:paraId="0C17C8E2" w14:textId="0EFDDEE0" w:rsidR="005F321F" w:rsidRDefault="005F321F" w:rsidP="005E173E">
      <w:pPr>
        <w:ind w:left="708" w:firstLine="708"/>
        <w:jc w:val="both"/>
        <w:rPr>
          <w:rFonts w:ascii="Times New Roman" w:hAnsi="Times New Roman" w:cs="Times New Roman"/>
          <w:b/>
          <w:bCs/>
        </w:rPr>
      </w:pPr>
      <w:r>
        <w:rPr>
          <w:rFonts w:ascii="Times New Roman" w:hAnsi="Times New Roman" w:cs="Times New Roman"/>
          <w:b/>
          <w:bCs/>
        </w:rPr>
        <w:t>Kanıtlar</w:t>
      </w:r>
      <w:r w:rsidR="005E173E">
        <w:rPr>
          <w:rFonts w:ascii="Times New Roman" w:hAnsi="Times New Roman" w:cs="Times New Roman"/>
          <w:b/>
          <w:bCs/>
        </w:rPr>
        <w:t>:</w:t>
      </w:r>
      <w:r w:rsidR="00CD3A55" w:rsidRPr="00C76536">
        <w:rPr>
          <w:rFonts w:ascii="Times New Roman" w:hAnsi="Times New Roman" w:cs="Times New Roman"/>
          <w:b/>
          <w:bCs/>
        </w:rPr>
        <w:t xml:space="preserve"> </w:t>
      </w:r>
    </w:p>
    <w:p w14:paraId="2154B96D" w14:textId="4CD7C119" w:rsidR="005E173E" w:rsidRPr="005F321F" w:rsidRDefault="00000000" w:rsidP="005E173E">
      <w:pPr>
        <w:ind w:left="708" w:firstLine="708"/>
        <w:jc w:val="both"/>
        <w:rPr>
          <w:rFonts w:ascii="Times New Roman" w:hAnsi="Times New Roman" w:cs="Times New Roman"/>
          <w:color w:val="000000" w:themeColor="text1"/>
        </w:rPr>
      </w:pPr>
      <w:hyperlink r:id="rId139" w:history="1">
        <w:r w:rsidR="005E173E" w:rsidRPr="005F321F">
          <w:rPr>
            <w:rStyle w:val="Kpr"/>
            <w:rFonts w:ascii="Times New Roman" w:hAnsi="Times New Roman" w:cs="Times New Roman"/>
            <w:color w:val="000000" w:themeColor="text1"/>
            <w:u w:val="none"/>
          </w:rPr>
          <w:t>https://denizteknolojilerimyo.comu.edu.tr/yuksekokulumuz/misyon-vizyon.html</w:t>
        </w:r>
      </w:hyperlink>
    </w:p>
    <w:p w14:paraId="167D6615" w14:textId="2128B986" w:rsidR="005E173E" w:rsidRPr="005F321F" w:rsidRDefault="005E173E" w:rsidP="005E173E">
      <w:pPr>
        <w:ind w:left="708" w:firstLine="708"/>
        <w:jc w:val="both"/>
        <w:rPr>
          <w:rFonts w:ascii="Times New Roman" w:hAnsi="Times New Roman" w:cs="Times New Roman"/>
          <w:color w:val="000000" w:themeColor="text1"/>
        </w:rPr>
      </w:pPr>
      <w:r w:rsidRPr="005F321F">
        <w:rPr>
          <w:rFonts w:ascii="Times New Roman" w:hAnsi="Times New Roman" w:cs="Times New Roman"/>
          <w:color w:val="000000" w:themeColor="text1"/>
        </w:rPr>
        <w:t xml:space="preserve">https://www.comu.edu.tr/atama- kriterleri </w:t>
      </w:r>
    </w:p>
    <w:p w14:paraId="12708CD2" w14:textId="3261FEA8" w:rsidR="005E173E" w:rsidRPr="005F321F" w:rsidRDefault="00000000" w:rsidP="005E173E">
      <w:pPr>
        <w:ind w:left="708" w:firstLine="708"/>
        <w:jc w:val="both"/>
        <w:rPr>
          <w:rFonts w:ascii="Times New Roman" w:hAnsi="Times New Roman" w:cs="Times New Roman"/>
          <w:color w:val="000000" w:themeColor="text1"/>
        </w:rPr>
      </w:pPr>
      <w:hyperlink r:id="rId140" w:history="1">
        <w:r w:rsidR="005E173E" w:rsidRPr="005F321F">
          <w:rPr>
            <w:rStyle w:val="Kpr"/>
            <w:rFonts w:ascii="Times New Roman" w:hAnsi="Times New Roman" w:cs="Times New Roman"/>
            <w:color w:val="000000" w:themeColor="text1"/>
            <w:u w:val="none"/>
          </w:rPr>
          <w:t>https://personel.comu.edu.tr/mevzuatlar/akademik-kadro-atama-kriterleri-r7.html</w:t>
        </w:r>
      </w:hyperlink>
    </w:p>
    <w:p w14:paraId="49020D7D" w14:textId="77777777" w:rsidR="005E173E" w:rsidRDefault="005E173E" w:rsidP="005E173E">
      <w:pPr>
        <w:ind w:left="708" w:firstLine="708"/>
        <w:jc w:val="both"/>
        <w:rPr>
          <w:rFonts w:ascii="Times New Roman" w:hAnsi="Times New Roman" w:cs="Times New Roman"/>
        </w:rPr>
      </w:pPr>
    </w:p>
    <w:p w14:paraId="41580FEF" w14:textId="5E80F9C2" w:rsidR="00CD3A55" w:rsidRPr="00C76536" w:rsidRDefault="005F321F" w:rsidP="005F321F">
      <w:pPr>
        <w:ind w:firstLine="708"/>
        <w:jc w:val="both"/>
        <w:rPr>
          <w:rFonts w:ascii="Times New Roman" w:hAnsi="Times New Roman" w:cs="Times New Roman"/>
          <w:b/>
          <w:bCs/>
        </w:rPr>
      </w:pPr>
      <w:r>
        <w:rPr>
          <w:rFonts w:ascii="Times New Roman" w:hAnsi="Times New Roman" w:cs="Times New Roman"/>
          <w:b/>
          <w:bCs/>
        </w:rPr>
        <w:t xml:space="preserve">B.4.2. </w:t>
      </w:r>
      <w:r w:rsidR="00CD3A55" w:rsidRPr="00C76536">
        <w:rPr>
          <w:rFonts w:ascii="Times New Roman" w:hAnsi="Times New Roman" w:cs="Times New Roman"/>
          <w:b/>
          <w:bCs/>
        </w:rPr>
        <w:t xml:space="preserve">Öğretim </w:t>
      </w:r>
      <w:r w:rsidR="00E32518" w:rsidRPr="00C76536">
        <w:rPr>
          <w:rFonts w:ascii="Times New Roman" w:hAnsi="Times New Roman" w:cs="Times New Roman"/>
          <w:b/>
          <w:bCs/>
        </w:rPr>
        <w:t xml:space="preserve">Yetkinlikleri </w:t>
      </w:r>
      <w:r w:rsidR="009F12CC">
        <w:rPr>
          <w:rFonts w:ascii="Times New Roman" w:hAnsi="Times New Roman" w:cs="Times New Roman"/>
          <w:b/>
          <w:bCs/>
        </w:rPr>
        <w:t>v</w:t>
      </w:r>
      <w:r w:rsidR="00E32518" w:rsidRPr="00C76536">
        <w:rPr>
          <w:rFonts w:ascii="Times New Roman" w:hAnsi="Times New Roman" w:cs="Times New Roman"/>
          <w:b/>
          <w:bCs/>
        </w:rPr>
        <w:t>e Gelişimi</w:t>
      </w:r>
    </w:p>
    <w:p w14:paraId="6A681D5C" w14:textId="7F5F3E69" w:rsidR="00CD3A55" w:rsidRPr="00C76536" w:rsidRDefault="00CD3A55" w:rsidP="00CD3A55">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F321F">
        <w:rPr>
          <w:rFonts w:ascii="Times New Roman" w:hAnsi="Times New Roman" w:cs="Times New Roman"/>
        </w:rPr>
        <w:t xml:space="preserve">(3) </w:t>
      </w:r>
      <w:r w:rsidR="005F321F" w:rsidRPr="005F321F">
        <w:rPr>
          <w:rFonts w:ascii="Times New Roman" w:hAnsi="Times New Roman" w:cs="Times New Roman"/>
        </w:rPr>
        <w:t>Kurumun genelinde öğretim elemanlarının öğretim yetkinliğini geliştirmek üzere uygulamalar vardır</w:t>
      </w:r>
    </w:p>
    <w:p w14:paraId="373B54F3" w14:textId="4D7E4060" w:rsidR="00CD3A55" w:rsidRDefault="00CD3A55" w:rsidP="00CD3A55">
      <w:pPr>
        <w:spacing w:before="132"/>
        <w:ind w:left="1416"/>
        <w:jc w:val="both"/>
        <w:rPr>
          <w:rFonts w:ascii="Times New Roman" w:hAnsi="Times New Roman" w:cs="Times New Roman"/>
          <w:b/>
          <w:bCs/>
        </w:rPr>
      </w:pPr>
      <w:r w:rsidRPr="00C76536">
        <w:rPr>
          <w:rFonts w:ascii="Times New Roman" w:hAnsi="Times New Roman" w:cs="Times New Roman"/>
          <w:b/>
          <w:bCs/>
        </w:rPr>
        <w:t xml:space="preserve">Kanıtlar: </w:t>
      </w:r>
    </w:p>
    <w:p w14:paraId="7F788B9F" w14:textId="1534E3F4" w:rsidR="005F321F" w:rsidRPr="005F321F" w:rsidRDefault="00000000" w:rsidP="00CD3A55">
      <w:pPr>
        <w:spacing w:before="132"/>
        <w:ind w:left="1416"/>
        <w:jc w:val="both"/>
        <w:rPr>
          <w:rFonts w:ascii="Times New Roman" w:hAnsi="Times New Roman" w:cs="Times New Roman"/>
          <w:color w:val="000000" w:themeColor="text1"/>
        </w:rPr>
      </w:pPr>
      <w:hyperlink r:id="rId141" w:history="1">
        <w:r w:rsidR="005F321F" w:rsidRPr="005F321F">
          <w:rPr>
            <w:rStyle w:val="Kpr"/>
            <w:rFonts w:ascii="Times New Roman" w:hAnsi="Times New Roman" w:cs="Times New Roman"/>
            <w:color w:val="000000" w:themeColor="text1"/>
            <w:u w:val="none"/>
          </w:rPr>
          <w:t>https://cdn.comu.edu.tr/cms/kalite/files/831-akademik-egitim-ve-gelisim-programi-aegep-ust-yazi.pdf</w:t>
        </w:r>
      </w:hyperlink>
    </w:p>
    <w:p w14:paraId="725F3CEA" w14:textId="77777777" w:rsidR="005F321F" w:rsidRPr="00C76536" w:rsidRDefault="005F321F" w:rsidP="00CD3A55">
      <w:pPr>
        <w:spacing w:before="132"/>
        <w:ind w:left="1416"/>
        <w:jc w:val="both"/>
        <w:rPr>
          <w:rFonts w:ascii="Times New Roman" w:hAnsi="Times New Roman" w:cs="Times New Roman"/>
        </w:rPr>
      </w:pPr>
    </w:p>
    <w:p w14:paraId="7A36B1C9" w14:textId="72A251D9" w:rsidR="00CD3A55" w:rsidRPr="00C76536" w:rsidRDefault="005F321F" w:rsidP="005F321F">
      <w:pPr>
        <w:ind w:firstLine="708"/>
        <w:jc w:val="both"/>
        <w:rPr>
          <w:rFonts w:ascii="Times New Roman" w:hAnsi="Times New Roman" w:cs="Times New Roman"/>
          <w:b/>
          <w:bCs/>
        </w:rPr>
      </w:pPr>
      <w:r>
        <w:rPr>
          <w:rFonts w:ascii="Times New Roman" w:hAnsi="Times New Roman" w:cs="Times New Roman"/>
          <w:b/>
          <w:bCs/>
        </w:rPr>
        <w:t xml:space="preserve">B.4.3. </w:t>
      </w:r>
      <w:r w:rsidR="00CD3A55" w:rsidRPr="00C76536">
        <w:rPr>
          <w:rFonts w:ascii="Times New Roman" w:hAnsi="Times New Roman" w:cs="Times New Roman"/>
          <w:b/>
          <w:bCs/>
        </w:rPr>
        <w:t xml:space="preserve">Eğitim </w:t>
      </w:r>
      <w:r w:rsidR="00E32518" w:rsidRPr="00C76536">
        <w:rPr>
          <w:rFonts w:ascii="Times New Roman" w:hAnsi="Times New Roman" w:cs="Times New Roman"/>
          <w:b/>
          <w:bCs/>
        </w:rPr>
        <w:t xml:space="preserve">Faaliyetlerine Yönelik Teşvik </w:t>
      </w:r>
      <w:r w:rsidR="009F12CC">
        <w:rPr>
          <w:rFonts w:ascii="Times New Roman" w:hAnsi="Times New Roman" w:cs="Times New Roman"/>
          <w:b/>
          <w:bCs/>
        </w:rPr>
        <w:t>v</w:t>
      </w:r>
      <w:r w:rsidR="00E32518" w:rsidRPr="00C76536">
        <w:rPr>
          <w:rFonts w:ascii="Times New Roman" w:hAnsi="Times New Roman" w:cs="Times New Roman"/>
          <w:b/>
          <w:bCs/>
        </w:rPr>
        <w:t>e Ödüllendirme</w:t>
      </w:r>
    </w:p>
    <w:p w14:paraId="1F4F5F1D" w14:textId="66334EA4" w:rsidR="00CD3A55" w:rsidRPr="00C76536" w:rsidRDefault="00CD3A55" w:rsidP="005F321F">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F321F">
        <w:rPr>
          <w:rFonts w:ascii="Times New Roman" w:hAnsi="Times New Roman" w:cs="Times New Roman"/>
        </w:rPr>
        <w:t xml:space="preserve">(2) </w:t>
      </w:r>
      <w:r w:rsidR="005F321F" w:rsidRPr="005F321F">
        <w:rPr>
          <w:rFonts w:ascii="Times New Roman" w:hAnsi="Times New Roman" w:cs="Times New Roman"/>
        </w:rPr>
        <w:t>Teşvik ve ödüllendirme mekanizmalarının; yetkinlik temelli, adil ve şeffaf biçimde oluşturulmasına yönelik planlar bulunmaktadır.</w:t>
      </w:r>
    </w:p>
    <w:p w14:paraId="52211AB0" w14:textId="5EE99570" w:rsidR="00CD3A55" w:rsidRDefault="005F321F" w:rsidP="000726CC">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Kanıtlar:</w:t>
      </w:r>
    </w:p>
    <w:p w14:paraId="124B2F6B" w14:textId="5C66B6B2" w:rsidR="005F321F" w:rsidRPr="005F321F" w:rsidRDefault="00000000" w:rsidP="005F321F">
      <w:pPr>
        <w:ind w:left="1413"/>
        <w:jc w:val="both"/>
        <w:rPr>
          <w:rFonts w:ascii="Times New Roman" w:hAnsi="Times New Roman" w:cs="Times New Roman"/>
          <w:bCs/>
          <w:color w:val="000000" w:themeColor="text1"/>
        </w:rPr>
      </w:pPr>
      <w:hyperlink r:id="rId142" w:history="1">
        <w:r w:rsidR="005F321F" w:rsidRPr="005F321F">
          <w:rPr>
            <w:rStyle w:val="Kpr"/>
            <w:rFonts w:ascii="Times New Roman" w:hAnsi="Times New Roman" w:cs="Times New Roman"/>
            <w:bCs/>
            <w:color w:val="000000" w:themeColor="text1"/>
            <w:u w:val="none"/>
          </w:rPr>
          <w:t>https://www.mevzuat.gov.tr/mevzuat?MevzuatNo=20158305&amp;MevzuatTur=3&amp;</w:t>
        </w:r>
      </w:hyperlink>
      <w:r w:rsidR="005F321F" w:rsidRPr="005F321F">
        <w:rPr>
          <w:rFonts w:ascii="Times New Roman" w:hAnsi="Times New Roman" w:cs="Times New Roman"/>
          <w:bCs/>
          <w:color w:val="000000" w:themeColor="text1"/>
        </w:rPr>
        <w:t xml:space="preserve"> </w:t>
      </w:r>
      <w:proofErr w:type="spellStart"/>
      <w:r w:rsidR="005F321F" w:rsidRPr="005F321F">
        <w:rPr>
          <w:rFonts w:ascii="Times New Roman" w:hAnsi="Times New Roman" w:cs="Times New Roman"/>
          <w:bCs/>
          <w:color w:val="000000" w:themeColor="text1"/>
        </w:rPr>
        <w:t>MevzuatTertip</w:t>
      </w:r>
      <w:proofErr w:type="spellEnd"/>
      <w:r w:rsidR="005F321F" w:rsidRPr="005F321F">
        <w:rPr>
          <w:rFonts w:ascii="Times New Roman" w:hAnsi="Times New Roman" w:cs="Times New Roman"/>
          <w:bCs/>
          <w:color w:val="000000" w:themeColor="text1"/>
        </w:rPr>
        <w:t>=5</w:t>
      </w:r>
    </w:p>
    <w:p w14:paraId="27A64116" w14:textId="6B7BB968" w:rsidR="005F321F" w:rsidRPr="005F321F" w:rsidRDefault="005F321F" w:rsidP="005F321F">
      <w:pPr>
        <w:ind w:left="705" w:firstLine="708"/>
        <w:jc w:val="both"/>
        <w:rPr>
          <w:rFonts w:ascii="Times New Roman" w:hAnsi="Times New Roman" w:cs="Times New Roman"/>
          <w:bCs/>
          <w:color w:val="000000" w:themeColor="text1"/>
        </w:rPr>
      </w:pPr>
      <w:r w:rsidRPr="005F321F">
        <w:rPr>
          <w:rFonts w:ascii="Times New Roman" w:hAnsi="Times New Roman" w:cs="Times New Roman"/>
          <w:bCs/>
          <w:color w:val="000000" w:themeColor="text1"/>
        </w:rPr>
        <w:t>https://www.comu.edu.tr/duyuru-20373.html</w:t>
      </w:r>
    </w:p>
    <w:p w14:paraId="4216D270" w14:textId="270F3788" w:rsidR="005F321F" w:rsidRPr="005F321F" w:rsidRDefault="005F321F" w:rsidP="005F321F">
      <w:pPr>
        <w:jc w:val="both"/>
        <w:rPr>
          <w:rFonts w:ascii="Times New Roman" w:hAnsi="Times New Roman" w:cs="Times New Roman"/>
          <w:bCs/>
          <w:color w:val="000000" w:themeColor="text1"/>
        </w:rPr>
      </w:pPr>
      <w:r w:rsidRPr="005F321F">
        <w:rPr>
          <w:rFonts w:ascii="Times New Roman" w:hAnsi="Times New Roman" w:cs="Times New Roman"/>
          <w:bCs/>
          <w:color w:val="000000" w:themeColor="text1"/>
        </w:rPr>
        <w:t xml:space="preserve"> </w:t>
      </w:r>
      <w:r w:rsidRPr="005F321F">
        <w:rPr>
          <w:rFonts w:ascii="Times New Roman" w:hAnsi="Times New Roman" w:cs="Times New Roman"/>
          <w:bCs/>
          <w:color w:val="000000" w:themeColor="text1"/>
        </w:rPr>
        <w:tab/>
      </w:r>
      <w:r w:rsidRPr="005F321F">
        <w:rPr>
          <w:rFonts w:ascii="Times New Roman" w:hAnsi="Times New Roman" w:cs="Times New Roman"/>
          <w:bCs/>
          <w:color w:val="000000" w:themeColor="text1"/>
        </w:rPr>
        <w:tab/>
        <w:t>https://arastirma.comu.edu.tr/mevzuat/mevzuatlar-bap-projeleri-r5.html</w:t>
      </w:r>
    </w:p>
    <w:p w14:paraId="4166F1EB" w14:textId="57EDA007" w:rsidR="002B340B" w:rsidRPr="00C76536" w:rsidRDefault="002B340B" w:rsidP="000726CC">
      <w:pPr>
        <w:jc w:val="both"/>
        <w:rPr>
          <w:rFonts w:ascii="Times New Roman" w:hAnsi="Times New Roman" w:cs="Times New Roman"/>
          <w:b/>
          <w:bCs/>
        </w:rPr>
      </w:pPr>
      <w:r w:rsidRPr="00C76536">
        <w:rPr>
          <w:rFonts w:ascii="Times New Roman" w:hAnsi="Times New Roman" w:cs="Times New Roman"/>
          <w:b/>
          <w:bCs/>
        </w:rPr>
        <w:t>C. ARAŞTIRMA VE GELİŞTİRME</w:t>
      </w:r>
    </w:p>
    <w:p w14:paraId="65B65085" w14:textId="77777777" w:rsidR="00734DB4" w:rsidRPr="00C76536" w:rsidRDefault="00734DB4" w:rsidP="000726CC">
      <w:pPr>
        <w:jc w:val="both"/>
        <w:rPr>
          <w:rFonts w:ascii="Times New Roman" w:hAnsi="Times New Roman" w:cs="Times New Roman"/>
        </w:rPr>
      </w:pPr>
      <w:r w:rsidRPr="00C76536">
        <w:rPr>
          <w:rFonts w:ascii="Times New Roman" w:hAnsi="Times New Roman" w:cs="Times New Roman"/>
        </w:rPr>
        <w:t>ÇOMÜ Deniz Teknolojileri Meslek Yüksekokulu’nda ölçme ve değerlendirme sistemi, programın öğrenim hedeflerine göre yapılarak öğrenim hedefleri doğrultusunda öğrencilerin davranışına dönüşüp dönüşmediğinin belirleyecek biçimde yapılandırılmıştır. Ayrıca sınavlar sonunda uygulanan istatistiksel işlemler ile geçerlik ve güvenirliğe dair kanıt/ek kanıtlar elde edilmektedir. Ölçme değerlendirme süreçleri öğrencilerle tartışılmakta, öğrencilerin görüşleri alınmakta ve süreçlerin şeffaf olması sağlanmaktadır</w:t>
      </w:r>
    </w:p>
    <w:p w14:paraId="255BA807" w14:textId="1E10C53B" w:rsidR="002B340B" w:rsidRPr="00C76536" w:rsidRDefault="005F321F" w:rsidP="000726CC">
      <w:pPr>
        <w:jc w:val="both"/>
        <w:rPr>
          <w:rFonts w:ascii="Times New Roman" w:hAnsi="Times New Roman" w:cs="Times New Roman"/>
          <w:b/>
          <w:bCs/>
        </w:rPr>
      </w:pPr>
      <w:r>
        <w:rPr>
          <w:rFonts w:ascii="Times New Roman" w:hAnsi="Times New Roman" w:cs="Times New Roman"/>
          <w:b/>
          <w:bCs/>
        </w:rPr>
        <w:t>C.</w:t>
      </w:r>
      <w:r w:rsidR="002B340B" w:rsidRPr="00C76536">
        <w:rPr>
          <w:rFonts w:ascii="Times New Roman" w:hAnsi="Times New Roman" w:cs="Times New Roman"/>
          <w:b/>
          <w:bCs/>
        </w:rPr>
        <w:t>1. Araştırma Süreçlerinin Yönetimi ve Araştırma Kaynakları</w:t>
      </w:r>
    </w:p>
    <w:p w14:paraId="5A77E357" w14:textId="5DD7BB0C" w:rsidR="0019308D" w:rsidRPr="00C76536" w:rsidRDefault="00734DB4" w:rsidP="000726CC">
      <w:pPr>
        <w:jc w:val="both"/>
        <w:rPr>
          <w:rFonts w:ascii="Times New Roman" w:hAnsi="Times New Roman" w:cs="Times New Roman"/>
        </w:rPr>
      </w:pPr>
      <w:r w:rsidRPr="00C76536">
        <w:rPr>
          <w:rFonts w:ascii="Times New Roman" w:hAnsi="Times New Roman" w:cs="Times New Roman"/>
        </w:rPr>
        <w:t xml:space="preserve">ÇOMÜ Deniz Teknolojileri Meslek Yüksekokulu’nun iki dersliğinde internete bağlı bilgisayar ve projeksiyon cihazı yer almaktadır. Tüm üniversite kapsamında, </w:t>
      </w:r>
      <w:proofErr w:type="spellStart"/>
      <w:r w:rsidRPr="00C76536">
        <w:rPr>
          <w:rFonts w:ascii="Times New Roman" w:hAnsi="Times New Roman" w:cs="Times New Roman"/>
        </w:rPr>
        <w:t>Eduroam</w:t>
      </w:r>
      <w:proofErr w:type="spellEnd"/>
      <w:r w:rsidRPr="00C76536">
        <w:rPr>
          <w:rFonts w:ascii="Times New Roman" w:hAnsi="Times New Roman" w:cs="Times New Roman"/>
        </w:rPr>
        <w:t xml:space="preserve"> ile </w:t>
      </w:r>
      <w:proofErr w:type="spellStart"/>
      <w:r w:rsidRPr="00C76536">
        <w:rPr>
          <w:rFonts w:ascii="Times New Roman" w:hAnsi="Times New Roman" w:cs="Times New Roman"/>
        </w:rPr>
        <w:t>Wi</w:t>
      </w:r>
      <w:proofErr w:type="spellEnd"/>
      <w:r w:rsidRPr="00C76536">
        <w:rPr>
          <w:rFonts w:ascii="Times New Roman" w:hAnsi="Times New Roman" w:cs="Times New Roman"/>
        </w:rPr>
        <w:t xml:space="preserve">- Fi hizmeti sunulmaktadır. Öğrenciler kendi şifreleri ile yerleşkeler içerisinde </w:t>
      </w:r>
      <w:proofErr w:type="spellStart"/>
      <w:r w:rsidRPr="00C76536">
        <w:rPr>
          <w:rFonts w:ascii="Times New Roman" w:hAnsi="Times New Roman" w:cs="Times New Roman"/>
        </w:rPr>
        <w:t>Wi</w:t>
      </w:r>
      <w:proofErr w:type="spellEnd"/>
      <w:r w:rsidRPr="00C76536">
        <w:rPr>
          <w:rFonts w:ascii="Times New Roman" w:hAnsi="Times New Roman" w:cs="Times New Roman"/>
        </w:rPr>
        <w:t xml:space="preserve">-Fi hizmetinden yararlanmaktadır. ÇOMÜ Deniz Teknolojileri Meslek Yüksekokulu öğrencileri, üniversitenin merkez kütüphanesinden </w:t>
      </w:r>
      <w:r w:rsidRPr="00C76536">
        <w:rPr>
          <w:rFonts w:ascii="Times New Roman" w:hAnsi="Times New Roman" w:cs="Times New Roman"/>
        </w:rPr>
        <w:lastRenderedPageBreak/>
        <w:t xml:space="preserve">yararlanmaktadır. Merkez Kütüphane, Terzioğlu Yerleşkesindeki 5.000 m² kapalı alana sahip mevcut binasında hizmet vermektedir. 2014 yılında kullanıma açılan ek binası ile birlikte 8000 m² kapalı alanda 1000 kişilik oturma alanı, 17 km raf uzunluğuna sahiptir. Basılı ve elektronik koleksiyonu ile öğrenci, akademisyen ve idari personele hizmet vermektedir. Kütüphane, öğrencilerin grup çalışmalarına da olanak sağlayacak seminer salonu ve grup çalışma odalarına sahiptir. ÇOMÜ Merkez Kütüphanesi </w:t>
      </w:r>
      <w:proofErr w:type="gramStart"/>
      <w:r w:rsidRPr="00C76536">
        <w:rPr>
          <w:rFonts w:ascii="Times New Roman" w:hAnsi="Times New Roman" w:cs="Times New Roman"/>
        </w:rPr>
        <w:t>resmi</w:t>
      </w:r>
      <w:proofErr w:type="gramEnd"/>
      <w:r w:rsidRPr="00C76536">
        <w:rPr>
          <w:rFonts w:ascii="Times New Roman" w:hAnsi="Times New Roman" w:cs="Times New Roman"/>
        </w:rPr>
        <w:t xml:space="preserve"> tatil günleri de dahil olmak üzere 7 gün 24 saat öğrencilerin kullanımına açıktır. ÇOMÜ Deniz Teknolojileri Meslek Yüksekokulunda Motorlu Araçlar ve Ulaştırma Teknolojileri Bölümü, Elektronik ve Otomasyon Bölümü ve Ulaştırma Hizmetleri Bölümünde eğitim kadrosu olarak, Deniz Bilimleri Teknolojisi Fakültesi, Gemi İnşaat Mühendisliği, Fizik Bölümü, Jeoloji Mühendisliği ana branş ve yan dallarına ait öğretim üyelerine ve akademik yapılanmasına sahiptir. Eğitim faaliyetlerinin yürütüldüğü, yeterli teknik donanıma sahip derslikler, toplantı salonları ile seminer, sempozyum, kongre vb. etkinliklerde kullanılan 90 kişi kapasiteli amfi salonu bulunmaktadır. Dekanlık binasında 90 kişilik amfi, projeksiyonlu olarak hazırlanmış olan toplam 2 derslik, 24 adet derslik, 1 adet kütüphane, 2 adet atölye, 12 kişilik 1 adet toplantı salonu, 4 büro, 10 öğretim elemanı odası, </w:t>
      </w:r>
      <w:r w:rsidR="00E32518" w:rsidRPr="00C76536">
        <w:rPr>
          <w:rFonts w:ascii="Times New Roman" w:hAnsi="Times New Roman" w:cs="Times New Roman"/>
        </w:rPr>
        <w:t>1 okuma salonu, kafeterya, temizlik deposu, arşiv odası, 1 malzeme deposu ve kazan dairesi mevcuttur</w:t>
      </w:r>
      <w:r w:rsidRPr="00C76536">
        <w:rPr>
          <w:rFonts w:ascii="Times New Roman" w:hAnsi="Times New Roman" w:cs="Times New Roman"/>
        </w:rPr>
        <w:t>. Ayrıca kampüs içerisinde ÇOMÜ kütüphanesi mevcuttur.</w:t>
      </w:r>
    </w:p>
    <w:p w14:paraId="2AE39BE7" w14:textId="77777777" w:rsidR="00D2497D" w:rsidRPr="00C76536" w:rsidRDefault="00D2497D" w:rsidP="00D2497D">
      <w:pPr>
        <w:jc w:val="both"/>
        <w:rPr>
          <w:rFonts w:ascii="Times New Roman" w:hAnsi="Times New Roman" w:cs="Times New Roman"/>
        </w:rPr>
      </w:pPr>
      <w:r w:rsidRPr="00C76536">
        <w:rPr>
          <w:rFonts w:ascii="Times New Roman" w:hAnsi="Times New Roman" w:cs="Times New Roman"/>
        </w:rPr>
        <w:t xml:space="preserve">ÇOMÜ Deniz Teknolojileri Meslek Yüksekokulu öğrenci ve öğretim üyelerinin temel araştırma kaynakları arasında </w:t>
      </w:r>
      <w:proofErr w:type="spellStart"/>
      <w:r w:rsidRPr="00C76536">
        <w:rPr>
          <w:rFonts w:ascii="Times New Roman" w:hAnsi="Times New Roman" w:cs="Times New Roman"/>
        </w:rPr>
        <w:t>laboratuarlar</w:t>
      </w:r>
      <w:proofErr w:type="spellEnd"/>
      <w:r w:rsidRPr="00C76536">
        <w:rPr>
          <w:rFonts w:ascii="Times New Roman" w:hAnsi="Times New Roman" w:cs="Times New Roman"/>
        </w:rPr>
        <w:t>, ÇOMÜDAM ve ÇOBİLTUM yer almaktadır. En önemli mali kaynak ise üniversitenin BAP için ayırdığı bütçedir.</w:t>
      </w:r>
    </w:p>
    <w:p w14:paraId="78E0A7F5" w14:textId="382FA934" w:rsidR="00D2497D" w:rsidRPr="00C76536" w:rsidRDefault="00D2497D" w:rsidP="00D2497D">
      <w:pPr>
        <w:jc w:val="both"/>
        <w:rPr>
          <w:rFonts w:ascii="Times New Roman" w:hAnsi="Times New Roman" w:cs="Times New Roman"/>
        </w:rPr>
      </w:pPr>
      <w:r w:rsidRPr="00C76536">
        <w:rPr>
          <w:rFonts w:ascii="Times New Roman" w:hAnsi="Times New Roman" w:cs="Times New Roman"/>
        </w:rPr>
        <w:t>2021 yılında üniversite içi her BAP projesinde bağımsız olan araştırma projeleri için, 30.000TL; Yüksek Lisans tez projeleri için 21.000 TL; Doktora Tez Projeleri için, 25.000TL; Hızlı Destek Projeleri için 10.000 TL; İleri Araştırma Projeleri için 150.000 TL kaynak sağlanmaktadır. ÇOMÜ Deniz Teknolojileri Meslek Yüksekokulunda 2021 yılında tamamlanmış 2 adet; devam eden 2 adet, toplam 4 adet BAP projesi bulunmaktadır.</w:t>
      </w:r>
    </w:p>
    <w:p w14:paraId="4849DE59" w14:textId="15D541DC" w:rsidR="002B340B" w:rsidRPr="00C76536" w:rsidRDefault="005F321F" w:rsidP="000726CC">
      <w:pPr>
        <w:ind w:firstLine="708"/>
        <w:jc w:val="both"/>
        <w:rPr>
          <w:rFonts w:ascii="Times New Roman" w:hAnsi="Times New Roman" w:cs="Times New Roman"/>
          <w:b/>
          <w:bCs/>
        </w:rPr>
      </w:pPr>
      <w:r>
        <w:rPr>
          <w:rFonts w:ascii="Times New Roman" w:hAnsi="Times New Roman" w:cs="Times New Roman"/>
          <w:b/>
          <w:bCs/>
        </w:rPr>
        <w:t xml:space="preserve">C.1.1. </w:t>
      </w:r>
      <w:r w:rsidR="002B340B" w:rsidRPr="00C76536">
        <w:rPr>
          <w:rFonts w:ascii="Times New Roman" w:hAnsi="Times New Roman" w:cs="Times New Roman"/>
          <w:b/>
          <w:bCs/>
        </w:rPr>
        <w:t xml:space="preserve">Araştırma </w:t>
      </w:r>
      <w:r w:rsidR="00E32518" w:rsidRPr="00C76536">
        <w:rPr>
          <w:rFonts w:ascii="Times New Roman" w:hAnsi="Times New Roman" w:cs="Times New Roman"/>
          <w:b/>
          <w:bCs/>
        </w:rPr>
        <w:t>Süreçlilerinin Yönetimi</w:t>
      </w:r>
    </w:p>
    <w:p w14:paraId="54E3D2F3" w14:textId="7BECD0AE" w:rsidR="002B340B" w:rsidRPr="00C76536" w:rsidRDefault="002B340B" w:rsidP="00B83E90">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F321F">
        <w:rPr>
          <w:rFonts w:ascii="Times New Roman" w:hAnsi="Times New Roman" w:cs="Times New Roman"/>
          <w:b/>
          <w:bCs/>
        </w:rPr>
        <w:t xml:space="preserve">(4) </w:t>
      </w:r>
      <w:r w:rsidR="00B83E90" w:rsidRPr="00C76536">
        <w:rPr>
          <w:rFonts w:ascii="Times New Roman" w:hAnsi="Times New Roman" w:cs="Times New Roman"/>
        </w:rPr>
        <w:t>Kurumda araştırma süreçlerinin yönetimi ve organizasyonel yapısının işlerliği ile ilişkili sonuçlar izlenmekte ve önlemler alınmaktadır.</w:t>
      </w:r>
    </w:p>
    <w:p w14:paraId="43208D38" w14:textId="14782FAC" w:rsidR="002B340B" w:rsidRDefault="002B340B" w:rsidP="00E30E08">
      <w:pPr>
        <w:pStyle w:val="AralkYok"/>
        <w:ind w:left="1416"/>
        <w:jc w:val="both"/>
        <w:rPr>
          <w:rFonts w:ascii="Times New Roman" w:hAnsi="Times New Roman" w:cs="Times New Roman"/>
        </w:rPr>
      </w:pPr>
      <w:r w:rsidRPr="00C76536">
        <w:rPr>
          <w:rFonts w:ascii="Times New Roman" w:hAnsi="Times New Roman" w:cs="Times New Roman"/>
          <w:b/>
          <w:bCs/>
        </w:rPr>
        <w:t>Kanıtlar</w:t>
      </w:r>
      <w:r w:rsidR="002A44E8" w:rsidRPr="00C76536">
        <w:rPr>
          <w:rFonts w:ascii="Times New Roman" w:hAnsi="Times New Roman" w:cs="Times New Roman"/>
          <w:b/>
          <w:bCs/>
        </w:rPr>
        <w:t xml:space="preserve">: </w:t>
      </w:r>
    </w:p>
    <w:p w14:paraId="6533A6AA" w14:textId="77777777" w:rsidR="00556FF8" w:rsidRDefault="00556FF8" w:rsidP="00E30E08">
      <w:pPr>
        <w:pStyle w:val="AralkYok"/>
        <w:ind w:left="1416"/>
        <w:jc w:val="both"/>
        <w:rPr>
          <w:rFonts w:ascii="Times New Roman" w:hAnsi="Times New Roman" w:cs="Times New Roman"/>
          <w:color w:val="000000" w:themeColor="text1"/>
        </w:rPr>
      </w:pPr>
    </w:p>
    <w:p w14:paraId="61C9A190" w14:textId="5CE5567B" w:rsidR="005F321F" w:rsidRDefault="00000000" w:rsidP="00E30E08">
      <w:pPr>
        <w:pStyle w:val="AralkYok"/>
        <w:ind w:left="1416"/>
        <w:jc w:val="both"/>
        <w:rPr>
          <w:rFonts w:ascii="Times New Roman" w:hAnsi="Times New Roman" w:cs="Times New Roman"/>
          <w:color w:val="000000" w:themeColor="text1"/>
        </w:rPr>
      </w:pPr>
      <w:hyperlink r:id="rId143" w:history="1">
        <w:r w:rsidR="005F321F" w:rsidRPr="00556FF8">
          <w:rPr>
            <w:rStyle w:val="Kpr"/>
            <w:rFonts w:ascii="Times New Roman" w:hAnsi="Times New Roman" w:cs="Times New Roman"/>
            <w:color w:val="000000" w:themeColor="text1"/>
            <w:u w:val="none"/>
          </w:rPr>
          <w:t>https://denizteknolojilerimyo.comu.edu.tr/kalite-guvence-ve-ic-kontrol/ic-kontrol-r91.html</w:t>
        </w:r>
      </w:hyperlink>
    </w:p>
    <w:p w14:paraId="0611332F" w14:textId="77777777" w:rsidR="00556FF8" w:rsidRPr="00556FF8" w:rsidRDefault="00556FF8" w:rsidP="00E30E08">
      <w:pPr>
        <w:pStyle w:val="AralkYok"/>
        <w:ind w:left="1416"/>
        <w:jc w:val="both"/>
        <w:rPr>
          <w:rFonts w:ascii="Times New Roman" w:hAnsi="Times New Roman" w:cs="Times New Roman"/>
          <w:color w:val="000000" w:themeColor="text1"/>
        </w:rPr>
      </w:pPr>
    </w:p>
    <w:p w14:paraId="3C52F82A" w14:textId="3A4F887C" w:rsidR="005F321F" w:rsidRPr="00556FF8" w:rsidRDefault="00000000" w:rsidP="00E30E08">
      <w:pPr>
        <w:pStyle w:val="AralkYok"/>
        <w:ind w:left="1416"/>
        <w:jc w:val="both"/>
        <w:rPr>
          <w:rFonts w:ascii="Times New Roman" w:hAnsi="Times New Roman" w:cs="Times New Roman"/>
          <w:color w:val="000000" w:themeColor="text1"/>
        </w:rPr>
      </w:pPr>
      <w:hyperlink r:id="rId144" w:history="1">
        <w:r w:rsidR="00556FF8" w:rsidRPr="00556FF8">
          <w:rPr>
            <w:rStyle w:val="Kpr"/>
            <w:rFonts w:ascii="Times New Roman" w:hAnsi="Times New Roman" w:cs="Times New Roman"/>
            <w:color w:val="000000" w:themeColor="text1"/>
            <w:u w:val="none"/>
          </w:rPr>
          <w:t>https://denizteknolojilerimyo.comu.edu.tr/faaliyet-raporu-r104.html</w:t>
        </w:r>
      </w:hyperlink>
    </w:p>
    <w:p w14:paraId="1D938D2F" w14:textId="77777777" w:rsidR="00556FF8" w:rsidRDefault="00556FF8" w:rsidP="00E30E08">
      <w:pPr>
        <w:pStyle w:val="AralkYok"/>
        <w:ind w:left="1416"/>
        <w:jc w:val="both"/>
        <w:rPr>
          <w:rFonts w:ascii="Times New Roman" w:hAnsi="Times New Roman" w:cs="Times New Roman"/>
          <w:color w:val="000000" w:themeColor="text1"/>
        </w:rPr>
      </w:pPr>
    </w:p>
    <w:p w14:paraId="21C8A2BD" w14:textId="098DBCE0" w:rsidR="00556FF8" w:rsidRPr="00556FF8" w:rsidRDefault="00556FF8" w:rsidP="00E30E08">
      <w:pPr>
        <w:pStyle w:val="AralkYok"/>
        <w:ind w:left="1416"/>
        <w:jc w:val="both"/>
        <w:rPr>
          <w:rFonts w:ascii="Times New Roman" w:hAnsi="Times New Roman" w:cs="Times New Roman"/>
          <w:color w:val="000000" w:themeColor="text1"/>
        </w:rPr>
      </w:pPr>
      <w:r w:rsidRPr="00556FF8">
        <w:rPr>
          <w:rFonts w:ascii="Times New Roman" w:hAnsi="Times New Roman" w:cs="Times New Roman"/>
          <w:color w:val="000000" w:themeColor="text1"/>
        </w:rPr>
        <w:t>https://cdn.comu.edu.tr/cms/deniztekmyo/files/306-ic-kontrol-standartlari-eylem-plani.pdf</w:t>
      </w:r>
    </w:p>
    <w:p w14:paraId="6142086B" w14:textId="55BB59B7" w:rsidR="00E30E08" w:rsidRPr="00C76536" w:rsidRDefault="00E30E08" w:rsidP="00E30E08">
      <w:pPr>
        <w:pStyle w:val="AralkYok"/>
        <w:ind w:left="1416"/>
        <w:rPr>
          <w:rFonts w:ascii="Times New Roman" w:hAnsi="Times New Roman" w:cs="Times New Roman"/>
        </w:rPr>
      </w:pPr>
    </w:p>
    <w:p w14:paraId="52D6681F" w14:textId="6AFD505B" w:rsidR="002B340B" w:rsidRPr="00C76536" w:rsidRDefault="00556FF8" w:rsidP="000726CC">
      <w:pPr>
        <w:ind w:firstLine="708"/>
        <w:jc w:val="both"/>
        <w:rPr>
          <w:rFonts w:ascii="Times New Roman" w:hAnsi="Times New Roman" w:cs="Times New Roman"/>
          <w:b/>
          <w:bCs/>
        </w:rPr>
      </w:pPr>
      <w:r>
        <w:rPr>
          <w:rFonts w:ascii="Times New Roman" w:hAnsi="Times New Roman" w:cs="Times New Roman"/>
          <w:b/>
          <w:bCs/>
        </w:rPr>
        <w:t xml:space="preserve">C.1.2. </w:t>
      </w:r>
      <w:r w:rsidR="000675AA" w:rsidRPr="00C76536">
        <w:rPr>
          <w:rFonts w:ascii="Times New Roman" w:hAnsi="Times New Roman" w:cs="Times New Roman"/>
          <w:b/>
          <w:bCs/>
        </w:rPr>
        <w:t xml:space="preserve">İç </w:t>
      </w:r>
      <w:r w:rsidR="009F12CC">
        <w:rPr>
          <w:rFonts w:ascii="Times New Roman" w:hAnsi="Times New Roman" w:cs="Times New Roman"/>
          <w:b/>
          <w:bCs/>
        </w:rPr>
        <w:t>v</w:t>
      </w:r>
      <w:r w:rsidR="00E32518" w:rsidRPr="00C76536">
        <w:rPr>
          <w:rFonts w:ascii="Times New Roman" w:hAnsi="Times New Roman" w:cs="Times New Roman"/>
          <w:b/>
          <w:bCs/>
        </w:rPr>
        <w:t>e Dış Kaynaklar</w:t>
      </w:r>
    </w:p>
    <w:p w14:paraId="066551BF" w14:textId="3C05823F" w:rsidR="002B340B" w:rsidRPr="00C76536" w:rsidRDefault="002B340B" w:rsidP="00B83E90">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56FF8">
        <w:rPr>
          <w:rFonts w:ascii="Times New Roman" w:hAnsi="Times New Roman" w:cs="Times New Roman"/>
          <w:b/>
          <w:bCs/>
        </w:rPr>
        <w:t xml:space="preserve">(4) </w:t>
      </w:r>
      <w:r w:rsidR="00B83E90" w:rsidRPr="00C76536">
        <w:rPr>
          <w:rFonts w:ascii="Times New Roman" w:hAnsi="Times New Roman" w:cs="Times New Roman"/>
        </w:rPr>
        <w:t>Kurumda araştırma kaynaklarının yeterliliği ve çeşitliliği izlenmekte ve iyileştirilmektedir.</w:t>
      </w:r>
    </w:p>
    <w:p w14:paraId="77FDAFC0" w14:textId="6F62928F" w:rsidR="002B340B" w:rsidRDefault="002B340B" w:rsidP="00D2497D">
      <w:pPr>
        <w:ind w:left="1416"/>
        <w:jc w:val="both"/>
        <w:rPr>
          <w:rFonts w:ascii="Times New Roman" w:hAnsi="Times New Roman" w:cs="Times New Roman"/>
          <w:b/>
          <w:bCs/>
        </w:rPr>
      </w:pPr>
      <w:r w:rsidRPr="00C76536">
        <w:rPr>
          <w:rFonts w:ascii="Times New Roman" w:hAnsi="Times New Roman" w:cs="Times New Roman"/>
          <w:b/>
          <w:bCs/>
        </w:rPr>
        <w:t>Kanıtlar</w:t>
      </w:r>
      <w:r w:rsidR="00D2497D" w:rsidRPr="00C76536">
        <w:rPr>
          <w:rFonts w:ascii="Times New Roman" w:hAnsi="Times New Roman" w:cs="Times New Roman"/>
          <w:b/>
          <w:bCs/>
        </w:rPr>
        <w:t xml:space="preserve">: </w:t>
      </w:r>
    </w:p>
    <w:p w14:paraId="339D7A2D" w14:textId="1B32AB38" w:rsidR="00556FF8" w:rsidRPr="00556FF8" w:rsidRDefault="00000000" w:rsidP="00D2497D">
      <w:pPr>
        <w:ind w:left="1416"/>
        <w:jc w:val="both"/>
        <w:rPr>
          <w:rFonts w:ascii="Times New Roman" w:hAnsi="Times New Roman" w:cs="Times New Roman"/>
          <w:bCs/>
          <w:color w:val="000000" w:themeColor="text1"/>
        </w:rPr>
      </w:pPr>
      <w:hyperlink r:id="rId145" w:history="1">
        <w:r w:rsidR="00556FF8" w:rsidRPr="00556FF8">
          <w:rPr>
            <w:rStyle w:val="Kpr"/>
            <w:rFonts w:ascii="Times New Roman" w:hAnsi="Times New Roman" w:cs="Times New Roman"/>
            <w:bCs/>
            <w:color w:val="000000" w:themeColor="text1"/>
            <w:u w:val="none"/>
          </w:rPr>
          <w:t>https://arastirma.comu.edu.tr</w:t>
        </w:r>
      </w:hyperlink>
    </w:p>
    <w:p w14:paraId="6B8BE4DB" w14:textId="0C653760" w:rsidR="00556FF8" w:rsidRPr="00556FF8" w:rsidRDefault="00000000" w:rsidP="00556FF8">
      <w:pPr>
        <w:pStyle w:val="AralkYok"/>
        <w:ind w:left="1416"/>
        <w:jc w:val="both"/>
        <w:rPr>
          <w:rFonts w:ascii="Times New Roman" w:hAnsi="Times New Roman" w:cs="Times New Roman"/>
          <w:color w:val="000000" w:themeColor="text1"/>
        </w:rPr>
      </w:pPr>
      <w:hyperlink r:id="rId146" w:history="1">
        <w:r w:rsidR="00556FF8" w:rsidRPr="00556FF8">
          <w:rPr>
            <w:rStyle w:val="Kpr"/>
            <w:rFonts w:ascii="Times New Roman" w:hAnsi="Times New Roman" w:cs="Times New Roman"/>
            <w:color w:val="000000" w:themeColor="text1"/>
            <w:u w:val="none"/>
          </w:rPr>
          <w:t>https://denizteknolojilerimyo.comu.edu.tr/kalite-guvence-ve-ic-kontrol/ic-kontrol-r91.html</w:t>
        </w:r>
      </w:hyperlink>
    </w:p>
    <w:p w14:paraId="220A0F7B" w14:textId="77777777" w:rsidR="00556FF8" w:rsidRPr="00556FF8" w:rsidRDefault="00556FF8" w:rsidP="00556FF8">
      <w:pPr>
        <w:pStyle w:val="AralkYok"/>
        <w:ind w:left="1416"/>
        <w:jc w:val="both"/>
        <w:rPr>
          <w:rFonts w:ascii="Times New Roman" w:hAnsi="Times New Roman" w:cs="Times New Roman"/>
          <w:color w:val="000000" w:themeColor="text1"/>
        </w:rPr>
      </w:pPr>
    </w:p>
    <w:p w14:paraId="01DF389F" w14:textId="189AF993" w:rsidR="00556FF8" w:rsidRPr="00556FF8" w:rsidRDefault="00556FF8" w:rsidP="00D2497D">
      <w:pPr>
        <w:ind w:left="1416"/>
        <w:jc w:val="both"/>
        <w:rPr>
          <w:rFonts w:ascii="Times New Roman" w:hAnsi="Times New Roman" w:cs="Times New Roman"/>
          <w:bCs/>
          <w:color w:val="000000" w:themeColor="text1"/>
        </w:rPr>
      </w:pPr>
      <w:r w:rsidRPr="00556FF8">
        <w:rPr>
          <w:rFonts w:ascii="Times New Roman" w:hAnsi="Times New Roman" w:cs="Times New Roman"/>
          <w:bCs/>
          <w:color w:val="000000" w:themeColor="text1"/>
        </w:rPr>
        <w:t>https://denizteknolojilerimyo.comu.edu.tr/kalite-guvence-ve-ic-kontrol/projeler.html</w:t>
      </w:r>
    </w:p>
    <w:p w14:paraId="7C88AB90" w14:textId="77777777" w:rsidR="00556FF8" w:rsidRPr="00C76536" w:rsidRDefault="00556FF8" w:rsidP="00D2497D">
      <w:pPr>
        <w:ind w:left="1416"/>
        <w:jc w:val="both"/>
        <w:rPr>
          <w:rFonts w:ascii="Times New Roman" w:hAnsi="Times New Roman" w:cs="Times New Roman"/>
          <w:b/>
          <w:bCs/>
        </w:rPr>
      </w:pPr>
    </w:p>
    <w:p w14:paraId="5A4C4EC3" w14:textId="05EA9BA8" w:rsidR="002B340B" w:rsidRPr="00C76536" w:rsidRDefault="00556FF8" w:rsidP="000726CC">
      <w:pPr>
        <w:ind w:firstLine="708"/>
        <w:jc w:val="both"/>
        <w:rPr>
          <w:rFonts w:ascii="Times New Roman" w:hAnsi="Times New Roman" w:cs="Times New Roman"/>
          <w:b/>
          <w:bCs/>
        </w:rPr>
      </w:pPr>
      <w:r>
        <w:rPr>
          <w:rFonts w:ascii="Times New Roman" w:hAnsi="Times New Roman" w:cs="Times New Roman"/>
          <w:b/>
          <w:bCs/>
        </w:rPr>
        <w:t xml:space="preserve">C.1.3. </w:t>
      </w:r>
      <w:r w:rsidR="000675AA" w:rsidRPr="00C76536">
        <w:rPr>
          <w:rFonts w:ascii="Times New Roman" w:hAnsi="Times New Roman" w:cs="Times New Roman"/>
          <w:b/>
          <w:bCs/>
        </w:rPr>
        <w:t xml:space="preserve">Doktora </w:t>
      </w:r>
      <w:r w:rsidR="00E32518" w:rsidRPr="00C76536">
        <w:rPr>
          <w:rFonts w:ascii="Times New Roman" w:hAnsi="Times New Roman" w:cs="Times New Roman"/>
          <w:b/>
          <w:bCs/>
        </w:rPr>
        <w:t xml:space="preserve">Programları </w:t>
      </w:r>
      <w:r w:rsidR="009F12CC">
        <w:rPr>
          <w:rFonts w:ascii="Times New Roman" w:hAnsi="Times New Roman" w:cs="Times New Roman"/>
          <w:b/>
          <w:bCs/>
        </w:rPr>
        <w:t>v</w:t>
      </w:r>
      <w:r w:rsidR="00E32518" w:rsidRPr="00C76536">
        <w:rPr>
          <w:rFonts w:ascii="Times New Roman" w:hAnsi="Times New Roman" w:cs="Times New Roman"/>
          <w:b/>
          <w:bCs/>
        </w:rPr>
        <w:t>e Doktora Sonrası İmkanlar</w:t>
      </w:r>
    </w:p>
    <w:p w14:paraId="3C766BFA" w14:textId="39CB4AE5" w:rsidR="002B340B" w:rsidRPr="00C76536" w:rsidRDefault="002B340B" w:rsidP="00B83E90">
      <w:pPr>
        <w:ind w:left="1416"/>
        <w:jc w:val="both"/>
        <w:rPr>
          <w:rFonts w:ascii="Times New Roman" w:hAnsi="Times New Roman" w:cs="Times New Roman"/>
          <w:b/>
          <w:bCs/>
        </w:rPr>
      </w:pPr>
      <w:r w:rsidRPr="00C76536">
        <w:rPr>
          <w:rFonts w:ascii="Times New Roman" w:hAnsi="Times New Roman" w:cs="Times New Roman"/>
          <w:b/>
          <w:bCs/>
        </w:rPr>
        <w:t>Olgunluk Düzeyi:</w:t>
      </w:r>
      <w:r w:rsidR="00556FF8">
        <w:rPr>
          <w:rFonts w:ascii="Times New Roman" w:hAnsi="Times New Roman" w:cs="Times New Roman"/>
          <w:b/>
          <w:bCs/>
        </w:rPr>
        <w:t xml:space="preserve"> (1)</w:t>
      </w:r>
      <w:r w:rsidRPr="00C76536">
        <w:rPr>
          <w:rFonts w:ascii="Times New Roman" w:hAnsi="Times New Roman" w:cs="Times New Roman"/>
          <w:b/>
          <w:bCs/>
        </w:rPr>
        <w:t xml:space="preserve"> </w:t>
      </w:r>
      <w:r w:rsidR="00B83E90" w:rsidRPr="00C76536">
        <w:rPr>
          <w:rFonts w:ascii="Times New Roman" w:hAnsi="Times New Roman" w:cs="Times New Roman"/>
        </w:rPr>
        <w:t>Kurumun doktora programı ve doktora sonrası imkanları bulunmamaktadır.</w:t>
      </w:r>
    </w:p>
    <w:p w14:paraId="26192732" w14:textId="37773125" w:rsidR="002B340B" w:rsidRPr="00C76536" w:rsidRDefault="002B340B" w:rsidP="000726CC">
      <w:pPr>
        <w:ind w:left="708" w:firstLine="708"/>
        <w:jc w:val="both"/>
        <w:rPr>
          <w:rFonts w:ascii="Times New Roman" w:hAnsi="Times New Roman" w:cs="Times New Roman"/>
          <w:b/>
          <w:bCs/>
        </w:rPr>
      </w:pPr>
      <w:r w:rsidRPr="00C76536">
        <w:rPr>
          <w:rFonts w:ascii="Times New Roman" w:hAnsi="Times New Roman" w:cs="Times New Roman"/>
          <w:b/>
          <w:bCs/>
        </w:rPr>
        <w:t>Kanıtlar</w:t>
      </w:r>
      <w:r w:rsidR="00D2497D" w:rsidRPr="00C76536">
        <w:rPr>
          <w:rFonts w:ascii="Times New Roman" w:hAnsi="Times New Roman" w:cs="Times New Roman"/>
          <w:b/>
          <w:bCs/>
        </w:rPr>
        <w:t xml:space="preserve">: </w:t>
      </w:r>
      <w:r w:rsidR="00D2497D" w:rsidRPr="00C76536">
        <w:rPr>
          <w:rFonts w:ascii="Times New Roman" w:hAnsi="Times New Roman" w:cs="Times New Roman"/>
        </w:rPr>
        <w:t>Doktora programı bulunmamaktadır</w:t>
      </w:r>
    </w:p>
    <w:p w14:paraId="463013B6" w14:textId="25A416AB" w:rsidR="000675AA" w:rsidRPr="00C76536" w:rsidRDefault="00556FF8" w:rsidP="000726CC">
      <w:pPr>
        <w:jc w:val="both"/>
        <w:rPr>
          <w:rFonts w:ascii="Times New Roman" w:hAnsi="Times New Roman" w:cs="Times New Roman"/>
          <w:b/>
          <w:bCs/>
        </w:rPr>
      </w:pPr>
      <w:r>
        <w:rPr>
          <w:rFonts w:ascii="Times New Roman" w:hAnsi="Times New Roman" w:cs="Times New Roman"/>
          <w:b/>
          <w:bCs/>
        </w:rPr>
        <w:t>C.</w:t>
      </w:r>
      <w:r w:rsidR="000675AA" w:rsidRPr="00C76536">
        <w:rPr>
          <w:rFonts w:ascii="Times New Roman" w:hAnsi="Times New Roman" w:cs="Times New Roman"/>
          <w:b/>
          <w:bCs/>
        </w:rPr>
        <w:t>2. Araştırma Yetkinliği, İş Birlikleri ve Destekler</w:t>
      </w:r>
    </w:p>
    <w:p w14:paraId="130CAA8A" w14:textId="11590F4A" w:rsidR="005530A2" w:rsidRPr="00C76536" w:rsidRDefault="005530A2" w:rsidP="000726CC">
      <w:pPr>
        <w:jc w:val="both"/>
        <w:rPr>
          <w:rFonts w:ascii="Times New Roman" w:hAnsi="Times New Roman" w:cs="Times New Roman"/>
        </w:rPr>
      </w:pPr>
      <w:r w:rsidRPr="00C76536">
        <w:rPr>
          <w:rFonts w:ascii="Times New Roman" w:hAnsi="Times New Roman" w:cs="Times New Roman"/>
        </w:rPr>
        <w:t>Kurum misyonunda ulusal ve uluslararası düzeyde bilime katkı sağlayabilecek araştırmalar yapmayı ifade etmiş ayrıca kurumsal amaçların içinde araştırma amaçlarını ayrıntılı olarak tanımlamıştır. Bununla birlikte bu amaçlara ulaşmak için stratejik planda hedefler oluşturmuştur. Hedeflere ulaşma düzeyini araştırma ile ilgili performans göstergeleri ile takip etmektedir.</w:t>
      </w:r>
      <w:r w:rsidR="00D2497D" w:rsidRPr="00C76536">
        <w:rPr>
          <w:rFonts w:ascii="Times New Roman" w:hAnsi="Times New Roman" w:cs="Times New Roman"/>
        </w:rPr>
        <w:t xml:space="preserve"> Ayrıca, ÇOMÜ Deniz Teknolojileri Meslek Yüksekokulu stratejik planında üniversite dışı kaynaklarla desteklenen bilimsel projeler yapılması hedeflenmektedir</w:t>
      </w:r>
    </w:p>
    <w:p w14:paraId="2E0166AE" w14:textId="40B901C0" w:rsidR="002B340B" w:rsidRPr="00C76536" w:rsidRDefault="00556FF8" w:rsidP="000726CC">
      <w:pPr>
        <w:ind w:firstLine="708"/>
        <w:jc w:val="both"/>
        <w:rPr>
          <w:rFonts w:ascii="Times New Roman" w:hAnsi="Times New Roman" w:cs="Times New Roman"/>
          <w:b/>
          <w:bCs/>
        </w:rPr>
      </w:pPr>
      <w:r>
        <w:rPr>
          <w:rFonts w:ascii="Times New Roman" w:hAnsi="Times New Roman" w:cs="Times New Roman"/>
          <w:b/>
          <w:bCs/>
        </w:rPr>
        <w:t xml:space="preserve">C.2.1. </w:t>
      </w:r>
      <w:r w:rsidR="000675AA" w:rsidRPr="00C76536">
        <w:rPr>
          <w:rFonts w:ascii="Times New Roman" w:hAnsi="Times New Roman" w:cs="Times New Roman"/>
          <w:b/>
          <w:bCs/>
        </w:rPr>
        <w:t xml:space="preserve">Araştırma </w:t>
      </w:r>
      <w:r w:rsidR="00E32518" w:rsidRPr="00C76536">
        <w:rPr>
          <w:rFonts w:ascii="Times New Roman" w:hAnsi="Times New Roman" w:cs="Times New Roman"/>
          <w:b/>
          <w:bCs/>
        </w:rPr>
        <w:t xml:space="preserve">Yetkinlikleri </w:t>
      </w:r>
      <w:r w:rsidR="009F12CC">
        <w:rPr>
          <w:rFonts w:ascii="Times New Roman" w:hAnsi="Times New Roman" w:cs="Times New Roman"/>
          <w:b/>
          <w:bCs/>
        </w:rPr>
        <w:t>v</w:t>
      </w:r>
      <w:r w:rsidR="00E32518" w:rsidRPr="00C76536">
        <w:rPr>
          <w:rFonts w:ascii="Times New Roman" w:hAnsi="Times New Roman" w:cs="Times New Roman"/>
          <w:b/>
          <w:bCs/>
        </w:rPr>
        <w:t>e Gelişimi</w:t>
      </w:r>
    </w:p>
    <w:p w14:paraId="06CCFFED" w14:textId="4B34A48C" w:rsidR="002B340B" w:rsidRPr="00C76536" w:rsidRDefault="002B340B" w:rsidP="00B83E90">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56FF8">
        <w:rPr>
          <w:rFonts w:ascii="Times New Roman" w:hAnsi="Times New Roman" w:cs="Times New Roman"/>
          <w:b/>
          <w:bCs/>
        </w:rPr>
        <w:t xml:space="preserve">(3) </w:t>
      </w:r>
      <w:r w:rsidR="00B83E90" w:rsidRPr="00C76536">
        <w:rPr>
          <w:rFonts w:ascii="Times New Roman" w:hAnsi="Times New Roman" w:cs="Times New Roman"/>
        </w:rPr>
        <w:t>Kurumun genelinde öğretim elemanlarını n araştırma yetkinliğinin geliştirilmesi ne yönelik uygulamalar yürütülmektedir.</w:t>
      </w:r>
    </w:p>
    <w:p w14:paraId="0182CAFE" w14:textId="411BCF28" w:rsidR="002B340B" w:rsidRDefault="002B340B" w:rsidP="000726CC">
      <w:pPr>
        <w:ind w:left="708" w:firstLine="708"/>
        <w:jc w:val="both"/>
        <w:rPr>
          <w:rFonts w:ascii="Times New Roman" w:hAnsi="Times New Roman" w:cs="Times New Roman"/>
        </w:rPr>
      </w:pPr>
      <w:r w:rsidRPr="00C76536">
        <w:rPr>
          <w:rFonts w:ascii="Times New Roman" w:hAnsi="Times New Roman" w:cs="Times New Roman"/>
          <w:b/>
          <w:bCs/>
        </w:rPr>
        <w:t>Kanıtlar</w:t>
      </w:r>
      <w:r w:rsidR="005530A2" w:rsidRPr="00C76536">
        <w:rPr>
          <w:rFonts w:ascii="Times New Roman" w:hAnsi="Times New Roman" w:cs="Times New Roman"/>
          <w:b/>
          <w:bCs/>
        </w:rPr>
        <w:t xml:space="preserve">: </w:t>
      </w:r>
    </w:p>
    <w:p w14:paraId="62E70C7E" w14:textId="5D9B0F9A" w:rsidR="00556FF8" w:rsidRPr="00556FF8" w:rsidRDefault="00000000" w:rsidP="00556FF8">
      <w:pPr>
        <w:ind w:left="1416"/>
        <w:jc w:val="both"/>
        <w:rPr>
          <w:rFonts w:ascii="Times New Roman" w:hAnsi="Times New Roman" w:cs="Times New Roman"/>
          <w:bCs/>
          <w:color w:val="000000" w:themeColor="text1"/>
        </w:rPr>
      </w:pPr>
      <w:hyperlink r:id="rId147" w:history="1">
        <w:r w:rsidR="00556FF8" w:rsidRPr="00556FF8">
          <w:rPr>
            <w:rStyle w:val="Kpr"/>
            <w:rFonts w:ascii="Times New Roman" w:hAnsi="Times New Roman" w:cs="Times New Roman"/>
            <w:bCs/>
            <w:color w:val="000000" w:themeColor="text1"/>
            <w:u w:val="none"/>
          </w:rPr>
          <w:t>https://denizteknolojilerimyo.comu.edu.tr/arsiv/haberler/4-bozcaada-sualti-gunleri-tamamlandi-r260.html</w:t>
        </w:r>
      </w:hyperlink>
    </w:p>
    <w:p w14:paraId="48C23A51" w14:textId="32269033" w:rsidR="00556FF8" w:rsidRPr="00556FF8" w:rsidRDefault="00000000" w:rsidP="00556FF8">
      <w:pPr>
        <w:ind w:left="1416"/>
        <w:jc w:val="both"/>
        <w:rPr>
          <w:rFonts w:ascii="Times New Roman" w:hAnsi="Times New Roman" w:cs="Times New Roman"/>
          <w:bCs/>
          <w:color w:val="000000" w:themeColor="text1"/>
        </w:rPr>
      </w:pPr>
      <w:hyperlink r:id="rId148" w:history="1">
        <w:r w:rsidR="00556FF8" w:rsidRPr="00556FF8">
          <w:rPr>
            <w:rStyle w:val="Kpr"/>
            <w:rFonts w:ascii="Times New Roman" w:hAnsi="Times New Roman" w:cs="Times New Roman"/>
            <w:bCs/>
            <w:color w:val="000000" w:themeColor="text1"/>
            <w:u w:val="none"/>
          </w:rPr>
          <w:t>https://denizteknolojilerimyo.comu.edu.tr/arsiv/haberler/gokceadada-yeni-canli-turleri-kesfedildi-r146.html</w:t>
        </w:r>
      </w:hyperlink>
    </w:p>
    <w:p w14:paraId="043EC960" w14:textId="6293B92D" w:rsidR="00556FF8" w:rsidRPr="00556FF8" w:rsidRDefault="00000000" w:rsidP="00556FF8">
      <w:pPr>
        <w:ind w:left="1416"/>
        <w:jc w:val="both"/>
        <w:rPr>
          <w:rFonts w:ascii="Times New Roman" w:hAnsi="Times New Roman" w:cs="Times New Roman"/>
          <w:bCs/>
          <w:color w:val="000000" w:themeColor="text1"/>
        </w:rPr>
      </w:pPr>
      <w:hyperlink r:id="rId149" w:history="1">
        <w:r w:rsidR="00556FF8" w:rsidRPr="00556FF8">
          <w:rPr>
            <w:rStyle w:val="Kpr"/>
            <w:rFonts w:ascii="Times New Roman" w:hAnsi="Times New Roman" w:cs="Times New Roman"/>
            <w:bCs/>
            <w:color w:val="000000" w:themeColor="text1"/>
            <w:u w:val="none"/>
          </w:rPr>
          <w:t>https://denizteknolojilerimyo.comu.edu.tr/arsiv/haberler/ogretim-uyemiz-doc-dr-h-baris-ozalp-trt-haberde-r245.html</w:t>
        </w:r>
      </w:hyperlink>
    </w:p>
    <w:p w14:paraId="1EFF0028" w14:textId="68893CE2" w:rsidR="00556FF8" w:rsidRPr="00556FF8" w:rsidRDefault="00000000" w:rsidP="00556FF8">
      <w:pPr>
        <w:ind w:left="1416"/>
        <w:jc w:val="both"/>
        <w:rPr>
          <w:rFonts w:ascii="Times New Roman" w:hAnsi="Times New Roman" w:cs="Times New Roman"/>
          <w:bCs/>
          <w:color w:val="000000" w:themeColor="text1"/>
        </w:rPr>
      </w:pPr>
      <w:hyperlink r:id="rId150" w:history="1">
        <w:r w:rsidR="00556FF8" w:rsidRPr="00556FF8">
          <w:rPr>
            <w:rStyle w:val="Kpr"/>
            <w:rFonts w:ascii="Times New Roman" w:hAnsi="Times New Roman" w:cs="Times New Roman"/>
            <w:bCs/>
            <w:color w:val="000000" w:themeColor="text1"/>
            <w:u w:val="none"/>
          </w:rPr>
          <w:t>https://denizteknolojilerimyo.comu.edu.tr/arsiv/haberler/ogretim-uyemiz-doc-dr-h-baris-ozalp-cnn-internatio-r237.html</w:t>
        </w:r>
      </w:hyperlink>
    </w:p>
    <w:p w14:paraId="52B0805C" w14:textId="2CF8EA34" w:rsidR="00556FF8" w:rsidRPr="00556FF8" w:rsidRDefault="00000000" w:rsidP="00556FF8">
      <w:pPr>
        <w:ind w:left="1416"/>
        <w:jc w:val="both"/>
        <w:rPr>
          <w:rFonts w:ascii="Times New Roman" w:hAnsi="Times New Roman" w:cs="Times New Roman"/>
          <w:bCs/>
          <w:color w:val="000000" w:themeColor="text1"/>
        </w:rPr>
      </w:pPr>
      <w:hyperlink r:id="rId151" w:history="1">
        <w:r w:rsidR="00556FF8" w:rsidRPr="00556FF8">
          <w:rPr>
            <w:rStyle w:val="Kpr"/>
            <w:rFonts w:ascii="Times New Roman" w:hAnsi="Times New Roman" w:cs="Times New Roman"/>
            <w:bCs/>
            <w:color w:val="000000" w:themeColor="text1"/>
            <w:u w:val="none"/>
          </w:rPr>
          <w:t>https://denizteknolojilerimyo.comu.edu.tr/arsiv/haberler/ogretim-uyemizin-calismalari-atlas-dergisinde-yera-r218.html</w:t>
        </w:r>
      </w:hyperlink>
    </w:p>
    <w:p w14:paraId="69246B60" w14:textId="3F1F0629" w:rsidR="00556FF8" w:rsidRPr="00556FF8" w:rsidRDefault="00000000" w:rsidP="00556FF8">
      <w:pPr>
        <w:ind w:left="1416"/>
        <w:jc w:val="both"/>
        <w:rPr>
          <w:rFonts w:ascii="Times New Roman" w:hAnsi="Times New Roman" w:cs="Times New Roman"/>
          <w:bCs/>
          <w:color w:val="000000" w:themeColor="text1"/>
        </w:rPr>
      </w:pPr>
      <w:hyperlink r:id="rId152" w:history="1">
        <w:r w:rsidR="00556FF8" w:rsidRPr="00556FF8">
          <w:rPr>
            <w:rStyle w:val="Kpr"/>
            <w:rFonts w:ascii="Times New Roman" w:hAnsi="Times New Roman" w:cs="Times New Roman"/>
            <w:bCs/>
            <w:color w:val="000000" w:themeColor="text1"/>
            <w:u w:val="none"/>
          </w:rPr>
          <w:t>https://denizteknolojilerimyo.comu.edu.tr/arsiv/haberler/ogretim-uyemiz-ortakli-yeni-bilimsel-arastirma-pro-r199.html</w:t>
        </w:r>
      </w:hyperlink>
    </w:p>
    <w:p w14:paraId="033DE308" w14:textId="77777777" w:rsidR="00556FF8" w:rsidRPr="00C76536" w:rsidRDefault="00556FF8" w:rsidP="00556FF8">
      <w:pPr>
        <w:ind w:left="1416"/>
        <w:jc w:val="both"/>
        <w:rPr>
          <w:rFonts w:ascii="Times New Roman" w:hAnsi="Times New Roman" w:cs="Times New Roman"/>
          <w:b/>
          <w:bCs/>
        </w:rPr>
      </w:pPr>
    </w:p>
    <w:p w14:paraId="7F8A6418" w14:textId="398EC8C2" w:rsidR="002B340B" w:rsidRPr="00C76536" w:rsidRDefault="00556FF8" w:rsidP="000726CC">
      <w:pPr>
        <w:ind w:firstLine="708"/>
        <w:jc w:val="both"/>
        <w:rPr>
          <w:rFonts w:ascii="Times New Roman" w:hAnsi="Times New Roman" w:cs="Times New Roman"/>
          <w:b/>
          <w:bCs/>
        </w:rPr>
      </w:pPr>
      <w:r>
        <w:rPr>
          <w:rFonts w:ascii="Times New Roman" w:hAnsi="Times New Roman" w:cs="Times New Roman"/>
          <w:b/>
          <w:bCs/>
        </w:rPr>
        <w:t xml:space="preserve">C.2.2. </w:t>
      </w:r>
      <w:r w:rsidR="000675AA" w:rsidRPr="00C76536">
        <w:rPr>
          <w:rFonts w:ascii="Times New Roman" w:hAnsi="Times New Roman" w:cs="Times New Roman"/>
          <w:b/>
          <w:bCs/>
        </w:rPr>
        <w:t xml:space="preserve">Ulusal </w:t>
      </w:r>
      <w:r w:rsidR="009F12CC">
        <w:rPr>
          <w:rFonts w:ascii="Times New Roman" w:hAnsi="Times New Roman" w:cs="Times New Roman"/>
          <w:b/>
          <w:bCs/>
        </w:rPr>
        <w:t>ve</w:t>
      </w:r>
      <w:r w:rsidR="00E32518" w:rsidRPr="00C76536">
        <w:rPr>
          <w:rFonts w:ascii="Times New Roman" w:hAnsi="Times New Roman" w:cs="Times New Roman"/>
          <w:b/>
          <w:bCs/>
        </w:rPr>
        <w:t xml:space="preserve"> Uluslararası Ortak Programlar </w:t>
      </w:r>
      <w:r w:rsidR="009F12CC">
        <w:rPr>
          <w:rFonts w:ascii="Times New Roman" w:hAnsi="Times New Roman" w:cs="Times New Roman"/>
          <w:b/>
          <w:bCs/>
        </w:rPr>
        <w:t>v</w:t>
      </w:r>
      <w:r w:rsidR="00E32518" w:rsidRPr="00C76536">
        <w:rPr>
          <w:rFonts w:ascii="Times New Roman" w:hAnsi="Times New Roman" w:cs="Times New Roman"/>
          <w:b/>
          <w:bCs/>
        </w:rPr>
        <w:t>e Ortak Araştırma Birimleri</w:t>
      </w:r>
    </w:p>
    <w:p w14:paraId="7B2EFB87" w14:textId="0C688024" w:rsidR="002B340B" w:rsidRPr="00C76536" w:rsidRDefault="002B340B" w:rsidP="00B83E90">
      <w:pPr>
        <w:ind w:left="1416"/>
        <w:jc w:val="both"/>
        <w:rPr>
          <w:rFonts w:ascii="Times New Roman" w:hAnsi="Times New Roman" w:cs="Times New Roman"/>
          <w:b/>
          <w:bCs/>
        </w:rPr>
      </w:pPr>
      <w:r w:rsidRPr="00C76536">
        <w:rPr>
          <w:rFonts w:ascii="Times New Roman" w:hAnsi="Times New Roman" w:cs="Times New Roman"/>
          <w:b/>
          <w:bCs/>
        </w:rPr>
        <w:t>Olgunluk Düzeyi:</w:t>
      </w:r>
      <w:r w:rsidR="00556FF8">
        <w:rPr>
          <w:rFonts w:ascii="Times New Roman" w:hAnsi="Times New Roman" w:cs="Times New Roman"/>
          <w:b/>
          <w:bCs/>
        </w:rPr>
        <w:t xml:space="preserve"> (3)</w:t>
      </w:r>
      <w:r w:rsidRPr="00C76536">
        <w:rPr>
          <w:rFonts w:ascii="Times New Roman" w:hAnsi="Times New Roman" w:cs="Times New Roman"/>
          <w:b/>
          <w:bCs/>
        </w:rPr>
        <w:t xml:space="preserve"> </w:t>
      </w:r>
      <w:r w:rsidR="00B83E90" w:rsidRPr="00C76536">
        <w:rPr>
          <w:rFonts w:ascii="Times New Roman" w:hAnsi="Times New Roman" w:cs="Times New Roman"/>
        </w:rPr>
        <w:t>Kurumun genelinde ulusal ve uluslararası düzeyde ortak programlar ve ortak araştırma faaliyetleri yürütülmektedir.</w:t>
      </w:r>
    </w:p>
    <w:p w14:paraId="54747256" w14:textId="4BBEF7E2" w:rsidR="002B340B" w:rsidRDefault="002B340B" w:rsidP="00D2497D">
      <w:pPr>
        <w:ind w:left="1416"/>
        <w:jc w:val="both"/>
        <w:rPr>
          <w:rFonts w:ascii="Times New Roman" w:hAnsi="Times New Roman" w:cs="Times New Roman"/>
        </w:rPr>
      </w:pPr>
      <w:r w:rsidRPr="00C76536">
        <w:rPr>
          <w:rFonts w:ascii="Times New Roman" w:hAnsi="Times New Roman" w:cs="Times New Roman"/>
          <w:b/>
          <w:bCs/>
        </w:rPr>
        <w:t>Kanıtlar</w:t>
      </w:r>
      <w:r w:rsidR="00D2497D" w:rsidRPr="00C76536">
        <w:rPr>
          <w:rFonts w:ascii="Times New Roman" w:hAnsi="Times New Roman" w:cs="Times New Roman"/>
          <w:b/>
          <w:bCs/>
        </w:rPr>
        <w:t xml:space="preserve">: </w:t>
      </w:r>
    </w:p>
    <w:p w14:paraId="28311E24" w14:textId="77777777" w:rsidR="00556FF8" w:rsidRPr="00556FF8" w:rsidRDefault="00000000" w:rsidP="00556FF8">
      <w:pPr>
        <w:ind w:left="1416"/>
        <w:jc w:val="both"/>
        <w:rPr>
          <w:rFonts w:ascii="Times New Roman" w:hAnsi="Times New Roman" w:cs="Times New Roman"/>
          <w:bCs/>
          <w:color w:val="000000" w:themeColor="text1"/>
        </w:rPr>
      </w:pPr>
      <w:hyperlink r:id="rId153" w:history="1">
        <w:r w:rsidR="00556FF8" w:rsidRPr="00556FF8">
          <w:rPr>
            <w:rStyle w:val="Kpr"/>
            <w:rFonts w:ascii="Times New Roman" w:hAnsi="Times New Roman" w:cs="Times New Roman"/>
            <w:bCs/>
            <w:color w:val="000000" w:themeColor="text1"/>
            <w:u w:val="none"/>
          </w:rPr>
          <w:t>https://denizteknolojilerimyo.comu.edu.tr/arsiv/haberler/ogretim-uyemiz-doc-dr-h-baris-ozalp-cnn-internatio-r237.html</w:t>
        </w:r>
      </w:hyperlink>
    </w:p>
    <w:p w14:paraId="7F5E013F" w14:textId="77777777" w:rsidR="00556FF8" w:rsidRPr="00556FF8" w:rsidRDefault="00000000" w:rsidP="00556FF8">
      <w:pPr>
        <w:ind w:left="1416"/>
        <w:jc w:val="both"/>
        <w:rPr>
          <w:rFonts w:ascii="Times New Roman" w:hAnsi="Times New Roman" w:cs="Times New Roman"/>
          <w:bCs/>
          <w:color w:val="000000" w:themeColor="text1"/>
        </w:rPr>
      </w:pPr>
      <w:hyperlink r:id="rId154" w:history="1">
        <w:r w:rsidR="00556FF8" w:rsidRPr="00556FF8">
          <w:rPr>
            <w:rStyle w:val="Kpr"/>
            <w:rFonts w:ascii="Times New Roman" w:hAnsi="Times New Roman" w:cs="Times New Roman"/>
            <w:bCs/>
            <w:color w:val="000000" w:themeColor="text1"/>
            <w:u w:val="none"/>
          </w:rPr>
          <w:t>https://denizteknolojilerimyo.comu.edu.tr/arsiv/haberler/ogretim-uyemizin-calismalari-atlas-dergisinde-yera-r218.html</w:t>
        </w:r>
      </w:hyperlink>
    </w:p>
    <w:p w14:paraId="5462DA9A" w14:textId="77777777" w:rsidR="00556FF8" w:rsidRPr="00556FF8" w:rsidRDefault="00000000" w:rsidP="00556FF8">
      <w:pPr>
        <w:ind w:left="1416"/>
        <w:jc w:val="both"/>
        <w:rPr>
          <w:rFonts w:ascii="Times New Roman" w:hAnsi="Times New Roman" w:cs="Times New Roman"/>
          <w:bCs/>
          <w:color w:val="000000" w:themeColor="text1"/>
        </w:rPr>
      </w:pPr>
      <w:hyperlink r:id="rId155" w:history="1">
        <w:r w:rsidR="00556FF8" w:rsidRPr="00556FF8">
          <w:rPr>
            <w:rStyle w:val="Kpr"/>
            <w:rFonts w:ascii="Times New Roman" w:hAnsi="Times New Roman" w:cs="Times New Roman"/>
            <w:bCs/>
            <w:color w:val="000000" w:themeColor="text1"/>
            <w:u w:val="none"/>
          </w:rPr>
          <w:t>https://denizteknolojilerimyo.comu.edu.tr/arsiv/haberler/ogretim-uyemiz-ortakli-yeni-bilimsel-arastirma-pro-r199.html</w:t>
        </w:r>
      </w:hyperlink>
    </w:p>
    <w:p w14:paraId="78387017" w14:textId="77777777" w:rsidR="00556FF8" w:rsidRPr="00C76536" w:rsidRDefault="00556FF8" w:rsidP="00D2497D">
      <w:pPr>
        <w:ind w:left="1416"/>
        <w:jc w:val="both"/>
        <w:rPr>
          <w:rFonts w:ascii="Times New Roman" w:hAnsi="Times New Roman" w:cs="Times New Roman"/>
        </w:rPr>
      </w:pPr>
    </w:p>
    <w:p w14:paraId="7B1003A6" w14:textId="23402D27" w:rsidR="000675AA" w:rsidRPr="00C76536" w:rsidRDefault="00556FF8" w:rsidP="000726CC">
      <w:pPr>
        <w:jc w:val="both"/>
        <w:rPr>
          <w:rFonts w:ascii="Times New Roman" w:hAnsi="Times New Roman" w:cs="Times New Roman"/>
          <w:b/>
          <w:bCs/>
        </w:rPr>
      </w:pPr>
      <w:r>
        <w:rPr>
          <w:rFonts w:ascii="Times New Roman" w:hAnsi="Times New Roman" w:cs="Times New Roman"/>
          <w:b/>
          <w:bCs/>
        </w:rPr>
        <w:t>C.</w:t>
      </w:r>
      <w:r w:rsidR="000675AA" w:rsidRPr="00C76536">
        <w:rPr>
          <w:rFonts w:ascii="Times New Roman" w:hAnsi="Times New Roman" w:cs="Times New Roman"/>
          <w:b/>
          <w:bCs/>
        </w:rPr>
        <w:t>3. Araştırma Performansı</w:t>
      </w:r>
    </w:p>
    <w:p w14:paraId="5E7FF03B" w14:textId="139CE03D" w:rsidR="00D2497D" w:rsidRPr="00C76536" w:rsidRDefault="00D2497D" w:rsidP="00D2497D">
      <w:pPr>
        <w:jc w:val="both"/>
        <w:rPr>
          <w:rFonts w:ascii="Times New Roman" w:hAnsi="Times New Roman" w:cs="Times New Roman"/>
        </w:rPr>
      </w:pPr>
      <w:r w:rsidRPr="00C76536">
        <w:rPr>
          <w:rFonts w:ascii="Times New Roman" w:hAnsi="Times New Roman" w:cs="Times New Roman"/>
        </w:rPr>
        <w:t xml:space="preserve">ÇOMÜ BAP Koordinasyon Birimi, </w:t>
      </w:r>
      <w:r w:rsidR="00E32518">
        <w:rPr>
          <w:rFonts w:ascii="Times New Roman" w:hAnsi="Times New Roman" w:cs="Times New Roman"/>
        </w:rPr>
        <w:t>k</w:t>
      </w:r>
      <w:r w:rsidRPr="00C76536">
        <w:rPr>
          <w:rFonts w:ascii="Times New Roman" w:hAnsi="Times New Roman" w:cs="Times New Roman"/>
        </w:rPr>
        <w:t>omisyonun sekreterya hizmetlerini yürütmekte olup, üniversite bünyesinde yapılacak olan bilimsel araştırma projelerinin desteklenmesi ve yürütülmesi ile üniversitemiz öğretim elemanlarının yürütücülüğünde TÜBİTAK vb. kurumların desteklemiş oldukları projelerin ilgili mevzuatları kapsamında takibi ve harcamalarını gerçekleştirmelerini sağlamak amacıyla çalışmalarını sürdürmektedir. Bununla birlikte ÇOMÜ Deniz Teknolojileri Meslek Yüksekokulu’nda Ar-Ge komisyonu ilgili yönergedeki çalışma usul ve esaslarına göre görev yapmaktadır.</w:t>
      </w:r>
    </w:p>
    <w:p w14:paraId="4C518216" w14:textId="2BDBF529" w:rsidR="003475BA" w:rsidRPr="00C76536" w:rsidRDefault="003475BA" w:rsidP="00D2497D">
      <w:pPr>
        <w:jc w:val="both"/>
        <w:rPr>
          <w:rFonts w:ascii="Times New Roman" w:hAnsi="Times New Roman" w:cs="Times New Roman"/>
        </w:rPr>
      </w:pPr>
      <w:r w:rsidRPr="00C76536">
        <w:rPr>
          <w:rFonts w:ascii="Times New Roman" w:hAnsi="Times New Roman" w:cs="Times New Roman"/>
        </w:rPr>
        <w:t xml:space="preserve">Ayrıca </w:t>
      </w:r>
      <w:r w:rsidR="00E32518">
        <w:rPr>
          <w:rFonts w:ascii="Times New Roman" w:hAnsi="Times New Roman" w:cs="Times New Roman"/>
        </w:rPr>
        <w:t>h</w:t>
      </w:r>
      <w:r w:rsidRPr="00C76536">
        <w:rPr>
          <w:rFonts w:ascii="Times New Roman" w:hAnsi="Times New Roman" w:cs="Times New Roman"/>
        </w:rPr>
        <w:t xml:space="preserve">er yıl sonunda müdürlük tarafından öğretim elamanlarının o yıl içinde yürüttükleri bilimsel proje sayıları, ulusal/uluslararası kongrelerde sundukları bildiri sayıları ve dergilerde yayınlanan makale sayıları talep edilmektedir. </w:t>
      </w:r>
      <w:r w:rsidR="00E32518" w:rsidRPr="00C76536">
        <w:rPr>
          <w:rFonts w:ascii="Times New Roman" w:hAnsi="Times New Roman" w:cs="Times New Roman"/>
        </w:rPr>
        <w:t>Literatüre</w:t>
      </w:r>
      <w:r w:rsidRPr="00C76536">
        <w:rPr>
          <w:rFonts w:ascii="Times New Roman" w:hAnsi="Times New Roman" w:cs="Times New Roman"/>
        </w:rPr>
        <w:t xml:space="preserve"> özgün katkıda bulunmuş olan araştırmacılarımızın çalışmaları Deniz Teknolojileri Meslek Yüksekokulu web sayfasından tanıtılmaya başlanacaktır.</w:t>
      </w:r>
    </w:p>
    <w:p w14:paraId="570E6685" w14:textId="77777777" w:rsidR="00D2497D" w:rsidRPr="00C76536" w:rsidRDefault="00D2497D" w:rsidP="000726CC">
      <w:pPr>
        <w:jc w:val="both"/>
        <w:rPr>
          <w:rFonts w:ascii="Times New Roman" w:hAnsi="Times New Roman" w:cs="Times New Roman"/>
          <w:b/>
          <w:bCs/>
        </w:rPr>
      </w:pPr>
    </w:p>
    <w:p w14:paraId="125336AB" w14:textId="37235A5B" w:rsidR="002B340B" w:rsidRPr="00C76536" w:rsidRDefault="00556FF8" w:rsidP="000726CC">
      <w:pPr>
        <w:ind w:firstLine="708"/>
        <w:jc w:val="both"/>
        <w:rPr>
          <w:rFonts w:ascii="Times New Roman" w:hAnsi="Times New Roman" w:cs="Times New Roman"/>
          <w:b/>
          <w:bCs/>
        </w:rPr>
      </w:pPr>
      <w:r>
        <w:rPr>
          <w:rFonts w:ascii="Times New Roman" w:hAnsi="Times New Roman" w:cs="Times New Roman"/>
          <w:b/>
          <w:bCs/>
        </w:rPr>
        <w:t xml:space="preserve">C.3.1. </w:t>
      </w:r>
      <w:r w:rsidR="000675AA" w:rsidRPr="00C76536">
        <w:rPr>
          <w:rFonts w:ascii="Times New Roman" w:hAnsi="Times New Roman" w:cs="Times New Roman"/>
          <w:b/>
          <w:bCs/>
        </w:rPr>
        <w:t xml:space="preserve">Araştırma </w:t>
      </w:r>
      <w:r w:rsidR="00E32518" w:rsidRPr="00C76536">
        <w:rPr>
          <w:rFonts w:ascii="Times New Roman" w:hAnsi="Times New Roman" w:cs="Times New Roman"/>
          <w:b/>
          <w:bCs/>
        </w:rPr>
        <w:t xml:space="preserve">Performansının İzlenmesi </w:t>
      </w:r>
      <w:r w:rsidR="009F12CC">
        <w:rPr>
          <w:rFonts w:ascii="Times New Roman" w:hAnsi="Times New Roman" w:cs="Times New Roman"/>
          <w:b/>
          <w:bCs/>
        </w:rPr>
        <w:t>v</w:t>
      </w:r>
      <w:r w:rsidR="00E32518" w:rsidRPr="00C76536">
        <w:rPr>
          <w:rFonts w:ascii="Times New Roman" w:hAnsi="Times New Roman" w:cs="Times New Roman"/>
          <w:b/>
          <w:bCs/>
        </w:rPr>
        <w:t>e Değerlendirilmesi</w:t>
      </w:r>
    </w:p>
    <w:p w14:paraId="1D650767" w14:textId="75AE5BE4" w:rsidR="002B340B" w:rsidRPr="00C76536" w:rsidRDefault="002B340B" w:rsidP="00B83E90">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56FF8">
        <w:rPr>
          <w:rFonts w:ascii="Times New Roman" w:hAnsi="Times New Roman" w:cs="Times New Roman"/>
          <w:b/>
          <w:bCs/>
        </w:rPr>
        <w:t xml:space="preserve">(2) </w:t>
      </w:r>
      <w:r w:rsidR="00B83E90" w:rsidRPr="00C76536">
        <w:rPr>
          <w:rFonts w:ascii="Times New Roman" w:hAnsi="Times New Roman" w:cs="Times New Roman"/>
        </w:rPr>
        <w:t>Kurumda araştırma performansının izlenmesine ve değerlendirmesine yönelik ilke, kural ve göstergeler bulunmaktadır.</w:t>
      </w:r>
    </w:p>
    <w:p w14:paraId="47D9C69F" w14:textId="3D082234" w:rsidR="002B340B" w:rsidRDefault="002B340B" w:rsidP="000726CC">
      <w:pPr>
        <w:ind w:left="708" w:firstLine="708"/>
        <w:jc w:val="both"/>
        <w:rPr>
          <w:rFonts w:ascii="Times New Roman" w:hAnsi="Times New Roman" w:cs="Times New Roman"/>
          <w:b/>
          <w:bCs/>
        </w:rPr>
      </w:pPr>
      <w:r w:rsidRPr="00C76536">
        <w:rPr>
          <w:rFonts w:ascii="Times New Roman" w:hAnsi="Times New Roman" w:cs="Times New Roman"/>
          <w:b/>
          <w:bCs/>
        </w:rPr>
        <w:t>Kanıtlar</w:t>
      </w:r>
      <w:r w:rsidR="00436E5D" w:rsidRPr="00C76536">
        <w:rPr>
          <w:rFonts w:ascii="Times New Roman" w:hAnsi="Times New Roman" w:cs="Times New Roman"/>
          <w:b/>
          <w:bCs/>
        </w:rPr>
        <w:t xml:space="preserve">: </w:t>
      </w:r>
    </w:p>
    <w:p w14:paraId="7C14FFC6" w14:textId="747B0D20" w:rsidR="00556FF8" w:rsidRPr="00556FF8" w:rsidRDefault="00000000" w:rsidP="000726CC">
      <w:pPr>
        <w:ind w:left="708" w:firstLine="708"/>
        <w:jc w:val="both"/>
        <w:rPr>
          <w:rFonts w:ascii="Times New Roman" w:hAnsi="Times New Roman" w:cs="Times New Roman"/>
          <w:bCs/>
          <w:color w:val="000000" w:themeColor="text1"/>
        </w:rPr>
      </w:pPr>
      <w:hyperlink r:id="rId156" w:history="1">
        <w:r w:rsidR="00556FF8" w:rsidRPr="00556FF8">
          <w:rPr>
            <w:rStyle w:val="Kpr"/>
            <w:rFonts w:ascii="Times New Roman" w:hAnsi="Times New Roman" w:cs="Times New Roman"/>
            <w:bCs/>
            <w:color w:val="000000" w:themeColor="text1"/>
            <w:u w:val="none"/>
          </w:rPr>
          <w:t>https://denizteknolojilerimyo.comu.edu.tr/personel/akademik-personel-r9.html</w:t>
        </w:r>
      </w:hyperlink>
    </w:p>
    <w:p w14:paraId="76D6115E" w14:textId="7358B32C" w:rsidR="00556FF8" w:rsidRPr="000525F8" w:rsidRDefault="00000000" w:rsidP="00556FF8">
      <w:pPr>
        <w:ind w:left="1416"/>
        <w:jc w:val="both"/>
        <w:rPr>
          <w:rFonts w:ascii="Times New Roman" w:hAnsi="Times New Roman" w:cs="Times New Roman"/>
          <w:bCs/>
          <w:color w:val="000000" w:themeColor="text1"/>
        </w:rPr>
      </w:pPr>
      <w:hyperlink r:id="rId157" w:history="1">
        <w:r w:rsidR="00556FF8" w:rsidRPr="000525F8">
          <w:rPr>
            <w:rStyle w:val="Kpr"/>
            <w:rFonts w:ascii="Times New Roman" w:hAnsi="Times New Roman" w:cs="Times New Roman"/>
            <w:bCs/>
            <w:color w:val="000000" w:themeColor="text1"/>
            <w:u w:val="none"/>
          </w:rPr>
          <w:t>https://denizteknolojilerimyo.comu.edu.tr/kalite-guvence-ve-ic-kontrol/ic-kontrol-r91.html</w:t>
        </w:r>
      </w:hyperlink>
    </w:p>
    <w:p w14:paraId="543224EE" w14:textId="4384BF84" w:rsidR="00556FF8" w:rsidRPr="00556FF8" w:rsidRDefault="00000000" w:rsidP="000726CC">
      <w:pPr>
        <w:ind w:left="708" w:firstLine="708"/>
        <w:jc w:val="both"/>
        <w:rPr>
          <w:rFonts w:ascii="Times New Roman" w:hAnsi="Times New Roman" w:cs="Times New Roman"/>
          <w:bCs/>
          <w:color w:val="000000" w:themeColor="text1"/>
        </w:rPr>
      </w:pPr>
      <w:hyperlink r:id="rId158" w:history="1">
        <w:r w:rsidR="00556FF8" w:rsidRPr="00556FF8">
          <w:rPr>
            <w:rStyle w:val="Kpr"/>
            <w:rFonts w:ascii="Times New Roman" w:hAnsi="Times New Roman" w:cs="Times New Roman"/>
            <w:bCs/>
            <w:color w:val="000000" w:themeColor="text1"/>
            <w:u w:val="none"/>
          </w:rPr>
          <w:t>https://denizteknolojilerimyo.comu.edu.tr/birim-kidr-raporu-r123.html</w:t>
        </w:r>
      </w:hyperlink>
    </w:p>
    <w:p w14:paraId="44728B96" w14:textId="77777777" w:rsidR="00556FF8" w:rsidRPr="00C76536" w:rsidRDefault="00556FF8" w:rsidP="000726CC">
      <w:pPr>
        <w:ind w:left="708" w:firstLine="708"/>
        <w:jc w:val="both"/>
        <w:rPr>
          <w:rFonts w:ascii="Times New Roman" w:hAnsi="Times New Roman" w:cs="Times New Roman"/>
          <w:b/>
          <w:bCs/>
        </w:rPr>
      </w:pPr>
    </w:p>
    <w:p w14:paraId="08A59130" w14:textId="43272585" w:rsidR="002B340B" w:rsidRPr="00C76536" w:rsidRDefault="00556FF8" w:rsidP="000726CC">
      <w:pPr>
        <w:ind w:firstLine="708"/>
        <w:jc w:val="both"/>
        <w:rPr>
          <w:rFonts w:ascii="Times New Roman" w:hAnsi="Times New Roman" w:cs="Times New Roman"/>
          <w:b/>
          <w:bCs/>
        </w:rPr>
      </w:pPr>
      <w:r>
        <w:rPr>
          <w:rFonts w:ascii="Times New Roman" w:hAnsi="Times New Roman" w:cs="Times New Roman"/>
          <w:b/>
          <w:bCs/>
        </w:rPr>
        <w:t xml:space="preserve">C.3.2. </w:t>
      </w:r>
      <w:r w:rsidR="000675AA" w:rsidRPr="00C76536">
        <w:rPr>
          <w:rFonts w:ascii="Times New Roman" w:hAnsi="Times New Roman" w:cs="Times New Roman"/>
          <w:b/>
          <w:bCs/>
        </w:rPr>
        <w:t xml:space="preserve">Öğretim </w:t>
      </w:r>
      <w:r w:rsidR="00E32518" w:rsidRPr="00C76536">
        <w:rPr>
          <w:rFonts w:ascii="Times New Roman" w:hAnsi="Times New Roman" w:cs="Times New Roman"/>
          <w:b/>
          <w:bCs/>
        </w:rPr>
        <w:t>Elemanı/Araştırmacı Performansının Değerlendirilmesi</w:t>
      </w:r>
    </w:p>
    <w:p w14:paraId="52BFA698" w14:textId="192000AD" w:rsidR="002B340B" w:rsidRPr="00C76536" w:rsidRDefault="002B340B" w:rsidP="00B83E90">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556FF8">
        <w:rPr>
          <w:rFonts w:ascii="Times New Roman" w:hAnsi="Times New Roman" w:cs="Times New Roman"/>
          <w:b/>
          <w:bCs/>
        </w:rPr>
        <w:t xml:space="preserve">(3) </w:t>
      </w:r>
      <w:r w:rsidR="00B83E90" w:rsidRPr="00C76536">
        <w:rPr>
          <w:rFonts w:ascii="Times New Roman" w:hAnsi="Times New Roman" w:cs="Times New Roman"/>
        </w:rPr>
        <w:t>Kurumun genelinde öğretim elemanlarının araştırma</w:t>
      </w:r>
      <w:r w:rsidR="00556FF8">
        <w:rPr>
          <w:rFonts w:ascii="Times New Roman" w:hAnsi="Times New Roman" w:cs="Times New Roman"/>
        </w:rPr>
        <w:t xml:space="preserve"> </w:t>
      </w:r>
      <w:r w:rsidR="00B83E90" w:rsidRPr="00C76536">
        <w:rPr>
          <w:rFonts w:ascii="Times New Roman" w:hAnsi="Times New Roman" w:cs="Times New Roman"/>
        </w:rPr>
        <w:t>geliştirme performansını izlemek ve değerlendirmek üzere oluşturulan mekanizmalar kullanılmaktadır.</w:t>
      </w:r>
    </w:p>
    <w:p w14:paraId="1D66EBFD" w14:textId="0E78AC76" w:rsidR="002B340B" w:rsidRDefault="002B340B" w:rsidP="00436E5D">
      <w:pPr>
        <w:ind w:left="1416"/>
        <w:jc w:val="both"/>
        <w:rPr>
          <w:rFonts w:ascii="Times New Roman" w:hAnsi="Times New Roman" w:cs="Times New Roman"/>
        </w:rPr>
      </w:pPr>
      <w:r w:rsidRPr="00C76536">
        <w:rPr>
          <w:rFonts w:ascii="Times New Roman" w:hAnsi="Times New Roman" w:cs="Times New Roman"/>
          <w:b/>
          <w:bCs/>
        </w:rPr>
        <w:t>Kanıtlar</w:t>
      </w:r>
      <w:r w:rsidR="00436E5D" w:rsidRPr="00C76536">
        <w:rPr>
          <w:rFonts w:ascii="Times New Roman" w:hAnsi="Times New Roman" w:cs="Times New Roman"/>
          <w:b/>
          <w:bCs/>
        </w:rPr>
        <w:t xml:space="preserve">: </w:t>
      </w:r>
    </w:p>
    <w:p w14:paraId="188A57F9" w14:textId="77777777" w:rsidR="00556FF8" w:rsidRPr="000525F8" w:rsidRDefault="00556FF8" w:rsidP="00556FF8">
      <w:pPr>
        <w:ind w:left="1416"/>
        <w:jc w:val="both"/>
        <w:rPr>
          <w:rFonts w:ascii="Times New Roman" w:hAnsi="Times New Roman" w:cs="Times New Roman"/>
          <w:bCs/>
          <w:color w:val="000000" w:themeColor="text1"/>
        </w:rPr>
      </w:pPr>
      <w:r w:rsidRPr="000525F8">
        <w:rPr>
          <w:rFonts w:ascii="Times New Roman" w:hAnsi="Times New Roman" w:cs="Times New Roman"/>
          <w:bCs/>
          <w:color w:val="000000" w:themeColor="text1"/>
        </w:rPr>
        <w:t>https://www.adscientificindex.com/?s=0&amp;q=çanakkale+onsekiz+mart+university</w:t>
      </w:r>
    </w:p>
    <w:p w14:paraId="1A907248" w14:textId="42533225" w:rsidR="000525F8" w:rsidRPr="000525F8" w:rsidRDefault="00000000" w:rsidP="000525F8">
      <w:pPr>
        <w:ind w:left="1416"/>
        <w:jc w:val="both"/>
        <w:rPr>
          <w:rFonts w:ascii="Times New Roman" w:hAnsi="Times New Roman" w:cs="Times New Roman"/>
          <w:bCs/>
          <w:color w:val="000000" w:themeColor="text1"/>
        </w:rPr>
      </w:pPr>
      <w:hyperlink r:id="rId159" w:history="1">
        <w:r w:rsidR="000525F8" w:rsidRPr="000525F8">
          <w:rPr>
            <w:rStyle w:val="Kpr"/>
            <w:rFonts w:ascii="Times New Roman" w:hAnsi="Times New Roman" w:cs="Times New Roman"/>
            <w:bCs/>
            <w:color w:val="000000" w:themeColor="text1"/>
            <w:u w:val="none"/>
          </w:rPr>
          <w:t>https://avesis.comu.edu.tr/arama?q=DEN%C4%B0Z%20TEKNOLOJ%C4%B0LER%C4%B0%20MESLEK%20Y%C3%9CKSEK%20</w:t>
        </w:r>
      </w:hyperlink>
    </w:p>
    <w:p w14:paraId="545CC041" w14:textId="263356AA" w:rsidR="000525F8" w:rsidRPr="000525F8" w:rsidRDefault="00000000" w:rsidP="000525F8">
      <w:pPr>
        <w:ind w:left="1416"/>
        <w:jc w:val="both"/>
        <w:rPr>
          <w:rFonts w:ascii="Times New Roman" w:hAnsi="Times New Roman" w:cs="Times New Roman"/>
          <w:bCs/>
          <w:color w:val="000000" w:themeColor="text1"/>
        </w:rPr>
      </w:pPr>
      <w:hyperlink r:id="rId160" w:history="1">
        <w:r w:rsidR="000525F8" w:rsidRPr="000525F8">
          <w:rPr>
            <w:rStyle w:val="Kpr"/>
            <w:rFonts w:ascii="Times New Roman" w:hAnsi="Times New Roman" w:cs="Times New Roman"/>
            <w:bCs/>
            <w:color w:val="000000" w:themeColor="text1"/>
            <w:u w:val="none"/>
          </w:rPr>
          <w:t>https://denizteknolojilerimyo.comu.edu.tr/personel/akademik-personel-r9.html</w:t>
        </w:r>
      </w:hyperlink>
    </w:p>
    <w:p w14:paraId="5C0961C6" w14:textId="77777777" w:rsidR="000525F8" w:rsidRPr="00556FF8" w:rsidRDefault="000525F8" w:rsidP="00556FF8">
      <w:pPr>
        <w:ind w:left="1416"/>
        <w:jc w:val="both"/>
        <w:rPr>
          <w:rFonts w:ascii="Times New Roman" w:hAnsi="Times New Roman" w:cs="Times New Roman"/>
          <w:b/>
          <w:bCs/>
        </w:rPr>
      </w:pPr>
    </w:p>
    <w:p w14:paraId="467CDF8B" w14:textId="77777777" w:rsidR="00556FF8" w:rsidRPr="00556FF8" w:rsidRDefault="00556FF8" w:rsidP="00556FF8">
      <w:pPr>
        <w:ind w:left="1416"/>
        <w:jc w:val="both"/>
        <w:rPr>
          <w:rFonts w:ascii="Times New Roman" w:hAnsi="Times New Roman" w:cs="Times New Roman"/>
          <w:b/>
          <w:bCs/>
        </w:rPr>
      </w:pPr>
    </w:p>
    <w:p w14:paraId="744BABDD" w14:textId="4C3E06E4" w:rsidR="000675AA" w:rsidRPr="00C76536" w:rsidRDefault="000525F8" w:rsidP="000726CC">
      <w:pPr>
        <w:jc w:val="both"/>
        <w:rPr>
          <w:rFonts w:ascii="Times New Roman" w:hAnsi="Times New Roman" w:cs="Times New Roman"/>
          <w:b/>
          <w:bCs/>
        </w:rPr>
      </w:pPr>
      <w:r>
        <w:rPr>
          <w:rFonts w:ascii="Times New Roman" w:hAnsi="Times New Roman" w:cs="Times New Roman"/>
          <w:b/>
          <w:bCs/>
        </w:rPr>
        <w:t>D.</w:t>
      </w:r>
      <w:r w:rsidR="000675AA" w:rsidRPr="00C76536">
        <w:rPr>
          <w:rFonts w:ascii="Times New Roman" w:hAnsi="Times New Roman" w:cs="Times New Roman"/>
          <w:b/>
          <w:bCs/>
        </w:rPr>
        <w:t xml:space="preserve"> TOPLUMSAL KATKI</w:t>
      </w:r>
    </w:p>
    <w:p w14:paraId="68E86ED2" w14:textId="4AC01FB8" w:rsidR="00E30E08" w:rsidRPr="00C76536" w:rsidRDefault="00E30E08" w:rsidP="00E30E08">
      <w:pPr>
        <w:jc w:val="both"/>
        <w:rPr>
          <w:rFonts w:ascii="Times New Roman" w:hAnsi="Times New Roman" w:cs="Times New Roman"/>
        </w:rPr>
      </w:pPr>
      <w:r w:rsidRPr="00C76536">
        <w:rPr>
          <w:rFonts w:ascii="Times New Roman" w:hAnsi="Times New Roman" w:cs="Times New Roman"/>
        </w:rPr>
        <w:t>ÇOMÜ Deniz Teknolojileri Meslek Yüksekokulu</w:t>
      </w:r>
      <w:r w:rsidR="00734DB4" w:rsidRPr="00C76536">
        <w:rPr>
          <w:rFonts w:ascii="Times New Roman" w:hAnsi="Times New Roman" w:cs="Times New Roman"/>
        </w:rPr>
        <w:t xml:space="preserve">nun toplumsal katkı adına kendine koymuş olduğu hedef, </w:t>
      </w:r>
      <w:r w:rsidRPr="00C76536">
        <w:rPr>
          <w:rFonts w:ascii="Times New Roman" w:hAnsi="Times New Roman" w:cs="Times New Roman"/>
        </w:rPr>
        <w:t xml:space="preserve">yüksek eğitim-öğretim kalite standartlarıyla, bilimsel ve teknolojik gelişmelere uyum sağlayabilecek, çağın gereksinimlerini algılayan, analiz ve sentez yapabilen, çözüm üreten bilinçli bireyler yetiştirmek, alanında nitelikli kalifiye ara eleman ihtiyacını sağlamak ve sektörel bazda ihtiyaç </w:t>
      </w:r>
      <w:r w:rsidRPr="00C76536">
        <w:rPr>
          <w:rFonts w:ascii="Times New Roman" w:hAnsi="Times New Roman" w:cs="Times New Roman"/>
        </w:rPr>
        <w:lastRenderedPageBreak/>
        <w:t>duyulan yeteneklerin kazandırılmasına yönelik yenilikçi ve girişimci eğitim programlarını devam ettirme</w:t>
      </w:r>
      <w:r w:rsidR="00734DB4" w:rsidRPr="00C76536">
        <w:rPr>
          <w:rFonts w:ascii="Times New Roman" w:hAnsi="Times New Roman" w:cs="Times New Roman"/>
        </w:rPr>
        <w:t>ktir.</w:t>
      </w:r>
    </w:p>
    <w:p w14:paraId="2E0C773B" w14:textId="68F0775F" w:rsidR="00E30E08" w:rsidRPr="00C76536" w:rsidRDefault="00E30E08" w:rsidP="00E30E08">
      <w:pPr>
        <w:jc w:val="both"/>
        <w:rPr>
          <w:rFonts w:ascii="Times New Roman" w:hAnsi="Times New Roman" w:cs="Times New Roman"/>
        </w:rPr>
      </w:pPr>
      <w:r w:rsidRPr="00C76536">
        <w:rPr>
          <w:rFonts w:ascii="Times New Roman" w:hAnsi="Times New Roman" w:cs="Times New Roman"/>
        </w:rPr>
        <w:t>2023 yılı hedeflerinde hızla ilerleyen güçlü Türkiye’nin Mavi Vatan Projelerindeki teknik eleman açığına yetişmiş eleman sağlamak adına Deniz Teknolojileri MYO üzerine düşen tüm sorumluluğu almaktadır. Geleceğin teknikerlerinin ve iş insanlarının sürekli gelişen teknolojik yöntemleri kullanabilen, disiplinler arası araştırma ve çalışma anlayışına sahip, yaşadığı toplumun ekonomisine değer katmak için çabalayan ve fiziksel, ruhsal ve sosyal yönden toplum ile barışık, ülke ekonomisine katma değer yapabilmek adına üretimde aktif olarak çalışabilen ve örnek olabilen, girişimci, iletişimci, önyargısız, yenilikçi teknikerler yetiştirmek. Bölgesel, ulusal ve uluslararası düzeyde nitelikli teknik eleman yetiştirilmesini sağlamak. Ulusal ve uluslararası düzeyde işler yaparak ülke ekonomisine katkı sağlayabilecek teknikerlerin</w:t>
      </w:r>
      <w:r w:rsidRPr="00C76536">
        <w:rPr>
          <w:rFonts w:ascii="Times New Roman" w:hAnsi="Times New Roman" w:cs="Times New Roman"/>
        </w:rPr>
        <w:tab/>
        <w:t>sektör</w:t>
      </w:r>
      <w:r w:rsidRPr="00C76536">
        <w:rPr>
          <w:rFonts w:ascii="Times New Roman" w:hAnsi="Times New Roman" w:cs="Times New Roman"/>
        </w:rPr>
        <w:tab/>
        <w:t>ile</w:t>
      </w:r>
      <w:r w:rsidRPr="00C76536">
        <w:rPr>
          <w:rFonts w:ascii="Times New Roman" w:hAnsi="Times New Roman" w:cs="Times New Roman"/>
        </w:rPr>
        <w:tab/>
        <w:t>buluşmasını</w:t>
      </w:r>
      <w:r w:rsidRPr="00C76536">
        <w:rPr>
          <w:rFonts w:ascii="Times New Roman" w:hAnsi="Times New Roman" w:cs="Times New Roman"/>
        </w:rPr>
        <w:tab/>
        <w:t>sağlamaktır. ÇOMÜ Deniz Teknolojileri Meslek Yüksekokulu kurumsal amaçları arasında toplumsal katkıyı kapsamlı olarak ifade etmiştir. 202</w:t>
      </w:r>
      <w:r w:rsidR="000525F8">
        <w:rPr>
          <w:rFonts w:ascii="Times New Roman" w:hAnsi="Times New Roman" w:cs="Times New Roman"/>
        </w:rPr>
        <w:t>0</w:t>
      </w:r>
      <w:r w:rsidRPr="00C76536">
        <w:rPr>
          <w:rFonts w:ascii="Times New Roman" w:hAnsi="Times New Roman" w:cs="Times New Roman"/>
        </w:rPr>
        <w:t>-202</w:t>
      </w:r>
      <w:r w:rsidR="000525F8">
        <w:rPr>
          <w:rFonts w:ascii="Times New Roman" w:hAnsi="Times New Roman" w:cs="Times New Roman"/>
        </w:rPr>
        <w:t>1</w:t>
      </w:r>
      <w:r w:rsidRPr="00C76536">
        <w:rPr>
          <w:rFonts w:ascii="Times New Roman" w:hAnsi="Times New Roman" w:cs="Times New Roman"/>
        </w:rPr>
        <w:t xml:space="preserve"> yılı içerisinde yaşadığımız topluma değer katabilmek adına yeni projeler üzerinde çalışılmakta olup, bu yıl sosyal sorumluluk statüsüyle tamamlanan proje sayısı 2 adettir ve Kurum, toplumsal katkı stratejisi ve hedefleri doğrultusunda yürüttüğü faaliyetleri periyodik olarak izlemeli ve sürekli iyileştirmelidir. Bu nedenle Deniz Teknolojileri Meslek Yüksekokulu etik değerlere bağlı kaliteli hizmet vermeyi misyonunda tanımlamış ve kalite yönetim birimi performansın izlenmesi ve iyileştirilmesi için çalışmaktadır.</w:t>
      </w:r>
    </w:p>
    <w:p w14:paraId="160D2716" w14:textId="31CFDD27" w:rsidR="000675AA" w:rsidRPr="000525F8" w:rsidRDefault="000525F8" w:rsidP="000525F8">
      <w:pPr>
        <w:ind w:firstLine="708"/>
        <w:jc w:val="both"/>
        <w:rPr>
          <w:rFonts w:ascii="Times New Roman" w:hAnsi="Times New Roman" w:cs="Times New Roman"/>
          <w:b/>
          <w:bCs/>
        </w:rPr>
      </w:pPr>
      <w:r>
        <w:rPr>
          <w:rFonts w:ascii="Times New Roman" w:hAnsi="Times New Roman" w:cs="Times New Roman"/>
          <w:b/>
          <w:bCs/>
        </w:rPr>
        <w:t xml:space="preserve">D.1. </w:t>
      </w:r>
      <w:r w:rsidR="000675AA" w:rsidRPr="000525F8">
        <w:rPr>
          <w:rFonts w:ascii="Times New Roman" w:hAnsi="Times New Roman" w:cs="Times New Roman"/>
          <w:b/>
          <w:bCs/>
        </w:rPr>
        <w:t>Toplumsal Katkı Süreçlerinin Yönetimi ve Toplumsal Katkı Kaynakları</w:t>
      </w:r>
    </w:p>
    <w:p w14:paraId="2E8A2CC3" w14:textId="38B9BC3D" w:rsidR="00734DB4" w:rsidRPr="00C76536" w:rsidRDefault="00734DB4" w:rsidP="00734DB4">
      <w:pPr>
        <w:jc w:val="both"/>
        <w:rPr>
          <w:rFonts w:ascii="Times New Roman" w:hAnsi="Times New Roman" w:cs="Times New Roman"/>
        </w:rPr>
      </w:pPr>
      <w:r w:rsidRPr="00C76536">
        <w:rPr>
          <w:rFonts w:ascii="Times New Roman" w:hAnsi="Times New Roman" w:cs="Times New Roman"/>
        </w:rPr>
        <w:t xml:space="preserve">ÇOMÜ Deniz Teknolojileri Meslek Yüksekokulunda öğrencilerinin eğitim </w:t>
      </w:r>
      <w:proofErr w:type="gramStart"/>
      <w:r w:rsidRPr="00C76536">
        <w:rPr>
          <w:rFonts w:ascii="Times New Roman" w:hAnsi="Times New Roman" w:cs="Times New Roman"/>
        </w:rPr>
        <w:t>ve  öğretim</w:t>
      </w:r>
      <w:proofErr w:type="gramEnd"/>
      <w:r w:rsidRPr="00C76536">
        <w:rPr>
          <w:rFonts w:ascii="Times New Roman" w:hAnsi="Times New Roman" w:cs="Times New Roman"/>
        </w:rPr>
        <w:t xml:space="preserve"> süreçlerinin, akademik gelişimlerinin desteklenmesi ve eğitimde karşılaştıkları sorunların çözümüne ilişkin rehberlik ve danışmanlık hizmetlerinin uygulama yöntem ve süreçlerini belirlemek amacıyla 2009 yılında Öğrenci Akademik Danışmanlık Yönergesi yayınlanmış ve uygulamaya konmuştur. 2018 yılında Akademik Danışmanlık yönergesi revize edilmiş ve Akademik Danışmanlık Komisyonu bu yönerge doğrultusunda çalışmalarını devam ettirmektedir. Deniz Teknolojileri Meslek Yüksekokulunda her bir öğrenciye bir akademik danışman atanmakta, üniversite bilgi yönetim sistemi yardımıyla da hizmetin düzenli bir şekilde verilmesi sağlanmaktadır. Öğrencilerin akademik danışmanları çalışma programlarında haftada bir saati öğrencilere verecekleri danışmanlık hizmeti </w:t>
      </w:r>
      <w:r w:rsidR="00E32518" w:rsidRPr="00C76536">
        <w:rPr>
          <w:rFonts w:ascii="Times New Roman" w:hAnsi="Times New Roman" w:cs="Times New Roman"/>
        </w:rPr>
        <w:t>için ayırmakta</w:t>
      </w:r>
      <w:r w:rsidRPr="00C76536">
        <w:rPr>
          <w:rFonts w:ascii="Times New Roman" w:hAnsi="Times New Roman" w:cs="Times New Roman"/>
        </w:rPr>
        <w:t xml:space="preserve"> ve bu zamanı eğitim öğretim yılının başında ilan etmektedir. Öğrencilerin bu hizmeti kullanmaları gönüllülük esasına dayanmaktadır. Akademik danışman öğrenciye destek olabilmek için öğrenci ile ilgili müdürlüğe iletmesi gereken sorunları önceden hazırlanmış formları doldurarak ve kişisel verilerin gizliliğinin korunması esaslarına göre bildirir.</w:t>
      </w:r>
    </w:p>
    <w:p w14:paraId="11A13CC1" w14:textId="35B6456C" w:rsidR="000675AA" w:rsidRPr="00C76536" w:rsidRDefault="000525F8" w:rsidP="000726CC">
      <w:pPr>
        <w:ind w:firstLine="708"/>
        <w:jc w:val="both"/>
        <w:rPr>
          <w:rFonts w:ascii="Times New Roman" w:hAnsi="Times New Roman" w:cs="Times New Roman"/>
          <w:b/>
          <w:bCs/>
        </w:rPr>
      </w:pPr>
      <w:r>
        <w:rPr>
          <w:rFonts w:ascii="Times New Roman" w:hAnsi="Times New Roman" w:cs="Times New Roman"/>
          <w:b/>
          <w:bCs/>
        </w:rPr>
        <w:t xml:space="preserve">D.1.1. </w:t>
      </w:r>
      <w:r w:rsidR="000675AA" w:rsidRPr="00C76536">
        <w:rPr>
          <w:rFonts w:ascii="Times New Roman" w:hAnsi="Times New Roman" w:cs="Times New Roman"/>
          <w:b/>
          <w:bCs/>
        </w:rPr>
        <w:t xml:space="preserve">Toplumsal </w:t>
      </w:r>
      <w:r w:rsidR="00E32518" w:rsidRPr="00C76536">
        <w:rPr>
          <w:rFonts w:ascii="Times New Roman" w:hAnsi="Times New Roman" w:cs="Times New Roman"/>
          <w:b/>
          <w:bCs/>
        </w:rPr>
        <w:t>Katkı Süreçlerinin Yönetimi</w:t>
      </w:r>
    </w:p>
    <w:p w14:paraId="71A46FB5" w14:textId="2BB98B0D" w:rsidR="000675AA" w:rsidRPr="00C76536" w:rsidRDefault="000675AA" w:rsidP="00B83E90">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0525F8">
        <w:rPr>
          <w:rFonts w:ascii="Times New Roman" w:hAnsi="Times New Roman" w:cs="Times New Roman"/>
          <w:b/>
          <w:bCs/>
        </w:rPr>
        <w:t>(</w:t>
      </w:r>
      <w:r w:rsidR="000525F8">
        <w:rPr>
          <w:rFonts w:ascii="Times New Roman" w:hAnsi="Times New Roman" w:cs="Times New Roman"/>
        </w:rPr>
        <w:t xml:space="preserve">3) </w:t>
      </w:r>
      <w:r w:rsidR="000525F8" w:rsidRPr="000525F8">
        <w:rPr>
          <w:rFonts w:ascii="Times New Roman" w:hAnsi="Times New Roman" w:cs="Times New Roman"/>
        </w:rPr>
        <w:t>Kurumun genelinde toplumsal katkı süreçlerinin yönetimi ve organizasyonel yapısı kurumsal tercihler yönünde uygulanmaktadır.</w:t>
      </w:r>
    </w:p>
    <w:p w14:paraId="3E58C055" w14:textId="77777777" w:rsidR="00E30E08" w:rsidRPr="00C76536" w:rsidRDefault="000675AA" w:rsidP="00E30E08">
      <w:pPr>
        <w:ind w:left="708" w:firstLine="708"/>
        <w:jc w:val="both"/>
        <w:rPr>
          <w:rFonts w:ascii="Times New Roman" w:hAnsi="Times New Roman" w:cs="Times New Roman"/>
          <w:b/>
          <w:bCs/>
        </w:rPr>
      </w:pPr>
      <w:r w:rsidRPr="00C76536">
        <w:rPr>
          <w:rFonts w:ascii="Times New Roman" w:hAnsi="Times New Roman" w:cs="Times New Roman"/>
          <w:b/>
          <w:bCs/>
        </w:rPr>
        <w:t>Kanıtlar</w:t>
      </w:r>
      <w:r w:rsidR="00E30E08" w:rsidRPr="00C76536">
        <w:rPr>
          <w:rFonts w:ascii="Times New Roman" w:hAnsi="Times New Roman" w:cs="Times New Roman"/>
          <w:b/>
          <w:bCs/>
        </w:rPr>
        <w:t xml:space="preserve">: </w:t>
      </w:r>
    </w:p>
    <w:p w14:paraId="42F76B46" w14:textId="56E29CB3" w:rsidR="00E30E08" w:rsidRPr="000525F8" w:rsidRDefault="00000000" w:rsidP="000525F8">
      <w:pPr>
        <w:pStyle w:val="AralkYok"/>
        <w:ind w:left="1416"/>
        <w:rPr>
          <w:rFonts w:ascii="Times New Roman" w:hAnsi="Times New Roman" w:cs="Times New Roman"/>
          <w:color w:val="000000" w:themeColor="text1"/>
        </w:rPr>
      </w:pPr>
      <w:hyperlink r:id="rId161" w:history="1">
        <w:r w:rsidR="000525F8" w:rsidRPr="000525F8">
          <w:rPr>
            <w:rStyle w:val="Kpr"/>
            <w:rFonts w:ascii="Times New Roman" w:hAnsi="Times New Roman" w:cs="Times New Roman"/>
            <w:color w:val="000000" w:themeColor="text1"/>
            <w:u w:val="none"/>
          </w:rPr>
          <w:t>https://denizteknolojilerimyo.comu.edu.tr/arsiv/haberler/4-bozcaada-sualti-gunleri-tamamlandi-r260.html</w:t>
        </w:r>
      </w:hyperlink>
    </w:p>
    <w:p w14:paraId="21F5A095" w14:textId="77777777" w:rsidR="00B83F9A" w:rsidRPr="00C76536" w:rsidRDefault="00B83F9A" w:rsidP="00B83F9A">
      <w:pPr>
        <w:pStyle w:val="AralkYok"/>
        <w:ind w:left="2136"/>
        <w:rPr>
          <w:rFonts w:ascii="Times New Roman" w:hAnsi="Times New Roman" w:cs="Times New Roman"/>
        </w:rPr>
      </w:pPr>
    </w:p>
    <w:p w14:paraId="5D25417E" w14:textId="02E308BF" w:rsidR="000675AA" w:rsidRPr="00C76536" w:rsidRDefault="000525F8" w:rsidP="000726CC">
      <w:pPr>
        <w:ind w:firstLine="708"/>
        <w:jc w:val="both"/>
        <w:rPr>
          <w:rFonts w:ascii="Times New Roman" w:hAnsi="Times New Roman" w:cs="Times New Roman"/>
          <w:b/>
          <w:bCs/>
        </w:rPr>
      </w:pPr>
      <w:r>
        <w:rPr>
          <w:rFonts w:ascii="Times New Roman" w:hAnsi="Times New Roman" w:cs="Times New Roman"/>
          <w:b/>
          <w:bCs/>
        </w:rPr>
        <w:t xml:space="preserve">D.1.2. </w:t>
      </w:r>
      <w:r w:rsidR="000675AA" w:rsidRPr="00C76536">
        <w:rPr>
          <w:rFonts w:ascii="Times New Roman" w:hAnsi="Times New Roman" w:cs="Times New Roman"/>
          <w:b/>
          <w:bCs/>
        </w:rPr>
        <w:t>Kaynaklar</w:t>
      </w:r>
    </w:p>
    <w:p w14:paraId="794E6892" w14:textId="28D10D07" w:rsidR="000675AA" w:rsidRPr="00C76536" w:rsidRDefault="000675AA" w:rsidP="00B83E90">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0525F8">
        <w:rPr>
          <w:rFonts w:ascii="Times New Roman" w:hAnsi="Times New Roman" w:cs="Times New Roman"/>
          <w:b/>
          <w:bCs/>
        </w:rPr>
        <w:t xml:space="preserve">(3) </w:t>
      </w:r>
      <w:r w:rsidR="000525F8" w:rsidRPr="000525F8">
        <w:rPr>
          <w:rFonts w:ascii="Times New Roman" w:hAnsi="Times New Roman" w:cs="Times New Roman"/>
          <w:bCs/>
        </w:rPr>
        <w:t>Kurum toplumsal katkı kaynaklarını toplumsal katkı stratejisi ve birimler arası dengeyi gözeterek yönetmektedir.</w:t>
      </w:r>
    </w:p>
    <w:p w14:paraId="657F014C" w14:textId="77777777" w:rsidR="000525F8" w:rsidRDefault="000675AA" w:rsidP="000525F8">
      <w:pPr>
        <w:tabs>
          <w:tab w:val="left" w:pos="2742"/>
        </w:tabs>
        <w:ind w:left="708" w:firstLine="708"/>
        <w:jc w:val="both"/>
        <w:rPr>
          <w:rFonts w:ascii="Times New Roman" w:hAnsi="Times New Roman" w:cs="Times New Roman"/>
          <w:b/>
          <w:bCs/>
        </w:rPr>
      </w:pPr>
      <w:r w:rsidRPr="00C76536">
        <w:rPr>
          <w:rFonts w:ascii="Times New Roman" w:hAnsi="Times New Roman" w:cs="Times New Roman"/>
          <w:b/>
          <w:bCs/>
        </w:rPr>
        <w:t>Kanıtlar</w:t>
      </w:r>
      <w:r w:rsidR="00AF5284" w:rsidRPr="00C76536">
        <w:rPr>
          <w:rFonts w:ascii="Times New Roman" w:hAnsi="Times New Roman" w:cs="Times New Roman"/>
          <w:b/>
          <w:bCs/>
        </w:rPr>
        <w:t>:</w:t>
      </w:r>
    </w:p>
    <w:p w14:paraId="500E9529" w14:textId="32A7BB61" w:rsidR="000675AA" w:rsidRPr="000525F8" w:rsidRDefault="00000000" w:rsidP="000525F8">
      <w:pPr>
        <w:tabs>
          <w:tab w:val="left" w:pos="2742"/>
        </w:tabs>
        <w:ind w:left="1416"/>
        <w:jc w:val="both"/>
        <w:rPr>
          <w:rFonts w:ascii="Times New Roman" w:hAnsi="Times New Roman" w:cs="Times New Roman"/>
          <w:bCs/>
          <w:color w:val="000000" w:themeColor="text1"/>
        </w:rPr>
      </w:pPr>
      <w:hyperlink r:id="rId162" w:history="1">
        <w:r w:rsidR="000525F8" w:rsidRPr="000525F8">
          <w:rPr>
            <w:rStyle w:val="Kpr"/>
            <w:rFonts w:ascii="Times New Roman" w:hAnsi="Times New Roman" w:cs="Times New Roman"/>
            <w:color w:val="000000" w:themeColor="text1"/>
            <w:u w:val="none"/>
          </w:rPr>
          <w:t>https://denizteknolojilerimyo.comu.edu.tr/kalite-guvence-ve-ic-kontrol/mezunlarimiz-r85.html</w:t>
        </w:r>
      </w:hyperlink>
    </w:p>
    <w:p w14:paraId="2DA404EA" w14:textId="61793D02" w:rsidR="00CD1EE1" w:rsidRPr="000525F8" w:rsidRDefault="00000000" w:rsidP="00AF5284">
      <w:pPr>
        <w:tabs>
          <w:tab w:val="left" w:pos="2742"/>
        </w:tabs>
        <w:ind w:left="708" w:firstLine="708"/>
        <w:jc w:val="both"/>
        <w:rPr>
          <w:rFonts w:ascii="Times New Roman" w:hAnsi="Times New Roman" w:cs="Times New Roman"/>
          <w:bCs/>
          <w:color w:val="000000" w:themeColor="text1"/>
        </w:rPr>
      </w:pPr>
      <w:hyperlink r:id="rId163" w:history="1">
        <w:r w:rsidR="000525F8" w:rsidRPr="000525F8">
          <w:rPr>
            <w:rStyle w:val="Kpr"/>
            <w:rFonts w:ascii="Times New Roman" w:hAnsi="Times New Roman" w:cs="Times New Roman"/>
            <w:bCs/>
            <w:color w:val="000000" w:themeColor="text1"/>
            <w:u w:val="none"/>
          </w:rPr>
          <w:t>https://denizteknolojilerimyo.comu.edu.tr/arsiv/haberler</w:t>
        </w:r>
      </w:hyperlink>
    </w:p>
    <w:p w14:paraId="0F69FEC8" w14:textId="5C7DB964" w:rsidR="000525F8" w:rsidRPr="000525F8" w:rsidRDefault="00000000" w:rsidP="000525F8">
      <w:pPr>
        <w:tabs>
          <w:tab w:val="left" w:pos="2742"/>
        </w:tabs>
        <w:ind w:left="1416"/>
        <w:jc w:val="both"/>
        <w:rPr>
          <w:rFonts w:ascii="Times New Roman" w:hAnsi="Times New Roman" w:cs="Times New Roman"/>
          <w:bCs/>
          <w:color w:val="000000" w:themeColor="text1"/>
        </w:rPr>
      </w:pPr>
      <w:hyperlink r:id="rId164" w:history="1">
        <w:r w:rsidR="000525F8" w:rsidRPr="000525F8">
          <w:rPr>
            <w:rStyle w:val="Kpr"/>
            <w:rFonts w:ascii="Times New Roman" w:hAnsi="Times New Roman" w:cs="Times New Roman"/>
            <w:bCs/>
            <w:color w:val="000000" w:themeColor="text1"/>
            <w:u w:val="none"/>
          </w:rPr>
          <w:t>https://cdn.comu.edu.tr/cms/deniztekmyo/files/306-ic-kontrol-standartlari-eylem-</w:t>
        </w:r>
      </w:hyperlink>
      <w:r w:rsidR="000525F8" w:rsidRPr="000525F8">
        <w:rPr>
          <w:rFonts w:ascii="Times New Roman" w:hAnsi="Times New Roman" w:cs="Times New Roman"/>
          <w:bCs/>
          <w:color w:val="000000" w:themeColor="text1"/>
        </w:rPr>
        <w:t>plani.pdf</w:t>
      </w:r>
    </w:p>
    <w:p w14:paraId="0C0F45A1" w14:textId="35812C36" w:rsidR="000675AA" w:rsidRPr="00C76536" w:rsidRDefault="000525F8" w:rsidP="000525F8">
      <w:pPr>
        <w:pStyle w:val="ListeParagraf"/>
        <w:jc w:val="both"/>
        <w:rPr>
          <w:rFonts w:ascii="Times New Roman" w:hAnsi="Times New Roman" w:cs="Times New Roman"/>
          <w:b/>
          <w:bCs/>
        </w:rPr>
      </w:pPr>
      <w:r>
        <w:rPr>
          <w:rFonts w:ascii="Times New Roman" w:hAnsi="Times New Roman" w:cs="Times New Roman"/>
          <w:b/>
          <w:bCs/>
        </w:rPr>
        <w:t xml:space="preserve">D.2. </w:t>
      </w:r>
      <w:r w:rsidR="000675AA" w:rsidRPr="00C76536">
        <w:rPr>
          <w:rFonts w:ascii="Times New Roman" w:hAnsi="Times New Roman" w:cs="Times New Roman"/>
          <w:b/>
          <w:bCs/>
        </w:rPr>
        <w:t>Toplumsal Katkı Performansı</w:t>
      </w:r>
    </w:p>
    <w:p w14:paraId="480ADBC7" w14:textId="2C9209D1" w:rsidR="003475BA" w:rsidRPr="00C76536" w:rsidRDefault="00661CEC" w:rsidP="003475BA">
      <w:pPr>
        <w:ind w:left="360"/>
        <w:jc w:val="both"/>
        <w:rPr>
          <w:rFonts w:ascii="Times New Roman" w:hAnsi="Times New Roman" w:cs="Times New Roman"/>
        </w:rPr>
      </w:pPr>
      <w:r>
        <w:rPr>
          <w:rFonts w:ascii="Times New Roman" w:hAnsi="Times New Roman" w:cs="Times New Roman"/>
        </w:rPr>
        <w:t>Yük</w:t>
      </w:r>
      <w:r w:rsidR="003475BA" w:rsidRPr="00C76536">
        <w:rPr>
          <w:rFonts w:ascii="Times New Roman" w:hAnsi="Times New Roman" w:cs="Times New Roman"/>
        </w:rPr>
        <w:t>s</w:t>
      </w:r>
      <w:r>
        <w:rPr>
          <w:rFonts w:ascii="Times New Roman" w:hAnsi="Times New Roman" w:cs="Times New Roman"/>
        </w:rPr>
        <w:t>ek</w:t>
      </w:r>
      <w:r w:rsidR="003475BA" w:rsidRPr="00C76536">
        <w:rPr>
          <w:rFonts w:ascii="Times New Roman" w:hAnsi="Times New Roman" w:cs="Times New Roman"/>
        </w:rPr>
        <w:t>okulumuzun toplumsal katkı</w:t>
      </w:r>
      <w:r w:rsidR="00436E5D" w:rsidRPr="00C76536">
        <w:rPr>
          <w:rFonts w:ascii="Times New Roman" w:hAnsi="Times New Roman" w:cs="Times New Roman"/>
        </w:rPr>
        <w:t xml:space="preserve"> performansının nesnel kriterlere göre ölçümlenerek sayısal değerlere dökülebilmesi adına, ÇOMÜ Deniz Teknolojileri Meslek Yüksekokulu mezunları ile düzenli iletişim sağlamak ve geri bildirimler almak amacıyla Web Tabanlı “Mezun Bilgi Sistemi” kurulmuştur (https://login.raklet.com/Apply/to/comu). 2013-2014 Eğitim Yılından bu yana Deniz Teknolojileri Meslek Yüksekokulundan 118 öğrenci mezun olmuştur. Mezun olan bu öğrencilerimizin mevcut durumları, öğrencilerin bu veri tabanına kayıt yapmaları halinde mümkün olacaktır. Bu noktada mezuniyet sürecindeki öğrencilere konu hakkında gerekli bilgilendirmeler yapılmaktadır. İlerleyen zamanlarda oluşturulacak bir mezun portfolyosu ile daha anlamlı sonuçlar elde edilebilir hale gelecektir.</w:t>
      </w:r>
    </w:p>
    <w:p w14:paraId="40EEF7D9" w14:textId="25D53585" w:rsidR="000675AA" w:rsidRPr="00C76536" w:rsidRDefault="000525F8" w:rsidP="000726CC">
      <w:pPr>
        <w:ind w:firstLine="708"/>
        <w:jc w:val="both"/>
        <w:rPr>
          <w:rFonts w:ascii="Times New Roman" w:hAnsi="Times New Roman" w:cs="Times New Roman"/>
          <w:b/>
          <w:bCs/>
        </w:rPr>
      </w:pPr>
      <w:r>
        <w:rPr>
          <w:rFonts w:ascii="Times New Roman" w:hAnsi="Times New Roman" w:cs="Times New Roman"/>
          <w:b/>
          <w:bCs/>
        </w:rPr>
        <w:t xml:space="preserve">D.2.1. </w:t>
      </w:r>
      <w:r w:rsidR="008463F4" w:rsidRPr="00C76536">
        <w:rPr>
          <w:rFonts w:ascii="Times New Roman" w:hAnsi="Times New Roman" w:cs="Times New Roman"/>
          <w:b/>
          <w:bCs/>
        </w:rPr>
        <w:t>Toplumsal katkı performansının izlenmesi ve değerlendirilmesi</w:t>
      </w:r>
    </w:p>
    <w:p w14:paraId="2AA708D0" w14:textId="7BEE21C5" w:rsidR="000675AA" w:rsidRPr="00C76536" w:rsidRDefault="000675AA" w:rsidP="00B83E90">
      <w:pPr>
        <w:ind w:left="1416"/>
        <w:jc w:val="both"/>
        <w:rPr>
          <w:rFonts w:ascii="Times New Roman" w:hAnsi="Times New Roman" w:cs="Times New Roman"/>
          <w:b/>
          <w:bCs/>
        </w:rPr>
      </w:pPr>
      <w:r w:rsidRPr="00C76536">
        <w:rPr>
          <w:rFonts w:ascii="Times New Roman" w:hAnsi="Times New Roman" w:cs="Times New Roman"/>
          <w:b/>
          <w:bCs/>
        </w:rPr>
        <w:t xml:space="preserve">Olgunluk Düzeyi: </w:t>
      </w:r>
      <w:r w:rsidR="000525F8">
        <w:rPr>
          <w:rFonts w:ascii="Times New Roman" w:hAnsi="Times New Roman" w:cs="Times New Roman"/>
          <w:b/>
          <w:bCs/>
        </w:rPr>
        <w:t>(</w:t>
      </w:r>
      <w:r w:rsidR="00661CEC">
        <w:rPr>
          <w:rFonts w:ascii="Times New Roman" w:hAnsi="Times New Roman" w:cs="Times New Roman"/>
          <w:b/>
          <w:bCs/>
        </w:rPr>
        <w:t>3</w:t>
      </w:r>
      <w:r w:rsidR="000525F8">
        <w:rPr>
          <w:rFonts w:ascii="Times New Roman" w:hAnsi="Times New Roman" w:cs="Times New Roman"/>
          <w:b/>
          <w:bCs/>
        </w:rPr>
        <w:t xml:space="preserve">) </w:t>
      </w:r>
      <w:r w:rsidR="000525F8" w:rsidRPr="000525F8">
        <w:rPr>
          <w:rFonts w:ascii="Times New Roman" w:hAnsi="Times New Roman" w:cs="Times New Roman"/>
        </w:rPr>
        <w:t>Kurumun genelinde toplumsal katkı performansını izlenmek ve değerlendirmek üzere oluşturulan mekanizmalar kullanılmaktadır</w:t>
      </w:r>
    </w:p>
    <w:p w14:paraId="38562E54" w14:textId="6B197127" w:rsidR="00661CEC" w:rsidRDefault="00661CEC" w:rsidP="00661CEC">
      <w:pPr>
        <w:tabs>
          <w:tab w:val="left" w:pos="2742"/>
        </w:tabs>
        <w:jc w:val="both"/>
        <w:rPr>
          <w:rFonts w:ascii="Times New Roman" w:hAnsi="Times New Roman" w:cs="Times New Roman"/>
        </w:rPr>
      </w:pPr>
      <w:r>
        <w:rPr>
          <w:rFonts w:ascii="Times New Roman" w:hAnsi="Times New Roman" w:cs="Times New Roman"/>
          <w:b/>
          <w:bCs/>
        </w:rPr>
        <w:t xml:space="preserve">           </w:t>
      </w:r>
      <w:r w:rsidR="000675AA" w:rsidRPr="00661CEC">
        <w:rPr>
          <w:rFonts w:ascii="Times New Roman" w:hAnsi="Times New Roman" w:cs="Times New Roman"/>
          <w:b/>
          <w:bCs/>
        </w:rPr>
        <w:t>Kanıtlar</w:t>
      </w:r>
      <w:r w:rsidR="00AF5284" w:rsidRPr="00661CEC">
        <w:rPr>
          <w:rFonts w:ascii="Times New Roman" w:hAnsi="Times New Roman" w:cs="Times New Roman"/>
          <w:b/>
          <w:bCs/>
        </w:rPr>
        <w:t>:</w:t>
      </w:r>
      <w:r w:rsidR="00436E5D" w:rsidRPr="00661CEC">
        <w:rPr>
          <w:rFonts w:ascii="Times New Roman" w:hAnsi="Times New Roman" w:cs="Times New Roman"/>
        </w:rPr>
        <w:t xml:space="preserve"> </w:t>
      </w:r>
    </w:p>
    <w:p w14:paraId="7177F665" w14:textId="4F40BFEE" w:rsidR="00661CEC" w:rsidRPr="000525F8" w:rsidRDefault="00000000" w:rsidP="000525F8">
      <w:pPr>
        <w:pStyle w:val="ListeParagraf"/>
        <w:tabs>
          <w:tab w:val="left" w:pos="2742"/>
        </w:tabs>
        <w:jc w:val="both"/>
        <w:rPr>
          <w:rFonts w:ascii="Times New Roman" w:hAnsi="Times New Roman" w:cs="Times New Roman"/>
          <w:color w:val="000000" w:themeColor="text1"/>
        </w:rPr>
      </w:pPr>
      <w:hyperlink r:id="rId165" w:history="1">
        <w:r w:rsidR="00661CEC" w:rsidRPr="000525F8">
          <w:rPr>
            <w:rStyle w:val="Kpr"/>
            <w:rFonts w:ascii="Times New Roman" w:hAnsi="Times New Roman" w:cs="Times New Roman"/>
            <w:color w:val="000000" w:themeColor="text1"/>
            <w:u w:val="none"/>
          </w:rPr>
          <w:t>https://denizteknolojilerimyo.comu.edu.tr/kalite-guvence-ve-ic-kontrol/mezunlarimiz-r85.html</w:t>
        </w:r>
      </w:hyperlink>
    </w:p>
    <w:p w14:paraId="709719E3" w14:textId="7EC566C1" w:rsidR="00F00776" w:rsidRPr="000525F8" w:rsidRDefault="000525F8" w:rsidP="000525F8">
      <w:pPr>
        <w:jc w:val="both"/>
        <w:rPr>
          <w:rFonts w:ascii="Times New Roman" w:hAnsi="Times New Roman" w:cs="Times New Roman"/>
          <w:color w:val="000000" w:themeColor="text1"/>
        </w:rPr>
      </w:pPr>
      <w:r w:rsidRPr="000525F8">
        <w:rPr>
          <w:rFonts w:ascii="Times New Roman" w:hAnsi="Times New Roman" w:cs="Times New Roman"/>
          <w:color w:val="000000" w:themeColor="text1"/>
        </w:rPr>
        <w:tab/>
      </w:r>
      <w:hyperlink r:id="rId166" w:history="1">
        <w:r w:rsidRPr="000525F8">
          <w:rPr>
            <w:rStyle w:val="Kpr"/>
            <w:rFonts w:ascii="Times New Roman" w:hAnsi="Times New Roman" w:cs="Times New Roman"/>
            <w:color w:val="000000" w:themeColor="text1"/>
            <w:u w:val="none"/>
          </w:rPr>
          <w:t>https://denizteknolojilerimyo.comu.edu.tr/kalite-guvence-ve-ic-kontrol/ic-kontrol-r91.html</w:t>
        </w:r>
      </w:hyperlink>
    </w:p>
    <w:p w14:paraId="0C966797" w14:textId="6E2007DE" w:rsidR="000525F8" w:rsidRPr="000525F8" w:rsidRDefault="00000000" w:rsidP="000525F8">
      <w:pPr>
        <w:ind w:left="708"/>
        <w:jc w:val="both"/>
        <w:rPr>
          <w:rFonts w:ascii="Times New Roman" w:hAnsi="Times New Roman" w:cs="Times New Roman"/>
          <w:color w:val="000000" w:themeColor="text1"/>
        </w:rPr>
      </w:pPr>
      <w:hyperlink r:id="rId167" w:history="1">
        <w:r w:rsidR="000525F8" w:rsidRPr="000525F8">
          <w:rPr>
            <w:rStyle w:val="Kpr"/>
            <w:rFonts w:ascii="Times New Roman" w:hAnsi="Times New Roman" w:cs="Times New Roman"/>
            <w:color w:val="000000" w:themeColor="text1"/>
            <w:u w:val="none"/>
          </w:rPr>
          <w:t>https://denizteknolojilerimyo.comu.edu.tr/kalite-guvence-ve-ic-kontrol/puko-dongusu-r27.html</w:t>
        </w:r>
      </w:hyperlink>
    </w:p>
    <w:p w14:paraId="32E3F0DD" w14:textId="7EAFB978" w:rsidR="000525F8" w:rsidRPr="000525F8" w:rsidRDefault="00000000" w:rsidP="000525F8">
      <w:pPr>
        <w:ind w:left="708"/>
        <w:jc w:val="both"/>
        <w:rPr>
          <w:rFonts w:ascii="Times New Roman" w:hAnsi="Times New Roman" w:cs="Times New Roman"/>
          <w:color w:val="000000" w:themeColor="text1"/>
        </w:rPr>
      </w:pPr>
      <w:hyperlink r:id="rId168" w:history="1">
        <w:r w:rsidR="000525F8" w:rsidRPr="000525F8">
          <w:rPr>
            <w:rStyle w:val="Kpr"/>
            <w:rFonts w:ascii="Times New Roman" w:hAnsi="Times New Roman" w:cs="Times New Roman"/>
            <w:color w:val="000000" w:themeColor="text1"/>
            <w:u w:val="none"/>
          </w:rPr>
          <w:t>https://denizteknolojilerimyo.comu.edu.tr/kalite-guvence-ve-ic-kontrol/birim-haber-bulteni-r94.html</w:t>
        </w:r>
      </w:hyperlink>
    </w:p>
    <w:p w14:paraId="1EAB95A4" w14:textId="5C88EF92" w:rsidR="000525F8" w:rsidRPr="000525F8" w:rsidRDefault="000525F8" w:rsidP="000525F8">
      <w:pPr>
        <w:ind w:left="708"/>
        <w:jc w:val="both"/>
        <w:rPr>
          <w:rFonts w:ascii="Times New Roman" w:hAnsi="Times New Roman" w:cs="Times New Roman"/>
          <w:color w:val="000000" w:themeColor="text1"/>
        </w:rPr>
      </w:pPr>
      <w:r w:rsidRPr="000525F8">
        <w:rPr>
          <w:rFonts w:ascii="Times New Roman" w:hAnsi="Times New Roman" w:cs="Times New Roman"/>
          <w:color w:val="000000" w:themeColor="text1"/>
        </w:rPr>
        <w:t>https://denizteknolojilerimyo.comu.edu.tr/kalite-guvence-ve-ic-kontrol/etkinlikler-r130.html</w:t>
      </w:r>
    </w:p>
    <w:p w14:paraId="0EBA0004" w14:textId="7C380D8D" w:rsidR="00F00776" w:rsidRPr="000525F8" w:rsidRDefault="000525F8" w:rsidP="000525F8">
      <w:pPr>
        <w:ind w:left="705"/>
        <w:jc w:val="both"/>
        <w:rPr>
          <w:rFonts w:ascii="Times New Roman" w:hAnsi="Times New Roman" w:cs="Times New Roman"/>
          <w:color w:val="000000" w:themeColor="text1"/>
        </w:rPr>
      </w:pPr>
      <w:proofErr w:type="gramStart"/>
      <w:r w:rsidRPr="000525F8">
        <w:rPr>
          <w:rFonts w:ascii="Times New Roman" w:hAnsi="Times New Roman" w:cs="Times New Roman"/>
          <w:color w:val="000000" w:themeColor="text1"/>
        </w:rPr>
        <w:t>h</w:t>
      </w:r>
      <w:proofErr w:type="gramEnd"/>
      <w:hyperlink r:id="rId169" w:history="1">
        <w:r w:rsidRPr="000525F8">
          <w:rPr>
            <w:rStyle w:val="Kpr"/>
            <w:rFonts w:ascii="Times New Roman" w:hAnsi="Times New Roman" w:cs="Times New Roman"/>
            <w:color w:val="000000" w:themeColor="text1"/>
            <w:u w:val="none"/>
          </w:rPr>
          <w:t>ttps://denizteknolojilerimyo.comu.edu.tr/kalite-guvence-ve-ic-kontrol/paydas-iliskileri-r</w:t>
        </w:r>
      </w:hyperlink>
      <w:r w:rsidRPr="000525F8">
        <w:rPr>
          <w:rFonts w:ascii="Times New Roman" w:hAnsi="Times New Roman" w:cs="Times New Roman"/>
          <w:color w:val="000000" w:themeColor="text1"/>
        </w:rPr>
        <w:t>93.html</w:t>
      </w:r>
    </w:p>
    <w:p w14:paraId="68509855" w14:textId="6020E0BE" w:rsidR="00F00776" w:rsidRPr="00C76536" w:rsidRDefault="00F00776" w:rsidP="00F00776">
      <w:pPr>
        <w:jc w:val="both"/>
        <w:rPr>
          <w:rFonts w:ascii="Times New Roman" w:hAnsi="Times New Roman" w:cs="Times New Roman"/>
          <w:b/>
          <w:bCs/>
        </w:rPr>
      </w:pPr>
      <w:r w:rsidRPr="00C76536">
        <w:rPr>
          <w:rFonts w:ascii="Times New Roman" w:hAnsi="Times New Roman" w:cs="Times New Roman"/>
          <w:b/>
          <w:bCs/>
        </w:rPr>
        <w:t>E. SONUÇ VE DEĞERLENDİRME</w:t>
      </w:r>
    </w:p>
    <w:p w14:paraId="685AD5ED" w14:textId="7584B24B" w:rsidR="00F00776" w:rsidRPr="00C76536" w:rsidRDefault="00F00776" w:rsidP="00F00776">
      <w:pPr>
        <w:jc w:val="both"/>
        <w:rPr>
          <w:rFonts w:ascii="Times New Roman" w:hAnsi="Times New Roman" w:cs="Times New Roman"/>
          <w:b/>
          <w:bCs/>
        </w:rPr>
      </w:pPr>
      <w:r w:rsidRPr="00C76536">
        <w:rPr>
          <w:rFonts w:ascii="Times New Roman" w:hAnsi="Times New Roman" w:cs="Times New Roman"/>
          <w:b/>
          <w:bCs/>
        </w:rPr>
        <w:tab/>
        <w:t>Güçlü Yönler</w:t>
      </w:r>
    </w:p>
    <w:p w14:paraId="7EB8DD54" w14:textId="796208A6" w:rsidR="00802621" w:rsidRPr="00C76536" w:rsidRDefault="00802621" w:rsidP="00802621">
      <w:pPr>
        <w:jc w:val="both"/>
        <w:rPr>
          <w:rFonts w:ascii="Times New Roman" w:hAnsi="Times New Roman" w:cs="Times New Roman"/>
        </w:rPr>
      </w:pPr>
      <w:r w:rsidRPr="00C76536">
        <w:rPr>
          <w:rFonts w:ascii="Times New Roman" w:hAnsi="Times New Roman" w:cs="Times New Roman"/>
        </w:rPr>
        <w:t xml:space="preserve">Eğitim, öğretim ve yönetim faaliyetleri değişik açılardan incelenerek üniversitemizin kurumsal hedefleri doğrultusunda meslek yüksekokulumuz güçlü yönleri ve geliştirmeye açık yönleri değerlendirilmiştir. Söz konusu bu değerlendirme; kurumsal misyon, vizyon, amaç ve hedeflerin uyumluluğu, Kurumsal kalite politikası ve önceden belirlenen stratejik hedefler, </w:t>
      </w:r>
      <w:r w:rsidRPr="00C76536">
        <w:rPr>
          <w:rFonts w:ascii="Times New Roman" w:hAnsi="Times New Roman" w:cs="Times New Roman"/>
        </w:rPr>
        <w:tab/>
      </w:r>
      <w:r w:rsidR="00E32518" w:rsidRPr="00C76536">
        <w:rPr>
          <w:rFonts w:ascii="Times New Roman" w:hAnsi="Times New Roman" w:cs="Times New Roman"/>
        </w:rPr>
        <w:t xml:space="preserve">eğitim-öğretim faaliyetleri, 4 yarıyıllık ders planı, ders adları, içerikleri </w:t>
      </w:r>
      <w:r w:rsidRPr="00C76536">
        <w:rPr>
          <w:rFonts w:ascii="Times New Roman" w:hAnsi="Times New Roman" w:cs="Times New Roman"/>
        </w:rPr>
        <w:t xml:space="preserve">ve AKTS’ </w:t>
      </w:r>
      <w:proofErr w:type="spellStart"/>
      <w:r w:rsidRPr="00C76536">
        <w:rPr>
          <w:rFonts w:ascii="Times New Roman" w:hAnsi="Times New Roman" w:cs="Times New Roman"/>
        </w:rPr>
        <w:t>lerin</w:t>
      </w:r>
      <w:proofErr w:type="spellEnd"/>
      <w:r w:rsidRPr="00C76536">
        <w:rPr>
          <w:rFonts w:ascii="Times New Roman" w:hAnsi="Times New Roman" w:cs="Times New Roman"/>
        </w:rPr>
        <w:t xml:space="preserve"> </w:t>
      </w:r>
      <w:r w:rsidR="00E32518" w:rsidRPr="00C76536">
        <w:rPr>
          <w:rFonts w:ascii="Times New Roman" w:hAnsi="Times New Roman" w:cs="Times New Roman"/>
        </w:rPr>
        <w:t>güncellenmesi, ders yükleri dağılımı, etkin bir kariyer planlamasının yapılandırılması, öğrenciler</w:t>
      </w:r>
      <w:r w:rsidRPr="00C76536">
        <w:rPr>
          <w:rFonts w:ascii="Times New Roman" w:hAnsi="Times New Roman" w:cs="Times New Roman"/>
        </w:rPr>
        <w:t xml:space="preserve">in DGS ile lisansa </w:t>
      </w:r>
      <w:r w:rsidR="00E32518" w:rsidRPr="00C76536">
        <w:rPr>
          <w:rFonts w:ascii="Times New Roman" w:hAnsi="Times New Roman" w:cs="Times New Roman"/>
        </w:rPr>
        <w:t>geçiş olanakları, akademisyenlerin değerlendirilmesi, öğrenci/akademisyen iletişimi, akademik, idari ve destek birimleri kapsamında yap</w:t>
      </w:r>
      <w:r w:rsidRPr="00C76536">
        <w:rPr>
          <w:rFonts w:ascii="Times New Roman" w:hAnsi="Times New Roman" w:cs="Times New Roman"/>
        </w:rPr>
        <w:t>ılmıştır.</w:t>
      </w:r>
    </w:p>
    <w:p w14:paraId="6A0FE64D" w14:textId="75856741" w:rsidR="00802621" w:rsidRPr="00C76536" w:rsidRDefault="00802621" w:rsidP="00802621">
      <w:pPr>
        <w:jc w:val="both"/>
        <w:rPr>
          <w:rFonts w:ascii="Times New Roman" w:hAnsi="Times New Roman" w:cs="Times New Roman"/>
        </w:rPr>
      </w:pPr>
      <w:r w:rsidRPr="00C76536">
        <w:rPr>
          <w:rFonts w:ascii="Times New Roman" w:hAnsi="Times New Roman" w:cs="Times New Roman"/>
        </w:rPr>
        <w:t xml:space="preserve">Bu değerlendirme kapsamında yüksekokulumuzun genel anlamda tüm çalışanların üniversitenin kurumsal misyon, </w:t>
      </w:r>
      <w:r w:rsidR="00E32518" w:rsidRPr="00C76536">
        <w:rPr>
          <w:rFonts w:ascii="Times New Roman" w:hAnsi="Times New Roman" w:cs="Times New Roman"/>
        </w:rPr>
        <w:t>vi</w:t>
      </w:r>
      <w:r w:rsidR="00E32518">
        <w:rPr>
          <w:rFonts w:ascii="Times New Roman" w:hAnsi="Times New Roman" w:cs="Times New Roman"/>
        </w:rPr>
        <w:t>z</w:t>
      </w:r>
      <w:r w:rsidR="00E32518" w:rsidRPr="00C76536">
        <w:rPr>
          <w:rFonts w:ascii="Times New Roman" w:hAnsi="Times New Roman" w:cs="Times New Roman"/>
        </w:rPr>
        <w:t>yon</w:t>
      </w:r>
      <w:r w:rsidRPr="00C76536">
        <w:rPr>
          <w:rFonts w:ascii="Times New Roman" w:hAnsi="Times New Roman" w:cs="Times New Roman"/>
        </w:rPr>
        <w:t xml:space="preserve">, amaç ve hedeflerine bağlı olması, Üniversitenin kurumsal misyon, vizyon, amaç ve hedeflerine uygun kurumsal stratejilerin tüm personelce uygulanmaya çalışılması, sektör kuruluşlarına ve ticaret ağlarına yakınlığımız, alanında gerekli yetkinliğe sahip akademik kadronun varlığı, hem teknik hem idari programlara sahip olmamız ve meslek Yüksekokulumuz bünyesinde </w:t>
      </w:r>
      <w:r w:rsidRPr="00C76536">
        <w:rPr>
          <w:rFonts w:ascii="Times New Roman" w:hAnsi="Times New Roman" w:cs="Times New Roman"/>
        </w:rPr>
        <w:lastRenderedPageBreak/>
        <w:t>bulunan programların bölgenin ihtiyaçlarına yönelik özelliklere sahip olması, en belirgin güçlü yönlerimiz olarak tespit edilmiştir.</w:t>
      </w:r>
    </w:p>
    <w:p w14:paraId="21B8C4B9" w14:textId="63ED8978" w:rsidR="00802621" w:rsidRPr="00C76536" w:rsidRDefault="00802621" w:rsidP="00802621">
      <w:pPr>
        <w:jc w:val="both"/>
        <w:rPr>
          <w:rFonts w:ascii="Times New Roman" w:hAnsi="Times New Roman" w:cs="Times New Roman"/>
        </w:rPr>
      </w:pPr>
      <w:r w:rsidRPr="00C76536">
        <w:rPr>
          <w:rFonts w:ascii="Times New Roman" w:hAnsi="Times New Roman" w:cs="Times New Roman"/>
        </w:rPr>
        <w:t>Sayılan bu etkenlerin yanı sıra,</w:t>
      </w:r>
      <w:r w:rsidRPr="00C76536">
        <w:rPr>
          <w:rFonts w:ascii="Times New Roman" w:hAnsi="Times New Roman" w:cs="Times New Roman"/>
        </w:rPr>
        <w:tab/>
        <w:t xml:space="preserve">Dardanos </w:t>
      </w:r>
      <w:r w:rsidR="00E32518">
        <w:rPr>
          <w:rFonts w:ascii="Times New Roman" w:hAnsi="Times New Roman" w:cs="Times New Roman"/>
        </w:rPr>
        <w:t>Y</w:t>
      </w:r>
      <w:r w:rsidRPr="00C76536">
        <w:rPr>
          <w:rFonts w:ascii="Times New Roman" w:hAnsi="Times New Roman" w:cs="Times New Roman"/>
        </w:rPr>
        <w:t xml:space="preserve">erleşkesinde mevcut bulunan Sualtı Teknolojisi Araştırma ve Uygulama Birimi, Türkiye’nin en güçlü sualtı araştırmalarının yapıldığı ünite konumuna ulaşma düzeyindedir. Meslek </w:t>
      </w:r>
      <w:r w:rsidR="00E32518">
        <w:rPr>
          <w:rFonts w:ascii="Times New Roman" w:hAnsi="Times New Roman" w:cs="Times New Roman"/>
        </w:rPr>
        <w:t>y</w:t>
      </w:r>
      <w:r w:rsidRPr="00C76536">
        <w:rPr>
          <w:rFonts w:ascii="Times New Roman" w:hAnsi="Times New Roman" w:cs="Times New Roman"/>
        </w:rPr>
        <w:t xml:space="preserve">üksekokulumuzda </w:t>
      </w:r>
      <w:r w:rsidR="00E32518" w:rsidRPr="00C76536">
        <w:rPr>
          <w:rFonts w:ascii="Times New Roman" w:hAnsi="Times New Roman" w:cs="Times New Roman"/>
        </w:rPr>
        <w:t>görevli bazı öğretim üyelerine, 5 yıllık süre zarfında 7 farklı ünivers</w:t>
      </w:r>
      <w:r w:rsidR="00E32518">
        <w:rPr>
          <w:rFonts w:ascii="Times New Roman" w:hAnsi="Times New Roman" w:cs="Times New Roman"/>
        </w:rPr>
        <w:t>iteden, biyoloji, ekoloji ve biy</w:t>
      </w:r>
      <w:r w:rsidR="00E32518" w:rsidRPr="00C76536">
        <w:rPr>
          <w:rFonts w:ascii="Times New Roman" w:hAnsi="Times New Roman" w:cs="Times New Roman"/>
        </w:rPr>
        <w:t>oteknoloji konulu projelerde sualtı araştırmaları ekip lideri ve yönetimi için özel teklifler gelmiştir</w:t>
      </w:r>
      <w:r w:rsidRPr="00C76536">
        <w:rPr>
          <w:rFonts w:ascii="Times New Roman" w:hAnsi="Times New Roman" w:cs="Times New Roman"/>
        </w:rPr>
        <w:t xml:space="preserve">. Bunların içerisinde TÜBİTAK ve BAP destekli sualtı araştırma projeleri olduğu gibi (bazı projeler desteklenmeye değer bulunmuş ve gerçekleştirilerek başarıyla tamamlanmıştır) </w:t>
      </w:r>
      <w:r w:rsidR="00E32518" w:rsidRPr="00C76536">
        <w:rPr>
          <w:rFonts w:ascii="Times New Roman" w:hAnsi="Times New Roman" w:cs="Times New Roman"/>
        </w:rPr>
        <w:t xml:space="preserve">özel kamu </w:t>
      </w:r>
      <w:r w:rsidRPr="00C76536">
        <w:rPr>
          <w:rFonts w:ascii="Times New Roman" w:hAnsi="Times New Roman" w:cs="Times New Roman"/>
        </w:rPr>
        <w:t>destekli projeler de mevcuttur. Bununla birlikte, 2016-2021 yılları arasında, Kaymakamlık ve Belediye Başkanlıkları tarafından lojistik olarak desteklenen ve bilim danışmanlığı özel talep ile gönüllü olarak yapılan bilimsel araştırma projeleri ve ulusal seminer etkinliklerimiz de güçlü yönlerimiz arasında yer almaktadır.</w:t>
      </w:r>
    </w:p>
    <w:p w14:paraId="4E19524D" w14:textId="7BE34449" w:rsidR="00802621" w:rsidRPr="00C76536" w:rsidRDefault="00802621" w:rsidP="00802621">
      <w:pPr>
        <w:jc w:val="both"/>
        <w:rPr>
          <w:rFonts w:ascii="Times New Roman" w:hAnsi="Times New Roman" w:cs="Times New Roman"/>
        </w:rPr>
      </w:pPr>
      <w:r w:rsidRPr="00C76536">
        <w:rPr>
          <w:rFonts w:ascii="Times New Roman" w:hAnsi="Times New Roman" w:cs="Times New Roman"/>
        </w:rPr>
        <w:t>Teknik yönlerin dışında fiziksel olanaklar göz önüne alındığında, Çanakkale’nin merkezinde bulunmamız, kısıtlı fiziki imkanlara rağmen, başarılı eğitim- öğretim politikamız sayesinde, her dönem programımıza ayrılan öğrenci kontenjanının yeterli düzeyde olması, akademisyenlerimizin, konuları hakkında nitelikli akademik yayın ve eser üretme kapasitesine sahip olması, Akademisyenlerimizin, konuları hakkında nitelikli proje üretme potansiyeline sahip olması</w:t>
      </w:r>
      <w:r w:rsidR="00C96E6E" w:rsidRPr="00C76536">
        <w:rPr>
          <w:rFonts w:ascii="Times New Roman" w:hAnsi="Times New Roman" w:cs="Times New Roman"/>
        </w:rPr>
        <w:t xml:space="preserve"> </w:t>
      </w:r>
      <w:r w:rsidRPr="00C76536">
        <w:rPr>
          <w:rFonts w:ascii="Times New Roman" w:hAnsi="Times New Roman" w:cs="Times New Roman"/>
        </w:rPr>
        <w:t>Üniversitemizin bölgenin en büyük ve kapsamlı kütüphanelerinden birine sahip olması ve kampüs dışı erişim için öğrencilerimize verilen kullanıcı adı ve şifre ile online kaynaklara ve veri tabanlarına anında erişim sağlaması</w:t>
      </w:r>
      <w:r w:rsidR="00C96E6E" w:rsidRPr="00C76536">
        <w:rPr>
          <w:rFonts w:ascii="Times New Roman" w:hAnsi="Times New Roman" w:cs="Times New Roman"/>
        </w:rPr>
        <w:t>, m</w:t>
      </w:r>
      <w:r w:rsidRPr="00C76536">
        <w:rPr>
          <w:rFonts w:ascii="Times New Roman" w:hAnsi="Times New Roman" w:cs="Times New Roman"/>
        </w:rPr>
        <w:t>erkezde bulunmamız sebebiyle konferans salonu, muhasebe ve bilgisayar laboratuvarı, genel bilgisayar laboratuvarı birimine sahip olmamız</w:t>
      </w:r>
      <w:r w:rsidR="00C96E6E" w:rsidRPr="00C76536">
        <w:rPr>
          <w:rFonts w:ascii="Times New Roman" w:hAnsi="Times New Roman" w:cs="Times New Roman"/>
        </w:rPr>
        <w:t>, h</w:t>
      </w:r>
      <w:r w:rsidRPr="00C76536">
        <w:rPr>
          <w:rFonts w:ascii="Times New Roman" w:hAnsi="Times New Roman" w:cs="Times New Roman"/>
        </w:rPr>
        <w:t xml:space="preserve">er sınıfta beyaz tahta, iki sınıfta projeksiyon </w:t>
      </w:r>
      <w:r w:rsidR="00E32518" w:rsidRPr="00C76536">
        <w:rPr>
          <w:rFonts w:ascii="Times New Roman" w:hAnsi="Times New Roman" w:cs="Times New Roman"/>
        </w:rPr>
        <w:t>bulunması, kongre, toplantı, mezuniyet, konser, tiyatro vb. organizasyonlar için ilçe belediyesinin, yeni yerleşkemizin ve üniversitemiz merkez kampüsünün yeterli fiziki imkan</w:t>
      </w:r>
      <w:r w:rsidRPr="00C76536">
        <w:rPr>
          <w:rFonts w:ascii="Times New Roman" w:hAnsi="Times New Roman" w:cs="Times New Roman"/>
        </w:rPr>
        <w:t>lara sahip olması</w:t>
      </w:r>
      <w:r w:rsidR="00C96E6E" w:rsidRPr="00C76536">
        <w:rPr>
          <w:rFonts w:ascii="Times New Roman" w:hAnsi="Times New Roman" w:cs="Times New Roman"/>
        </w:rPr>
        <w:t xml:space="preserve"> da güçlü yönlerimiz arasındadır.</w:t>
      </w:r>
    </w:p>
    <w:p w14:paraId="4AE2C1BF" w14:textId="77777777" w:rsidR="00E32518" w:rsidRDefault="00802621" w:rsidP="00F00776">
      <w:pPr>
        <w:jc w:val="both"/>
        <w:rPr>
          <w:rFonts w:ascii="Times New Roman" w:hAnsi="Times New Roman" w:cs="Times New Roman"/>
        </w:rPr>
      </w:pPr>
      <w:r w:rsidRPr="00C76536">
        <w:rPr>
          <w:rFonts w:ascii="Times New Roman" w:hAnsi="Times New Roman" w:cs="Times New Roman"/>
        </w:rPr>
        <w:tab/>
      </w:r>
    </w:p>
    <w:p w14:paraId="1E8D5601" w14:textId="58BFA326" w:rsidR="00802621" w:rsidRPr="00C76536" w:rsidRDefault="00802621" w:rsidP="00F00776">
      <w:pPr>
        <w:jc w:val="both"/>
        <w:rPr>
          <w:rFonts w:ascii="Times New Roman" w:hAnsi="Times New Roman" w:cs="Times New Roman"/>
          <w:b/>
          <w:bCs/>
        </w:rPr>
      </w:pPr>
      <w:r w:rsidRPr="00C76536">
        <w:rPr>
          <w:rFonts w:ascii="Times New Roman" w:hAnsi="Times New Roman" w:cs="Times New Roman"/>
          <w:b/>
          <w:bCs/>
        </w:rPr>
        <w:t>Geliştirmeye Açık Yönler</w:t>
      </w:r>
    </w:p>
    <w:p w14:paraId="70DDB355" w14:textId="1D5507E8" w:rsidR="00F00776" w:rsidRPr="00C76536" w:rsidRDefault="00C96E6E" w:rsidP="00C96E6E">
      <w:pPr>
        <w:jc w:val="both"/>
        <w:rPr>
          <w:rFonts w:ascii="Times New Roman" w:hAnsi="Times New Roman" w:cs="Times New Roman"/>
        </w:rPr>
      </w:pPr>
      <w:r w:rsidRPr="00C76536">
        <w:rPr>
          <w:rFonts w:ascii="Times New Roman" w:hAnsi="Times New Roman" w:cs="Times New Roman"/>
        </w:rPr>
        <w:t xml:space="preserve">Üst başlıkta sayılan güçlü yönlerin yanı sıra, yüksekokulumuz için geliştirmeye açık yönler ve başarımıza ve istikbal beklentimize gölge düşürebilecek kimi tehditler de bulunmaktadır. Bu noktada; olası bir yer değişikliğiyle tüm fiziki alt yapının tekrardan oluşturulmaya çalışılmasında oluşacak maddi kayıp, mevcut laboratuvarların, merkezde farklı fakültelerin altyapısının kullanılması ile birlikte, Dardanos </w:t>
      </w:r>
      <w:r w:rsidR="00E32518">
        <w:rPr>
          <w:rFonts w:ascii="Times New Roman" w:hAnsi="Times New Roman" w:cs="Times New Roman"/>
        </w:rPr>
        <w:t>Y</w:t>
      </w:r>
      <w:r w:rsidRPr="00C76536">
        <w:rPr>
          <w:rFonts w:ascii="Times New Roman" w:hAnsi="Times New Roman" w:cs="Times New Roman"/>
        </w:rPr>
        <w:t xml:space="preserve">erleşkesinde dalış </w:t>
      </w:r>
      <w:r w:rsidR="00E32518" w:rsidRPr="00C76536">
        <w:rPr>
          <w:rFonts w:ascii="Times New Roman" w:hAnsi="Times New Roman" w:cs="Times New Roman"/>
        </w:rPr>
        <w:t>tesislerimiz, araştırma ve uygulama birimi ile teknik dalış ve sualtı birimleri, k</w:t>
      </w:r>
      <w:r w:rsidR="00E32518">
        <w:rPr>
          <w:rFonts w:ascii="Times New Roman" w:hAnsi="Times New Roman" w:cs="Times New Roman"/>
        </w:rPr>
        <w:t>a</w:t>
      </w:r>
      <w:r w:rsidR="00E32518" w:rsidRPr="00C76536">
        <w:rPr>
          <w:rFonts w:ascii="Times New Roman" w:hAnsi="Times New Roman" w:cs="Times New Roman"/>
        </w:rPr>
        <w:t xml:space="preserve">palı yüzme havuzu, matafora sistemi,  iskele limanın olması gibi çok ciddi masraf gerektiren teçhizatların hali hazırda orada </w:t>
      </w:r>
      <w:r w:rsidRPr="00C76536">
        <w:rPr>
          <w:rFonts w:ascii="Times New Roman" w:hAnsi="Times New Roman" w:cs="Times New Roman"/>
        </w:rPr>
        <w:t>mevcut bulunması ve araştırmacılarımızın bilimsel araştırma projelerinden temin edilen sualtı ekipmanı sınırlı sayıda olması örnek gösterilebilir. Bu anlamda geniş kapsamlı olarak sualtı ekipman ihtiyacı (SCUBA ve teknik dalış) ile birlikte tüm öğrencilerin sağlıkla dalışlarını icra edebilecekleri en az 12 m dalış teknesi ve 6 m acil durum fiber taban şişme bot elzem gereksinimleri bulunmakta olup, bunlar da zayıf yönlerimizden olarak belirtilebilir.</w:t>
      </w:r>
    </w:p>
    <w:p w14:paraId="026D87D5" w14:textId="126F0B11" w:rsidR="00C96E6E" w:rsidRPr="00C76536" w:rsidRDefault="00C96E6E" w:rsidP="00C96E6E">
      <w:pPr>
        <w:jc w:val="both"/>
        <w:rPr>
          <w:rFonts w:ascii="Times New Roman" w:hAnsi="Times New Roman" w:cs="Times New Roman"/>
        </w:rPr>
      </w:pPr>
      <w:r w:rsidRPr="00C76536">
        <w:rPr>
          <w:rFonts w:ascii="Times New Roman" w:hAnsi="Times New Roman" w:cs="Times New Roman"/>
        </w:rPr>
        <w:t xml:space="preserve">Mevcut fiziki yapı nedeniyle, Meslek </w:t>
      </w:r>
      <w:r w:rsidR="00E32518">
        <w:rPr>
          <w:rFonts w:ascii="Times New Roman" w:hAnsi="Times New Roman" w:cs="Times New Roman"/>
        </w:rPr>
        <w:t>y</w:t>
      </w:r>
      <w:r w:rsidRPr="00C76536">
        <w:rPr>
          <w:rFonts w:ascii="Times New Roman" w:hAnsi="Times New Roman" w:cs="Times New Roman"/>
        </w:rPr>
        <w:t xml:space="preserve">üksekokulumuz bünyesindeki bazı teknik programlara ait uygulama atölyelerinin yetersiz oluşu, teknik alanlardaki akademik personelin genelinde bilimsel araştırma yöntemleri, istatistik ekonometri konularına yeterince hakim olamama, </w:t>
      </w:r>
      <w:proofErr w:type="spellStart"/>
      <w:r w:rsidRPr="00C76536">
        <w:rPr>
          <w:rFonts w:ascii="Times New Roman" w:hAnsi="Times New Roman" w:cs="Times New Roman"/>
        </w:rPr>
        <w:t>Stata</w:t>
      </w:r>
      <w:proofErr w:type="spellEnd"/>
      <w:r w:rsidRPr="00C76536">
        <w:rPr>
          <w:rFonts w:ascii="Times New Roman" w:hAnsi="Times New Roman" w:cs="Times New Roman"/>
        </w:rPr>
        <w:t xml:space="preserve">, </w:t>
      </w:r>
      <w:proofErr w:type="spellStart"/>
      <w:r w:rsidRPr="00C76536">
        <w:rPr>
          <w:rFonts w:ascii="Times New Roman" w:hAnsi="Times New Roman" w:cs="Times New Roman"/>
        </w:rPr>
        <w:t>EViews</w:t>
      </w:r>
      <w:proofErr w:type="spellEnd"/>
      <w:r w:rsidRPr="00C76536">
        <w:rPr>
          <w:rFonts w:ascii="Times New Roman" w:hAnsi="Times New Roman" w:cs="Times New Roman"/>
        </w:rPr>
        <w:t xml:space="preserve">, </w:t>
      </w:r>
      <w:proofErr w:type="spellStart"/>
      <w:r w:rsidRPr="00C76536">
        <w:rPr>
          <w:rFonts w:ascii="Times New Roman" w:hAnsi="Times New Roman" w:cs="Times New Roman"/>
        </w:rPr>
        <w:t>Lirsel</w:t>
      </w:r>
      <w:proofErr w:type="spellEnd"/>
      <w:r w:rsidRPr="00C76536">
        <w:rPr>
          <w:rFonts w:ascii="Times New Roman" w:hAnsi="Times New Roman" w:cs="Times New Roman"/>
        </w:rPr>
        <w:t xml:space="preserve">, </w:t>
      </w:r>
      <w:proofErr w:type="spellStart"/>
      <w:r w:rsidRPr="00C76536">
        <w:rPr>
          <w:rFonts w:ascii="Times New Roman" w:hAnsi="Times New Roman" w:cs="Times New Roman"/>
        </w:rPr>
        <w:t>Amos</w:t>
      </w:r>
      <w:proofErr w:type="spellEnd"/>
      <w:r w:rsidRPr="00C76536">
        <w:rPr>
          <w:rFonts w:ascii="Times New Roman" w:hAnsi="Times New Roman" w:cs="Times New Roman"/>
        </w:rPr>
        <w:t>, SPSS gibi programları kullanamama ve yalnız yayın yapamama sorunun olması,</w:t>
      </w:r>
      <w:r w:rsidRPr="00C76536">
        <w:rPr>
          <w:rFonts w:ascii="Times New Roman" w:hAnsi="Times New Roman" w:cs="Times New Roman"/>
        </w:rPr>
        <w:tab/>
        <w:t xml:space="preserve">bilimsel ya da sanayi odaklı projelere öğrencileri dahil etme eksikliği, öğrencilerin yeterince yabancı dil bilmemesi ve bu nedenle </w:t>
      </w:r>
      <w:proofErr w:type="spellStart"/>
      <w:r w:rsidRPr="00C76536">
        <w:rPr>
          <w:rFonts w:ascii="Times New Roman" w:hAnsi="Times New Roman" w:cs="Times New Roman"/>
        </w:rPr>
        <w:t>Fulbright</w:t>
      </w:r>
      <w:proofErr w:type="spellEnd"/>
      <w:r w:rsidRPr="00C76536">
        <w:rPr>
          <w:rFonts w:ascii="Times New Roman" w:hAnsi="Times New Roman" w:cs="Times New Roman"/>
        </w:rPr>
        <w:t xml:space="preserve">, Erasmus gibi programlara gerekli özenin gösterilmemiş olması, meslek Yüksekokulumuzda gerekli  uluslararası temas ve anlaşmaların yeterli düzeyde sağlanamamış olması, dersliklerde internete bağlanamama sorunu nedeniyle şirketlerin güncel kurumsal web adreslerini analiz etme konusunda yaşanan sıkıntılar, bazı derslere ait; ders adı, içerik ve AKTS’ </w:t>
      </w:r>
      <w:proofErr w:type="spellStart"/>
      <w:r w:rsidRPr="00C76536">
        <w:rPr>
          <w:rFonts w:ascii="Times New Roman" w:hAnsi="Times New Roman" w:cs="Times New Roman"/>
        </w:rPr>
        <w:t>lerin</w:t>
      </w:r>
      <w:proofErr w:type="spellEnd"/>
      <w:r w:rsidRPr="00C76536">
        <w:rPr>
          <w:rFonts w:ascii="Times New Roman" w:hAnsi="Times New Roman" w:cs="Times New Roman"/>
        </w:rPr>
        <w:t xml:space="preserve"> diğer üniversiteler ile uyuşmazlığı,</w:t>
      </w:r>
      <w:r w:rsidRPr="00C76536">
        <w:rPr>
          <w:rFonts w:ascii="Times New Roman" w:hAnsi="Times New Roman" w:cs="Times New Roman"/>
        </w:rPr>
        <w:tab/>
        <w:t xml:space="preserve">4 yarıyıllık öğretim programının lisans programlarına uyum yetersizliği ve AKTS’ </w:t>
      </w:r>
      <w:proofErr w:type="spellStart"/>
      <w:r w:rsidRPr="00C76536">
        <w:rPr>
          <w:rFonts w:ascii="Times New Roman" w:hAnsi="Times New Roman" w:cs="Times New Roman"/>
        </w:rPr>
        <w:t>lerin</w:t>
      </w:r>
      <w:proofErr w:type="spellEnd"/>
      <w:r w:rsidRPr="00C76536">
        <w:rPr>
          <w:rFonts w:ascii="Times New Roman" w:hAnsi="Times New Roman" w:cs="Times New Roman"/>
        </w:rPr>
        <w:t xml:space="preserve"> </w:t>
      </w:r>
      <w:r w:rsidRPr="00C76536">
        <w:rPr>
          <w:rFonts w:ascii="Times New Roman" w:hAnsi="Times New Roman" w:cs="Times New Roman"/>
        </w:rPr>
        <w:lastRenderedPageBreak/>
        <w:t>tutmaması nedeniyle DGS geçişi sonrasında öğrencilerin derslerini saydırma sorunu yaşamaları ve genel olarak programlarda seçmeli derslerin azlığı, geliştirmeye açık yönlerimize örnek gösterilebilir.</w:t>
      </w:r>
    </w:p>
    <w:p w14:paraId="1EF06B1F" w14:textId="1E7EB5A5" w:rsidR="00C96E6E" w:rsidRPr="00C76536" w:rsidRDefault="00C96E6E" w:rsidP="00C96E6E">
      <w:pPr>
        <w:jc w:val="both"/>
        <w:rPr>
          <w:rFonts w:ascii="Times New Roman" w:hAnsi="Times New Roman" w:cs="Times New Roman"/>
        </w:rPr>
      </w:pPr>
      <w:r w:rsidRPr="00C76536">
        <w:rPr>
          <w:rFonts w:ascii="Times New Roman" w:hAnsi="Times New Roman" w:cs="Times New Roman"/>
        </w:rPr>
        <w:t>Yüksekokulumuz bünyesinde herhangi bir kişilik veya kariyer geliştirme programının uygulanmaması, kişilik geliştirme faaliyetlerinin yürütülmesi amacı ile oluşturulan öğrenci kulüplerinin etkin çalışmaması ve kendilerini yenilememeleri, uluslararası</w:t>
      </w:r>
      <w:r w:rsidRPr="00C76536">
        <w:rPr>
          <w:rFonts w:ascii="Times New Roman" w:hAnsi="Times New Roman" w:cs="Times New Roman"/>
        </w:rPr>
        <w:tab/>
        <w:t>çalışmalarda akademik personele yeterince ekonomik destek olunmaması</w:t>
      </w:r>
      <w:r w:rsidR="000455B8" w:rsidRPr="00C76536">
        <w:rPr>
          <w:rFonts w:ascii="Times New Roman" w:hAnsi="Times New Roman" w:cs="Times New Roman"/>
        </w:rPr>
        <w:t>, ö</w:t>
      </w:r>
      <w:r w:rsidRPr="00C76536">
        <w:rPr>
          <w:rFonts w:ascii="Times New Roman" w:hAnsi="Times New Roman" w:cs="Times New Roman"/>
        </w:rPr>
        <w:t>ğrencilerin DGS ve iş bulma stresleri nedeniyle</w:t>
      </w:r>
      <w:r w:rsidR="000455B8" w:rsidRPr="00C76536">
        <w:rPr>
          <w:rFonts w:ascii="Times New Roman" w:hAnsi="Times New Roman" w:cs="Times New Roman"/>
        </w:rPr>
        <w:t xml:space="preserve"> </w:t>
      </w:r>
      <w:r w:rsidRPr="00C76536">
        <w:rPr>
          <w:rFonts w:ascii="Times New Roman" w:hAnsi="Times New Roman" w:cs="Times New Roman"/>
        </w:rPr>
        <w:t>yeterince motive olamamaları</w:t>
      </w:r>
      <w:r w:rsidR="000455B8" w:rsidRPr="00C76536">
        <w:rPr>
          <w:rFonts w:ascii="Times New Roman" w:hAnsi="Times New Roman" w:cs="Times New Roman"/>
        </w:rPr>
        <w:t xml:space="preserve"> ve ö</w:t>
      </w:r>
      <w:r w:rsidRPr="00C76536">
        <w:rPr>
          <w:rFonts w:ascii="Times New Roman" w:hAnsi="Times New Roman" w:cs="Times New Roman"/>
        </w:rPr>
        <w:t>ğrencilerin matematiksel becerilerinin zayıf olması</w:t>
      </w:r>
      <w:r w:rsidR="000455B8" w:rsidRPr="00C76536">
        <w:rPr>
          <w:rFonts w:ascii="Times New Roman" w:hAnsi="Times New Roman" w:cs="Times New Roman"/>
        </w:rPr>
        <w:t xml:space="preserve"> ise Yüksekokulumuzun etki alanı dışında kalan diğer gelişmeye açık unsurlarıdır</w:t>
      </w:r>
      <w:r w:rsidRPr="00C76536">
        <w:rPr>
          <w:rFonts w:ascii="Times New Roman" w:hAnsi="Times New Roman" w:cs="Times New Roman"/>
        </w:rPr>
        <w:t>.</w:t>
      </w:r>
    </w:p>
    <w:p w14:paraId="5AEA0A6D" w14:textId="77777777" w:rsidR="00F64B36" w:rsidRPr="00C76536" w:rsidRDefault="00F00776" w:rsidP="00F00776">
      <w:pPr>
        <w:jc w:val="both"/>
        <w:rPr>
          <w:rFonts w:ascii="Times New Roman" w:hAnsi="Times New Roman" w:cs="Times New Roman"/>
          <w:b/>
          <w:bCs/>
        </w:rPr>
      </w:pPr>
      <w:r w:rsidRPr="00C76536">
        <w:rPr>
          <w:rFonts w:ascii="Times New Roman" w:hAnsi="Times New Roman" w:cs="Times New Roman"/>
          <w:b/>
          <w:bCs/>
        </w:rPr>
        <w:tab/>
      </w:r>
    </w:p>
    <w:p w14:paraId="193DDE97" w14:textId="2C29CEAA" w:rsidR="00F00776" w:rsidRPr="00C76536" w:rsidRDefault="00F00776" w:rsidP="00DB2333">
      <w:pPr>
        <w:ind w:firstLine="708"/>
        <w:jc w:val="both"/>
        <w:rPr>
          <w:rFonts w:ascii="Times New Roman" w:hAnsi="Times New Roman" w:cs="Times New Roman"/>
          <w:b/>
          <w:bCs/>
        </w:rPr>
      </w:pPr>
      <w:r w:rsidRPr="00C76536">
        <w:rPr>
          <w:rFonts w:ascii="Times New Roman" w:hAnsi="Times New Roman" w:cs="Times New Roman"/>
          <w:b/>
          <w:bCs/>
        </w:rPr>
        <w:t>Öneriler</w:t>
      </w:r>
    </w:p>
    <w:p w14:paraId="49FB1C45" w14:textId="5F8B997B" w:rsidR="00F00776" w:rsidRPr="00C76536" w:rsidRDefault="000455B8" w:rsidP="000455B8">
      <w:pPr>
        <w:jc w:val="both"/>
        <w:rPr>
          <w:rFonts w:ascii="Times New Roman" w:hAnsi="Times New Roman" w:cs="Times New Roman"/>
        </w:rPr>
      </w:pPr>
      <w:r w:rsidRPr="00C76536">
        <w:rPr>
          <w:rFonts w:ascii="Times New Roman" w:hAnsi="Times New Roman" w:cs="Times New Roman"/>
        </w:rPr>
        <w:t>Bu bilgiler ışığında, 202</w:t>
      </w:r>
      <w:r w:rsidR="001D150A">
        <w:rPr>
          <w:rFonts w:ascii="Times New Roman" w:hAnsi="Times New Roman" w:cs="Times New Roman"/>
        </w:rPr>
        <w:t>1</w:t>
      </w:r>
      <w:r w:rsidRPr="00C76536">
        <w:rPr>
          <w:rFonts w:ascii="Times New Roman" w:hAnsi="Times New Roman" w:cs="Times New Roman"/>
        </w:rPr>
        <w:t xml:space="preserve"> yılında ÇOMÜ Deniz Teknolojileri Meslek Yüksekokulunda kalite gelişimindeki kısıtlılıklar ve iyileştirme gerektiren durumların özeti bir liste halinde aşağıdaki maddelerle özetlenmiştir;</w:t>
      </w:r>
    </w:p>
    <w:p w14:paraId="100AA61C" w14:textId="49085401" w:rsidR="000455B8" w:rsidRPr="00C76536" w:rsidRDefault="000455B8" w:rsidP="000455B8">
      <w:pPr>
        <w:pStyle w:val="ListeParagraf"/>
        <w:numPr>
          <w:ilvl w:val="0"/>
          <w:numId w:val="5"/>
        </w:numPr>
        <w:jc w:val="both"/>
        <w:rPr>
          <w:rFonts w:ascii="Times New Roman" w:hAnsi="Times New Roman" w:cs="Times New Roman"/>
        </w:rPr>
      </w:pPr>
      <w:r w:rsidRPr="00C76536">
        <w:rPr>
          <w:rFonts w:ascii="Times New Roman" w:hAnsi="Times New Roman" w:cs="Times New Roman"/>
        </w:rPr>
        <w:t>ÇOMÜ Deniz Teknolojileri Meslek Yüksekokulunun fiziki şartları açılmış ve açılması planlanan tüm programlara uygundur.</w:t>
      </w:r>
    </w:p>
    <w:p w14:paraId="03933932" w14:textId="57E336A6" w:rsidR="000455B8" w:rsidRPr="00C76536" w:rsidRDefault="000455B8" w:rsidP="000455B8">
      <w:pPr>
        <w:pStyle w:val="ListeParagraf"/>
        <w:numPr>
          <w:ilvl w:val="0"/>
          <w:numId w:val="5"/>
        </w:numPr>
        <w:jc w:val="both"/>
        <w:rPr>
          <w:rFonts w:ascii="Times New Roman" w:hAnsi="Times New Roman" w:cs="Times New Roman"/>
        </w:rPr>
      </w:pPr>
      <w:r w:rsidRPr="00C76536">
        <w:rPr>
          <w:rFonts w:ascii="Times New Roman" w:hAnsi="Times New Roman" w:cs="Times New Roman"/>
        </w:rPr>
        <w:t xml:space="preserve">Açılması planlanan Sualtı Teknolojisi Programı için kapalı havuz, liman, iskele, matafora ekipmanları ÇOMÜ Dardanos </w:t>
      </w:r>
      <w:r w:rsidR="00E32518">
        <w:rPr>
          <w:rFonts w:ascii="Times New Roman" w:hAnsi="Times New Roman" w:cs="Times New Roman"/>
        </w:rPr>
        <w:t>Y</w:t>
      </w:r>
      <w:r w:rsidRPr="00C76536">
        <w:rPr>
          <w:rFonts w:ascii="Times New Roman" w:hAnsi="Times New Roman" w:cs="Times New Roman"/>
        </w:rPr>
        <w:t>erleşkesinde, basınç odası ÇOMÜ Tıp Fakültesinde ve dalış ekipmanları Dalış Atölyemizde mevcuttur.</w:t>
      </w:r>
    </w:p>
    <w:p w14:paraId="4205EF68" w14:textId="7C74E38C" w:rsidR="000455B8" w:rsidRPr="00C76536" w:rsidRDefault="000455B8" w:rsidP="000455B8">
      <w:pPr>
        <w:pStyle w:val="ListeParagraf"/>
        <w:numPr>
          <w:ilvl w:val="0"/>
          <w:numId w:val="5"/>
        </w:numPr>
        <w:jc w:val="both"/>
        <w:rPr>
          <w:rFonts w:ascii="Times New Roman" w:hAnsi="Times New Roman" w:cs="Times New Roman"/>
        </w:rPr>
      </w:pPr>
      <w:r w:rsidRPr="00C76536">
        <w:rPr>
          <w:rFonts w:ascii="Times New Roman" w:hAnsi="Times New Roman" w:cs="Times New Roman"/>
        </w:rPr>
        <w:t>Açılması planlanan Sualtı Teknolojisi Programına acil 1.sınıf dalgıç öğretim görevlisi olarak alınmalıdır.</w:t>
      </w:r>
    </w:p>
    <w:p w14:paraId="78BE441E" w14:textId="42B46A34" w:rsidR="000455B8" w:rsidRPr="00C76536" w:rsidRDefault="000455B8" w:rsidP="000455B8">
      <w:pPr>
        <w:pStyle w:val="ListeParagraf"/>
        <w:numPr>
          <w:ilvl w:val="0"/>
          <w:numId w:val="5"/>
        </w:numPr>
        <w:jc w:val="both"/>
        <w:rPr>
          <w:rFonts w:ascii="Times New Roman" w:hAnsi="Times New Roman" w:cs="Times New Roman"/>
        </w:rPr>
      </w:pPr>
      <w:r w:rsidRPr="00C76536">
        <w:rPr>
          <w:rFonts w:ascii="Times New Roman" w:hAnsi="Times New Roman" w:cs="Times New Roman"/>
        </w:rPr>
        <w:t>ÇOMÜ Deniz Teknolojileri Meslek Yüksekokuluna memur ihtiyacı karşılanmalıdır.</w:t>
      </w:r>
    </w:p>
    <w:p w14:paraId="36481CD9" w14:textId="1E5B15F3" w:rsidR="000455B8" w:rsidRPr="00C76536" w:rsidRDefault="000455B8" w:rsidP="000455B8">
      <w:pPr>
        <w:pStyle w:val="ListeParagraf"/>
        <w:numPr>
          <w:ilvl w:val="0"/>
          <w:numId w:val="5"/>
        </w:numPr>
        <w:jc w:val="both"/>
        <w:rPr>
          <w:rFonts w:ascii="Times New Roman" w:hAnsi="Times New Roman" w:cs="Times New Roman"/>
        </w:rPr>
      </w:pPr>
      <w:r w:rsidRPr="00C76536">
        <w:rPr>
          <w:rFonts w:ascii="Times New Roman" w:hAnsi="Times New Roman" w:cs="Times New Roman"/>
        </w:rPr>
        <w:t>ÇOMÜ Deniz Teknolojileri Meslek Yüksekokulunda yıllık ayrılan bütçe ile ilgili kısıtlılıklar ve bütçe ile ilgili nakit akışındaki sorunlar verilen hizmetin kalitesini olumsuz etkilemektedir. Yapılanma sürecinde olan meslek yüksekokulumuzun alt yapı çalışmalarını yavaşlatmaktadır.</w:t>
      </w:r>
    </w:p>
    <w:p w14:paraId="078784AE" w14:textId="79BA13A1" w:rsidR="000455B8" w:rsidRPr="00C76536" w:rsidRDefault="000455B8" w:rsidP="000455B8">
      <w:pPr>
        <w:pStyle w:val="ListeParagraf"/>
        <w:numPr>
          <w:ilvl w:val="0"/>
          <w:numId w:val="5"/>
        </w:numPr>
        <w:jc w:val="both"/>
        <w:rPr>
          <w:rFonts w:ascii="Times New Roman" w:hAnsi="Times New Roman" w:cs="Times New Roman"/>
        </w:rPr>
      </w:pPr>
      <w:r w:rsidRPr="00C76536">
        <w:rPr>
          <w:rFonts w:ascii="Times New Roman" w:hAnsi="Times New Roman" w:cs="Times New Roman"/>
        </w:rPr>
        <w:t>Bulunmuş olduğumuz binada tadilat çalışmaları bütçe nedeniyle 2021 yılında yapılamamıştır.</w:t>
      </w:r>
    </w:p>
    <w:p w14:paraId="74F9C480" w14:textId="17A6E3F4" w:rsidR="000455B8" w:rsidRPr="00C76536" w:rsidRDefault="000455B8" w:rsidP="000455B8">
      <w:pPr>
        <w:pStyle w:val="ListeParagraf"/>
        <w:numPr>
          <w:ilvl w:val="0"/>
          <w:numId w:val="5"/>
        </w:numPr>
        <w:jc w:val="both"/>
        <w:rPr>
          <w:rFonts w:ascii="Times New Roman" w:hAnsi="Times New Roman" w:cs="Times New Roman"/>
        </w:rPr>
      </w:pPr>
      <w:r w:rsidRPr="00C76536">
        <w:rPr>
          <w:rFonts w:ascii="Times New Roman" w:hAnsi="Times New Roman" w:cs="Times New Roman"/>
        </w:rPr>
        <w:t xml:space="preserve">Meslek Yüksekokulumuz mevcut durumda PUKÖ döngüleri performans göstergeleri ile daha sonuç odaklı değerlendirmelerle tamamlanmakta olup, süreci daha bütüncül olarak izleme ve olası hataları daha hızlı öngörmeyi ve müdahale etmeyi sağlayacak yeni PUKÖ döngülerinin oluşturulmasına ve bunların </w:t>
      </w:r>
      <w:proofErr w:type="spellStart"/>
      <w:r w:rsidRPr="00C76536">
        <w:rPr>
          <w:rFonts w:ascii="Times New Roman" w:hAnsi="Times New Roman" w:cs="Times New Roman"/>
        </w:rPr>
        <w:t>mevzuatlaştırılmasına</w:t>
      </w:r>
      <w:proofErr w:type="spellEnd"/>
      <w:r w:rsidRPr="00C76536">
        <w:rPr>
          <w:rFonts w:ascii="Times New Roman" w:hAnsi="Times New Roman" w:cs="Times New Roman"/>
        </w:rPr>
        <w:t xml:space="preserve"> ihtiyaç duyulmaktadır.</w:t>
      </w:r>
    </w:p>
    <w:p w14:paraId="2525EFDD" w14:textId="05E65D32" w:rsidR="000455B8" w:rsidRPr="00C76536" w:rsidRDefault="000455B8" w:rsidP="000455B8">
      <w:pPr>
        <w:pStyle w:val="ListeParagraf"/>
        <w:numPr>
          <w:ilvl w:val="0"/>
          <w:numId w:val="5"/>
        </w:numPr>
        <w:jc w:val="both"/>
        <w:rPr>
          <w:rFonts w:ascii="Times New Roman" w:hAnsi="Times New Roman" w:cs="Times New Roman"/>
        </w:rPr>
      </w:pPr>
      <w:r w:rsidRPr="00C76536">
        <w:rPr>
          <w:rFonts w:ascii="Times New Roman" w:hAnsi="Times New Roman" w:cs="Times New Roman"/>
        </w:rPr>
        <w:t xml:space="preserve">Meslek </w:t>
      </w:r>
      <w:r w:rsidR="00E32518">
        <w:rPr>
          <w:rFonts w:ascii="Times New Roman" w:hAnsi="Times New Roman" w:cs="Times New Roman"/>
        </w:rPr>
        <w:t>y</w:t>
      </w:r>
      <w:r w:rsidRPr="00C76536">
        <w:rPr>
          <w:rFonts w:ascii="Times New Roman" w:hAnsi="Times New Roman" w:cs="Times New Roman"/>
        </w:rPr>
        <w:t xml:space="preserve">üksekokulumuzda mevcut kalite güvence politikası kalite geliştirme komisyonu ve yönetim odaklı sürdürülmektedir. Bununla birlikte modern anlayışta kalitenin iyileştirilmesi için tüm çalışanların görüşleri ve katılımı beklenmekte, stratejik amaçların ve PUKÖ döngülerinin geniş katılım ve ortak akıl ile oluşturulması gerekmektedir. </w:t>
      </w:r>
      <w:proofErr w:type="spellStart"/>
      <w:r w:rsidRPr="00C76536">
        <w:rPr>
          <w:rFonts w:ascii="Times New Roman" w:hAnsi="Times New Roman" w:cs="Times New Roman"/>
        </w:rPr>
        <w:t>YÖKAK’ın</w:t>
      </w:r>
      <w:proofErr w:type="spellEnd"/>
      <w:r w:rsidRPr="00C76536">
        <w:rPr>
          <w:rFonts w:ascii="Times New Roman" w:hAnsi="Times New Roman" w:cs="Times New Roman"/>
        </w:rPr>
        <w:t xml:space="preserve"> vizyonunda da yer alan bu anlayış doğrultusunda 2021 yılında </w:t>
      </w:r>
      <w:r w:rsidR="00CD3A55" w:rsidRPr="00C76536">
        <w:rPr>
          <w:rFonts w:ascii="Times New Roman" w:hAnsi="Times New Roman" w:cs="Times New Roman"/>
        </w:rPr>
        <w:t>programların</w:t>
      </w:r>
      <w:r w:rsidRPr="00C76536">
        <w:rPr>
          <w:rFonts w:ascii="Times New Roman" w:hAnsi="Times New Roman" w:cs="Times New Roman"/>
        </w:rPr>
        <w:t xml:space="preserve"> kendi stratejik amaçlarını ve PUKÖ döngülerini oluşturması, sonrasında bunun bölüm amaç ve PUKÖ döngülerine dönüştürülmesi ve sonuçta da ÇOMÜ Deniz Teknolojileri Meslek Yüksekokulu’nun stratejik amaç ve PUKÖ döngülerinin alttan başlayan bir süreçle yeniden yapılandırılarak iyileştirilmesi planlanmıştır. Bu sürecin başarıyla tamamlanabilmesi için öncelikle güncel bir durum tespitine ihtiyaç vardır. </w:t>
      </w:r>
    </w:p>
    <w:sectPr w:rsidR="000455B8" w:rsidRPr="00C76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845"/>
    <w:multiLevelType w:val="hybridMultilevel"/>
    <w:tmpl w:val="BFB2C620"/>
    <w:lvl w:ilvl="0" w:tplc="224AEA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D0059C"/>
    <w:multiLevelType w:val="hybridMultilevel"/>
    <w:tmpl w:val="D0F841F4"/>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 w15:restartNumberingAfterBreak="0">
    <w:nsid w:val="09745C1C"/>
    <w:multiLevelType w:val="hybridMultilevel"/>
    <w:tmpl w:val="8550F3AC"/>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D7036DC"/>
    <w:multiLevelType w:val="hybridMultilevel"/>
    <w:tmpl w:val="3B5A76C2"/>
    <w:lvl w:ilvl="0" w:tplc="9058EE64">
      <w:start w:val="1"/>
      <w:numFmt w:val="decimal"/>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0E8B110E"/>
    <w:multiLevelType w:val="hybridMultilevel"/>
    <w:tmpl w:val="A82E933C"/>
    <w:lvl w:ilvl="0" w:tplc="E3DC23CC">
      <w:start w:val="1"/>
      <w:numFmt w:val="decimal"/>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 w15:restartNumberingAfterBreak="0">
    <w:nsid w:val="2C16000B"/>
    <w:multiLevelType w:val="hybridMultilevel"/>
    <w:tmpl w:val="F4C4B6EC"/>
    <w:lvl w:ilvl="0" w:tplc="48A07E98">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6" w15:restartNumberingAfterBreak="0">
    <w:nsid w:val="31816D1D"/>
    <w:multiLevelType w:val="hybridMultilevel"/>
    <w:tmpl w:val="7138E6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23B2E1E"/>
    <w:multiLevelType w:val="hybridMultilevel"/>
    <w:tmpl w:val="69F678D2"/>
    <w:lvl w:ilvl="0" w:tplc="D5AEFBFA">
      <w:start w:val="1"/>
      <w:numFmt w:val="upperLetter"/>
      <w:lvlText w:val="%1."/>
      <w:lvlJc w:val="left"/>
      <w:pPr>
        <w:ind w:left="496" w:hanging="360"/>
      </w:pPr>
    </w:lvl>
    <w:lvl w:ilvl="1" w:tplc="041F0019">
      <w:start w:val="1"/>
      <w:numFmt w:val="lowerLetter"/>
      <w:lvlText w:val="%2."/>
      <w:lvlJc w:val="left"/>
      <w:pPr>
        <w:ind w:left="1216" w:hanging="360"/>
      </w:pPr>
    </w:lvl>
    <w:lvl w:ilvl="2" w:tplc="041F001B">
      <w:start w:val="1"/>
      <w:numFmt w:val="lowerRoman"/>
      <w:lvlText w:val="%3."/>
      <w:lvlJc w:val="right"/>
      <w:pPr>
        <w:ind w:left="1936" w:hanging="180"/>
      </w:pPr>
    </w:lvl>
    <w:lvl w:ilvl="3" w:tplc="041F000F">
      <w:start w:val="1"/>
      <w:numFmt w:val="decimal"/>
      <w:lvlText w:val="%4."/>
      <w:lvlJc w:val="left"/>
      <w:pPr>
        <w:ind w:left="2656" w:hanging="360"/>
      </w:pPr>
    </w:lvl>
    <w:lvl w:ilvl="4" w:tplc="041F0019">
      <w:start w:val="1"/>
      <w:numFmt w:val="lowerLetter"/>
      <w:lvlText w:val="%5."/>
      <w:lvlJc w:val="left"/>
      <w:pPr>
        <w:ind w:left="3376" w:hanging="360"/>
      </w:pPr>
    </w:lvl>
    <w:lvl w:ilvl="5" w:tplc="041F001B">
      <w:start w:val="1"/>
      <w:numFmt w:val="lowerRoman"/>
      <w:lvlText w:val="%6."/>
      <w:lvlJc w:val="right"/>
      <w:pPr>
        <w:ind w:left="4096" w:hanging="180"/>
      </w:pPr>
    </w:lvl>
    <w:lvl w:ilvl="6" w:tplc="041F000F">
      <w:start w:val="1"/>
      <w:numFmt w:val="decimal"/>
      <w:lvlText w:val="%7."/>
      <w:lvlJc w:val="left"/>
      <w:pPr>
        <w:ind w:left="4816" w:hanging="360"/>
      </w:pPr>
    </w:lvl>
    <w:lvl w:ilvl="7" w:tplc="041F0019">
      <w:start w:val="1"/>
      <w:numFmt w:val="lowerLetter"/>
      <w:lvlText w:val="%8."/>
      <w:lvlJc w:val="left"/>
      <w:pPr>
        <w:ind w:left="5536" w:hanging="360"/>
      </w:pPr>
    </w:lvl>
    <w:lvl w:ilvl="8" w:tplc="041F001B">
      <w:start w:val="1"/>
      <w:numFmt w:val="lowerRoman"/>
      <w:lvlText w:val="%9."/>
      <w:lvlJc w:val="right"/>
      <w:pPr>
        <w:ind w:left="6256" w:hanging="180"/>
      </w:pPr>
    </w:lvl>
  </w:abstractNum>
  <w:abstractNum w:abstractNumId="8" w15:restartNumberingAfterBreak="0">
    <w:nsid w:val="33712F62"/>
    <w:multiLevelType w:val="hybridMultilevel"/>
    <w:tmpl w:val="B27CEE9A"/>
    <w:lvl w:ilvl="0" w:tplc="752823C6">
      <w:start w:val="1"/>
      <w:numFmt w:val="upperLetter"/>
      <w:lvlText w:val="%1."/>
      <w:lvlJc w:val="left"/>
      <w:pPr>
        <w:ind w:left="855" w:hanging="360"/>
      </w:pPr>
    </w:lvl>
    <w:lvl w:ilvl="1" w:tplc="041F0019">
      <w:start w:val="1"/>
      <w:numFmt w:val="lowerLetter"/>
      <w:lvlText w:val="%2."/>
      <w:lvlJc w:val="left"/>
      <w:pPr>
        <w:ind w:left="1575" w:hanging="360"/>
      </w:pPr>
    </w:lvl>
    <w:lvl w:ilvl="2" w:tplc="041F001B">
      <w:start w:val="1"/>
      <w:numFmt w:val="lowerRoman"/>
      <w:lvlText w:val="%3."/>
      <w:lvlJc w:val="right"/>
      <w:pPr>
        <w:ind w:left="2295" w:hanging="180"/>
      </w:pPr>
    </w:lvl>
    <w:lvl w:ilvl="3" w:tplc="041F000F">
      <w:start w:val="1"/>
      <w:numFmt w:val="decimal"/>
      <w:lvlText w:val="%4."/>
      <w:lvlJc w:val="left"/>
      <w:pPr>
        <w:ind w:left="3015" w:hanging="360"/>
      </w:pPr>
    </w:lvl>
    <w:lvl w:ilvl="4" w:tplc="041F0019">
      <w:start w:val="1"/>
      <w:numFmt w:val="lowerLetter"/>
      <w:lvlText w:val="%5."/>
      <w:lvlJc w:val="left"/>
      <w:pPr>
        <w:ind w:left="3735" w:hanging="360"/>
      </w:pPr>
    </w:lvl>
    <w:lvl w:ilvl="5" w:tplc="041F001B">
      <w:start w:val="1"/>
      <w:numFmt w:val="lowerRoman"/>
      <w:lvlText w:val="%6."/>
      <w:lvlJc w:val="right"/>
      <w:pPr>
        <w:ind w:left="4455" w:hanging="180"/>
      </w:pPr>
    </w:lvl>
    <w:lvl w:ilvl="6" w:tplc="041F000F">
      <w:start w:val="1"/>
      <w:numFmt w:val="decimal"/>
      <w:lvlText w:val="%7."/>
      <w:lvlJc w:val="left"/>
      <w:pPr>
        <w:ind w:left="5175" w:hanging="360"/>
      </w:pPr>
    </w:lvl>
    <w:lvl w:ilvl="7" w:tplc="041F0019">
      <w:start w:val="1"/>
      <w:numFmt w:val="lowerLetter"/>
      <w:lvlText w:val="%8."/>
      <w:lvlJc w:val="left"/>
      <w:pPr>
        <w:ind w:left="5895" w:hanging="360"/>
      </w:pPr>
    </w:lvl>
    <w:lvl w:ilvl="8" w:tplc="041F001B">
      <w:start w:val="1"/>
      <w:numFmt w:val="lowerRoman"/>
      <w:lvlText w:val="%9."/>
      <w:lvlJc w:val="right"/>
      <w:pPr>
        <w:ind w:left="6615" w:hanging="180"/>
      </w:pPr>
    </w:lvl>
  </w:abstractNum>
  <w:abstractNum w:abstractNumId="9" w15:restartNumberingAfterBreak="0">
    <w:nsid w:val="353F6D27"/>
    <w:multiLevelType w:val="hybridMultilevel"/>
    <w:tmpl w:val="C270DFF0"/>
    <w:lvl w:ilvl="0" w:tplc="82F0D332">
      <w:start w:val="1"/>
      <w:numFmt w:val="upperLetter"/>
      <w:lvlText w:val="%1."/>
      <w:lvlJc w:val="left"/>
      <w:pPr>
        <w:ind w:left="786" w:hanging="360"/>
      </w:p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10" w15:restartNumberingAfterBreak="0">
    <w:nsid w:val="39581406"/>
    <w:multiLevelType w:val="hybridMultilevel"/>
    <w:tmpl w:val="A0B608CA"/>
    <w:lvl w:ilvl="0" w:tplc="B0D8E780">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ED53650"/>
    <w:multiLevelType w:val="hybridMultilevel"/>
    <w:tmpl w:val="D9CAD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DE02AC"/>
    <w:multiLevelType w:val="hybridMultilevel"/>
    <w:tmpl w:val="9930462A"/>
    <w:lvl w:ilvl="0" w:tplc="E5B62C66">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3" w15:restartNumberingAfterBreak="0">
    <w:nsid w:val="43F71153"/>
    <w:multiLevelType w:val="hybridMultilevel"/>
    <w:tmpl w:val="F1CA7200"/>
    <w:lvl w:ilvl="0" w:tplc="EB3E3650">
      <w:start w:val="1"/>
      <w:numFmt w:val="upperLetter"/>
      <w:lvlText w:val="%1."/>
      <w:lvlJc w:val="left"/>
      <w:pPr>
        <w:ind w:left="502" w:hanging="360"/>
      </w:pPr>
      <w:rPr>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4" w15:restartNumberingAfterBreak="0">
    <w:nsid w:val="4F96710C"/>
    <w:multiLevelType w:val="hybridMultilevel"/>
    <w:tmpl w:val="3F5CF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E2518B"/>
    <w:multiLevelType w:val="hybridMultilevel"/>
    <w:tmpl w:val="115EC7DE"/>
    <w:lvl w:ilvl="0" w:tplc="B0D8E78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0B878F9"/>
    <w:multiLevelType w:val="hybridMultilevel"/>
    <w:tmpl w:val="20C8D936"/>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75105B7"/>
    <w:multiLevelType w:val="hybridMultilevel"/>
    <w:tmpl w:val="264822B2"/>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E1A4D2B"/>
    <w:multiLevelType w:val="hybridMultilevel"/>
    <w:tmpl w:val="7674AC66"/>
    <w:lvl w:ilvl="0" w:tplc="E558DC28">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9" w15:restartNumberingAfterBreak="0">
    <w:nsid w:val="5F575C28"/>
    <w:multiLevelType w:val="hybridMultilevel"/>
    <w:tmpl w:val="72AE1F42"/>
    <w:lvl w:ilvl="0" w:tplc="B0D8E78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F7E25D2"/>
    <w:multiLevelType w:val="multilevel"/>
    <w:tmpl w:val="43BE2758"/>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B35349"/>
    <w:multiLevelType w:val="hybridMultilevel"/>
    <w:tmpl w:val="DCA43156"/>
    <w:lvl w:ilvl="0" w:tplc="B3FE8E34">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2" w15:restartNumberingAfterBreak="0">
    <w:nsid w:val="66063088"/>
    <w:multiLevelType w:val="hybridMultilevel"/>
    <w:tmpl w:val="39D29AC8"/>
    <w:lvl w:ilvl="0" w:tplc="0EB204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4660D6"/>
    <w:multiLevelType w:val="hybridMultilevel"/>
    <w:tmpl w:val="08D2C7AC"/>
    <w:lvl w:ilvl="0" w:tplc="A204ED74">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4" w15:restartNumberingAfterBreak="0">
    <w:nsid w:val="697876C0"/>
    <w:multiLevelType w:val="multilevel"/>
    <w:tmpl w:val="F9D27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F3992"/>
    <w:multiLevelType w:val="hybridMultilevel"/>
    <w:tmpl w:val="13F03B52"/>
    <w:lvl w:ilvl="0" w:tplc="9224E58E">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6" w15:restartNumberingAfterBreak="0">
    <w:nsid w:val="6B7D64F5"/>
    <w:multiLevelType w:val="hybridMultilevel"/>
    <w:tmpl w:val="B566B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F87569"/>
    <w:multiLevelType w:val="hybridMultilevel"/>
    <w:tmpl w:val="67967DBA"/>
    <w:lvl w:ilvl="0" w:tplc="313AC704">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8" w15:restartNumberingAfterBreak="0">
    <w:nsid w:val="74AB10E9"/>
    <w:multiLevelType w:val="hybridMultilevel"/>
    <w:tmpl w:val="32B83D68"/>
    <w:lvl w:ilvl="0" w:tplc="D46E3406">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9" w15:restartNumberingAfterBreak="0">
    <w:nsid w:val="776A7C51"/>
    <w:multiLevelType w:val="hybridMultilevel"/>
    <w:tmpl w:val="B4BE65EC"/>
    <w:lvl w:ilvl="0" w:tplc="FEE2DD42">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num w:numId="1" w16cid:durableId="657341278">
    <w:abstractNumId w:val="20"/>
  </w:num>
  <w:num w:numId="2" w16cid:durableId="1837962447">
    <w:abstractNumId w:val="22"/>
  </w:num>
  <w:num w:numId="3" w16cid:durableId="1646541723">
    <w:abstractNumId w:val="14"/>
  </w:num>
  <w:num w:numId="4" w16cid:durableId="2128960128">
    <w:abstractNumId w:val="11"/>
  </w:num>
  <w:num w:numId="5" w16cid:durableId="671418306">
    <w:abstractNumId w:val="26"/>
  </w:num>
  <w:num w:numId="6" w16cid:durableId="3955157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760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82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89066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812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52525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241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8103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0813364">
    <w:abstractNumId w:val="6"/>
  </w:num>
  <w:num w:numId="15" w16cid:durableId="1027413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6314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049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57665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2820631">
    <w:abstractNumId w:val="24"/>
  </w:num>
  <w:num w:numId="20" w16cid:durableId="12986869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5019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7068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2218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0467528">
    <w:abstractNumId w:val="4"/>
  </w:num>
  <w:num w:numId="25" w16cid:durableId="1149053006">
    <w:abstractNumId w:val="3"/>
  </w:num>
  <w:num w:numId="26" w16cid:durableId="1736733216">
    <w:abstractNumId w:val="0"/>
  </w:num>
  <w:num w:numId="27" w16cid:durableId="248663005">
    <w:abstractNumId w:val="2"/>
  </w:num>
  <w:num w:numId="28" w16cid:durableId="34359140">
    <w:abstractNumId w:val="1"/>
  </w:num>
  <w:num w:numId="29" w16cid:durableId="1734888322">
    <w:abstractNumId w:val="10"/>
  </w:num>
  <w:num w:numId="30" w16cid:durableId="1940023383">
    <w:abstractNumId w:val="15"/>
  </w:num>
  <w:num w:numId="31" w16cid:durableId="828178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CA"/>
    <w:rsid w:val="000266A9"/>
    <w:rsid w:val="0004255F"/>
    <w:rsid w:val="000455B8"/>
    <w:rsid w:val="000525F8"/>
    <w:rsid w:val="000633BF"/>
    <w:rsid w:val="000675AA"/>
    <w:rsid w:val="000726CC"/>
    <w:rsid w:val="00081512"/>
    <w:rsid w:val="000846C8"/>
    <w:rsid w:val="00094AC6"/>
    <w:rsid w:val="000C770E"/>
    <w:rsid w:val="000E2748"/>
    <w:rsid w:val="00123CE0"/>
    <w:rsid w:val="001425DC"/>
    <w:rsid w:val="00181AF6"/>
    <w:rsid w:val="00184A92"/>
    <w:rsid w:val="00190046"/>
    <w:rsid w:val="00190ABB"/>
    <w:rsid w:val="0019308D"/>
    <w:rsid w:val="001D150A"/>
    <w:rsid w:val="00203E72"/>
    <w:rsid w:val="00224392"/>
    <w:rsid w:val="0023562B"/>
    <w:rsid w:val="002459BD"/>
    <w:rsid w:val="00260968"/>
    <w:rsid w:val="0028440D"/>
    <w:rsid w:val="00290753"/>
    <w:rsid w:val="002A44E8"/>
    <w:rsid w:val="002B340B"/>
    <w:rsid w:val="002B5777"/>
    <w:rsid w:val="003475BA"/>
    <w:rsid w:val="00353CAC"/>
    <w:rsid w:val="003638C8"/>
    <w:rsid w:val="00395AAC"/>
    <w:rsid w:val="003A7796"/>
    <w:rsid w:val="003E5BB5"/>
    <w:rsid w:val="003F138F"/>
    <w:rsid w:val="003F395D"/>
    <w:rsid w:val="00436E5D"/>
    <w:rsid w:val="004376AB"/>
    <w:rsid w:val="004436AA"/>
    <w:rsid w:val="00472FA2"/>
    <w:rsid w:val="0052328B"/>
    <w:rsid w:val="00527BA1"/>
    <w:rsid w:val="00537FA4"/>
    <w:rsid w:val="005530A2"/>
    <w:rsid w:val="00556FF8"/>
    <w:rsid w:val="00575D95"/>
    <w:rsid w:val="005A60E3"/>
    <w:rsid w:val="005E173E"/>
    <w:rsid w:val="005F321F"/>
    <w:rsid w:val="00612F27"/>
    <w:rsid w:val="00637DFA"/>
    <w:rsid w:val="00661CEC"/>
    <w:rsid w:val="00680ECA"/>
    <w:rsid w:val="00700C8F"/>
    <w:rsid w:val="00722506"/>
    <w:rsid w:val="0072538F"/>
    <w:rsid w:val="00734DB4"/>
    <w:rsid w:val="00764B11"/>
    <w:rsid w:val="0079687D"/>
    <w:rsid w:val="007A1352"/>
    <w:rsid w:val="007C58FD"/>
    <w:rsid w:val="007D15DA"/>
    <w:rsid w:val="007D3754"/>
    <w:rsid w:val="007E0D32"/>
    <w:rsid w:val="007E7618"/>
    <w:rsid w:val="007F1786"/>
    <w:rsid w:val="007F3930"/>
    <w:rsid w:val="00802621"/>
    <w:rsid w:val="00804284"/>
    <w:rsid w:val="00805ED3"/>
    <w:rsid w:val="00813E35"/>
    <w:rsid w:val="008463F4"/>
    <w:rsid w:val="008961AF"/>
    <w:rsid w:val="008E6933"/>
    <w:rsid w:val="009620A2"/>
    <w:rsid w:val="00995DD4"/>
    <w:rsid w:val="009A7EFB"/>
    <w:rsid w:val="009F12CC"/>
    <w:rsid w:val="00A40BF6"/>
    <w:rsid w:val="00A6432F"/>
    <w:rsid w:val="00AB38D0"/>
    <w:rsid w:val="00AC0F62"/>
    <w:rsid w:val="00AE4BA5"/>
    <w:rsid w:val="00AF5284"/>
    <w:rsid w:val="00B11A00"/>
    <w:rsid w:val="00B16D34"/>
    <w:rsid w:val="00B20B97"/>
    <w:rsid w:val="00B83E90"/>
    <w:rsid w:val="00B83F9A"/>
    <w:rsid w:val="00BA2940"/>
    <w:rsid w:val="00BA4B01"/>
    <w:rsid w:val="00C35D2C"/>
    <w:rsid w:val="00C76536"/>
    <w:rsid w:val="00C956BB"/>
    <w:rsid w:val="00C96E6E"/>
    <w:rsid w:val="00CA1ACB"/>
    <w:rsid w:val="00CD1EE1"/>
    <w:rsid w:val="00CD3A55"/>
    <w:rsid w:val="00CE2020"/>
    <w:rsid w:val="00CF054B"/>
    <w:rsid w:val="00CF152B"/>
    <w:rsid w:val="00D2497D"/>
    <w:rsid w:val="00DB2333"/>
    <w:rsid w:val="00E13C2A"/>
    <w:rsid w:val="00E22F8F"/>
    <w:rsid w:val="00E26CCD"/>
    <w:rsid w:val="00E30E08"/>
    <w:rsid w:val="00E32518"/>
    <w:rsid w:val="00E61055"/>
    <w:rsid w:val="00E6105E"/>
    <w:rsid w:val="00E72D26"/>
    <w:rsid w:val="00E73D8F"/>
    <w:rsid w:val="00E9282B"/>
    <w:rsid w:val="00EA553F"/>
    <w:rsid w:val="00EA7E8D"/>
    <w:rsid w:val="00EC7B12"/>
    <w:rsid w:val="00F00776"/>
    <w:rsid w:val="00F40A22"/>
    <w:rsid w:val="00F64B36"/>
    <w:rsid w:val="00F95215"/>
    <w:rsid w:val="00FB744A"/>
    <w:rsid w:val="00FD30AB"/>
    <w:rsid w:val="00FF4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97A5"/>
  <w15:chartTrackingRefBased/>
  <w15:docId w15:val="{CF62D690-2283-4485-8D1A-6F23AD56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semiHidden/>
    <w:unhideWhenUsed/>
    <w:qFormat/>
    <w:rsid w:val="00B16D34"/>
    <w:pPr>
      <w:widowControl w:val="0"/>
      <w:autoSpaceDE w:val="0"/>
      <w:autoSpaceDN w:val="0"/>
      <w:spacing w:after="0" w:line="240" w:lineRule="auto"/>
      <w:ind w:left="844"/>
      <w:outlineLvl w:val="1"/>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81512"/>
    <w:rPr>
      <w:sz w:val="16"/>
      <w:szCs w:val="16"/>
    </w:rPr>
  </w:style>
  <w:style w:type="paragraph" w:styleId="AklamaMetni">
    <w:name w:val="annotation text"/>
    <w:basedOn w:val="Normal"/>
    <w:link w:val="AklamaMetniChar"/>
    <w:uiPriority w:val="99"/>
    <w:semiHidden/>
    <w:unhideWhenUsed/>
    <w:rsid w:val="0008151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1512"/>
    <w:rPr>
      <w:sz w:val="20"/>
      <w:szCs w:val="20"/>
    </w:rPr>
  </w:style>
  <w:style w:type="paragraph" w:styleId="AklamaKonusu">
    <w:name w:val="annotation subject"/>
    <w:basedOn w:val="AklamaMetni"/>
    <w:next w:val="AklamaMetni"/>
    <w:link w:val="AklamaKonusuChar"/>
    <w:uiPriority w:val="99"/>
    <w:semiHidden/>
    <w:unhideWhenUsed/>
    <w:rsid w:val="00081512"/>
    <w:rPr>
      <w:b/>
      <w:bCs/>
    </w:rPr>
  </w:style>
  <w:style w:type="character" w:customStyle="1" w:styleId="AklamaKonusuChar">
    <w:name w:val="Açıklama Konusu Char"/>
    <w:basedOn w:val="AklamaMetniChar"/>
    <w:link w:val="AklamaKonusu"/>
    <w:uiPriority w:val="99"/>
    <w:semiHidden/>
    <w:rsid w:val="00081512"/>
    <w:rPr>
      <w:b/>
      <w:bCs/>
      <w:sz w:val="20"/>
      <w:szCs w:val="20"/>
    </w:rPr>
  </w:style>
  <w:style w:type="character" w:styleId="Kpr">
    <w:name w:val="Hyperlink"/>
    <w:basedOn w:val="VarsaylanParagrafYazTipi"/>
    <w:uiPriority w:val="99"/>
    <w:unhideWhenUsed/>
    <w:rsid w:val="00C35D2C"/>
    <w:rPr>
      <w:color w:val="0563C1" w:themeColor="hyperlink"/>
      <w:u w:val="single"/>
    </w:rPr>
  </w:style>
  <w:style w:type="character" w:customStyle="1" w:styleId="zmlenmeyenBahsetme1">
    <w:name w:val="Çözümlenmeyen Bahsetme1"/>
    <w:basedOn w:val="VarsaylanParagrafYazTipi"/>
    <w:uiPriority w:val="99"/>
    <w:semiHidden/>
    <w:unhideWhenUsed/>
    <w:rsid w:val="00C35D2C"/>
    <w:rPr>
      <w:color w:val="605E5C"/>
      <w:shd w:val="clear" w:color="auto" w:fill="E1DFDD"/>
    </w:rPr>
  </w:style>
  <w:style w:type="paragraph" w:styleId="AralkYok">
    <w:name w:val="No Spacing"/>
    <w:uiPriority w:val="99"/>
    <w:qFormat/>
    <w:rsid w:val="00E72D26"/>
    <w:pPr>
      <w:spacing w:after="0" w:line="240" w:lineRule="auto"/>
    </w:pPr>
  </w:style>
  <w:style w:type="paragraph" w:styleId="GvdeMetni">
    <w:name w:val="Body Text"/>
    <w:basedOn w:val="Normal"/>
    <w:link w:val="GvdeMetniChar"/>
    <w:uiPriority w:val="99"/>
    <w:qFormat/>
    <w:rsid w:val="00BA29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BA2940"/>
    <w:rPr>
      <w:rFonts w:ascii="Times New Roman" w:eastAsia="Times New Roman" w:hAnsi="Times New Roman" w:cs="Times New Roman"/>
      <w:sz w:val="24"/>
      <w:szCs w:val="24"/>
    </w:rPr>
  </w:style>
  <w:style w:type="paragraph" w:styleId="ListeParagraf">
    <w:name w:val="List Paragraph"/>
    <w:basedOn w:val="Normal"/>
    <w:uiPriority w:val="1"/>
    <w:qFormat/>
    <w:rsid w:val="0019308D"/>
    <w:pPr>
      <w:ind w:left="720"/>
      <w:contextualSpacing/>
    </w:pPr>
  </w:style>
  <w:style w:type="character" w:customStyle="1" w:styleId="Balk2Char">
    <w:name w:val="Başlık 2 Char"/>
    <w:basedOn w:val="VarsaylanParagrafYazTipi"/>
    <w:link w:val="Balk2"/>
    <w:uiPriority w:val="9"/>
    <w:semiHidden/>
    <w:rsid w:val="00B16D34"/>
    <w:rPr>
      <w:rFonts w:ascii="Times New Roman" w:eastAsia="Times New Roman" w:hAnsi="Times New Roman" w:cs="Times New Roman"/>
      <w:b/>
      <w:bCs/>
    </w:rPr>
  </w:style>
  <w:style w:type="paragraph" w:customStyle="1" w:styleId="Default">
    <w:name w:val="Default"/>
    <w:rsid w:val="00B16D34"/>
    <w:pPr>
      <w:autoSpaceDE w:val="0"/>
      <w:autoSpaceDN w:val="0"/>
      <w:adjustRightInd w:val="0"/>
      <w:spacing w:after="0" w:line="240" w:lineRule="auto"/>
    </w:pPr>
    <w:rPr>
      <w:rFonts w:ascii="Calibri" w:hAnsi="Calibri" w:cs="Calibri"/>
      <w:color w:val="000000"/>
      <w:sz w:val="24"/>
      <w:szCs w:val="24"/>
    </w:rPr>
  </w:style>
  <w:style w:type="paragraph" w:customStyle="1" w:styleId="show">
    <w:name w:val="show"/>
    <w:basedOn w:val="Normal"/>
    <w:rsid w:val="00B16D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E32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2586">
      <w:bodyDiv w:val="1"/>
      <w:marLeft w:val="0"/>
      <w:marRight w:val="0"/>
      <w:marTop w:val="0"/>
      <w:marBottom w:val="0"/>
      <w:divBdr>
        <w:top w:val="none" w:sz="0" w:space="0" w:color="auto"/>
        <w:left w:val="none" w:sz="0" w:space="0" w:color="auto"/>
        <w:bottom w:val="none" w:sz="0" w:space="0" w:color="auto"/>
        <w:right w:val="none" w:sz="0" w:space="0" w:color="auto"/>
      </w:divBdr>
    </w:div>
    <w:div w:id="1057320088">
      <w:bodyDiv w:val="1"/>
      <w:marLeft w:val="0"/>
      <w:marRight w:val="0"/>
      <w:marTop w:val="0"/>
      <w:marBottom w:val="0"/>
      <w:divBdr>
        <w:top w:val="none" w:sz="0" w:space="0" w:color="auto"/>
        <w:left w:val="none" w:sz="0" w:space="0" w:color="auto"/>
        <w:bottom w:val="none" w:sz="0" w:space="0" w:color="auto"/>
        <w:right w:val="none" w:sz="0" w:space="0" w:color="auto"/>
      </w:divBdr>
    </w:div>
    <w:div w:id="1384405750">
      <w:bodyDiv w:val="1"/>
      <w:marLeft w:val="0"/>
      <w:marRight w:val="0"/>
      <w:marTop w:val="0"/>
      <w:marBottom w:val="0"/>
      <w:divBdr>
        <w:top w:val="none" w:sz="0" w:space="0" w:color="auto"/>
        <w:left w:val="none" w:sz="0" w:space="0" w:color="auto"/>
        <w:bottom w:val="none" w:sz="0" w:space="0" w:color="auto"/>
        <w:right w:val="none" w:sz="0" w:space="0" w:color="auto"/>
      </w:divBdr>
      <w:divsChild>
        <w:div w:id="1383673755">
          <w:marLeft w:val="0"/>
          <w:marRight w:val="0"/>
          <w:marTop w:val="0"/>
          <w:marBottom w:val="0"/>
          <w:divBdr>
            <w:top w:val="none" w:sz="0" w:space="0" w:color="auto"/>
            <w:left w:val="none" w:sz="0" w:space="0" w:color="auto"/>
            <w:bottom w:val="none" w:sz="0" w:space="0" w:color="auto"/>
            <w:right w:val="single" w:sz="6" w:space="0" w:color="EEEEEE"/>
          </w:divBdr>
        </w:div>
      </w:divsChild>
    </w:div>
    <w:div w:id="14482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bys.comu.edu.tr/BIP/BusinessIntelligence/Indicator/Bologna" TargetMode="External"/><Relationship Id="rId21" Type="http://schemas.openxmlformats.org/officeDocument/2006/relationships/hyperlink" Target="https://cdn.comu.edu.tr/cms/deniztekmyo/files/307-birim-gorev-tanimi.pdf" TargetMode="External"/><Relationship Id="rId42" Type="http://schemas.openxmlformats.org/officeDocument/2006/relationships/hyperlink" Target="https://denizteknolojilerimyo.comu.edu.tr/arsiv/etkinlikler" TargetMode="External"/><Relationship Id="rId63" Type="http://schemas.openxmlformats.org/officeDocument/2006/relationships/hyperlink" Target="https://www.mevzuat.gov.tr/mevzuat?MevzuatNo=201811834&amp;MevzuatTur=21&amp;MevzuatTertip=5" TargetMode="External"/><Relationship Id="rId84" Type="http://schemas.openxmlformats.org/officeDocument/2006/relationships/hyperlink" Target="https://denizteknolojilerimyo.comu.edu.tr/staj-dosyasi.html" TargetMode="External"/><Relationship Id="rId138" Type="http://schemas.openxmlformats.org/officeDocument/2006/relationships/hyperlink" Target="http://www.comu.edu.tr/haber-13895.html)" TargetMode="External"/><Relationship Id="rId159" Type="http://schemas.openxmlformats.org/officeDocument/2006/relationships/hyperlink" Target="https://avesis.comu.edu.tr/arama?q=DEN%C4%B0Z%20TEKNOLOJ%C4%B0LER%C4%B0%20MESLEK%20Y%C3%9CKSEK%20" TargetMode="External"/><Relationship Id="rId170" Type="http://schemas.openxmlformats.org/officeDocument/2006/relationships/fontTable" Target="fontTable.xml"/><Relationship Id="rId107" Type="http://schemas.openxmlformats.org/officeDocument/2006/relationships/hyperlink" Target="https://mevlana.comu.edu.tr/" TargetMode="External"/><Relationship Id="rId11" Type="http://schemas.openxmlformats.org/officeDocument/2006/relationships/hyperlink" Target="mailto:serpilodabasi@comu.edu.tr" TargetMode="External"/><Relationship Id="rId32" Type="http://schemas.openxmlformats.org/officeDocument/2006/relationships/hyperlink" Target="https://cdn.comu.edu.tr/cms/deniztekmyo/files/302-kalite-guvence-komisyonun-" TargetMode="External"/><Relationship Id="rId53" Type="http://schemas.openxmlformats.org/officeDocument/2006/relationships/hyperlink" Target="https://denizteknolojilerimyo.comu.edu.tr/komisyonlar-r72.html" TargetMode="External"/><Relationship Id="rId74" Type="http://schemas.openxmlformats.org/officeDocument/2006/relationships/hyperlink" Target="https://denizteknolojilerimyo.comu.edu.tr/arsiv/haberler/meslek-yuksekokulumuz-ile-damen-shipyards-antalya--r306.html" TargetMode="External"/><Relationship Id="rId128" Type="http://schemas.openxmlformats.org/officeDocument/2006/relationships/hyperlink" Target="https://www.comu.edu.tr/haber-18938.html" TargetMode="External"/><Relationship Id="rId149" Type="http://schemas.openxmlformats.org/officeDocument/2006/relationships/hyperlink" Target="https://denizteknolojilerimyo.comu.edu.tr/arsiv/haberler/ogretim-uyemiz-doc-dr-h-baris-ozalp-trt-haberde-r245.html" TargetMode="External"/><Relationship Id="rId5" Type="http://schemas.openxmlformats.org/officeDocument/2006/relationships/numbering" Target="numbering.xml"/><Relationship Id="rId95" Type="http://schemas.openxmlformats.org/officeDocument/2006/relationships/hyperlink" Target="https://denizteknolojilerimyo.comu.edu.tr/arsiv/haberler/meslek-yuksekokulumuz-mezun-ve-ogrencilerine-yonel-r248.html" TargetMode="External"/><Relationship Id="rId160" Type="http://schemas.openxmlformats.org/officeDocument/2006/relationships/hyperlink" Target="https://denizteknolojilerimyo.comu.edu.tr/personel/akademik-personel-r9.html" TargetMode="External"/><Relationship Id="rId22" Type="http://schemas.openxmlformats.org/officeDocument/2006/relationships/hyperlink" Target="https://denizteknolojilerimyo.comu.edu.tr/personel-gorev-tanimi-r112.html" TargetMode="External"/><Relationship Id="rId43" Type="http://schemas.openxmlformats.org/officeDocument/2006/relationships/hyperlink" Target="https://denizteknolojilerimyo.comu.edu.tr/misyon-vizyon-r4.html" TargetMode="External"/><Relationship Id="rId64" Type="http://schemas.openxmlformats.org/officeDocument/2006/relationships/hyperlink" Target="https://denizteknolojilerimyo.comu.edu.tr/kalite-guvence-ve-ic-kontrol/paydas-iliskileri-r93.html" TargetMode="External"/><Relationship Id="rId118" Type="http://schemas.openxmlformats.org/officeDocument/2006/relationships/hyperlink" Target="https://cdn.comu.edu.tr/cms/denbiltek/files/413-121-comu-stratejik-plan-2021-2025.pdf" TargetMode="External"/><Relationship Id="rId139" Type="http://schemas.openxmlformats.org/officeDocument/2006/relationships/hyperlink" Target="https://denizteknolojilerimyo.comu.edu.tr/yuksekokulumuz/misyon-vizyon.html" TargetMode="External"/><Relationship Id="rId85" Type="http://schemas.openxmlformats.org/officeDocument/2006/relationships/hyperlink" Target="https://denizteknolojilerimyo.comu.edu.tr/ic-kontrol-standartlari-eylem-plani-r111.html" TargetMode="External"/><Relationship Id="rId150" Type="http://schemas.openxmlformats.org/officeDocument/2006/relationships/hyperlink" Target="https://denizteknolojilerimyo.comu.edu.tr/arsiv/haberler/ogretim-uyemiz-doc-dr-h-baris-ozalp-cnn-internatio-r237.html" TargetMode="External"/><Relationship Id="rId171" Type="http://schemas.openxmlformats.org/officeDocument/2006/relationships/theme" Target="theme/theme1.xml"/><Relationship Id="rId12" Type="http://schemas.openxmlformats.org/officeDocument/2006/relationships/hyperlink" Target="mailto:umutyigit@comu.edu.tr" TargetMode="External"/><Relationship Id="rId33" Type="http://schemas.openxmlformats.org/officeDocument/2006/relationships/hyperlink" Target="https://denizteknolojilerimyo.comu.edu.tr/kalite-guvence-ve-ic-kontrol/stratejik-" TargetMode="External"/><Relationship Id="rId108" Type="http://schemas.openxmlformats.org/officeDocument/2006/relationships/hyperlink" Target="https://freemover.comu.edu.tr/" TargetMode="External"/><Relationship Id="rId129" Type="http://schemas.openxmlformats.org/officeDocument/2006/relationships/hyperlink" Target="http://sks.comu.edu.tr/arsiv/duyurular/topluluk-tanitim-gunleri-r4.html" TargetMode="External"/><Relationship Id="rId54" Type="http://schemas.openxmlformats.org/officeDocument/2006/relationships/hyperlink" Target="https://denizteknolojilerimyo.comu.edu.tr/kalite-guvence-ve-ic-kontrol/mezunlarimiz-r85.html" TargetMode="External"/><Relationship Id="rId70" Type="http://schemas.openxmlformats.org/officeDocument/2006/relationships/hyperlink" Target="https://denizteknolojilerimyo.comu.edu.tr/kalite-guvence-ve-ic-kontrol/ic-kontrol-r91.html" TargetMode="External"/><Relationship Id="rId75" Type="http://schemas.openxmlformats.org/officeDocument/2006/relationships/hyperlink" Target="https://denizteknolojilerimyo.comu.edu.tr/arsiv/haberler/comu-deniz-teknolojileri-meslek-yuksekokulu-ile-ge-r278.html" TargetMode="External"/><Relationship Id="rId91" Type="http://schemas.openxmlformats.org/officeDocument/2006/relationships/hyperlink" Target="https://denizteknolojilerimyo.comu.edu.tr/kalite-guvence-ve-ic-kontrol/stratejik-eylem-plani-r84.html" TargetMode="External"/><Relationship Id="rId96" Type="http://schemas.openxmlformats.org/officeDocument/2006/relationships/hyperlink" Target="https://denizteknolojilerimyo.comu.edu.tr/kalite-guvence-ve-ic-kontrol/mezunlarimiz-r85.html" TargetMode="External"/><Relationship Id="rId140" Type="http://schemas.openxmlformats.org/officeDocument/2006/relationships/hyperlink" Target="https://personel.comu.edu.tr/mevzuatlar/akademik-kadro-atama-kriterleri-r7.html" TargetMode="External"/><Relationship Id="rId145" Type="http://schemas.openxmlformats.org/officeDocument/2006/relationships/hyperlink" Target="https://arastirma.comu.edu.tr" TargetMode="External"/><Relationship Id="rId161" Type="http://schemas.openxmlformats.org/officeDocument/2006/relationships/hyperlink" Target="https://denizteknolojilerimyo.comu.edu.tr/arsiv/haberler/4-bozcaada-sualti-gunleri-tamamlandi-r260.html" TargetMode="External"/><Relationship Id="rId166" Type="http://schemas.openxmlformats.org/officeDocument/2006/relationships/hyperlink" Target="https://denizteknolojilerimyo.comu.edu.tr/kalite-guvence-ve-ic-kontrol/ic-kontrol-r91.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enizteknolojilerimyo.comu.edu.tr/yazi-isleri-r114.html" TargetMode="External"/><Relationship Id="rId28" Type="http://schemas.openxmlformats.org/officeDocument/2006/relationships/hyperlink" Target="https://denizteknolojilerimyo.comu.edu.tr/birim-kidr-raporu-r123.html" TargetMode="External"/><Relationship Id="rId49" Type="http://schemas.openxmlformats.org/officeDocument/2006/relationships/hyperlink" Target="https://denizteknolojilerimyo.comu.edu.tr/kalite-guvence-ve-ic-kontrol/paydas-iliskileri-r93.html" TargetMode="External"/><Relationship Id="rId114" Type="http://schemas.openxmlformats.org/officeDocument/2006/relationships/hyperlink" Target="https://api.yokak.gov.tr/Storage/comu/2021/ProofFiles/Uluslararas%C4%B1la%C5%9Fma%20Performans%C4%B1na%20Y%C3%B6nelik%20Kan%C4%B1tlar.doc" TargetMode="External"/><Relationship Id="rId119" Type="http://schemas.openxmlformats.org/officeDocument/2006/relationships/hyperlink" Target="https://ubys.comu.edu.tr/AIS/OutcomeBasedLearning/Home/Index?id=6837&amp;culture=tr-TR" TargetMode="External"/><Relationship Id="rId44" Type="http://schemas.openxmlformats.org/officeDocument/2006/relationships/hyperlink" Target="https://kalite.comu.edu.tr/kalite-guvence-ve-ic-kontrol-ornek-menu/stratejik-eylem-plani-r24.html" TargetMode="External"/><Relationship Id="rId60" Type="http://schemas.openxmlformats.org/officeDocument/2006/relationships/hyperlink" Target="https://sem.comu.edu.tr/" TargetMode="External"/><Relationship Id="rId65" Type="http://schemas.openxmlformats.org/officeDocument/2006/relationships/hyperlink" Target="https://api.yokak.gov.tr/Storage/comu/2020/ProofFiles/idari%20personel%20%2020aa.pdf" TargetMode="External"/><Relationship Id="rId81" Type="http://schemas.openxmlformats.org/officeDocument/2006/relationships/hyperlink" Target="https://www.mevzuat.gov.tr/mevzuat?MevzuatNo=19649&amp;MevzuatTur=8&amp;MevzuatTertip=5" TargetMode="External"/><Relationship Id="rId86" Type="http://schemas.openxmlformats.org/officeDocument/2006/relationships/hyperlink" Target="https://denizteknolojilerimyo.comu.edu.tr/kamu-hizmet-standartlari-r110.html" TargetMode="External"/><Relationship Id="rId130" Type="http://schemas.openxmlformats.org/officeDocument/2006/relationships/hyperlink" Target="http://sks.comu.edu.tr/arsiv/duyurular/topluluk-tanitim-gunleri-r4.html" TargetMode="External"/><Relationship Id="rId135" Type="http://schemas.openxmlformats.org/officeDocument/2006/relationships/hyperlink" Target="http://www.comu.edu.tr/haber-13975.html" TargetMode="External"/><Relationship Id="rId151" Type="http://schemas.openxmlformats.org/officeDocument/2006/relationships/hyperlink" Target="https://denizteknolojilerimyo.comu.edu.tr/arsiv/haberler/ogretim-uyemizin-calismalari-atlas-dergisinde-yera-r218.html" TargetMode="External"/><Relationship Id="rId156" Type="http://schemas.openxmlformats.org/officeDocument/2006/relationships/hyperlink" Target="https://denizteknolojilerimyo.comu.edu.tr/personel/akademik-personel-r9.html" TargetMode="External"/><Relationship Id="rId13" Type="http://schemas.openxmlformats.org/officeDocument/2006/relationships/hyperlink" Target="mailto:savasgurcay@comu.edu.tr" TargetMode="External"/><Relationship Id="rId18" Type="http://schemas.openxmlformats.org/officeDocument/2006/relationships/hyperlink" Target="https://kalite.comu.edu.tr/kalite-guvence-ofisi/kalite-guvence-ofisi-r13.html" TargetMode="External"/><Relationship Id="rId39" Type="http://schemas.openxmlformats.org/officeDocument/2006/relationships/hyperlink" Target="https://denizteknolojilerimyo.comu.edu.tr/iletisim" TargetMode="External"/><Relationship Id="rId109" Type="http://schemas.openxmlformats.org/officeDocument/2006/relationships/hyperlink" Target="https://agh.comu.edu.tr/" TargetMode="External"/><Relationship Id="rId34" Type="http://schemas.openxmlformats.org/officeDocument/2006/relationships/hyperlink" Target="https://cdn.comu.edu.tr/cms/deniztekmyo/files/304-481-puko.doc" TargetMode="External"/><Relationship Id="rId50" Type="http://schemas.openxmlformats.org/officeDocument/2006/relationships/hyperlink" Target="https://denizteknolojilerimyo.comu.edu.tr/kalite-guvence-ve-ic-kontrol/stratejik-eylem-plani-r84.html" TargetMode="External"/><Relationship Id="rId55" Type="http://schemas.openxmlformats.org/officeDocument/2006/relationships/hyperlink" Target="https://denizteknolojilerimyo.comu.edu.tr/kalite-guvence-ve-ic-kontrol/ic-kontrol-r91.html" TargetMode="External"/><Relationship Id="rId76" Type="http://schemas.openxmlformats.org/officeDocument/2006/relationships/hyperlink" Target="https://denizteknolojilerimyo.comu.edu.tr/arsiv/haberler/comu-deniz-teknolojileri-meslek-yuksekokulu-ile-ge-r278.html" TargetMode="External"/><Relationship Id="rId97" Type="http://schemas.openxmlformats.org/officeDocument/2006/relationships/hyperlink" Target="https://denizteknolojilerimyo.comu.edu.tr/arsiv/haberler/meslek-yuksekokulumuz-mezun-ve-ogrencilerine-yonel-r248.html" TargetMode="External"/><Relationship Id="rId104" Type="http://schemas.openxmlformats.org/officeDocument/2006/relationships/hyperlink" Target="https://denizteknolojilerimyo.comu.edu.tr/kalite-guvence-ve-ic-kontrol/puko-dongusu-r27.html" TargetMode="External"/><Relationship Id="rId120" Type="http://schemas.openxmlformats.org/officeDocument/2006/relationships/hyperlink" Target="https://mevzuat.comu.edu.tr/mevzuat.php?tip=yonergeler" TargetMode="External"/><Relationship Id="rId125" Type="http://schemas.openxmlformats.org/officeDocument/2006/relationships/hyperlink" Target="https://yokatlas.yok.gov.tr/onlisans-program.php?b=30181" TargetMode="External"/><Relationship Id="rId141" Type="http://schemas.openxmlformats.org/officeDocument/2006/relationships/hyperlink" Target="https://cdn.comu.edu.tr/cms/kalite/files/831-akademik-egitim-ve-gelisim-programi-aegep-ust-yazi.pdf" TargetMode="External"/><Relationship Id="rId146" Type="http://schemas.openxmlformats.org/officeDocument/2006/relationships/hyperlink" Target="https://denizteknolojilerimyo.comu.edu.tr/kalite-guvence-ve-ic-kontrol/ic-kontrol-r91.html" TargetMode="External"/><Relationship Id="rId167" Type="http://schemas.openxmlformats.org/officeDocument/2006/relationships/hyperlink" Target="https://denizteknolojilerimyo.comu.edu.tr/kalite-guvence-ve-ic-kontrol/puko-dongusu-r27.html" TargetMode="External"/><Relationship Id="rId7" Type="http://schemas.openxmlformats.org/officeDocument/2006/relationships/settings" Target="settings.xml"/><Relationship Id="rId71" Type="http://schemas.openxmlformats.org/officeDocument/2006/relationships/hyperlink" Target="https://api.yokak.gov.tr/Storage/comu/2021/ProofFiles/S%C3%BCre%C3%A7%20Y%C3%B6netimi%20Kan%C4%B1tlar%C4%B1.doc" TargetMode="External"/><Relationship Id="rId92" Type="http://schemas.openxmlformats.org/officeDocument/2006/relationships/hyperlink" Target="https://denizteknolojilerimyo.comu.edu.tr/kalite-guvence-ve-ic-kontrol/paydas-iliskileri-r93.html" TargetMode="External"/><Relationship Id="rId162" Type="http://schemas.openxmlformats.org/officeDocument/2006/relationships/hyperlink" Target="https://denizteknolojilerimyo.comu.edu.tr/kalite-guvence-ve-ic-kontrol/mezunlarimiz-r85.html" TargetMode="External"/><Relationship Id="rId2" Type="http://schemas.openxmlformats.org/officeDocument/2006/relationships/customXml" Target="../customXml/item2.xml"/><Relationship Id="rId29" Type="http://schemas.openxmlformats.org/officeDocument/2006/relationships/hyperlink" Target="https://cdn.comu.edu.tr/cms/deniztekmyo/files/284-dtmyo-kidr-3_0.pdf" TargetMode="External"/><Relationship Id="rId24" Type="http://schemas.openxmlformats.org/officeDocument/2006/relationships/hyperlink" Target="https://denizteknolojilerimyo.comu.edu.tr/ogrenci-isleri-r115.html" TargetMode="External"/><Relationship Id="rId40" Type="http://schemas.openxmlformats.org/officeDocument/2006/relationships/hyperlink" Target="https://denizteknolojilerimyo.comu.edu.tr/kalite-guvence-ve-ic-kontrol/mezunlarimiz-r85.html" TargetMode="External"/><Relationship Id="rId45" Type="http://schemas.openxmlformats.org/officeDocument/2006/relationships/hyperlink" Target="https://denizteknolojilerimyo.comu.edu.tr/kalite-guvence-ve-ic-kontrol/stratejik-eylem-plani-r84.html" TargetMode="External"/><Relationship Id="rId66" Type="http://schemas.openxmlformats.org/officeDocument/2006/relationships/hyperlink" Target="https://api.yokak.gov.tr/Storage/comu/2020/ProofFiles/akdademik%2020aa.pdf" TargetMode="External"/><Relationship Id="rId87" Type="http://schemas.openxmlformats.org/officeDocument/2006/relationships/hyperlink" Target="https://denizteknolojilerimyo.comu.edu.tr/birim-gorev-tanimi-r113.html" TargetMode="External"/><Relationship Id="rId110" Type="http://schemas.openxmlformats.org/officeDocument/2006/relationships/hyperlink" Target="https://iroproje.comu.edu.tr/" TargetMode="External"/><Relationship Id="rId115" Type="http://schemas.openxmlformats.org/officeDocument/2006/relationships/hyperlink" Target="https://ubys.comu.edu.tr/MES/Application/Survey/Index" TargetMode="External"/><Relationship Id="rId131" Type="http://schemas.openxmlformats.org/officeDocument/2006/relationships/hyperlink" Target="https://www.comu.edu.tr/yonetmelik/yonergeler/ogrenci_topluluklari_yonergesi.html," TargetMode="External"/><Relationship Id="rId136" Type="http://schemas.openxmlformats.org/officeDocument/2006/relationships/hyperlink" Target="https://www.comu.edu.tr/album-" TargetMode="External"/><Relationship Id="rId157" Type="http://schemas.openxmlformats.org/officeDocument/2006/relationships/hyperlink" Target="https://denizteknolojilerimyo.comu.edu.tr/kalite-guvence-ve-ic-kontrol/ic-kontrol-r91.html" TargetMode="External"/><Relationship Id="rId61" Type="http://schemas.openxmlformats.org/officeDocument/2006/relationships/hyperlink" Target="https://api.yokak.gov.tr/Storage/comu/2021/ProofFiles/%C4%B0nsan%20Kaynaklar%C4%B1%20Y%C3%B6netimi%20Kan%C4%B1tlar%C4%B1.doc" TargetMode="External"/><Relationship Id="rId82" Type="http://schemas.openxmlformats.org/officeDocument/2006/relationships/hyperlink" Target="https://ogrenciisleri.comu.edu.tr/meslek-yuksekokullari-uzaktan-egitim-uygulama-ve-s.html" TargetMode="External"/><Relationship Id="rId152" Type="http://schemas.openxmlformats.org/officeDocument/2006/relationships/hyperlink" Target="https://denizteknolojilerimyo.comu.edu.tr/arsiv/haberler/ogretim-uyemiz-ortakli-yeni-bilimsel-arastirma-pro-r199.html" TargetMode="External"/><Relationship Id="rId19" Type="http://schemas.openxmlformats.org/officeDocument/2006/relationships/hyperlink" Target="https://denizteknolojilerimyo.comu.edu.tr/teskilat-semasi-2022-r132.html" TargetMode="External"/><Relationship Id="rId14" Type="http://schemas.openxmlformats.org/officeDocument/2006/relationships/hyperlink" Target="mailto:yalcintore@comu.edu.tr" TargetMode="External"/><Relationship Id="rId30" Type="http://schemas.openxmlformats.org/officeDocument/2006/relationships/hyperlink" Target="https://denizteknolojilerimyo.comu.edu.tr/arsiv/haberler/kalite-komisyonu-toplantisi-gerceklestirildi-r352.html" TargetMode="External"/><Relationship Id="rId35" Type="http://schemas.openxmlformats.org/officeDocument/2006/relationships/hyperlink" Target="https://cdn.comu.edu.tr/cms/deniztekmyo/files/188-puko-2021-deniz-teknolojileri-myo1.docx" TargetMode="External"/><Relationship Id="rId56" Type="http://schemas.openxmlformats.org/officeDocument/2006/relationships/hyperlink" Target="https://ubys.comu.edu.tr/" TargetMode="External"/><Relationship Id="rId77" Type="http://schemas.openxmlformats.org/officeDocument/2006/relationships/hyperlink" Target="https://ogrenciisleri.comu.edu.tr/" TargetMode="External"/><Relationship Id="rId100" Type="http://schemas.openxmlformats.org/officeDocument/2006/relationships/hyperlink" Target="https://ubys.comu.edu.tr/GTS/Portal/home/index" TargetMode="External"/><Relationship Id="rId105" Type="http://schemas.openxmlformats.org/officeDocument/2006/relationships/hyperlink" Target="https://denizteknolojilerimyo.comu.edu.tr/arsiv/duyurular/erasmus-ogrenci-hareketliligi-basvurulari-r210.html" TargetMode="External"/><Relationship Id="rId126" Type="http://schemas.openxmlformats.org/officeDocument/2006/relationships/hyperlink" Target="https://denizteknolojilerimyo.comu.edu.tr/arsiv/haberler/meslek-yuksekokulumuzda-universite-programina-uyum-r124.html" TargetMode="External"/><Relationship Id="rId147" Type="http://schemas.openxmlformats.org/officeDocument/2006/relationships/hyperlink" Target="https://denizteknolojilerimyo.comu.edu.tr/arsiv/haberler/4-bozcaada-sualti-gunleri-tamamlandi-r260.html" TargetMode="External"/><Relationship Id="rId168" Type="http://schemas.openxmlformats.org/officeDocument/2006/relationships/hyperlink" Target="https://denizteknolojilerimyo.comu.edu.tr/kalite-guvence-ve-ic-kontrol/birim-haber-bulteni-r94.html" TargetMode="External"/><Relationship Id="rId8" Type="http://schemas.openxmlformats.org/officeDocument/2006/relationships/webSettings" Target="webSettings.xml"/><Relationship Id="rId51" Type="http://schemas.openxmlformats.org/officeDocument/2006/relationships/hyperlink" Target="https://denizteknolojilerimyo.comu.edu.tr/puko-dongusu-r27.html" TargetMode="External"/><Relationship Id="rId72" Type="http://schemas.openxmlformats.org/officeDocument/2006/relationships/hyperlink" Target="https://denizteknolojilerimyo.comu.edu.tr/kalite-guvence-ve-ic-kontrol/paydas-iliskileri-r93.html" TargetMode="External"/><Relationship Id="rId93" Type="http://schemas.openxmlformats.org/officeDocument/2006/relationships/hyperlink" Target="https://denizteknolojilerimyo.comu.edu.tr/kalite-guvence-ve-ic-kontrol/swot-gzft-analizi-r82.html" TargetMode="External"/><Relationship Id="rId98" Type="http://schemas.openxmlformats.org/officeDocument/2006/relationships/hyperlink" Target="https://denizteknolojilerimyo.comu.edu.tr/arsiv/duyurular/mezun-iletisim-kanallarimiz-guncellenmistir-r330.html" TargetMode="External"/><Relationship Id="rId121" Type="http://schemas.openxmlformats.org/officeDocument/2006/relationships/hyperlink" Target="https://ubys.comu.edu.tr/AIS/OutcomeBasedLearning/Home/Index?id=6599" TargetMode="External"/><Relationship Id="rId142" Type="http://schemas.openxmlformats.org/officeDocument/2006/relationships/hyperlink" Target="https://www.mevzuat.gov.tr/mevzuat?MevzuatNo=20158305&amp;MevzuatTur=3&amp;" TargetMode="External"/><Relationship Id="rId163" Type="http://schemas.openxmlformats.org/officeDocument/2006/relationships/hyperlink" Target="https://denizteknolojilerimyo.comu.edu.tr/arsiv/haberler" TargetMode="External"/><Relationship Id="rId3" Type="http://schemas.openxmlformats.org/officeDocument/2006/relationships/customXml" Target="../customXml/item3.xml"/><Relationship Id="rId25" Type="http://schemas.openxmlformats.org/officeDocument/2006/relationships/hyperlink" Target="https://denizteknolojilerimyo.comu.edu.tr/muhasebe-r117.html" TargetMode="External"/><Relationship Id="rId46" Type="http://schemas.openxmlformats.org/officeDocument/2006/relationships/hyperlink" Target="https://kalite.comu.edu.tr/kalite-guvence-ve-ic-kontrol-ornek-menu/kurumsal-bilgiler-r21.html" TargetMode="External"/><Relationship Id="rId67" Type="http://schemas.openxmlformats.org/officeDocument/2006/relationships/hyperlink" Target="https://denizteknolojilerimyo.comu.edu.tr/ozdegerlendirme-raporu-r121.html" TargetMode="External"/><Relationship Id="rId116" Type="http://schemas.openxmlformats.org/officeDocument/2006/relationships/hyperlink" Target="https://ubys.comu.edu.tr/AIS/OutcomeBasedLearning/Home/Index?id=6837&amp;culture=tr-TR" TargetMode="External"/><Relationship Id="rId137" Type="http://schemas.openxmlformats.org/officeDocument/2006/relationships/hyperlink" Target="file:///C:\Users\s.&#246;zer\Downloads\404.html" TargetMode="External"/><Relationship Id="rId158" Type="http://schemas.openxmlformats.org/officeDocument/2006/relationships/hyperlink" Target="https://denizteknolojilerimyo.comu.edu.tr/birim-kidr-raporu-r123.html" TargetMode="External"/><Relationship Id="rId20" Type="http://schemas.openxmlformats.org/officeDocument/2006/relationships/hyperlink" Target="https://denizteknolojilerimyo.comu.edu.tr/komisyonlar-r72.html" TargetMode="External"/><Relationship Id="rId41" Type="http://schemas.openxmlformats.org/officeDocument/2006/relationships/hyperlink" Target="https://denizteknolojilerimyo.comu.edu.tr/komisyonlar-r72.html" TargetMode="External"/><Relationship Id="rId62" Type="http://schemas.openxmlformats.org/officeDocument/2006/relationships/hyperlink" Target="https://denizteknolojilerimyo.comu.edu.tr/ogrenciler-icin-oryantasyon-r107.html" TargetMode="External"/><Relationship Id="rId83" Type="http://schemas.openxmlformats.org/officeDocument/2006/relationships/hyperlink" Target="https://denizteknolojilerimyo.comu.edu.tr/arsiv/duyurular/gemi-insaati-programi-2020-2021-egitim-ogretim-yil-r225.html" TargetMode="External"/><Relationship Id="rId88" Type="http://schemas.openxmlformats.org/officeDocument/2006/relationships/hyperlink" Target="https://denizteknolojilerimyo.comu.edu.tr/personel-gorev-tanimi-r112.html" TargetMode="External"/><Relationship Id="rId111" Type="http://schemas.openxmlformats.org/officeDocument/2006/relationships/hyperlink" Target="https://horizon.comu.edu.tr/" TargetMode="External"/><Relationship Id="rId132" Type="http://schemas.openxmlformats.org/officeDocument/2006/relationships/hyperlink" Target="http://www.comu.edu.tr/haber-17065.html" TargetMode="External"/><Relationship Id="rId153" Type="http://schemas.openxmlformats.org/officeDocument/2006/relationships/hyperlink" Target="https://denizteknolojilerimyo.comu.edu.tr/arsiv/haberler/ogretim-uyemiz-doc-dr-h-baris-ozalp-cnn-internatio-r237.html" TargetMode="External"/><Relationship Id="rId15" Type="http://schemas.openxmlformats.org/officeDocument/2006/relationships/hyperlink" Target="mailto:fbasak@comu.edu.tr" TargetMode="External"/><Relationship Id="rId36" Type="http://schemas.openxmlformats.org/officeDocument/2006/relationships/hyperlink" Target="https://denizteknolojilerimyo.comu.edu.tr/kalite-guvence-ve-ic-kontrol/stratejik-eylem-plani-r84.html" TargetMode="External"/><Relationship Id="rId57" Type="http://schemas.openxmlformats.org/officeDocument/2006/relationships/hyperlink" Target="https://bidb.comu.edu.tr/" TargetMode="External"/><Relationship Id="rId106" Type="http://schemas.openxmlformats.org/officeDocument/2006/relationships/hyperlink" Target="https://erasmus.comu.edu.tr/" TargetMode="External"/><Relationship Id="rId127" Type="http://schemas.openxmlformats.org/officeDocument/2006/relationships/hyperlink" Target="https://denizteknolojilerimyo.comu.edu.tr/arsiv/haberler/i-sinif-ogrencilerimize-" TargetMode="External"/><Relationship Id="rId10" Type="http://schemas.openxmlformats.org/officeDocument/2006/relationships/hyperlink" Target="mailto:halit@comu.edu.tr" TargetMode="External"/><Relationship Id="rId31" Type="http://schemas.openxmlformats.org/officeDocument/2006/relationships/hyperlink" Target="https://cdn.comu.edu.tr/cms/deniztekmyo/files/303-kalite-guvence-komisyonu-18-ekim-2022-tarihli-topl.pdf" TargetMode="External"/><Relationship Id="rId52" Type="http://schemas.openxmlformats.org/officeDocument/2006/relationships/hyperlink" Target="https://denizteknolojilerimyo.comu.edu.tr/personel-gorev-tanimi-r112.html" TargetMode="External"/><Relationship Id="rId73" Type="http://schemas.openxmlformats.org/officeDocument/2006/relationships/hyperlink" Target="https://denizteknolojilerimyo.comu.edu.tr/arsiv/haberler/meslek-yuksekokulumuz-ile-damen-shipyards-antalya--r306.html" TargetMode="External"/><Relationship Id="rId78" Type="http://schemas.openxmlformats.org/officeDocument/2006/relationships/hyperlink" Target="https://denizteknolojilerimyo.comu.edu.tr/komisyonlar-r72.html" TargetMode="External"/><Relationship Id="rId94" Type="http://schemas.openxmlformats.org/officeDocument/2006/relationships/hyperlink" Target="http://omik.comu.edu.tr/" TargetMode="External"/><Relationship Id="rId99" Type="http://schemas.openxmlformats.org/officeDocument/2006/relationships/hyperlink" Target="https://denizteknolojilerimyo.comu.edu.tr/arsiv/duyurular/mezun-olacak-ogrencilerimizin-dikkatine-r325.html" TargetMode="External"/><Relationship Id="rId101" Type="http://schemas.openxmlformats.org/officeDocument/2006/relationships/hyperlink" Target="https://iro.comu.edu.tr/" TargetMode="External"/><Relationship Id="rId122" Type="http://schemas.openxmlformats.org/officeDocument/2006/relationships/hyperlink" Target="https://denizteknolojilerimyo.comu.edu.tr/kalite-komisyonu-r96.html" TargetMode="External"/><Relationship Id="rId143" Type="http://schemas.openxmlformats.org/officeDocument/2006/relationships/hyperlink" Target="https://denizteknolojilerimyo.comu.edu.tr/kalite-guvence-ve-ic-kontrol/ic-kontrol-r91.html" TargetMode="External"/><Relationship Id="rId148" Type="http://schemas.openxmlformats.org/officeDocument/2006/relationships/hyperlink" Target="https://denizteknolojilerimyo.comu.edu.tr/arsiv/haberler/gokceadada-yeni-canli-turleri-kesfedildi-r146.html" TargetMode="External"/><Relationship Id="rId164" Type="http://schemas.openxmlformats.org/officeDocument/2006/relationships/hyperlink" Target="https://cdn.comu.edu.tr/cms/deniztekmyo/files/306-ic-kontrol-standartlari-eylem-" TargetMode="External"/><Relationship Id="rId169" Type="http://schemas.openxmlformats.org/officeDocument/2006/relationships/hyperlink" Target="ttps://denizteknolojilerimyo.comu.edu.tr/kalite-guvence-ve-ic-kontrol/paydas-iliskileri-r" TargetMode="External"/><Relationship Id="rId4" Type="http://schemas.openxmlformats.org/officeDocument/2006/relationships/customXml" Target="../customXml/item4.xml"/><Relationship Id="rId9" Type="http://schemas.openxmlformats.org/officeDocument/2006/relationships/hyperlink" Target="https://yokatlas.yok.gov.tr/onlisans-program.php?b=30181" TargetMode="External"/><Relationship Id="rId26" Type="http://schemas.openxmlformats.org/officeDocument/2006/relationships/hyperlink" Target="https://denizteknolojilerimyo.comu.edu.tr/ozdegerlendirme-raporu-r121.html" TargetMode="External"/><Relationship Id="rId47" Type="http://schemas.openxmlformats.org/officeDocument/2006/relationships/hyperlink" Target="https://denizteknolojilerimyo.comu.edu.tr/kalite-guvence-ve-ic-kontrol/kurumsal-bilgiler-r75.html" TargetMode="External"/><Relationship Id="rId68" Type="http://schemas.openxmlformats.org/officeDocument/2006/relationships/hyperlink" Target="https://api.yokak.gov.tr/Storage/comu/2021/ProofFiles/Finansal%20Kaynaklar%C4%B1n%20Y%C3%B6netimine%20Y%C3%B6nelik%20Kan%C4%B1tlar.doc" TargetMode="External"/><Relationship Id="rId89" Type="http://schemas.openxmlformats.org/officeDocument/2006/relationships/hyperlink" Target="https://ubys.comu.edu.tr/" TargetMode="External"/><Relationship Id="rId112" Type="http://schemas.openxmlformats.org/officeDocument/2006/relationships/hyperlink" Target="https://isbirligi.comu.edu.tr/" TargetMode="External"/><Relationship Id="rId133" Type="http://schemas.openxmlformats.org/officeDocument/2006/relationships/hyperlink" Target="https://www.comu.edu.tr/duyuru-" TargetMode="External"/><Relationship Id="rId154" Type="http://schemas.openxmlformats.org/officeDocument/2006/relationships/hyperlink" Target="https://denizteknolojilerimyo.comu.edu.tr/arsiv/haberler/ogretim-uyemizin-calismalari-atlas-dergisinde-yera-r218.html" TargetMode="External"/><Relationship Id="rId16" Type="http://schemas.openxmlformats.org/officeDocument/2006/relationships/hyperlink" Target="https://denizteknolojilerimyo.comu.edu.tr/" TargetMode="External"/><Relationship Id="rId37" Type="http://schemas.openxmlformats.org/officeDocument/2006/relationships/hyperlink" Target="https://denizteknolojilerimyo.comu.edu.tr" TargetMode="External"/><Relationship Id="rId58" Type="http://schemas.openxmlformats.org/officeDocument/2006/relationships/hyperlink" Target="https://bidb.comu.edu.tr/foto/dosya_15c5039b75be38.pdf" TargetMode="External"/><Relationship Id="rId79" Type="http://schemas.openxmlformats.org/officeDocument/2006/relationships/hyperlink" Target="https://ogrenciisleri.comu.edu.tr/2020-2021-egitim-ogretim-yili-akademik-takvimi-r112.html" TargetMode="External"/><Relationship Id="rId102" Type="http://schemas.openxmlformats.org/officeDocument/2006/relationships/hyperlink" Target="https://cdn.comu.edu.tr/cms/kalite/files/455-comu-kalite-guvencesi-uluslararasilasma-puko.pdf" TargetMode="External"/><Relationship Id="rId123" Type="http://schemas.openxmlformats.org/officeDocument/2006/relationships/hyperlink" Target="https://ogrenciisleri.comu.edu.tr/mevzuat/mevzuat-r11.html" TargetMode="External"/><Relationship Id="rId144" Type="http://schemas.openxmlformats.org/officeDocument/2006/relationships/hyperlink" Target="https://denizteknolojilerimyo.comu.edu.tr/faaliyet-raporu-r104.html" TargetMode="External"/><Relationship Id="rId90" Type="http://schemas.openxmlformats.org/officeDocument/2006/relationships/hyperlink" Target="https://denizteknolojilerimyo.comu.edu.tr/kalite-guvence-ve-ic-kontrol/kalite-guvence-komisyonu-ve-faaliyetleri-r90.html" TargetMode="External"/><Relationship Id="rId165" Type="http://schemas.openxmlformats.org/officeDocument/2006/relationships/hyperlink" Target="https://denizteknolojilerimyo.comu.edu.tr/kalite-guvence-ve-ic-kontrol/mezunlarimiz-r85.html" TargetMode="External"/><Relationship Id="rId27" Type="http://schemas.openxmlformats.org/officeDocument/2006/relationships/hyperlink" Target="https://cdn.comu.edu.tr/cms/deniztekmyo/files/285-ozdegerlendirme.pdf" TargetMode="External"/><Relationship Id="rId48" Type="http://schemas.openxmlformats.org/officeDocument/2006/relationships/hyperlink" Target="https://denizteknolojilerimyo.comu.edu.tr/kamu-hizmet-standartlari-r110.html" TargetMode="External"/><Relationship Id="rId69" Type="http://schemas.openxmlformats.org/officeDocument/2006/relationships/hyperlink" Target="https://cdn.comu.edu.tr/cms/kalite/files/400-263-kalite-el-kitabi.pdf" TargetMode="External"/><Relationship Id="rId113" Type="http://schemas.openxmlformats.org/officeDocument/2006/relationships/hyperlink" Target="https://api.yokak.gov.tr/Storage/comu/2021/ProofFiles/Uluslararas%C4%B1la%C5%9Fma%20Kaynaklar%C4%B1na%20Y%C3%B6nelik%20Kan%C4%B1tlar.doc" TargetMode="External"/><Relationship Id="rId134" Type="http://schemas.openxmlformats.org/officeDocument/2006/relationships/hyperlink" Target="file:///C:\Users\s.&#246;zer\Downloads\13825.html," TargetMode="External"/><Relationship Id="rId80" Type="http://schemas.openxmlformats.org/officeDocument/2006/relationships/hyperlink" Target="https://mevzuat.comu.edu.tr/" TargetMode="External"/><Relationship Id="rId155" Type="http://schemas.openxmlformats.org/officeDocument/2006/relationships/hyperlink" Target="https://denizteknolojilerimyo.comu.edu.tr/arsiv/haberler/ogretim-uyemiz-ortakli-yeni-bilimsel-arastirma-pro-r199.html" TargetMode="External"/><Relationship Id="rId17" Type="http://schemas.openxmlformats.org/officeDocument/2006/relationships/hyperlink" Target="https://harita.comu.edu.tr/deniz-teknolojileri-meslek-yuksekokulu" TargetMode="External"/><Relationship Id="rId38" Type="http://schemas.openxmlformats.org/officeDocument/2006/relationships/hyperlink" Target="https://denizteknolojilerimyo.comu.edu.tr" TargetMode="External"/><Relationship Id="rId59" Type="http://schemas.openxmlformats.org/officeDocument/2006/relationships/hyperlink" Target="https://lms.comu.edu.tr/" TargetMode="External"/><Relationship Id="rId103" Type="http://schemas.openxmlformats.org/officeDocument/2006/relationships/hyperlink" Target="https://api.yokak.gov.tr/Storage/comu/2021/ProofFiles/Uluslararas%C4%B1la%C5%9Fma%20S%C3%BCre%C3%A7lerine%20Y%C3%B6nelik%20Kan%C4%B1tlar.doc" TargetMode="External"/><Relationship Id="rId124" Type="http://schemas.openxmlformats.org/officeDocument/2006/relationships/hyperlink" Target="https://ubys.comu.edu.tr/AIS/OutcomeBasedLearning/Home/Index?id=6837&amp;culture=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CEB46A751783D40B431D5C9A10252EC" ma:contentTypeVersion="0" ma:contentTypeDescription="Yeni belge oluşturun." ma:contentTypeScope="" ma:versionID="55c0fa485ed2ad7e7e97d11d85f1af45">
  <xsd:schema xmlns:xsd="http://www.w3.org/2001/XMLSchema" xmlns:xs="http://www.w3.org/2001/XMLSchema" xmlns:p="http://schemas.microsoft.com/office/2006/metadata/properties" targetNamespace="http://schemas.microsoft.com/office/2006/metadata/properties" ma:root="true" ma:fieldsID="4be793aaa0f222df80ccf2111da6dd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BF94-379A-4D3A-AA17-B5867A83E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376305-EF13-4F96-8360-247021EC2348}">
  <ds:schemaRefs>
    <ds:schemaRef ds:uri="http://schemas.microsoft.com/sharepoint/v3/contenttype/forms"/>
  </ds:schemaRefs>
</ds:datastoreItem>
</file>

<file path=customXml/itemProps3.xml><?xml version="1.0" encoding="utf-8"?>
<ds:datastoreItem xmlns:ds="http://schemas.openxmlformats.org/officeDocument/2006/customXml" ds:itemID="{46A864CB-5644-484D-B876-71B5D167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7B1F59-1148-4F94-A813-8FE7F90E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34</Pages>
  <Words>16623</Words>
  <Characters>94756</Characters>
  <Application>Microsoft Office Word</Application>
  <DocSecurity>0</DocSecurity>
  <Lines>789</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ÖZER</dc:creator>
  <cp:keywords/>
  <dc:description/>
  <cp:lastModifiedBy>Süleyman ÖZER</cp:lastModifiedBy>
  <cp:revision>3</cp:revision>
  <cp:lastPrinted>2023-01-09T12:50:00Z</cp:lastPrinted>
  <dcterms:created xsi:type="dcterms:W3CDTF">2023-01-09T12:50:00Z</dcterms:created>
  <dcterms:modified xsi:type="dcterms:W3CDTF">2023-01-09T14:06:00Z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0x0101000CEB46A751783D40B431D5C9A10252EC</vt:lpwstr>
  </property>
</Properties>
</file>