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E949" w14:textId="77777777" w:rsidR="00680ECA" w:rsidRPr="007939B0" w:rsidRDefault="00680ECA" w:rsidP="00E9282B">
      <w:pPr>
        <w:jc w:val="center"/>
        <w:rPr>
          <w:rFonts w:ascii="Times New Roman" w:hAnsi="Times New Roman" w:cs="Times New Roman"/>
          <w:b/>
          <w:bCs/>
          <w:color w:val="000000" w:themeColor="text1"/>
          <w:sz w:val="36"/>
          <w:szCs w:val="36"/>
        </w:rPr>
      </w:pPr>
    </w:p>
    <w:p w14:paraId="0031FAB4" w14:textId="77777777" w:rsidR="00680ECA" w:rsidRPr="007939B0" w:rsidRDefault="00680ECA" w:rsidP="00E9282B">
      <w:pPr>
        <w:jc w:val="center"/>
        <w:rPr>
          <w:rFonts w:ascii="Times New Roman" w:hAnsi="Times New Roman" w:cs="Times New Roman"/>
          <w:b/>
          <w:bCs/>
          <w:color w:val="000000" w:themeColor="text1"/>
          <w:sz w:val="36"/>
          <w:szCs w:val="36"/>
        </w:rPr>
      </w:pPr>
    </w:p>
    <w:p w14:paraId="6B9642DC" w14:textId="77777777" w:rsidR="00680ECA" w:rsidRPr="007939B0" w:rsidRDefault="00680ECA" w:rsidP="00E9282B">
      <w:pPr>
        <w:jc w:val="center"/>
        <w:rPr>
          <w:rFonts w:ascii="Times New Roman" w:hAnsi="Times New Roman" w:cs="Times New Roman"/>
          <w:b/>
          <w:bCs/>
          <w:color w:val="000000" w:themeColor="text1"/>
          <w:sz w:val="36"/>
          <w:szCs w:val="36"/>
        </w:rPr>
      </w:pPr>
    </w:p>
    <w:p w14:paraId="5B880218" w14:textId="186B688A" w:rsidR="00680ECA" w:rsidRPr="007939B0" w:rsidRDefault="00680ECA" w:rsidP="00E9282B">
      <w:pPr>
        <w:jc w:val="center"/>
        <w:rPr>
          <w:rFonts w:ascii="Times New Roman" w:hAnsi="Times New Roman" w:cs="Times New Roman"/>
          <w:b/>
          <w:bCs/>
          <w:color w:val="000000" w:themeColor="text1"/>
          <w:sz w:val="36"/>
          <w:szCs w:val="36"/>
        </w:rPr>
      </w:pPr>
      <w:r w:rsidRPr="007939B0">
        <w:rPr>
          <w:rFonts w:ascii="Times New Roman" w:hAnsi="Times New Roman" w:cs="Times New Roman"/>
          <w:b/>
          <w:bCs/>
          <w:color w:val="000000" w:themeColor="text1"/>
          <w:sz w:val="36"/>
          <w:szCs w:val="36"/>
        </w:rPr>
        <w:t>KURUM İÇ DEĞERLENDİRME RAPORU</w:t>
      </w:r>
    </w:p>
    <w:p w14:paraId="4C3EF6DD" w14:textId="7E8FDA20" w:rsidR="00680ECA" w:rsidRPr="007939B0" w:rsidRDefault="00680ECA" w:rsidP="00E9282B">
      <w:pPr>
        <w:jc w:val="center"/>
        <w:rPr>
          <w:rFonts w:ascii="Times New Roman" w:hAnsi="Times New Roman" w:cs="Times New Roman"/>
          <w:b/>
          <w:bCs/>
          <w:color w:val="000000" w:themeColor="text1"/>
          <w:sz w:val="36"/>
          <w:szCs w:val="36"/>
        </w:rPr>
      </w:pPr>
    </w:p>
    <w:p w14:paraId="6FAFF8BB" w14:textId="4CE6088E" w:rsidR="00680ECA" w:rsidRPr="007939B0" w:rsidRDefault="00680ECA" w:rsidP="00E9282B">
      <w:pPr>
        <w:jc w:val="center"/>
        <w:rPr>
          <w:rFonts w:ascii="Times New Roman" w:hAnsi="Times New Roman" w:cs="Times New Roman"/>
          <w:b/>
          <w:bCs/>
          <w:color w:val="000000" w:themeColor="text1"/>
          <w:sz w:val="36"/>
          <w:szCs w:val="36"/>
        </w:rPr>
      </w:pPr>
    </w:p>
    <w:p w14:paraId="2FE31BB5" w14:textId="77777777" w:rsidR="00680ECA" w:rsidRPr="007939B0" w:rsidRDefault="00680ECA" w:rsidP="00E9282B">
      <w:pPr>
        <w:jc w:val="center"/>
        <w:rPr>
          <w:rFonts w:ascii="Times New Roman" w:hAnsi="Times New Roman" w:cs="Times New Roman"/>
          <w:b/>
          <w:bCs/>
          <w:color w:val="000000" w:themeColor="text1"/>
          <w:sz w:val="36"/>
          <w:szCs w:val="36"/>
        </w:rPr>
      </w:pPr>
    </w:p>
    <w:p w14:paraId="379C2CF2" w14:textId="052EB784" w:rsidR="00E61055" w:rsidRPr="007939B0" w:rsidRDefault="00680ECA" w:rsidP="00E9282B">
      <w:pPr>
        <w:jc w:val="center"/>
        <w:rPr>
          <w:rFonts w:ascii="Times New Roman" w:hAnsi="Times New Roman" w:cs="Times New Roman"/>
          <w:b/>
          <w:bCs/>
          <w:color w:val="000000" w:themeColor="text1"/>
          <w:sz w:val="36"/>
          <w:szCs w:val="36"/>
        </w:rPr>
      </w:pPr>
      <w:r w:rsidRPr="007939B0">
        <w:rPr>
          <w:rFonts w:ascii="Times New Roman" w:hAnsi="Times New Roman" w:cs="Times New Roman"/>
          <w:b/>
          <w:bCs/>
          <w:color w:val="000000" w:themeColor="text1"/>
          <w:sz w:val="36"/>
          <w:szCs w:val="36"/>
        </w:rPr>
        <w:t>ÇANAKKALE ONSEKİZ MART ÜNİVERSİTESİ</w:t>
      </w:r>
    </w:p>
    <w:p w14:paraId="6C42F022" w14:textId="36AACCB7" w:rsidR="00680ECA" w:rsidRPr="007939B0" w:rsidRDefault="00680ECA" w:rsidP="00E9282B">
      <w:pPr>
        <w:jc w:val="center"/>
        <w:rPr>
          <w:rFonts w:ascii="Times New Roman" w:hAnsi="Times New Roman" w:cs="Times New Roman"/>
          <w:b/>
          <w:bCs/>
          <w:color w:val="000000" w:themeColor="text1"/>
          <w:sz w:val="36"/>
          <w:szCs w:val="36"/>
        </w:rPr>
      </w:pPr>
    </w:p>
    <w:p w14:paraId="517C59C7" w14:textId="2A8D0435" w:rsidR="00680ECA" w:rsidRPr="007939B0" w:rsidRDefault="00680ECA" w:rsidP="00E9282B">
      <w:pPr>
        <w:jc w:val="center"/>
        <w:rPr>
          <w:rFonts w:ascii="Times New Roman" w:hAnsi="Times New Roman" w:cs="Times New Roman"/>
          <w:b/>
          <w:bCs/>
          <w:color w:val="000000" w:themeColor="text1"/>
          <w:sz w:val="36"/>
          <w:szCs w:val="36"/>
        </w:rPr>
      </w:pPr>
    </w:p>
    <w:p w14:paraId="7EE721B8" w14:textId="77777777" w:rsidR="00680ECA" w:rsidRPr="007939B0" w:rsidRDefault="00680ECA" w:rsidP="00E9282B">
      <w:pPr>
        <w:jc w:val="center"/>
        <w:rPr>
          <w:rFonts w:ascii="Times New Roman" w:hAnsi="Times New Roman" w:cs="Times New Roman"/>
          <w:b/>
          <w:bCs/>
          <w:color w:val="000000" w:themeColor="text1"/>
          <w:sz w:val="36"/>
          <w:szCs w:val="36"/>
        </w:rPr>
      </w:pPr>
    </w:p>
    <w:p w14:paraId="2E7CD400" w14:textId="560B28F2" w:rsidR="00680ECA" w:rsidRPr="007939B0" w:rsidRDefault="00680ECA" w:rsidP="00E9282B">
      <w:pPr>
        <w:jc w:val="center"/>
        <w:rPr>
          <w:rFonts w:ascii="Times New Roman" w:hAnsi="Times New Roman" w:cs="Times New Roman"/>
          <w:b/>
          <w:bCs/>
          <w:color w:val="000000" w:themeColor="text1"/>
          <w:sz w:val="36"/>
          <w:szCs w:val="36"/>
        </w:rPr>
      </w:pPr>
      <w:r w:rsidRPr="007939B0">
        <w:rPr>
          <w:rFonts w:ascii="Times New Roman" w:hAnsi="Times New Roman" w:cs="Times New Roman"/>
          <w:b/>
          <w:bCs/>
          <w:color w:val="000000" w:themeColor="text1"/>
          <w:sz w:val="36"/>
          <w:szCs w:val="36"/>
        </w:rPr>
        <w:t>DENİZ TEKNOLOJİLERİ MESLEK YÜKSEKOKULU</w:t>
      </w:r>
    </w:p>
    <w:p w14:paraId="5DF883A5" w14:textId="21DF3AF8" w:rsidR="00680ECA" w:rsidRPr="007939B0" w:rsidRDefault="00680ECA" w:rsidP="00E9282B">
      <w:pPr>
        <w:jc w:val="center"/>
        <w:rPr>
          <w:rFonts w:ascii="Times New Roman" w:hAnsi="Times New Roman" w:cs="Times New Roman"/>
          <w:color w:val="000000" w:themeColor="text1"/>
          <w:sz w:val="36"/>
          <w:szCs w:val="36"/>
        </w:rPr>
      </w:pPr>
    </w:p>
    <w:p w14:paraId="0BE5F066" w14:textId="0F44244B" w:rsidR="00680ECA" w:rsidRPr="007939B0" w:rsidRDefault="00680ECA" w:rsidP="00E9282B">
      <w:pPr>
        <w:jc w:val="center"/>
        <w:rPr>
          <w:rFonts w:ascii="Times New Roman" w:hAnsi="Times New Roman" w:cs="Times New Roman"/>
          <w:color w:val="000000" w:themeColor="text1"/>
          <w:sz w:val="36"/>
          <w:szCs w:val="36"/>
        </w:rPr>
      </w:pPr>
    </w:p>
    <w:p w14:paraId="4430FD4E" w14:textId="26726BAF" w:rsidR="00680ECA" w:rsidRPr="007939B0" w:rsidRDefault="00680ECA" w:rsidP="00E9282B">
      <w:pPr>
        <w:jc w:val="center"/>
        <w:rPr>
          <w:rFonts w:ascii="Times New Roman" w:hAnsi="Times New Roman" w:cs="Times New Roman"/>
          <w:color w:val="000000" w:themeColor="text1"/>
          <w:sz w:val="36"/>
          <w:szCs w:val="36"/>
        </w:rPr>
      </w:pPr>
    </w:p>
    <w:p w14:paraId="0E99E3F5" w14:textId="40CAD724" w:rsidR="00680ECA" w:rsidRPr="007939B0" w:rsidRDefault="00680ECA" w:rsidP="00E9282B">
      <w:pPr>
        <w:jc w:val="center"/>
        <w:rPr>
          <w:rFonts w:ascii="Times New Roman" w:hAnsi="Times New Roman" w:cs="Times New Roman"/>
          <w:color w:val="000000" w:themeColor="text1"/>
          <w:sz w:val="36"/>
          <w:szCs w:val="36"/>
        </w:rPr>
      </w:pPr>
    </w:p>
    <w:p w14:paraId="40AC4F34" w14:textId="2D67508A" w:rsidR="00680ECA" w:rsidRPr="007939B0" w:rsidRDefault="00680ECA" w:rsidP="00E9282B">
      <w:pPr>
        <w:jc w:val="center"/>
        <w:rPr>
          <w:rFonts w:ascii="Times New Roman" w:hAnsi="Times New Roman" w:cs="Times New Roman"/>
          <w:color w:val="000000" w:themeColor="text1"/>
          <w:sz w:val="36"/>
          <w:szCs w:val="36"/>
        </w:rPr>
      </w:pPr>
    </w:p>
    <w:p w14:paraId="6F897F05" w14:textId="04058017" w:rsidR="00680ECA" w:rsidRPr="007939B0" w:rsidRDefault="00680ECA" w:rsidP="00E9282B">
      <w:pPr>
        <w:jc w:val="center"/>
        <w:rPr>
          <w:rFonts w:ascii="Times New Roman" w:hAnsi="Times New Roman" w:cs="Times New Roman"/>
          <w:color w:val="000000" w:themeColor="text1"/>
          <w:sz w:val="36"/>
          <w:szCs w:val="36"/>
        </w:rPr>
      </w:pPr>
    </w:p>
    <w:p w14:paraId="620FA9BA" w14:textId="0DEF2754" w:rsidR="00680ECA" w:rsidRPr="007939B0" w:rsidRDefault="00680ECA" w:rsidP="00E9282B">
      <w:pPr>
        <w:jc w:val="center"/>
        <w:rPr>
          <w:rFonts w:ascii="Times New Roman" w:hAnsi="Times New Roman" w:cs="Times New Roman"/>
          <w:color w:val="000000" w:themeColor="text1"/>
          <w:sz w:val="36"/>
          <w:szCs w:val="36"/>
        </w:rPr>
      </w:pPr>
    </w:p>
    <w:p w14:paraId="2AC4846E" w14:textId="50192B4E" w:rsidR="00680ECA" w:rsidRPr="007939B0" w:rsidRDefault="00680ECA" w:rsidP="00E9282B">
      <w:pPr>
        <w:jc w:val="center"/>
        <w:rPr>
          <w:rFonts w:ascii="Times New Roman" w:hAnsi="Times New Roman" w:cs="Times New Roman"/>
          <w:color w:val="000000" w:themeColor="text1"/>
          <w:sz w:val="36"/>
          <w:szCs w:val="36"/>
        </w:rPr>
      </w:pPr>
    </w:p>
    <w:p w14:paraId="709F23C7" w14:textId="242C7E55" w:rsidR="00680ECA" w:rsidRPr="007939B0" w:rsidRDefault="00680ECA" w:rsidP="00E9282B">
      <w:pPr>
        <w:jc w:val="center"/>
        <w:rPr>
          <w:rFonts w:ascii="Times New Roman" w:hAnsi="Times New Roman" w:cs="Times New Roman"/>
          <w:color w:val="000000" w:themeColor="text1"/>
          <w:sz w:val="36"/>
          <w:szCs w:val="36"/>
        </w:rPr>
      </w:pPr>
    </w:p>
    <w:p w14:paraId="59F7523A" w14:textId="0D7CE827" w:rsidR="00680ECA" w:rsidRPr="007939B0" w:rsidRDefault="00FF48B7" w:rsidP="00E9282B">
      <w:pPr>
        <w:jc w:val="center"/>
        <w:rPr>
          <w:rFonts w:ascii="Times New Roman" w:hAnsi="Times New Roman" w:cs="Times New Roman"/>
          <w:color w:val="000000" w:themeColor="text1"/>
          <w:sz w:val="36"/>
          <w:szCs w:val="36"/>
        </w:rPr>
      </w:pPr>
      <w:r w:rsidRPr="007939B0">
        <w:rPr>
          <w:rFonts w:ascii="Times New Roman" w:hAnsi="Times New Roman" w:cs="Times New Roman"/>
          <w:color w:val="000000" w:themeColor="text1"/>
          <w:sz w:val="36"/>
          <w:szCs w:val="36"/>
        </w:rPr>
        <w:t>ÇANAKKALE-202</w:t>
      </w:r>
      <w:r w:rsidR="003119AA" w:rsidRPr="007939B0">
        <w:rPr>
          <w:rFonts w:ascii="Times New Roman" w:hAnsi="Times New Roman" w:cs="Times New Roman"/>
          <w:color w:val="000000" w:themeColor="text1"/>
          <w:sz w:val="36"/>
          <w:szCs w:val="36"/>
        </w:rPr>
        <w:t>2</w:t>
      </w:r>
    </w:p>
    <w:p w14:paraId="677946AC" w14:textId="1B73295C" w:rsidR="00FF48B7" w:rsidRPr="007939B0" w:rsidRDefault="00FF48B7" w:rsidP="00FF48B7">
      <w:pPr>
        <w:jc w:val="center"/>
        <w:rPr>
          <w:rFonts w:ascii="Times New Roman" w:hAnsi="Times New Roman" w:cs="Times New Roman"/>
          <w:b/>
          <w:bCs/>
          <w:color w:val="000000" w:themeColor="text1"/>
        </w:rPr>
      </w:pPr>
      <w:r w:rsidRPr="007939B0">
        <w:rPr>
          <w:rFonts w:ascii="Times New Roman" w:hAnsi="Times New Roman" w:cs="Times New Roman"/>
          <w:b/>
          <w:bCs/>
          <w:color w:val="000000" w:themeColor="text1"/>
        </w:rPr>
        <w:t>202</w:t>
      </w:r>
      <w:r w:rsidR="003119AA" w:rsidRPr="007939B0">
        <w:rPr>
          <w:rFonts w:ascii="Times New Roman" w:hAnsi="Times New Roman" w:cs="Times New Roman"/>
          <w:b/>
          <w:bCs/>
          <w:color w:val="000000" w:themeColor="text1"/>
        </w:rPr>
        <w:t>2</w:t>
      </w:r>
    </w:p>
    <w:p w14:paraId="05CD5126" w14:textId="08CE254A" w:rsidR="00680ECA" w:rsidRPr="007939B0" w:rsidRDefault="00680ECA"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lastRenderedPageBreak/>
        <w:t>ÖZET</w:t>
      </w:r>
    </w:p>
    <w:p w14:paraId="4C8EB1B1" w14:textId="08A84B7C" w:rsidR="00680ECA" w:rsidRPr="007939B0" w:rsidRDefault="00680ECA"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1.Özet</w:t>
      </w:r>
    </w:p>
    <w:p w14:paraId="157CB203" w14:textId="246B25FE" w:rsidR="00081512" w:rsidRPr="007939B0" w:rsidRDefault="00260968"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Ç</w:t>
      </w:r>
      <w:r w:rsidR="00680ECA" w:rsidRPr="007939B0">
        <w:rPr>
          <w:rFonts w:ascii="Times New Roman" w:hAnsi="Times New Roman" w:cs="Times New Roman"/>
          <w:color w:val="000000" w:themeColor="text1"/>
        </w:rPr>
        <w:t>anakkale Onsekiz Mart Üniversitesi</w:t>
      </w:r>
      <w:r w:rsidR="00527BA1" w:rsidRPr="007939B0">
        <w:rPr>
          <w:rFonts w:ascii="Times New Roman" w:hAnsi="Times New Roman" w:cs="Times New Roman"/>
          <w:color w:val="000000" w:themeColor="text1"/>
        </w:rPr>
        <w:t xml:space="preserve"> (ÇOMÜ)</w:t>
      </w:r>
      <w:r w:rsidR="00680ECA" w:rsidRPr="007939B0">
        <w:rPr>
          <w:rFonts w:ascii="Times New Roman" w:hAnsi="Times New Roman" w:cs="Times New Roman"/>
          <w:color w:val="000000" w:themeColor="text1"/>
        </w:rPr>
        <w:t xml:space="preserve"> Deniz Teknolojileri Meslek Yüksekokulu</w:t>
      </w:r>
      <w:r w:rsidR="00527BA1" w:rsidRPr="007939B0">
        <w:rPr>
          <w:rFonts w:ascii="Times New Roman" w:hAnsi="Times New Roman" w:cs="Times New Roman"/>
          <w:color w:val="000000" w:themeColor="text1"/>
        </w:rPr>
        <w:t xml:space="preserve"> (DTMYO)</w:t>
      </w:r>
      <w:r w:rsidR="00680ECA"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rPr>
        <w:t>için ekte adı geçen kurum yetkilileri tarafından</w:t>
      </w:r>
      <w:r w:rsidR="00AB38D0" w:rsidRPr="007939B0">
        <w:rPr>
          <w:rFonts w:ascii="Times New Roman" w:hAnsi="Times New Roman" w:cs="Times New Roman"/>
          <w:color w:val="000000" w:themeColor="text1"/>
        </w:rPr>
        <w:t xml:space="preserve"> muhtelif iç ve dış paydaşların katkılarıyla</w:t>
      </w:r>
      <w:r w:rsidRPr="007939B0">
        <w:rPr>
          <w:rFonts w:ascii="Times New Roman" w:hAnsi="Times New Roman" w:cs="Times New Roman"/>
          <w:color w:val="000000" w:themeColor="text1"/>
        </w:rPr>
        <w:t xml:space="preserve"> hazırlan</w:t>
      </w:r>
      <w:r w:rsidR="00FB744A" w:rsidRPr="007939B0">
        <w:rPr>
          <w:rFonts w:ascii="Times New Roman" w:hAnsi="Times New Roman" w:cs="Times New Roman"/>
          <w:color w:val="000000" w:themeColor="text1"/>
        </w:rPr>
        <w:t>mış olan</w:t>
      </w:r>
      <w:r w:rsidRPr="007939B0">
        <w:rPr>
          <w:rFonts w:ascii="Times New Roman" w:hAnsi="Times New Roman" w:cs="Times New Roman"/>
          <w:color w:val="000000" w:themeColor="text1"/>
        </w:rPr>
        <w:t xml:space="preserve"> bu raporun amacı, </w:t>
      </w:r>
      <w:r w:rsidR="00094AC6" w:rsidRPr="007939B0">
        <w:rPr>
          <w:rFonts w:ascii="Times New Roman" w:hAnsi="Times New Roman" w:cs="Times New Roman"/>
          <w:color w:val="000000" w:themeColor="text1"/>
        </w:rPr>
        <w:t>Yüksekokulun</w:t>
      </w:r>
      <w:r w:rsidRPr="007939B0">
        <w:rPr>
          <w:rFonts w:ascii="Times New Roman" w:hAnsi="Times New Roman" w:cs="Times New Roman"/>
          <w:color w:val="000000" w:themeColor="text1"/>
        </w:rPr>
        <w:t xml:space="preserve"> </w:t>
      </w:r>
      <w:r w:rsidR="00FB744A" w:rsidRPr="007939B0">
        <w:rPr>
          <w:rFonts w:ascii="Times New Roman" w:hAnsi="Times New Roman" w:cs="Times New Roman"/>
          <w:color w:val="000000" w:themeColor="text1"/>
        </w:rPr>
        <w:t>varoluşuna dair analizlerin mümkün olan en gerçekçi ve somut şekilde yapılması ve programın</w:t>
      </w:r>
      <w:r w:rsidR="00AB38D0" w:rsidRPr="007939B0">
        <w:rPr>
          <w:rFonts w:ascii="Times New Roman" w:hAnsi="Times New Roman" w:cs="Times New Roman"/>
          <w:color w:val="000000" w:themeColor="text1"/>
        </w:rPr>
        <w:t>,</w:t>
      </w:r>
      <w:r w:rsidR="00FB744A" w:rsidRPr="007939B0">
        <w:rPr>
          <w:rFonts w:ascii="Times New Roman" w:hAnsi="Times New Roman" w:cs="Times New Roman"/>
          <w:color w:val="000000" w:themeColor="text1"/>
        </w:rPr>
        <w:t xml:space="preserve"> </w:t>
      </w:r>
      <w:r w:rsidR="00AB38D0" w:rsidRPr="007939B0">
        <w:rPr>
          <w:rFonts w:ascii="Times New Roman" w:hAnsi="Times New Roman" w:cs="Times New Roman"/>
          <w:color w:val="000000" w:themeColor="text1"/>
        </w:rPr>
        <w:t xml:space="preserve">arzuladığımız </w:t>
      </w:r>
      <w:r w:rsidR="00FB744A" w:rsidRPr="007939B0">
        <w:rPr>
          <w:rFonts w:ascii="Times New Roman" w:hAnsi="Times New Roman" w:cs="Times New Roman"/>
          <w:color w:val="000000" w:themeColor="text1"/>
        </w:rPr>
        <w:t>istikbal beklentisine</w:t>
      </w:r>
      <w:r w:rsidR="00AB38D0" w:rsidRPr="007939B0">
        <w:rPr>
          <w:rFonts w:ascii="Times New Roman" w:hAnsi="Times New Roman" w:cs="Times New Roman"/>
          <w:color w:val="000000" w:themeColor="text1"/>
        </w:rPr>
        <w:t xml:space="preserve"> ulaşabilmesi için</w:t>
      </w:r>
      <w:r w:rsidR="00FB744A" w:rsidRPr="007939B0">
        <w:rPr>
          <w:rFonts w:ascii="Times New Roman" w:hAnsi="Times New Roman" w:cs="Times New Roman"/>
          <w:color w:val="000000" w:themeColor="text1"/>
        </w:rPr>
        <w:t xml:space="preserve"> atılması gereken adımların, mevcut fiziksel imkanların ve rasyonel beklentilerin ışığında kademeli şekilde şekillendirilmesi, sınıflandırılması, net ifadeler ve zaman etiketleriyle beraber yol haritası haline dönüştürülebilmesi için gerekli değerlendirmenin yapılabilmesidir.  </w:t>
      </w:r>
      <w:r w:rsidR="00081512" w:rsidRPr="007939B0">
        <w:rPr>
          <w:rFonts w:ascii="Times New Roman" w:hAnsi="Times New Roman" w:cs="Times New Roman"/>
          <w:color w:val="000000" w:themeColor="text1"/>
        </w:rPr>
        <w:t>Bu bağlamda hazırlanmış olan bu rapor, Üniversitemiz Rektörlüğü tarafından yayınlanan Kurum İç Değerlendirme Raporu, Yükseköğretim Kalite Kurulu tarafından hazırlanmış olan Kurum İç Değerlendirme Raporu (KİDR) Hazırlama Kılavuzu Sürüm 3.</w:t>
      </w:r>
      <w:r w:rsidR="00FB5A4C" w:rsidRPr="007939B0">
        <w:rPr>
          <w:rFonts w:ascii="Times New Roman" w:hAnsi="Times New Roman" w:cs="Times New Roman"/>
          <w:color w:val="000000" w:themeColor="text1"/>
        </w:rPr>
        <w:t>1</w:t>
      </w:r>
      <w:r w:rsidR="00081512" w:rsidRPr="007939B0">
        <w:rPr>
          <w:rFonts w:ascii="Times New Roman" w:hAnsi="Times New Roman" w:cs="Times New Roman"/>
          <w:color w:val="000000" w:themeColor="text1"/>
        </w:rPr>
        <w:t xml:space="preserve"> ve 2021 tarihli Deniz Teknolojileri Meslek Yüksekokulu Kurum İç Değerlendirme Raporu referans alınarak hazırlanmıştır.</w:t>
      </w:r>
    </w:p>
    <w:p w14:paraId="64DB12C3" w14:textId="77777777" w:rsidR="00E9282B" w:rsidRPr="007939B0" w:rsidRDefault="00E9282B" w:rsidP="000726CC">
      <w:pPr>
        <w:jc w:val="both"/>
        <w:rPr>
          <w:rFonts w:ascii="Times New Roman" w:hAnsi="Times New Roman" w:cs="Times New Roman"/>
          <w:b/>
          <w:bCs/>
          <w:color w:val="000000" w:themeColor="text1"/>
        </w:rPr>
      </w:pPr>
    </w:p>
    <w:p w14:paraId="2495DE4C" w14:textId="3A40D93F" w:rsidR="00260968" w:rsidRPr="007939B0" w:rsidRDefault="00081512"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KURUM HAKKINDA BİLGİLER</w:t>
      </w:r>
    </w:p>
    <w:p w14:paraId="06720249" w14:textId="254CBAE2" w:rsidR="00081512" w:rsidRPr="007939B0" w:rsidRDefault="00081512"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GİRİŞ</w:t>
      </w:r>
    </w:p>
    <w:p w14:paraId="3B65B65E" w14:textId="6FFE5FAD" w:rsidR="00E73D8F" w:rsidRPr="007939B0" w:rsidRDefault="00E73D8F"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İncelemekte olduğunuz bu raporun temel motivasyonu, tarihsel bir doğruda programımızın geçmiş ve güncel konumunun doğru tespit edilerek ilerlemekte olduğumuz yönü tespit edebilmek ve bunu yaparken rasyonel ve anlaşılabilir açıklıkta kriterlere dayanarak </w:t>
      </w:r>
      <w:r w:rsidR="00764B11" w:rsidRPr="007939B0">
        <w:rPr>
          <w:rFonts w:ascii="Times New Roman" w:hAnsi="Times New Roman" w:cs="Times New Roman"/>
          <w:color w:val="000000" w:themeColor="text1"/>
        </w:rPr>
        <w:t>ilerleyişin adımlarını ve yönelimini somut delillerle ortaya koyabilmektir.</w:t>
      </w:r>
    </w:p>
    <w:p w14:paraId="24DC8B42" w14:textId="77777777" w:rsidR="00042292" w:rsidRPr="007939B0" w:rsidRDefault="00764B11"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Büyüyen ekonomik altyapı ve hızla artan nüfus </w:t>
      </w:r>
      <w:r w:rsidR="00FB5A4C" w:rsidRPr="007939B0">
        <w:rPr>
          <w:rFonts w:ascii="Times New Roman" w:hAnsi="Times New Roman" w:cs="Times New Roman"/>
          <w:color w:val="000000" w:themeColor="text1"/>
        </w:rPr>
        <w:t>ile</w:t>
      </w:r>
      <w:r w:rsidRPr="007939B0">
        <w:rPr>
          <w:rFonts w:ascii="Times New Roman" w:hAnsi="Times New Roman" w:cs="Times New Roman"/>
          <w:color w:val="000000" w:themeColor="text1"/>
        </w:rPr>
        <w:t>,</w:t>
      </w:r>
      <w:r w:rsidR="00094AC6" w:rsidRPr="007939B0">
        <w:rPr>
          <w:rFonts w:ascii="Times New Roman" w:hAnsi="Times New Roman" w:cs="Times New Roman"/>
          <w:color w:val="000000" w:themeColor="text1"/>
        </w:rPr>
        <w:t xml:space="preserve"> DTMYO olarak 3 bölüm</w:t>
      </w:r>
      <w:r w:rsidR="00B11A00" w:rsidRPr="007939B0">
        <w:rPr>
          <w:rFonts w:ascii="Times New Roman" w:hAnsi="Times New Roman" w:cs="Times New Roman"/>
          <w:color w:val="000000" w:themeColor="text1"/>
        </w:rPr>
        <w:t xml:space="preserve"> altında 4 programımız bulunmaktadır ve bu programlardan </w:t>
      </w:r>
      <w:r w:rsidR="00FB5A4C" w:rsidRPr="007939B0">
        <w:rPr>
          <w:rFonts w:ascii="Times New Roman" w:hAnsi="Times New Roman" w:cs="Times New Roman"/>
          <w:color w:val="000000" w:themeColor="text1"/>
        </w:rPr>
        <w:t>ikisi (</w:t>
      </w:r>
      <w:r w:rsidR="00B11A00" w:rsidRPr="007939B0">
        <w:rPr>
          <w:rFonts w:ascii="Times New Roman" w:hAnsi="Times New Roman" w:cs="Times New Roman"/>
          <w:color w:val="000000" w:themeColor="text1"/>
        </w:rPr>
        <w:t>Gemi İnşaatı Programı</w:t>
      </w:r>
      <w:r w:rsidR="00FB5A4C" w:rsidRPr="007939B0">
        <w:rPr>
          <w:rFonts w:ascii="Times New Roman" w:hAnsi="Times New Roman" w:cs="Times New Roman"/>
          <w:color w:val="000000" w:themeColor="text1"/>
        </w:rPr>
        <w:t xml:space="preserve"> ve Sualtı Teknolojisi Programı</w:t>
      </w:r>
      <w:r w:rsidR="00B11A00" w:rsidRPr="007939B0">
        <w:rPr>
          <w:rFonts w:ascii="Times New Roman" w:hAnsi="Times New Roman" w:cs="Times New Roman"/>
          <w:color w:val="000000" w:themeColor="text1"/>
        </w:rPr>
        <w:t>) aktif olarak öğrenci almaktadır. Ö</w:t>
      </w:r>
      <w:r w:rsidR="00094AC6" w:rsidRPr="007939B0">
        <w:rPr>
          <w:rFonts w:ascii="Times New Roman" w:hAnsi="Times New Roman" w:cs="Times New Roman"/>
          <w:color w:val="000000" w:themeColor="text1"/>
        </w:rPr>
        <w:t xml:space="preserve">ğrenci </w:t>
      </w:r>
      <w:r w:rsidR="00B11A00" w:rsidRPr="007939B0">
        <w:rPr>
          <w:rFonts w:ascii="Times New Roman" w:hAnsi="Times New Roman" w:cs="Times New Roman"/>
          <w:color w:val="000000" w:themeColor="text1"/>
        </w:rPr>
        <w:t xml:space="preserve">sayımız büyük resimde yukarı eğilimli bir </w:t>
      </w:r>
      <w:r w:rsidRPr="007939B0">
        <w:rPr>
          <w:rFonts w:ascii="Times New Roman" w:hAnsi="Times New Roman" w:cs="Times New Roman"/>
          <w:color w:val="000000" w:themeColor="text1"/>
        </w:rPr>
        <w:t>trend göstermektedir. 20</w:t>
      </w:r>
      <w:r w:rsidR="00FB5A4C" w:rsidRPr="007939B0">
        <w:rPr>
          <w:rFonts w:ascii="Times New Roman" w:hAnsi="Times New Roman" w:cs="Times New Roman"/>
          <w:color w:val="000000" w:themeColor="text1"/>
        </w:rPr>
        <w:t>21</w:t>
      </w:r>
      <w:r w:rsidRPr="007939B0">
        <w:rPr>
          <w:rFonts w:ascii="Times New Roman" w:hAnsi="Times New Roman" w:cs="Times New Roman"/>
          <w:color w:val="000000" w:themeColor="text1"/>
        </w:rPr>
        <w:t xml:space="preserve"> yılında ikisi vakıf üniversitesi, altısı kamu üniversitesinde olacak şekilde </w:t>
      </w:r>
      <w:r w:rsidR="00C35D2C" w:rsidRPr="007939B0">
        <w:rPr>
          <w:rFonts w:ascii="Times New Roman" w:hAnsi="Times New Roman" w:cs="Times New Roman"/>
          <w:color w:val="000000" w:themeColor="text1"/>
        </w:rPr>
        <w:t xml:space="preserve">yurt genelinde </w:t>
      </w:r>
      <w:r w:rsidRPr="007939B0">
        <w:rPr>
          <w:rFonts w:ascii="Times New Roman" w:hAnsi="Times New Roman" w:cs="Times New Roman"/>
          <w:color w:val="000000" w:themeColor="text1"/>
        </w:rPr>
        <w:t xml:space="preserve">toplamda 8 farklı </w:t>
      </w:r>
      <w:r w:rsidR="00C35D2C" w:rsidRPr="007939B0">
        <w:rPr>
          <w:rFonts w:ascii="Times New Roman" w:hAnsi="Times New Roman" w:cs="Times New Roman"/>
          <w:color w:val="000000" w:themeColor="text1"/>
        </w:rPr>
        <w:t xml:space="preserve">Gemi İnşaatı </w:t>
      </w:r>
      <w:r w:rsidRPr="007939B0">
        <w:rPr>
          <w:rFonts w:ascii="Times New Roman" w:hAnsi="Times New Roman" w:cs="Times New Roman"/>
          <w:color w:val="000000" w:themeColor="text1"/>
        </w:rPr>
        <w:t>program</w:t>
      </w:r>
      <w:r w:rsidR="002B5777" w:rsidRPr="007939B0">
        <w:rPr>
          <w:rFonts w:ascii="Times New Roman" w:hAnsi="Times New Roman" w:cs="Times New Roman"/>
          <w:color w:val="000000" w:themeColor="text1"/>
        </w:rPr>
        <w:t xml:space="preserve">ı </w:t>
      </w:r>
      <w:r w:rsidR="00FB5A4C" w:rsidRPr="007939B0">
        <w:rPr>
          <w:rFonts w:ascii="Times New Roman" w:hAnsi="Times New Roman" w:cs="Times New Roman"/>
          <w:color w:val="000000" w:themeColor="text1"/>
        </w:rPr>
        <w:t xml:space="preserve">bulunmasına karşın, 2022 yılında 9 farklı devlet üniversitesinde 10 program ve 1 vakıf üniversitesinde bursluluğa göre 2 program olacak şekilde </w:t>
      </w:r>
      <w:r w:rsidR="00042292" w:rsidRPr="007939B0">
        <w:rPr>
          <w:rFonts w:ascii="Times New Roman" w:hAnsi="Times New Roman" w:cs="Times New Roman"/>
          <w:color w:val="000000" w:themeColor="text1"/>
        </w:rPr>
        <w:t>13 farklı program olarak listelenmektedir</w:t>
      </w:r>
      <w:r w:rsidR="002B5777" w:rsidRPr="007939B0">
        <w:rPr>
          <w:rFonts w:ascii="Times New Roman" w:hAnsi="Times New Roman" w:cs="Times New Roman"/>
          <w:color w:val="000000" w:themeColor="text1"/>
        </w:rPr>
        <w:t>.</w:t>
      </w:r>
      <w:r w:rsidR="00C35D2C" w:rsidRPr="007939B0">
        <w:rPr>
          <w:rFonts w:ascii="Times New Roman" w:hAnsi="Times New Roman" w:cs="Times New Roman"/>
          <w:color w:val="000000" w:themeColor="text1"/>
        </w:rPr>
        <w:t xml:space="preserve"> </w:t>
      </w:r>
      <w:r w:rsidR="00395AAC" w:rsidRPr="007939B0">
        <w:rPr>
          <w:rFonts w:ascii="Times New Roman" w:hAnsi="Times New Roman" w:cs="Times New Roman"/>
          <w:color w:val="000000" w:themeColor="text1"/>
        </w:rPr>
        <w:t xml:space="preserve">Gemi İnşaatı programı </w:t>
      </w:r>
      <w:proofErr w:type="gramStart"/>
      <w:r w:rsidR="00C35D2C" w:rsidRPr="007939B0">
        <w:rPr>
          <w:rFonts w:ascii="Times New Roman" w:hAnsi="Times New Roman" w:cs="Times New Roman"/>
          <w:color w:val="000000" w:themeColor="text1"/>
        </w:rPr>
        <w:t>%100</w:t>
      </w:r>
      <w:proofErr w:type="gramEnd"/>
      <w:r w:rsidR="00C35D2C" w:rsidRPr="007939B0">
        <w:rPr>
          <w:rFonts w:ascii="Times New Roman" w:hAnsi="Times New Roman" w:cs="Times New Roman"/>
          <w:color w:val="000000" w:themeColor="text1"/>
        </w:rPr>
        <w:t xml:space="preserve"> doluluğa sahiptir</w:t>
      </w:r>
      <w:r w:rsidR="00395AAC" w:rsidRPr="007939B0">
        <w:rPr>
          <w:rFonts w:ascii="Times New Roman" w:hAnsi="Times New Roman" w:cs="Times New Roman"/>
          <w:color w:val="000000" w:themeColor="text1"/>
        </w:rPr>
        <w:t xml:space="preserve"> (</w:t>
      </w:r>
      <w:hyperlink r:id="rId11" w:history="1">
        <w:r w:rsidR="00395AAC" w:rsidRPr="007939B0">
          <w:rPr>
            <w:rStyle w:val="Kpr"/>
            <w:rFonts w:ascii="Times New Roman" w:hAnsi="Times New Roman" w:cs="Times New Roman"/>
            <w:color w:val="000000" w:themeColor="text1"/>
            <w:u w:val="none"/>
          </w:rPr>
          <w:t>https://yokatlas.yok.gov.tr/onlisans-program.php?b=30181</w:t>
        </w:r>
      </w:hyperlink>
      <w:r w:rsidR="00395AAC" w:rsidRPr="007939B0">
        <w:rPr>
          <w:rFonts w:ascii="Times New Roman" w:hAnsi="Times New Roman" w:cs="Times New Roman"/>
          <w:color w:val="000000" w:themeColor="text1"/>
        </w:rPr>
        <w:t>).</w:t>
      </w:r>
      <w:r w:rsidR="001425DC" w:rsidRPr="007939B0">
        <w:rPr>
          <w:rFonts w:ascii="Times New Roman" w:hAnsi="Times New Roman" w:cs="Times New Roman"/>
          <w:color w:val="000000" w:themeColor="text1"/>
        </w:rPr>
        <w:t xml:space="preserve"> </w:t>
      </w:r>
    </w:p>
    <w:p w14:paraId="4759E3C2" w14:textId="77777777" w:rsidR="00042292" w:rsidRPr="007939B0" w:rsidRDefault="00042292"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2022 yılında ilk defa öğrenci alan Su Altı Teknolojisi Programı ise 9 farklı devlet üniversitesinde 9 program, 2 farklı vakıf üniversitesinde burs durumuna göre 4 farklı program olacak şekilde 13 farklı program olarak listelenmiştir (2022 </w:t>
      </w:r>
      <w:proofErr w:type="spellStart"/>
      <w:r w:rsidRPr="007939B0">
        <w:rPr>
          <w:rFonts w:ascii="Times New Roman" w:hAnsi="Times New Roman" w:cs="Times New Roman"/>
          <w:color w:val="000000" w:themeColor="text1"/>
        </w:rPr>
        <w:t>Yök</w:t>
      </w:r>
      <w:proofErr w:type="spellEnd"/>
      <w:r w:rsidRPr="007939B0">
        <w:rPr>
          <w:rFonts w:ascii="Times New Roman" w:hAnsi="Times New Roman" w:cs="Times New Roman"/>
          <w:color w:val="000000" w:themeColor="text1"/>
        </w:rPr>
        <w:t xml:space="preserve"> Atlas Verileri). İlk defa öğrenci alıyor olmasına karşın, Su Altı Teknolojisi Programımız da Gemi İnşaatı Programımız gibi </w:t>
      </w:r>
      <w:proofErr w:type="gramStart"/>
      <w:r w:rsidRPr="007939B0">
        <w:rPr>
          <w:rFonts w:ascii="Times New Roman" w:hAnsi="Times New Roman" w:cs="Times New Roman"/>
          <w:color w:val="000000" w:themeColor="text1"/>
        </w:rPr>
        <w:t>%100</w:t>
      </w:r>
      <w:proofErr w:type="gramEnd"/>
      <w:r w:rsidRPr="007939B0">
        <w:rPr>
          <w:rFonts w:ascii="Times New Roman" w:hAnsi="Times New Roman" w:cs="Times New Roman"/>
          <w:color w:val="000000" w:themeColor="text1"/>
        </w:rPr>
        <w:t xml:space="preserve"> doluluğa sahiptir.  </w:t>
      </w:r>
    </w:p>
    <w:p w14:paraId="0CA974C6" w14:textId="0FB8D8B8" w:rsidR="00764B11" w:rsidRPr="007939B0" w:rsidRDefault="001425DC"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Söz konusu bu iki veri temel bir eğilimi ortaya koyması açısından önemlidir. Bu eğilimlerden </w:t>
      </w:r>
      <w:proofErr w:type="gramStart"/>
      <w:r w:rsidRPr="007939B0">
        <w:rPr>
          <w:rFonts w:ascii="Times New Roman" w:hAnsi="Times New Roman" w:cs="Times New Roman"/>
          <w:color w:val="000000" w:themeColor="text1"/>
        </w:rPr>
        <w:t>ilki,  program</w:t>
      </w:r>
      <w:r w:rsidR="00042292" w:rsidRPr="007939B0">
        <w:rPr>
          <w:rFonts w:ascii="Times New Roman" w:hAnsi="Times New Roman" w:cs="Times New Roman"/>
          <w:color w:val="000000" w:themeColor="text1"/>
        </w:rPr>
        <w:t>larımızın</w:t>
      </w:r>
      <w:proofErr w:type="gramEnd"/>
      <w:r w:rsidR="00042292" w:rsidRPr="007939B0">
        <w:rPr>
          <w:rFonts w:ascii="Times New Roman" w:hAnsi="Times New Roman" w:cs="Times New Roman"/>
          <w:color w:val="000000" w:themeColor="text1"/>
        </w:rPr>
        <w:t xml:space="preserve"> diğer üniversitelerdeki programlarla yapacağı </w:t>
      </w:r>
      <w:r w:rsidR="00527BA1" w:rsidRPr="007939B0">
        <w:rPr>
          <w:rFonts w:ascii="Times New Roman" w:hAnsi="Times New Roman" w:cs="Times New Roman"/>
          <w:color w:val="000000" w:themeColor="text1"/>
        </w:rPr>
        <w:t>akademik rekabetin öğrenci kalitesine dayanarak ilerlemekte olacağıdır. Zira program</w:t>
      </w:r>
      <w:r w:rsidR="00042292" w:rsidRPr="007939B0">
        <w:rPr>
          <w:rFonts w:ascii="Times New Roman" w:hAnsi="Times New Roman" w:cs="Times New Roman"/>
          <w:color w:val="000000" w:themeColor="text1"/>
        </w:rPr>
        <w:t>lar</w:t>
      </w:r>
      <w:r w:rsidR="00527BA1" w:rsidRPr="007939B0">
        <w:rPr>
          <w:rFonts w:ascii="Times New Roman" w:hAnsi="Times New Roman" w:cs="Times New Roman"/>
          <w:color w:val="000000" w:themeColor="text1"/>
        </w:rPr>
        <w:t xml:space="preserve">ın yurt genelinde açık kalan kontenjanının olmayışı ve artan kontenjan sayıları, ilerleyen yıllarda öğrenci tercihlerinde kurumlar arasında yaşanacak rekabetin sıralamada üst basamaklarda olan öğrencileri programa </w:t>
      </w:r>
      <w:proofErr w:type="gramStart"/>
      <w:r w:rsidR="00527BA1" w:rsidRPr="007939B0">
        <w:rPr>
          <w:rFonts w:ascii="Times New Roman" w:hAnsi="Times New Roman" w:cs="Times New Roman"/>
          <w:color w:val="000000" w:themeColor="text1"/>
        </w:rPr>
        <w:t>kayıt edilebilmesi</w:t>
      </w:r>
      <w:proofErr w:type="gramEnd"/>
      <w:r w:rsidR="00527BA1" w:rsidRPr="007939B0">
        <w:rPr>
          <w:rFonts w:ascii="Times New Roman" w:hAnsi="Times New Roman" w:cs="Times New Roman"/>
          <w:color w:val="000000" w:themeColor="text1"/>
        </w:rPr>
        <w:t xml:space="preserve"> için olacağı </w:t>
      </w:r>
      <w:r w:rsidR="00995DD4" w:rsidRPr="007939B0">
        <w:rPr>
          <w:rFonts w:ascii="Times New Roman" w:hAnsi="Times New Roman" w:cs="Times New Roman"/>
          <w:color w:val="000000" w:themeColor="text1"/>
        </w:rPr>
        <w:t>açıktır. B</w:t>
      </w:r>
      <w:r w:rsidR="00527BA1" w:rsidRPr="007939B0">
        <w:rPr>
          <w:rFonts w:ascii="Times New Roman" w:hAnsi="Times New Roman" w:cs="Times New Roman"/>
          <w:color w:val="000000" w:themeColor="text1"/>
        </w:rPr>
        <w:t xml:space="preserve">u rekabette avantaj elde edebilmek için atılacak adımların meyvelerini uzun dönemde verebileceği öngörüsüyle; kısa, orta ve uzun vadede öncelikle ÇOMÜ markasını, hemen ardından ise DTMYO olarak </w:t>
      </w:r>
      <w:r w:rsidR="00B11A00" w:rsidRPr="007939B0">
        <w:rPr>
          <w:rFonts w:ascii="Times New Roman" w:hAnsi="Times New Roman" w:cs="Times New Roman"/>
          <w:color w:val="000000" w:themeColor="text1"/>
        </w:rPr>
        <w:t xml:space="preserve">tüm </w:t>
      </w:r>
      <w:r w:rsidR="00527BA1" w:rsidRPr="007939B0">
        <w:rPr>
          <w:rFonts w:ascii="Times New Roman" w:hAnsi="Times New Roman" w:cs="Times New Roman"/>
          <w:color w:val="000000" w:themeColor="text1"/>
        </w:rPr>
        <w:t>program</w:t>
      </w:r>
      <w:r w:rsidR="00B11A00" w:rsidRPr="007939B0">
        <w:rPr>
          <w:rFonts w:ascii="Times New Roman" w:hAnsi="Times New Roman" w:cs="Times New Roman"/>
          <w:color w:val="000000" w:themeColor="text1"/>
        </w:rPr>
        <w:t>larımızı ve öğrenci kalitemizi</w:t>
      </w:r>
      <w:r w:rsidR="00527BA1" w:rsidRPr="007939B0">
        <w:rPr>
          <w:rFonts w:ascii="Times New Roman" w:hAnsi="Times New Roman" w:cs="Times New Roman"/>
          <w:color w:val="000000" w:themeColor="text1"/>
        </w:rPr>
        <w:t xml:space="preserve"> en üst seviyeye </w:t>
      </w:r>
      <w:r w:rsidR="00995DD4" w:rsidRPr="007939B0">
        <w:rPr>
          <w:rFonts w:ascii="Times New Roman" w:hAnsi="Times New Roman" w:cs="Times New Roman"/>
          <w:color w:val="000000" w:themeColor="text1"/>
        </w:rPr>
        <w:t xml:space="preserve">taşıyabilmek adına gerekli planlamaların yapılması, kontrol </w:t>
      </w:r>
      <w:r w:rsidR="00E32518" w:rsidRPr="007939B0">
        <w:rPr>
          <w:rFonts w:ascii="Times New Roman" w:hAnsi="Times New Roman" w:cs="Times New Roman"/>
          <w:color w:val="000000" w:themeColor="text1"/>
        </w:rPr>
        <w:t>mekanizmalarının</w:t>
      </w:r>
      <w:r w:rsidR="00995DD4" w:rsidRPr="007939B0">
        <w:rPr>
          <w:rFonts w:ascii="Times New Roman" w:hAnsi="Times New Roman" w:cs="Times New Roman"/>
          <w:color w:val="000000" w:themeColor="text1"/>
        </w:rPr>
        <w:t xml:space="preserve"> oluşturulması, anahtar performans göstergelerinin tanımlanması ve bu somut kriterlere dayanarak elde edilen sonuçlara göre gerekli önlemlerin alınması gerekliliği ortaya çıkmaktadır. </w:t>
      </w:r>
    </w:p>
    <w:p w14:paraId="17D4E6B4" w14:textId="63BEFD2C" w:rsidR="00E73D8F" w:rsidRPr="007939B0" w:rsidRDefault="00E73D8F"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Geçtiğimiz </w:t>
      </w:r>
      <w:r w:rsidR="00B11A00" w:rsidRPr="007939B0">
        <w:rPr>
          <w:rFonts w:ascii="Times New Roman" w:hAnsi="Times New Roman" w:cs="Times New Roman"/>
          <w:color w:val="000000" w:themeColor="text1"/>
        </w:rPr>
        <w:t xml:space="preserve">yıllardan bugüne </w:t>
      </w:r>
      <w:r w:rsidR="00042292" w:rsidRPr="007939B0">
        <w:rPr>
          <w:rFonts w:ascii="Times New Roman" w:hAnsi="Times New Roman" w:cs="Times New Roman"/>
          <w:color w:val="000000" w:themeColor="text1"/>
        </w:rPr>
        <w:t>75</w:t>
      </w:r>
      <w:r w:rsidR="00260968" w:rsidRPr="007939B0">
        <w:rPr>
          <w:rFonts w:ascii="Times New Roman" w:hAnsi="Times New Roman" w:cs="Times New Roman"/>
          <w:color w:val="000000" w:themeColor="text1"/>
        </w:rPr>
        <w:t xml:space="preserve"> yeni öğrencisiyle sahasına yeni mezunlar kazandır</w:t>
      </w:r>
      <w:r w:rsidRPr="007939B0">
        <w:rPr>
          <w:rFonts w:ascii="Times New Roman" w:hAnsi="Times New Roman" w:cs="Times New Roman"/>
          <w:color w:val="000000" w:themeColor="text1"/>
        </w:rPr>
        <w:t xml:space="preserve">maya hazırlanan </w:t>
      </w:r>
      <w:r w:rsidR="00B11A00" w:rsidRPr="007939B0">
        <w:rPr>
          <w:rFonts w:ascii="Times New Roman" w:hAnsi="Times New Roman" w:cs="Times New Roman"/>
          <w:color w:val="000000" w:themeColor="text1"/>
        </w:rPr>
        <w:t>Yüksekokulumuzun</w:t>
      </w:r>
      <w:r w:rsidRPr="007939B0">
        <w:rPr>
          <w:rFonts w:ascii="Times New Roman" w:hAnsi="Times New Roman" w:cs="Times New Roman"/>
          <w:color w:val="000000" w:themeColor="text1"/>
        </w:rPr>
        <w:t xml:space="preserve">, Çanakkale Onsekiz Mart Üniversitesi şemsiyesi altında eğitim öğretim </w:t>
      </w:r>
      <w:r w:rsidRPr="007939B0">
        <w:rPr>
          <w:rFonts w:ascii="Times New Roman" w:hAnsi="Times New Roman" w:cs="Times New Roman"/>
          <w:color w:val="000000" w:themeColor="text1"/>
        </w:rPr>
        <w:lastRenderedPageBreak/>
        <w:t>faaliyetlerine devam eden diğer Fakülte, Yüksekokul ve Enstitüler göz önüne alındığında görece olarak genç oluşu</w:t>
      </w:r>
      <w:r w:rsidR="00B11A00"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rPr>
        <w:t xml:space="preserve">düşük kontenjanı değerlendirme konusunda daha yalın yaklaşımlara ve gelecek yol haritasında daha yüksek ivmeli atılımlara müsaade etmektedir. </w:t>
      </w:r>
    </w:p>
    <w:p w14:paraId="180FACB4" w14:textId="2C612DD0" w:rsidR="00CF152B" w:rsidRPr="007939B0" w:rsidRDefault="00CF152B" w:rsidP="000726CC">
      <w:pPr>
        <w:jc w:val="both"/>
        <w:rPr>
          <w:rFonts w:ascii="Times New Roman" w:hAnsi="Times New Roman" w:cs="Times New Roman"/>
          <w:color w:val="000000" w:themeColor="text1"/>
        </w:rPr>
      </w:pPr>
    </w:p>
    <w:p w14:paraId="272755C9" w14:textId="04E109B4" w:rsidR="00CF152B" w:rsidRPr="007939B0" w:rsidRDefault="00CF152B"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İLETİŞİM BİLGİLERİ</w:t>
      </w:r>
    </w:p>
    <w:p w14:paraId="0788C83A" w14:textId="77777777" w:rsidR="00FD30AB" w:rsidRPr="007939B0" w:rsidRDefault="00FD30AB"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Çanakkale Onsekiz Mart Üniversitesi </w:t>
      </w:r>
    </w:p>
    <w:p w14:paraId="15151C6D" w14:textId="459F74D4" w:rsidR="00FD30AB" w:rsidRPr="007939B0" w:rsidRDefault="00FD30AB"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Deniz Teknolojileri Meslek Yüksekokulu </w:t>
      </w:r>
    </w:p>
    <w:p w14:paraId="1151BA51" w14:textId="77777777" w:rsidR="00FD30AB" w:rsidRPr="007939B0" w:rsidRDefault="00FD30AB" w:rsidP="000726CC">
      <w:pPr>
        <w:jc w:val="both"/>
        <w:rPr>
          <w:rFonts w:ascii="Times New Roman" w:hAnsi="Times New Roman" w:cs="Times New Roman"/>
          <w:color w:val="000000" w:themeColor="text1"/>
          <w:sz w:val="20"/>
          <w:szCs w:val="20"/>
        </w:rPr>
      </w:pPr>
    </w:p>
    <w:p w14:paraId="3B3F7A61" w14:textId="3B54BE6A" w:rsidR="00FD30AB" w:rsidRPr="007939B0" w:rsidRDefault="00FD30AB"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Kalite Güvence Komisyonu Başkanı </w:t>
      </w:r>
    </w:p>
    <w:p w14:paraId="34325FBF" w14:textId="07656BFA" w:rsidR="00CF152B" w:rsidRPr="007939B0" w:rsidRDefault="00FD30AB"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Yüksekokul Müdürü</w:t>
      </w:r>
      <w:r w:rsidRPr="007939B0">
        <w:rPr>
          <w:rFonts w:ascii="Times New Roman" w:hAnsi="Times New Roman" w:cs="Times New Roman"/>
          <w:color w:val="000000" w:themeColor="text1"/>
        </w:rPr>
        <w:t xml:space="preserve">, </w:t>
      </w:r>
      <w:r w:rsidR="00CF152B" w:rsidRPr="007939B0">
        <w:rPr>
          <w:rFonts w:ascii="Times New Roman" w:hAnsi="Times New Roman" w:cs="Times New Roman"/>
          <w:color w:val="000000" w:themeColor="text1"/>
        </w:rPr>
        <w:t>Dr. Öğr. Üyesi Halit KUŞKU</w:t>
      </w:r>
    </w:p>
    <w:p w14:paraId="58EC1249" w14:textId="708DDB71" w:rsidR="00FD30AB" w:rsidRPr="007939B0" w:rsidRDefault="00FD30AB" w:rsidP="000726CC">
      <w:pPr>
        <w:jc w:val="both"/>
        <w:rPr>
          <w:rFonts w:ascii="Times New Roman" w:hAnsi="Times New Roman" w:cs="Times New Roman"/>
          <w:color w:val="000000" w:themeColor="text1"/>
        </w:rPr>
      </w:pPr>
      <w:proofErr w:type="spellStart"/>
      <w:r w:rsidRPr="007939B0">
        <w:rPr>
          <w:rFonts w:ascii="Times New Roman" w:hAnsi="Times New Roman" w:cs="Times New Roman"/>
          <w:b/>
          <w:bCs/>
          <w:color w:val="000000" w:themeColor="text1"/>
        </w:rPr>
        <w:t>Telf</w:t>
      </w:r>
      <w:proofErr w:type="spellEnd"/>
      <w:r w:rsidRPr="007939B0">
        <w:rPr>
          <w:rFonts w:ascii="Times New Roman" w:hAnsi="Times New Roman" w:cs="Times New Roman"/>
          <w:b/>
          <w:bCs/>
          <w:color w:val="000000" w:themeColor="text1"/>
        </w:rPr>
        <w:t>:</w:t>
      </w:r>
      <w:r w:rsidRPr="007939B0">
        <w:rPr>
          <w:rFonts w:ascii="Times New Roman" w:hAnsi="Times New Roman" w:cs="Times New Roman"/>
          <w:color w:val="000000" w:themeColor="text1"/>
        </w:rPr>
        <w:t xml:space="preserve"> </w:t>
      </w:r>
      <w:r w:rsidR="00B11A00" w:rsidRPr="007939B0">
        <w:rPr>
          <w:rFonts w:ascii="Times New Roman" w:hAnsi="Times New Roman" w:cs="Times New Roman"/>
          <w:color w:val="000000" w:themeColor="text1"/>
        </w:rPr>
        <w:t>+90 286 218 00 18 Dahili (29372)</w:t>
      </w:r>
    </w:p>
    <w:p w14:paraId="78D7BCE3" w14:textId="099168AE" w:rsidR="00FD30AB" w:rsidRPr="007939B0" w:rsidRDefault="00FD30AB"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E-posta:</w:t>
      </w:r>
      <w:r w:rsidRPr="007939B0">
        <w:rPr>
          <w:rFonts w:ascii="Times New Roman" w:hAnsi="Times New Roman" w:cs="Times New Roman"/>
          <w:color w:val="000000" w:themeColor="text1"/>
        </w:rPr>
        <w:t xml:space="preserve"> </w:t>
      </w:r>
      <w:hyperlink r:id="rId12" w:history="1">
        <w:r w:rsidR="005A60E3" w:rsidRPr="007939B0">
          <w:rPr>
            <w:rStyle w:val="Kpr"/>
            <w:rFonts w:ascii="Times New Roman" w:hAnsi="Times New Roman" w:cs="Times New Roman"/>
            <w:color w:val="000000" w:themeColor="text1"/>
            <w:u w:val="none"/>
          </w:rPr>
          <w:t>halit@comu.edu.tr</w:t>
        </w:r>
      </w:hyperlink>
    </w:p>
    <w:p w14:paraId="5DA60876" w14:textId="73DA7C77" w:rsidR="00FD30AB" w:rsidRPr="007939B0" w:rsidRDefault="00FD30AB" w:rsidP="000726CC">
      <w:pPr>
        <w:jc w:val="both"/>
        <w:rPr>
          <w:rFonts w:ascii="Times New Roman" w:hAnsi="Times New Roman" w:cs="Times New Roman"/>
          <w:color w:val="000000" w:themeColor="text1"/>
          <w:sz w:val="20"/>
          <w:szCs w:val="20"/>
        </w:rPr>
      </w:pPr>
    </w:p>
    <w:p w14:paraId="1D4DA405" w14:textId="25BF41CB" w:rsidR="00B11A00" w:rsidRPr="007939B0" w:rsidRDefault="00B11A00" w:rsidP="00B11A00">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Yüksekokul Müdür Yardımcısı,</w:t>
      </w:r>
      <w:r w:rsidRPr="007939B0">
        <w:rPr>
          <w:rFonts w:ascii="Times New Roman" w:hAnsi="Times New Roman" w:cs="Times New Roman"/>
          <w:color w:val="000000" w:themeColor="text1"/>
        </w:rPr>
        <w:t xml:space="preserve"> </w:t>
      </w:r>
      <w:r w:rsidR="00BD01FE">
        <w:rPr>
          <w:rFonts w:ascii="Times New Roman" w:hAnsi="Times New Roman" w:cs="Times New Roman"/>
          <w:color w:val="000000" w:themeColor="text1"/>
        </w:rPr>
        <w:t xml:space="preserve">Doç. </w:t>
      </w:r>
      <w:r w:rsidRPr="007939B0">
        <w:rPr>
          <w:rFonts w:ascii="Times New Roman" w:hAnsi="Times New Roman" w:cs="Times New Roman"/>
          <w:color w:val="000000" w:themeColor="text1"/>
        </w:rPr>
        <w:t>Dr. Serpil ODABAŞI</w:t>
      </w:r>
    </w:p>
    <w:p w14:paraId="642A4309" w14:textId="61376457" w:rsidR="00FD30AB" w:rsidRPr="007939B0" w:rsidRDefault="00FD30AB" w:rsidP="000726CC">
      <w:pPr>
        <w:jc w:val="both"/>
        <w:rPr>
          <w:rFonts w:ascii="Times New Roman" w:hAnsi="Times New Roman" w:cs="Times New Roman"/>
          <w:color w:val="000000" w:themeColor="text1"/>
        </w:rPr>
      </w:pPr>
      <w:proofErr w:type="spellStart"/>
      <w:r w:rsidRPr="007939B0">
        <w:rPr>
          <w:rFonts w:ascii="Times New Roman" w:hAnsi="Times New Roman" w:cs="Times New Roman"/>
          <w:b/>
          <w:bCs/>
          <w:color w:val="000000" w:themeColor="text1"/>
        </w:rPr>
        <w:t>Telf</w:t>
      </w:r>
      <w:proofErr w:type="spellEnd"/>
      <w:r w:rsidRPr="007939B0">
        <w:rPr>
          <w:rFonts w:ascii="Times New Roman" w:hAnsi="Times New Roman" w:cs="Times New Roman"/>
          <w:b/>
          <w:bCs/>
          <w:color w:val="000000" w:themeColor="text1"/>
        </w:rPr>
        <w:t>:</w:t>
      </w:r>
      <w:r w:rsidRPr="007939B0">
        <w:rPr>
          <w:rFonts w:ascii="Times New Roman" w:hAnsi="Times New Roman" w:cs="Times New Roman"/>
          <w:color w:val="000000" w:themeColor="text1"/>
        </w:rPr>
        <w:t xml:space="preserve"> </w:t>
      </w:r>
      <w:r w:rsidR="00B11A00" w:rsidRPr="007939B0">
        <w:rPr>
          <w:rFonts w:ascii="Times New Roman" w:hAnsi="Times New Roman" w:cs="Times New Roman"/>
          <w:color w:val="000000" w:themeColor="text1"/>
        </w:rPr>
        <w:t>+90 286 218 00 18 Dahili (29361</w:t>
      </w:r>
      <w:r w:rsidR="007D15DA" w:rsidRPr="007939B0">
        <w:rPr>
          <w:rFonts w:ascii="Times New Roman" w:hAnsi="Times New Roman" w:cs="Times New Roman"/>
          <w:color w:val="000000" w:themeColor="text1"/>
        </w:rPr>
        <w:t>-29356</w:t>
      </w:r>
      <w:r w:rsidR="00B11A00" w:rsidRPr="007939B0">
        <w:rPr>
          <w:rFonts w:ascii="Times New Roman" w:hAnsi="Times New Roman" w:cs="Times New Roman"/>
          <w:color w:val="000000" w:themeColor="text1"/>
        </w:rPr>
        <w:t>)</w:t>
      </w:r>
    </w:p>
    <w:p w14:paraId="0FD8770D" w14:textId="5FF0864F" w:rsidR="003F395D" w:rsidRPr="007939B0" w:rsidRDefault="00FD30AB"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E-posta:</w:t>
      </w:r>
      <w:r w:rsidRPr="007939B0">
        <w:rPr>
          <w:rFonts w:ascii="Times New Roman" w:hAnsi="Times New Roman" w:cs="Times New Roman"/>
          <w:color w:val="000000" w:themeColor="text1"/>
        </w:rPr>
        <w:t xml:space="preserve"> </w:t>
      </w:r>
      <w:hyperlink r:id="rId13" w:history="1">
        <w:r w:rsidR="00B11A00" w:rsidRPr="007939B0">
          <w:rPr>
            <w:rStyle w:val="Kpr"/>
            <w:rFonts w:ascii="Times New Roman" w:hAnsi="Times New Roman" w:cs="Times New Roman"/>
            <w:color w:val="000000" w:themeColor="text1"/>
            <w:u w:val="none"/>
          </w:rPr>
          <w:t>serpilodabasi@comu.edu.tr</w:t>
        </w:r>
      </w:hyperlink>
    </w:p>
    <w:p w14:paraId="1FE5E0D6" w14:textId="31A72586" w:rsidR="00FD30AB" w:rsidRPr="007939B0" w:rsidRDefault="00FD30AB" w:rsidP="000726CC">
      <w:pPr>
        <w:jc w:val="both"/>
        <w:rPr>
          <w:rFonts w:ascii="Times New Roman" w:hAnsi="Times New Roman" w:cs="Times New Roman"/>
          <w:color w:val="000000" w:themeColor="text1"/>
          <w:sz w:val="20"/>
          <w:szCs w:val="20"/>
        </w:rPr>
      </w:pPr>
    </w:p>
    <w:p w14:paraId="3D847C39" w14:textId="6C48052C" w:rsidR="00F95215" w:rsidRPr="007939B0" w:rsidRDefault="00FD30AB"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Yüksekokul Müdür Yardımcısı,</w:t>
      </w:r>
      <w:r w:rsidRPr="007939B0">
        <w:rPr>
          <w:rFonts w:ascii="Times New Roman" w:hAnsi="Times New Roman" w:cs="Times New Roman"/>
          <w:color w:val="000000" w:themeColor="text1"/>
        </w:rPr>
        <w:t xml:space="preserve"> </w:t>
      </w:r>
      <w:r w:rsidR="00042292" w:rsidRPr="007939B0">
        <w:rPr>
          <w:rFonts w:ascii="Times New Roman" w:hAnsi="Times New Roman" w:cs="Times New Roman"/>
          <w:color w:val="000000" w:themeColor="text1"/>
        </w:rPr>
        <w:t>Öğr. Gör. Süleyman ÖZER</w:t>
      </w:r>
    </w:p>
    <w:p w14:paraId="5F5F4300" w14:textId="125A0563" w:rsidR="00FD30AB" w:rsidRPr="007939B0" w:rsidRDefault="00FD30AB" w:rsidP="000726CC">
      <w:pPr>
        <w:jc w:val="both"/>
        <w:rPr>
          <w:rFonts w:ascii="Times New Roman" w:hAnsi="Times New Roman" w:cs="Times New Roman"/>
          <w:color w:val="000000" w:themeColor="text1"/>
        </w:rPr>
      </w:pPr>
      <w:proofErr w:type="spellStart"/>
      <w:r w:rsidRPr="007939B0">
        <w:rPr>
          <w:rFonts w:ascii="Times New Roman" w:hAnsi="Times New Roman" w:cs="Times New Roman"/>
          <w:b/>
          <w:bCs/>
          <w:color w:val="000000" w:themeColor="text1"/>
        </w:rPr>
        <w:t>Telf</w:t>
      </w:r>
      <w:proofErr w:type="spellEnd"/>
      <w:r w:rsidRPr="007939B0">
        <w:rPr>
          <w:rFonts w:ascii="Times New Roman" w:hAnsi="Times New Roman" w:cs="Times New Roman"/>
          <w:b/>
          <w:bCs/>
          <w:color w:val="000000" w:themeColor="text1"/>
        </w:rPr>
        <w:t>:</w:t>
      </w:r>
      <w:r w:rsidRPr="007939B0">
        <w:rPr>
          <w:rFonts w:ascii="Times New Roman" w:hAnsi="Times New Roman" w:cs="Times New Roman"/>
          <w:color w:val="000000" w:themeColor="text1"/>
        </w:rPr>
        <w:t xml:space="preserve"> </w:t>
      </w:r>
      <w:r w:rsidR="00B11A00" w:rsidRPr="007939B0">
        <w:rPr>
          <w:rFonts w:ascii="Times New Roman" w:hAnsi="Times New Roman" w:cs="Times New Roman"/>
          <w:color w:val="000000" w:themeColor="text1"/>
        </w:rPr>
        <w:t>+90 286 218 00 18 Dahili (293</w:t>
      </w:r>
      <w:r w:rsidR="00042292" w:rsidRPr="007939B0">
        <w:rPr>
          <w:rFonts w:ascii="Times New Roman" w:hAnsi="Times New Roman" w:cs="Times New Roman"/>
          <w:color w:val="000000" w:themeColor="text1"/>
        </w:rPr>
        <w:t>59</w:t>
      </w:r>
      <w:r w:rsidR="00B11A00" w:rsidRPr="007939B0">
        <w:rPr>
          <w:rFonts w:ascii="Times New Roman" w:hAnsi="Times New Roman" w:cs="Times New Roman"/>
          <w:color w:val="000000" w:themeColor="text1"/>
        </w:rPr>
        <w:t>)</w:t>
      </w:r>
    </w:p>
    <w:p w14:paraId="649A521B" w14:textId="1BF404A9" w:rsidR="00FD30AB" w:rsidRPr="007939B0" w:rsidRDefault="00FD30AB"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E-posta:</w:t>
      </w:r>
      <w:r w:rsidRPr="007939B0">
        <w:rPr>
          <w:rFonts w:ascii="Times New Roman" w:hAnsi="Times New Roman" w:cs="Times New Roman"/>
          <w:color w:val="000000" w:themeColor="text1"/>
        </w:rPr>
        <w:t xml:space="preserve"> </w:t>
      </w:r>
      <w:hyperlink r:id="rId14" w:history="1">
        <w:r w:rsidR="00042292" w:rsidRPr="007939B0">
          <w:rPr>
            <w:rFonts w:ascii="Times New Roman" w:hAnsi="Times New Roman" w:cs="Times New Roman"/>
            <w:color w:val="000000" w:themeColor="text1"/>
            <w:sz w:val="24"/>
            <w:szCs w:val="24"/>
            <w:shd w:val="clear" w:color="auto" w:fill="FFFFFF"/>
          </w:rPr>
          <w:t>suleyman.ozer@</w:t>
        </w:r>
        <w:r w:rsidR="00181AF6" w:rsidRPr="007939B0">
          <w:rPr>
            <w:rFonts w:ascii="Times New Roman" w:hAnsi="Times New Roman" w:cs="Times New Roman"/>
            <w:color w:val="000000" w:themeColor="text1"/>
            <w:sz w:val="24"/>
            <w:szCs w:val="24"/>
            <w:shd w:val="clear" w:color="auto" w:fill="FFFFFF"/>
          </w:rPr>
          <w:t>comu.edu.tr</w:t>
        </w:r>
      </w:hyperlink>
    </w:p>
    <w:p w14:paraId="3040925E" w14:textId="383BDFC3" w:rsidR="00EC7B12" w:rsidRPr="007939B0" w:rsidRDefault="00EC7B12" w:rsidP="000726CC">
      <w:pPr>
        <w:jc w:val="both"/>
        <w:rPr>
          <w:rFonts w:ascii="Times New Roman" w:hAnsi="Times New Roman" w:cs="Times New Roman"/>
          <w:color w:val="000000" w:themeColor="text1"/>
          <w:sz w:val="20"/>
          <w:szCs w:val="20"/>
        </w:rPr>
      </w:pPr>
    </w:p>
    <w:p w14:paraId="74F9D7C9" w14:textId="5AE45213" w:rsidR="00EC7B12" w:rsidRPr="007939B0" w:rsidRDefault="00EC7B12" w:rsidP="00EC7B12">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Elektronik ve Otomasyon Teknolojileri Bölüm Başkanı</w:t>
      </w:r>
    </w:p>
    <w:p w14:paraId="2FD81EA6" w14:textId="2EF5A87B" w:rsidR="00EC7B12" w:rsidRPr="007939B0" w:rsidRDefault="00EC7B12" w:rsidP="00EC7B12">
      <w:pPr>
        <w:jc w:val="both"/>
        <w:rPr>
          <w:rFonts w:ascii="Times New Roman" w:hAnsi="Times New Roman" w:cs="Times New Roman"/>
          <w:color w:val="000000" w:themeColor="text1"/>
        </w:rPr>
      </w:pPr>
      <w:r w:rsidRPr="007939B0">
        <w:rPr>
          <w:rFonts w:ascii="Times New Roman" w:hAnsi="Times New Roman" w:cs="Times New Roman"/>
          <w:color w:val="000000" w:themeColor="text1"/>
        </w:rPr>
        <w:t>Dr. Öğr. Üyesi Savaş GÜRÇAY</w:t>
      </w:r>
    </w:p>
    <w:p w14:paraId="111C9E0D" w14:textId="034E9CAA" w:rsidR="00EC7B12" w:rsidRPr="007939B0" w:rsidRDefault="00EC7B12" w:rsidP="00EC7B12">
      <w:pPr>
        <w:jc w:val="both"/>
        <w:rPr>
          <w:rFonts w:ascii="Times New Roman" w:hAnsi="Times New Roman" w:cs="Times New Roman"/>
          <w:color w:val="000000" w:themeColor="text1"/>
        </w:rPr>
      </w:pPr>
      <w:proofErr w:type="spellStart"/>
      <w:r w:rsidRPr="007939B0">
        <w:rPr>
          <w:rFonts w:ascii="Times New Roman" w:hAnsi="Times New Roman" w:cs="Times New Roman"/>
          <w:b/>
          <w:bCs/>
          <w:color w:val="000000" w:themeColor="text1"/>
        </w:rPr>
        <w:t>Telf</w:t>
      </w:r>
      <w:proofErr w:type="spellEnd"/>
      <w:r w:rsidRPr="007939B0">
        <w:rPr>
          <w:rFonts w:ascii="Times New Roman" w:hAnsi="Times New Roman" w:cs="Times New Roman"/>
          <w:b/>
          <w:bCs/>
          <w:color w:val="000000" w:themeColor="text1"/>
        </w:rPr>
        <w:t>:</w:t>
      </w:r>
      <w:r w:rsidRPr="007939B0">
        <w:rPr>
          <w:rFonts w:ascii="Times New Roman" w:hAnsi="Times New Roman" w:cs="Times New Roman"/>
          <w:color w:val="000000" w:themeColor="text1"/>
        </w:rPr>
        <w:t xml:space="preserve"> +90 286 218 00 18 Dahili (29373)</w:t>
      </w:r>
    </w:p>
    <w:p w14:paraId="11E800BD" w14:textId="356470C7" w:rsidR="00EC7B12" w:rsidRPr="007939B0" w:rsidRDefault="00EC7B12" w:rsidP="00EC7B12">
      <w:pPr>
        <w:jc w:val="both"/>
        <w:rPr>
          <w:rStyle w:val="Kpr"/>
          <w:rFonts w:ascii="Times New Roman" w:hAnsi="Times New Roman" w:cs="Times New Roman"/>
          <w:color w:val="000000" w:themeColor="text1"/>
          <w:u w:val="none"/>
        </w:rPr>
      </w:pPr>
      <w:r w:rsidRPr="007939B0">
        <w:rPr>
          <w:rFonts w:ascii="Times New Roman" w:hAnsi="Times New Roman" w:cs="Times New Roman"/>
          <w:b/>
          <w:bCs/>
          <w:color w:val="000000" w:themeColor="text1"/>
        </w:rPr>
        <w:t>E-posta:</w:t>
      </w:r>
      <w:r w:rsidRPr="007939B0">
        <w:rPr>
          <w:rFonts w:ascii="Times New Roman" w:hAnsi="Times New Roman" w:cs="Times New Roman"/>
          <w:color w:val="000000" w:themeColor="text1"/>
        </w:rPr>
        <w:t xml:space="preserve"> </w:t>
      </w:r>
      <w:hyperlink r:id="rId15" w:history="1">
        <w:r w:rsidRPr="007939B0">
          <w:rPr>
            <w:rStyle w:val="Kpr"/>
            <w:rFonts w:ascii="Times New Roman" w:hAnsi="Times New Roman" w:cs="Times New Roman"/>
            <w:color w:val="000000" w:themeColor="text1"/>
            <w:u w:val="none"/>
          </w:rPr>
          <w:t>savasgurcay@comu.edu.tr</w:t>
        </w:r>
      </w:hyperlink>
    </w:p>
    <w:p w14:paraId="69474FC4" w14:textId="77777777" w:rsidR="00831AE3" w:rsidRPr="007939B0" w:rsidRDefault="00831AE3" w:rsidP="00EC7B12">
      <w:pPr>
        <w:jc w:val="both"/>
        <w:rPr>
          <w:rFonts w:ascii="Times New Roman" w:hAnsi="Times New Roman" w:cs="Times New Roman"/>
          <w:color w:val="000000" w:themeColor="text1"/>
        </w:rPr>
      </w:pPr>
    </w:p>
    <w:p w14:paraId="4E3AC500" w14:textId="042D9A44" w:rsidR="00EC7B12" w:rsidRPr="007939B0" w:rsidRDefault="00EC7B12" w:rsidP="00EC7B12">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Deniz Liman İşletmeciliği Bölüm Başkanı</w:t>
      </w:r>
    </w:p>
    <w:p w14:paraId="3FA46E23" w14:textId="0AFD6AE6" w:rsidR="00EC7B12" w:rsidRPr="007939B0" w:rsidRDefault="00EC7B12" w:rsidP="00EC7B12">
      <w:pPr>
        <w:jc w:val="both"/>
        <w:rPr>
          <w:rFonts w:ascii="Times New Roman" w:hAnsi="Times New Roman" w:cs="Times New Roman"/>
          <w:color w:val="000000" w:themeColor="text1"/>
        </w:rPr>
      </w:pPr>
      <w:r w:rsidRPr="007939B0">
        <w:rPr>
          <w:rFonts w:ascii="Times New Roman" w:hAnsi="Times New Roman" w:cs="Times New Roman"/>
          <w:color w:val="000000" w:themeColor="text1"/>
        </w:rPr>
        <w:t>Dr. Öğr. Üyesi Yalçın TÖRE</w:t>
      </w:r>
    </w:p>
    <w:p w14:paraId="22220617" w14:textId="3E1DFDF6" w:rsidR="00EC7B12" w:rsidRPr="007939B0" w:rsidRDefault="00EC7B12" w:rsidP="00EC7B12">
      <w:pPr>
        <w:jc w:val="both"/>
        <w:rPr>
          <w:rFonts w:ascii="Times New Roman" w:hAnsi="Times New Roman" w:cs="Times New Roman"/>
          <w:color w:val="000000" w:themeColor="text1"/>
        </w:rPr>
      </w:pPr>
      <w:proofErr w:type="spellStart"/>
      <w:r w:rsidRPr="007939B0">
        <w:rPr>
          <w:rFonts w:ascii="Times New Roman" w:hAnsi="Times New Roman" w:cs="Times New Roman"/>
          <w:b/>
          <w:bCs/>
          <w:color w:val="000000" w:themeColor="text1"/>
        </w:rPr>
        <w:t>Telf</w:t>
      </w:r>
      <w:proofErr w:type="spellEnd"/>
      <w:r w:rsidRPr="007939B0">
        <w:rPr>
          <w:rFonts w:ascii="Times New Roman" w:hAnsi="Times New Roman" w:cs="Times New Roman"/>
          <w:b/>
          <w:bCs/>
          <w:color w:val="000000" w:themeColor="text1"/>
        </w:rPr>
        <w:t>:</w:t>
      </w:r>
      <w:r w:rsidRPr="007939B0">
        <w:rPr>
          <w:rFonts w:ascii="Times New Roman" w:hAnsi="Times New Roman" w:cs="Times New Roman"/>
          <w:color w:val="000000" w:themeColor="text1"/>
        </w:rPr>
        <w:t xml:space="preserve"> +90 286 218 00 18 Dahili (29304)</w:t>
      </w:r>
    </w:p>
    <w:p w14:paraId="0E505DE0" w14:textId="25C01E88" w:rsidR="00EC7B12" w:rsidRPr="007939B0" w:rsidRDefault="00EC7B12" w:rsidP="00EC7B12">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E-posta:</w:t>
      </w:r>
      <w:r w:rsidRPr="007939B0">
        <w:rPr>
          <w:rFonts w:ascii="Times New Roman" w:hAnsi="Times New Roman" w:cs="Times New Roman"/>
          <w:color w:val="000000" w:themeColor="text1"/>
        </w:rPr>
        <w:t xml:space="preserve"> </w:t>
      </w:r>
      <w:hyperlink r:id="rId16" w:history="1">
        <w:r w:rsidRPr="007939B0">
          <w:rPr>
            <w:rStyle w:val="Kpr"/>
            <w:rFonts w:ascii="Times New Roman" w:hAnsi="Times New Roman" w:cs="Times New Roman"/>
            <w:color w:val="000000" w:themeColor="text1"/>
            <w:u w:val="none"/>
          </w:rPr>
          <w:t>yalcintore@comu.edu.tr</w:t>
        </w:r>
      </w:hyperlink>
    </w:p>
    <w:p w14:paraId="1AD56E6E" w14:textId="772735A8" w:rsidR="00203E72" w:rsidRPr="007939B0" w:rsidRDefault="00203E72" w:rsidP="000726CC">
      <w:pPr>
        <w:jc w:val="both"/>
        <w:rPr>
          <w:rFonts w:ascii="Times New Roman" w:hAnsi="Times New Roman" w:cs="Times New Roman"/>
          <w:color w:val="000000" w:themeColor="text1"/>
        </w:rPr>
      </w:pPr>
    </w:p>
    <w:p w14:paraId="3642773A" w14:textId="586C0F6E" w:rsidR="00203E72" w:rsidRPr="007939B0" w:rsidRDefault="00203E72"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Yüksekokul Sekreteri, </w:t>
      </w:r>
      <w:r w:rsidRPr="007939B0">
        <w:rPr>
          <w:rFonts w:ascii="Times New Roman" w:hAnsi="Times New Roman" w:cs="Times New Roman"/>
          <w:color w:val="000000" w:themeColor="text1"/>
        </w:rPr>
        <w:t xml:space="preserve">Sabiye </w:t>
      </w:r>
      <w:proofErr w:type="spellStart"/>
      <w:r w:rsidRPr="007939B0">
        <w:rPr>
          <w:rFonts w:ascii="Times New Roman" w:hAnsi="Times New Roman" w:cs="Times New Roman"/>
          <w:color w:val="000000" w:themeColor="text1"/>
        </w:rPr>
        <w:t>Fisun</w:t>
      </w:r>
      <w:proofErr w:type="spellEnd"/>
      <w:r w:rsidRPr="007939B0">
        <w:rPr>
          <w:rFonts w:ascii="Times New Roman" w:hAnsi="Times New Roman" w:cs="Times New Roman"/>
          <w:color w:val="000000" w:themeColor="text1"/>
        </w:rPr>
        <w:t xml:space="preserve"> SERTKAYA</w:t>
      </w:r>
    </w:p>
    <w:p w14:paraId="4498E666" w14:textId="05EB9ED3" w:rsidR="004436AA" w:rsidRPr="007939B0" w:rsidRDefault="004436AA" w:rsidP="000726CC">
      <w:pPr>
        <w:jc w:val="both"/>
        <w:rPr>
          <w:rFonts w:ascii="Times New Roman" w:hAnsi="Times New Roman" w:cs="Times New Roman"/>
          <w:color w:val="000000" w:themeColor="text1"/>
        </w:rPr>
      </w:pPr>
      <w:proofErr w:type="spellStart"/>
      <w:r w:rsidRPr="007939B0">
        <w:rPr>
          <w:rFonts w:ascii="Times New Roman" w:hAnsi="Times New Roman" w:cs="Times New Roman"/>
          <w:b/>
          <w:color w:val="000000" w:themeColor="text1"/>
        </w:rPr>
        <w:t>Telf</w:t>
      </w:r>
      <w:proofErr w:type="spellEnd"/>
      <w:r w:rsidRPr="007939B0">
        <w:rPr>
          <w:rFonts w:ascii="Times New Roman" w:hAnsi="Times New Roman" w:cs="Times New Roman"/>
          <w:b/>
          <w:color w:val="000000" w:themeColor="text1"/>
        </w:rPr>
        <w:t>:</w:t>
      </w:r>
      <w:r w:rsidRPr="007939B0">
        <w:rPr>
          <w:rFonts w:ascii="Times New Roman" w:hAnsi="Times New Roman" w:cs="Times New Roman"/>
          <w:color w:val="000000" w:themeColor="text1"/>
        </w:rPr>
        <w:t xml:space="preserve"> +90 286 218 00 18 </w:t>
      </w:r>
      <w:r w:rsidR="005A60E3" w:rsidRPr="007939B0">
        <w:rPr>
          <w:rFonts w:ascii="Times New Roman" w:hAnsi="Times New Roman" w:cs="Times New Roman"/>
          <w:color w:val="000000" w:themeColor="text1"/>
        </w:rPr>
        <w:t>Dahili</w:t>
      </w:r>
      <w:r w:rsidRPr="007939B0">
        <w:rPr>
          <w:rFonts w:ascii="Times New Roman" w:hAnsi="Times New Roman" w:cs="Times New Roman"/>
          <w:color w:val="000000" w:themeColor="text1"/>
        </w:rPr>
        <w:t xml:space="preserve"> </w:t>
      </w:r>
      <w:r w:rsidR="005A60E3" w:rsidRPr="007939B0">
        <w:rPr>
          <w:rFonts w:ascii="Times New Roman" w:hAnsi="Times New Roman" w:cs="Times New Roman"/>
          <w:color w:val="000000" w:themeColor="text1"/>
        </w:rPr>
        <w:t>(</w:t>
      </w:r>
      <w:r w:rsidRPr="007939B0">
        <w:rPr>
          <w:rFonts w:ascii="Times New Roman" w:hAnsi="Times New Roman" w:cs="Times New Roman"/>
          <w:color w:val="000000" w:themeColor="text1"/>
        </w:rPr>
        <w:t>29339</w:t>
      </w:r>
      <w:r w:rsidR="005A60E3" w:rsidRPr="007939B0">
        <w:rPr>
          <w:rFonts w:ascii="Times New Roman" w:hAnsi="Times New Roman" w:cs="Times New Roman"/>
          <w:color w:val="000000" w:themeColor="text1"/>
        </w:rPr>
        <w:t>)</w:t>
      </w:r>
    </w:p>
    <w:p w14:paraId="1563253A" w14:textId="3CB74DE8" w:rsidR="004436AA" w:rsidRPr="007939B0" w:rsidRDefault="004436AA" w:rsidP="000726CC">
      <w:pPr>
        <w:jc w:val="both"/>
        <w:rPr>
          <w:rFonts w:ascii="Times New Roman" w:hAnsi="Times New Roman" w:cs="Times New Roman"/>
          <w:color w:val="000000" w:themeColor="text1"/>
        </w:rPr>
      </w:pPr>
      <w:r w:rsidRPr="007939B0">
        <w:rPr>
          <w:rFonts w:ascii="Times New Roman" w:hAnsi="Times New Roman" w:cs="Times New Roman"/>
          <w:b/>
          <w:color w:val="000000" w:themeColor="text1"/>
        </w:rPr>
        <w:lastRenderedPageBreak/>
        <w:t>E-posta:</w:t>
      </w:r>
      <w:r w:rsidR="005A60E3" w:rsidRPr="007939B0">
        <w:rPr>
          <w:rFonts w:ascii="Times New Roman" w:hAnsi="Times New Roman" w:cs="Times New Roman"/>
          <w:b/>
          <w:color w:val="000000" w:themeColor="text1"/>
        </w:rPr>
        <w:t xml:space="preserve"> </w:t>
      </w:r>
      <w:hyperlink r:id="rId17" w:history="1">
        <w:r w:rsidR="005A60E3" w:rsidRPr="007939B0">
          <w:rPr>
            <w:rStyle w:val="Kpr"/>
            <w:rFonts w:ascii="Times New Roman" w:hAnsi="Times New Roman" w:cs="Times New Roman"/>
            <w:color w:val="000000" w:themeColor="text1"/>
            <w:u w:val="none"/>
          </w:rPr>
          <w:t>fbasak@comu.edu.tr</w:t>
        </w:r>
      </w:hyperlink>
    </w:p>
    <w:p w14:paraId="5434A91F" w14:textId="77777777" w:rsidR="005A60E3" w:rsidRPr="007939B0" w:rsidRDefault="005A60E3" w:rsidP="000726CC">
      <w:pPr>
        <w:jc w:val="both"/>
        <w:rPr>
          <w:rFonts w:ascii="Times New Roman" w:hAnsi="Times New Roman" w:cs="Times New Roman"/>
          <w:color w:val="000000" w:themeColor="text1"/>
        </w:rPr>
      </w:pPr>
    </w:p>
    <w:p w14:paraId="097390A0" w14:textId="57BD6980" w:rsidR="00203E72" w:rsidRPr="007939B0" w:rsidRDefault="00203E72"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Yüksekokul Adres: </w:t>
      </w:r>
      <w:r w:rsidRPr="007939B0">
        <w:rPr>
          <w:rFonts w:ascii="Times New Roman" w:hAnsi="Times New Roman" w:cs="Times New Roman"/>
          <w:color w:val="000000" w:themeColor="text1"/>
        </w:rPr>
        <w:t>Çanakkale Onsekiz Mart Üniversitesi Deniz Teknolojileri MYO Müdürlüğü Şehitler Kampüsü, PK.</w:t>
      </w:r>
      <w:proofErr w:type="gramStart"/>
      <w:r w:rsidRPr="007939B0">
        <w:rPr>
          <w:rFonts w:ascii="Times New Roman" w:hAnsi="Times New Roman" w:cs="Times New Roman"/>
          <w:color w:val="000000" w:themeColor="text1"/>
        </w:rPr>
        <w:t>17100  Çanakkale</w:t>
      </w:r>
      <w:proofErr w:type="gramEnd"/>
      <w:r w:rsidRPr="007939B0">
        <w:rPr>
          <w:rFonts w:ascii="Times New Roman" w:hAnsi="Times New Roman" w:cs="Times New Roman"/>
          <w:color w:val="000000" w:themeColor="text1"/>
        </w:rPr>
        <w:t>/Merkez</w:t>
      </w:r>
    </w:p>
    <w:p w14:paraId="08E2E856" w14:textId="77777777" w:rsidR="005A60E3" w:rsidRPr="007939B0" w:rsidRDefault="005A60E3" w:rsidP="000726CC">
      <w:pPr>
        <w:jc w:val="both"/>
        <w:rPr>
          <w:rFonts w:ascii="Times New Roman" w:hAnsi="Times New Roman" w:cs="Times New Roman"/>
          <w:b/>
          <w:bCs/>
          <w:color w:val="000000" w:themeColor="text1"/>
        </w:rPr>
      </w:pPr>
    </w:p>
    <w:p w14:paraId="18853549" w14:textId="3B38B0C9" w:rsidR="00203E72" w:rsidRPr="007939B0" w:rsidRDefault="00203E72"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Yüksekokul Web Sayfası</w:t>
      </w:r>
    </w:p>
    <w:p w14:paraId="414561CF" w14:textId="6FCC0B5C" w:rsidR="0072538F" w:rsidRPr="007939B0" w:rsidRDefault="00000000" w:rsidP="0072538F">
      <w:pPr>
        <w:spacing w:after="0" w:line="240" w:lineRule="auto"/>
        <w:rPr>
          <w:rFonts w:ascii="Times New Roman" w:eastAsia="Times New Roman" w:hAnsi="Times New Roman" w:cs="Times New Roman"/>
          <w:color w:val="000000" w:themeColor="text1"/>
          <w:sz w:val="24"/>
          <w:szCs w:val="24"/>
          <w:lang w:eastAsia="tr-TR"/>
        </w:rPr>
      </w:pPr>
      <w:hyperlink r:id="rId18" w:tgtFrame="_blank" w:tooltip="Deniz Teknolojileri Meslek Yüksekokulu" w:history="1">
        <w:r w:rsidR="0072538F" w:rsidRPr="007939B0">
          <w:rPr>
            <w:rFonts w:ascii="Times New Roman" w:eastAsia="Times New Roman" w:hAnsi="Times New Roman" w:cs="Times New Roman"/>
            <w:color w:val="000000" w:themeColor="text1"/>
            <w:sz w:val="24"/>
            <w:szCs w:val="24"/>
            <w:lang w:eastAsia="tr-TR"/>
          </w:rPr>
          <w:t>https://denizteknolojilerimyo.comu.edu.tr/</w:t>
        </w:r>
      </w:hyperlink>
    </w:p>
    <w:p w14:paraId="01DCBD9D" w14:textId="77777777" w:rsidR="00831AE3" w:rsidRPr="007939B0" w:rsidRDefault="00831AE3" w:rsidP="0072538F">
      <w:pPr>
        <w:spacing w:after="0" w:line="240" w:lineRule="auto"/>
        <w:rPr>
          <w:rFonts w:ascii="Times New Roman" w:eastAsia="Times New Roman" w:hAnsi="Times New Roman" w:cs="Times New Roman"/>
          <w:color w:val="000000" w:themeColor="text1"/>
          <w:sz w:val="24"/>
          <w:szCs w:val="24"/>
          <w:lang w:eastAsia="tr-TR"/>
        </w:rPr>
      </w:pPr>
    </w:p>
    <w:p w14:paraId="37406ECF" w14:textId="549E9843" w:rsidR="005A60E3" w:rsidRPr="007939B0" w:rsidRDefault="00000000" w:rsidP="000726CC">
      <w:pPr>
        <w:jc w:val="both"/>
        <w:rPr>
          <w:rFonts w:ascii="Times New Roman" w:hAnsi="Times New Roman" w:cs="Times New Roman"/>
          <w:b/>
          <w:bCs/>
          <w:color w:val="000000" w:themeColor="text1"/>
        </w:rPr>
      </w:pPr>
      <w:hyperlink r:id="rId19" w:tgtFrame="_blank" w:tooltip="Deniz Teknolojileri Meslek Yüksekokulu Harita" w:history="1">
        <w:r w:rsidR="0072538F" w:rsidRPr="007939B0">
          <w:rPr>
            <w:rFonts w:ascii="Times New Roman" w:eastAsia="Times New Roman" w:hAnsi="Times New Roman" w:cs="Times New Roman"/>
            <w:color w:val="000000" w:themeColor="text1"/>
            <w:shd w:val="clear" w:color="auto" w:fill="FFFFFF"/>
            <w:lang w:eastAsia="tr-TR"/>
          </w:rPr>
          <w:br/>
        </w:r>
      </w:hyperlink>
      <w:r w:rsidR="005A60E3" w:rsidRPr="007939B0">
        <w:rPr>
          <w:rFonts w:ascii="Times New Roman" w:hAnsi="Times New Roman" w:cs="Times New Roman"/>
          <w:b/>
          <w:bCs/>
          <w:color w:val="000000" w:themeColor="text1"/>
        </w:rPr>
        <w:t>Kurum Web Sayfası</w:t>
      </w:r>
    </w:p>
    <w:p w14:paraId="3DE7CD3F" w14:textId="77777777" w:rsidR="005A60E3" w:rsidRPr="007939B0" w:rsidRDefault="005A60E3"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https://www.comu.edu.tr</w:t>
      </w:r>
    </w:p>
    <w:p w14:paraId="33DAB8F6" w14:textId="77777777" w:rsidR="005A60E3" w:rsidRPr="007939B0" w:rsidRDefault="005A60E3" w:rsidP="000726CC">
      <w:pPr>
        <w:jc w:val="both"/>
        <w:rPr>
          <w:rFonts w:ascii="Times New Roman" w:hAnsi="Times New Roman" w:cs="Times New Roman"/>
          <w:color w:val="000000" w:themeColor="text1"/>
        </w:rPr>
      </w:pPr>
    </w:p>
    <w:p w14:paraId="00B9BFC2" w14:textId="11819917" w:rsidR="005A60E3" w:rsidRPr="007939B0" w:rsidRDefault="005A60E3"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Kurum Kalite Güvencesi Web Sayfası</w:t>
      </w:r>
    </w:p>
    <w:p w14:paraId="70FE2F18" w14:textId="77777777" w:rsidR="005A60E3" w:rsidRPr="007939B0" w:rsidRDefault="005A60E3"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https://kalite.comu.edu.tr</w:t>
      </w:r>
    </w:p>
    <w:p w14:paraId="518B27D8" w14:textId="77777777" w:rsidR="005A60E3" w:rsidRPr="007939B0" w:rsidRDefault="005A60E3" w:rsidP="000726CC">
      <w:pPr>
        <w:jc w:val="both"/>
        <w:rPr>
          <w:rFonts w:ascii="Times New Roman" w:hAnsi="Times New Roman" w:cs="Times New Roman"/>
          <w:color w:val="000000" w:themeColor="text1"/>
        </w:rPr>
      </w:pPr>
    </w:p>
    <w:p w14:paraId="62619FB5" w14:textId="68F67248" w:rsidR="005A60E3" w:rsidRPr="007939B0" w:rsidRDefault="005A60E3"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Kalite Güvence Komisyonu, Danışma Kurulları ve Kalite Güvence Ofisi Bilgileri</w:t>
      </w:r>
    </w:p>
    <w:p w14:paraId="5638CF06" w14:textId="77777777" w:rsidR="005A60E3" w:rsidRPr="007939B0" w:rsidRDefault="005A60E3"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https://kalite.comu.edu.tr/kalite-komisyonu/ust-komisyon-uyeleri-r1.html</w:t>
      </w:r>
    </w:p>
    <w:p w14:paraId="5C6B0513" w14:textId="77777777" w:rsidR="005A60E3" w:rsidRPr="007939B0" w:rsidRDefault="005A60E3"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https://kalite.comu.edu.tr/kalite-komisyonu/danisma-kurulu-r7.html</w:t>
      </w:r>
    </w:p>
    <w:p w14:paraId="10AE9953" w14:textId="77777777" w:rsidR="005A60E3" w:rsidRPr="007939B0" w:rsidRDefault="005A60E3"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https://kalite.comu.edu.tr/kalite-komisyonu/dis-paydas-danisma-kurulu-r12.html</w:t>
      </w:r>
    </w:p>
    <w:p w14:paraId="7FF070FB" w14:textId="294DB24B" w:rsidR="003F395D" w:rsidRPr="007939B0" w:rsidRDefault="00000000" w:rsidP="000726CC">
      <w:pPr>
        <w:jc w:val="both"/>
        <w:rPr>
          <w:rFonts w:ascii="Times New Roman" w:hAnsi="Times New Roman" w:cs="Times New Roman"/>
          <w:color w:val="000000" w:themeColor="text1"/>
        </w:rPr>
      </w:pPr>
      <w:hyperlink r:id="rId20" w:history="1">
        <w:r w:rsidR="00353CAC" w:rsidRPr="007939B0">
          <w:rPr>
            <w:rStyle w:val="Kpr"/>
            <w:rFonts w:ascii="Times New Roman" w:hAnsi="Times New Roman" w:cs="Times New Roman"/>
            <w:color w:val="000000" w:themeColor="text1"/>
            <w:u w:val="none"/>
          </w:rPr>
          <w:t>https://kalite.comu.edu.tr/kalite-guvence-ofisi/kalite-guvence-ofisi-r13.html</w:t>
        </w:r>
      </w:hyperlink>
    </w:p>
    <w:p w14:paraId="0349078B" w14:textId="77777777" w:rsidR="00353CAC" w:rsidRPr="007939B0" w:rsidRDefault="00353CAC" w:rsidP="000726CC">
      <w:pPr>
        <w:jc w:val="both"/>
        <w:rPr>
          <w:rFonts w:ascii="Times New Roman" w:hAnsi="Times New Roman" w:cs="Times New Roman"/>
          <w:color w:val="000000" w:themeColor="text1"/>
        </w:rPr>
      </w:pPr>
    </w:p>
    <w:p w14:paraId="38686419" w14:textId="5D4A704D" w:rsidR="00E73D8F" w:rsidRPr="007939B0" w:rsidRDefault="00353CAC"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YÜKSEKOKULUN</w:t>
      </w:r>
      <w:r w:rsidR="005A60E3" w:rsidRPr="007939B0">
        <w:rPr>
          <w:rFonts w:ascii="Times New Roman" w:hAnsi="Times New Roman" w:cs="Times New Roman"/>
          <w:b/>
          <w:bCs/>
          <w:color w:val="000000" w:themeColor="text1"/>
        </w:rPr>
        <w:t xml:space="preserve"> TARİHSEL GELİŞİMİ</w:t>
      </w:r>
    </w:p>
    <w:p w14:paraId="61942CB2" w14:textId="77777777" w:rsidR="00831AE3" w:rsidRPr="007939B0" w:rsidRDefault="00EC7B12"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3 Temmuz 1992 tarihinde, 3837 sayılı kanunla kurulan Çanakkale Onsekiz Mart Üniversitesi 1992-93 Eğitim-Öğretim yılında Trakya Üniversitesi'nden devredilen Çanakkale Eğitim Fakültesi, Çanakkale Meslek Yüksekokulu ve Biga Meslek Yüksekokulu ile öğretime başlamıştır.</w:t>
      </w:r>
      <w:r w:rsidR="005A60E3" w:rsidRPr="007939B0">
        <w:rPr>
          <w:rFonts w:ascii="Times New Roman" w:hAnsi="Times New Roman" w:cs="Times New Roman"/>
          <w:color w:val="000000" w:themeColor="text1"/>
        </w:rPr>
        <w:t xml:space="preserve"> </w:t>
      </w:r>
      <w:r w:rsidR="003E5BB5" w:rsidRPr="007939B0">
        <w:rPr>
          <w:rFonts w:ascii="Times New Roman" w:hAnsi="Times New Roman" w:cs="Times New Roman"/>
          <w:color w:val="000000" w:themeColor="text1"/>
        </w:rPr>
        <w:t>202</w:t>
      </w:r>
      <w:r w:rsidR="00831AE3" w:rsidRPr="007939B0">
        <w:rPr>
          <w:rFonts w:ascii="Times New Roman" w:hAnsi="Times New Roman" w:cs="Times New Roman"/>
          <w:color w:val="000000" w:themeColor="text1"/>
        </w:rPr>
        <w:t>2</w:t>
      </w:r>
      <w:r w:rsidR="003E5BB5" w:rsidRPr="007939B0">
        <w:rPr>
          <w:rFonts w:ascii="Times New Roman" w:hAnsi="Times New Roman" w:cs="Times New Roman"/>
          <w:color w:val="000000" w:themeColor="text1"/>
        </w:rPr>
        <w:t xml:space="preserve"> yılı itibariyle ÇOMÜ şemsiyesi altında 65</w:t>
      </w:r>
      <w:r w:rsidR="00831AE3" w:rsidRPr="007939B0">
        <w:rPr>
          <w:rFonts w:ascii="Times New Roman" w:hAnsi="Times New Roman" w:cs="Times New Roman"/>
          <w:color w:val="000000" w:themeColor="text1"/>
        </w:rPr>
        <w:t>6</w:t>
      </w:r>
      <w:r w:rsidR="003E5BB5" w:rsidRPr="007939B0">
        <w:rPr>
          <w:rFonts w:ascii="Times New Roman" w:hAnsi="Times New Roman" w:cs="Times New Roman"/>
          <w:color w:val="000000" w:themeColor="text1"/>
        </w:rPr>
        <w:t xml:space="preserve"> Bölüm, </w:t>
      </w:r>
      <w:r w:rsidR="00831AE3" w:rsidRPr="007939B0">
        <w:rPr>
          <w:rFonts w:ascii="Times New Roman" w:hAnsi="Times New Roman" w:cs="Times New Roman"/>
          <w:color w:val="000000" w:themeColor="text1"/>
        </w:rPr>
        <w:t>950</w:t>
      </w:r>
      <w:r w:rsidR="003E5BB5" w:rsidRPr="007939B0">
        <w:rPr>
          <w:rFonts w:ascii="Times New Roman" w:hAnsi="Times New Roman" w:cs="Times New Roman"/>
          <w:color w:val="000000" w:themeColor="text1"/>
        </w:rPr>
        <w:t xml:space="preserve"> Ana Bilim Dalı, 22 Fakülte, 9 Yüksekokul, </w:t>
      </w:r>
      <w:r w:rsidR="00831AE3" w:rsidRPr="007939B0">
        <w:rPr>
          <w:rFonts w:ascii="Times New Roman" w:hAnsi="Times New Roman" w:cs="Times New Roman"/>
          <w:color w:val="000000" w:themeColor="text1"/>
        </w:rPr>
        <w:t>4</w:t>
      </w:r>
      <w:r w:rsidR="003E5BB5" w:rsidRPr="007939B0">
        <w:rPr>
          <w:rFonts w:ascii="Times New Roman" w:hAnsi="Times New Roman" w:cs="Times New Roman"/>
          <w:color w:val="000000" w:themeColor="text1"/>
        </w:rPr>
        <w:t>2 Araştırma ve Uygulama Merkezi, 13 Meslek Yüksekokulu, 26 Program, 5 Enstitü, 26 Koordinatörlük, 8 Daire Başkanlığı, 25 Ana Sanat Dalı ve 23 Bilim Dalı bulunmaktadır</w:t>
      </w:r>
      <w:r w:rsidR="00831AE3" w:rsidRPr="007939B0">
        <w:rPr>
          <w:rFonts w:ascii="Times New Roman" w:hAnsi="Times New Roman" w:cs="Times New Roman"/>
          <w:color w:val="000000" w:themeColor="text1"/>
        </w:rPr>
        <w:t xml:space="preserve"> (</w:t>
      </w:r>
      <w:hyperlink r:id="rId21" w:history="1">
        <w:r w:rsidR="00831AE3" w:rsidRPr="007939B0">
          <w:rPr>
            <w:rStyle w:val="Kpr"/>
            <w:rFonts w:ascii="Times New Roman" w:hAnsi="Times New Roman" w:cs="Times New Roman"/>
            <w:color w:val="000000" w:themeColor="text1"/>
            <w:u w:val="none"/>
          </w:rPr>
          <w:t>https://ubys.comu.edu.tr/BIP/BusinessIntelligence/Units/UnitsByTypes</w:t>
        </w:r>
      </w:hyperlink>
      <w:r w:rsidR="00831AE3" w:rsidRPr="007939B0">
        <w:rPr>
          <w:rFonts w:ascii="Times New Roman" w:hAnsi="Times New Roman" w:cs="Times New Roman"/>
          <w:color w:val="000000" w:themeColor="text1"/>
        </w:rPr>
        <w:t>, ziyaret tarihi 20.03.2023)</w:t>
      </w:r>
      <w:r w:rsidR="00F95215" w:rsidRPr="007939B0">
        <w:rPr>
          <w:rFonts w:ascii="Times New Roman" w:hAnsi="Times New Roman" w:cs="Times New Roman"/>
          <w:color w:val="000000" w:themeColor="text1"/>
        </w:rPr>
        <w:t>.</w:t>
      </w:r>
      <w:r w:rsidR="003E5BB5" w:rsidRPr="007939B0">
        <w:rPr>
          <w:rFonts w:ascii="Times New Roman" w:hAnsi="Times New Roman" w:cs="Times New Roman"/>
          <w:color w:val="000000" w:themeColor="text1"/>
        </w:rPr>
        <w:t xml:space="preserve"> </w:t>
      </w:r>
    </w:p>
    <w:p w14:paraId="5ED94922" w14:textId="20C3F34B" w:rsidR="007E7618" w:rsidRPr="007939B0" w:rsidRDefault="005A60E3"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Deniz Teknolojileri </w:t>
      </w:r>
      <w:proofErr w:type="spellStart"/>
      <w:r w:rsidRPr="007939B0">
        <w:rPr>
          <w:rFonts w:ascii="Times New Roman" w:hAnsi="Times New Roman" w:cs="Times New Roman"/>
          <w:color w:val="000000" w:themeColor="text1"/>
        </w:rPr>
        <w:t>MYO’da</w:t>
      </w:r>
      <w:proofErr w:type="spellEnd"/>
      <w:r w:rsidRPr="007939B0">
        <w:rPr>
          <w:rFonts w:ascii="Times New Roman" w:hAnsi="Times New Roman" w:cs="Times New Roman"/>
          <w:color w:val="000000" w:themeColor="text1"/>
        </w:rPr>
        <w:t xml:space="preserve"> 3 temel bölümde </w:t>
      </w:r>
      <w:r w:rsidR="000846C8" w:rsidRPr="007939B0">
        <w:rPr>
          <w:rFonts w:ascii="Times New Roman" w:hAnsi="Times New Roman" w:cs="Times New Roman"/>
          <w:color w:val="000000" w:themeColor="text1"/>
        </w:rPr>
        <w:t>202</w:t>
      </w:r>
      <w:r w:rsidR="00831AE3" w:rsidRPr="007939B0">
        <w:rPr>
          <w:rFonts w:ascii="Times New Roman" w:hAnsi="Times New Roman" w:cs="Times New Roman"/>
          <w:color w:val="000000" w:themeColor="text1"/>
        </w:rPr>
        <w:t>2</w:t>
      </w:r>
      <w:r w:rsidRPr="007939B0">
        <w:rPr>
          <w:rFonts w:ascii="Times New Roman" w:hAnsi="Times New Roman" w:cs="Times New Roman"/>
          <w:color w:val="000000" w:themeColor="text1"/>
        </w:rPr>
        <w:t xml:space="preserve"> yılı </w:t>
      </w:r>
      <w:r w:rsidR="00831AE3" w:rsidRPr="007939B0">
        <w:rPr>
          <w:rFonts w:ascii="Times New Roman" w:hAnsi="Times New Roman" w:cs="Times New Roman"/>
          <w:color w:val="000000" w:themeColor="text1"/>
        </w:rPr>
        <w:t>Aralık Ayı</w:t>
      </w:r>
      <w:r w:rsidR="006414F7" w:rsidRPr="007939B0">
        <w:rPr>
          <w:rFonts w:ascii="Times New Roman" w:hAnsi="Times New Roman" w:cs="Times New Roman"/>
          <w:color w:val="000000" w:themeColor="text1"/>
        </w:rPr>
        <w:t>nın son iş günü</w:t>
      </w:r>
      <w:r w:rsidR="00831AE3"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rPr>
        <w:t xml:space="preserve">itibariyle </w:t>
      </w:r>
      <w:r w:rsidR="006414F7" w:rsidRPr="007939B0">
        <w:rPr>
          <w:rFonts w:ascii="Times New Roman" w:hAnsi="Times New Roman" w:cs="Times New Roman"/>
          <w:color w:val="000000" w:themeColor="text1"/>
        </w:rPr>
        <w:t>8</w:t>
      </w:r>
      <w:r w:rsidRPr="007939B0">
        <w:rPr>
          <w:rFonts w:ascii="Times New Roman" w:hAnsi="Times New Roman" w:cs="Times New Roman"/>
          <w:color w:val="000000" w:themeColor="text1"/>
        </w:rPr>
        <w:t xml:space="preserve"> öğretim üyesi</w:t>
      </w:r>
      <w:r w:rsidR="006414F7" w:rsidRPr="007939B0">
        <w:rPr>
          <w:rFonts w:ascii="Times New Roman" w:hAnsi="Times New Roman" w:cs="Times New Roman"/>
          <w:color w:val="000000" w:themeColor="text1"/>
        </w:rPr>
        <w:t xml:space="preserve"> ve 6</w:t>
      </w:r>
      <w:r w:rsidRPr="007939B0">
        <w:rPr>
          <w:rFonts w:ascii="Times New Roman" w:hAnsi="Times New Roman" w:cs="Times New Roman"/>
          <w:color w:val="000000" w:themeColor="text1"/>
        </w:rPr>
        <w:t xml:space="preserve"> öğretim görevlisi ile eğitim faaliyetleri yürütülmektedir.</w:t>
      </w:r>
      <w:r w:rsidR="006414F7"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rPr>
        <w:t xml:space="preserve"> Deniz Teknolojileri MYO 3 bölüm çatısı altında 4 program içermekt</w:t>
      </w:r>
      <w:r w:rsidR="000846C8" w:rsidRPr="007939B0">
        <w:rPr>
          <w:rFonts w:ascii="Times New Roman" w:hAnsi="Times New Roman" w:cs="Times New Roman"/>
          <w:color w:val="000000" w:themeColor="text1"/>
        </w:rPr>
        <w:t>e olup</w:t>
      </w:r>
      <w:r w:rsidRPr="007939B0">
        <w:rPr>
          <w:rFonts w:ascii="Times New Roman" w:hAnsi="Times New Roman" w:cs="Times New Roman"/>
          <w:color w:val="000000" w:themeColor="text1"/>
        </w:rPr>
        <w:t xml:space="preserve"> 4 program içerisinden </w:t>
      </w:r>
      <w:r w:rsidR="000846C8" w:rsidRPr="007939B0">
        <w:rPr>
          <w:rFonts w:ascii="Times New Roman" w:hAnsi="Times New Roman" w:cs="Times New Roman"/>
          <w:color w:val="000000" w:themeColor="text1"/>
        </w:rPr>
        <w:t>202</w:t>
      </w:r>
      <w:r w:rsidR="006414F7" w:rsidRPr="007939B0">
        <w:rPr>
          <w:rFonts w:ascii="Times New Roman" w:hAnsi="Times New Roman" w:cs="Times New Roman"/>
          <w:color w:val="000000" w:themeColor="text1"/>
        </w:rPr>
        <w:t>2</w:t>
      </w:r>
      <w:r w:rsidR="000846C8" w:rsidRPr="007939B0">
        <w:rPr>
          <w:rFonts w:ascii="Times New Roman" w:hAnsi="Times New Roman" w:cs="Times New Roman"/>
          <w:color w:val="000000" w:themeColor="text1"/>
        </w:rPr>
        <w:t xml:space="preserve"> yılı itibarı ile</w:t>
      </w:r>
      <w:r w:rsidRPr="007939B0">
        <w:rPr>
          <w:rFonts w:ascii="Times New Roman" w:hAnsi="Times New Roman" w:cs="Times New Roman"/>
          <w:color w:val="000000" w:themeColor="text1"/>
        </w:rPr>
        <w:t xml:space="preserve"> </w:t>
      </w:r>
      <w:r w:rsidR="000846C8" w:rsidRPr="007939B0">
        <w:rPr>
          <w:rFonts w:ascii="Times New Roman" w:hAnsi="Times New Roman" w:cs="Times New Roman"/>
          <w:color w:val="000000" w:themeColor="text1"/>
        </w:rPr>
        <w:t>G</w:t>
      </w:r>
      <w:r w:rsidRPr="007939B0">
        <w:rPr>
          <w:rFonts w:ascii="Times New Roman" w:hAnsi="Times New Roman" w:cs="Times New Roman"/>
          <w:color w:val="000000" w:themeColor="text1"/>
        </w:rPr>
        <w:t>emi İnşaatı Programı</w:t>
      </w:r>
      <w:r w:rsidR="006414F7" w:rsidRPr="007939B0">
        <w:rPr>
          <w:rFonts w:ascii="Times New Roman" w:hAnsi="Times New Roman" w:cs="Times New Roman"/>
          <w:color w:val="000000" w:themeColor="text1"/>
        </w:rPr>
        <w:t>na ek olarak Sualtı Teknolojileri Programı da öğrenci alımına başlamıştır.</w:t>
      </w:r>
      <w:r w:rsidRPr="007939B0">
        <w:rPr>
          <w:rFonts w:ascii="Times New Roman" w:hAnsi="Times New Roman" w:cs="Times New Roman"/>
          <w:color w:val="000000" w:themeColor="text1"/>
        </w:rPr>
        <w:t xml:space="preserve"> </w:t>
      </w:r>
    </w:p>
    <w:p w14:paraId="49AC0173" w14:textId="5E6650D3" w:rsidR="005A60E3" w:rsidRPr="007939B0" w:rsidRDefault="00612F27"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Elektronik ve Otomasyon Bölümü çatısı altında bulunan Mekatronik Programı, 202</w:t>
      </w:r>
      <w:r w:rsidR="006414F7" w:rsidRPr="007939B0">
        <w:rPr>
          <w:rFonts w:ascii="Times New Roman" w:hAnsi="Times New Roman" w:cs="Times New Roman"/>
          <w:color w:val="000000" w:themeColor="text1"/>
        </w:rPr>
        <w:t>3</w:t>
      </w:r>
      <w:r w:rsidR="000846C8" w:rsidRPr="007939B0">
        <w:rPr>
          <w:rFonts w:ascii="Times New Roman" w:hAnsi="Times New Roman" w:cs="Times New Roman"/>
          <w:color w:val="000000" w:themeColor="text1"/>
        </w:rPr>
        <w:t>-202</w:t>
      </w:r>
      <w:r w:rsidR="006414F7" w:rsidRPr="007939B0">
        <w:rPr>
          <w:rFonts w:ascii="Times New Roman" w:hAnsi="Times New Roman" w:cs="Times New Roman"/>
          <w:color w:val="000000" w:themeColor="text1"/>
        </w:rPr>
        <w:t>4</w:t>
      </w:r>
      <w:r w:rsidR="000846C8" w:rsidRPr="007939B0">
        <w:rPr>
          <w:rFonts w:ascii="Times New Roman" w:hAnsi="Times New Roman" w:cs="Times New Roman"/>
          <w:color w:val="000000" w:themeColor="text1"/>
        </w:rPr>
        <w:t xml:space="preserve"> yılı hedeflerinden biri olarak</w:t>
      </w:r>
      <w:r w:rsidRPr="007939B0">
        <w:rPr>
          <w:rFonts w:ascii="Times New Roman" w:hAnsi="Times New Roman" w:cs="Times New Roman"/>
          <w:color w:val="000000" w:themeColor="text1"/>
        </w:rPr>
        <w:t xml:space="preserve"> öğrenci alımı için başvuru şartlarını sağlayacak şekilde akademik kadrosunu </w:t>
      </w:r>
      <w:r w:rsidR="006414F7" w:rsidRPr="007939B0">
        <w:rPr>
          <w:rFonts w:ascii="Times New Roman" w:hAnsi="Times New Roman" w:cs="Times New Roman"/>
          <w:color w:val="000000" w:themeColor="text1"/>
        </w:rPr>
        <w:t xml:space="preserve">1 öğretim görevlisi daha alarak </w:t>
      </w:r>
      <w:r w:rsidRPr="007939B0">
        <w:rPr>
          <w:rFonts w:ascii="Times New Roman" w:hAnsi="Times New Roman" w:cs="Times New Roman"/>
          <w:color w:val="000000" w:themeColor="text1"/>
        </w:rPr>
        <w:t>genişlet</w:t>
      </w:r>
      <w:r w:rsidR="006414F7" w:rsidRPr="007939B0">
        <w:rPr>
          <w:rFonts w:ascii="Times New Roman" w:hAnsi="Times New Roman" w:cs="Times New Roman"/>
          <w:color w:val="000000" w:themeColor="text1"/>
        </w:rPr>
        <w:t xml:space="preserve">miştir. 2023 yılı içerisinde 1 Doktor Öğretim Üyesi alımı için başvuru yapılması tasarlanmaktadır. Program, öğrenci alımına başvuru </w:t>
      </w:r>
      <w:r w:rsidRPr="007939B0">
        <w:rPr>
          <w:rFonts w:ascii="Times New Roman" w:hAnsi="Times New Roman" w:cs="Times New Roman"/>
          <w:color w:val="000000" w:themeColor="text1"/>
        </w:rPr>
        <w:t>için çalışmaların</w:t>
      </w:r>
      <w:r w:rsidR="006414F7" w:rsidRPr="007939B0">
        <w:rPr>
          <w:rFonts w:ascii="Times New Roman" w:hAnsi="Times New Roman" w:cs="Times New Roman"/>
          <w:color w:val="000000" w:themeColor="text1"/>
        </w:rPr>
        <w:t>ı tamamlamıştır.</w:t>
      </w:r>
      <w:r w:rsidRPr="007939B0">
        <w:rPr>
          <w:rFonts w:ascii="Times New Roman" w:hAnsi="Times New Roman" w:cs="Times New Roman"/>
          <w:color w:val="000000" w:themeColor="text1"/>
        </w:rPr>
        <w:t xml:space="preserve"> </w:t>
      </w:r>
    </w:p>
    <w:p w14:paraId="2B6C0F80" w14:textId="45FCBEFB" w:rsidR="005A60E3" w:rsidRPr="007939B0" w:rsidRDefault="005A60E3"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Deniz Teknolojileri MYO</w:t>
      </w:r>
      <w:r w:rsidR="00537FA4" w:rsidRPr="007939B0">
        <w:rPr>
          <w:rFonts w:ascii="Times New Roman" w:hAnsi="Times New Roman" w:cs="Times New Roman"/>
          <w:color w:val="000000" w:themeColor="text1"/>
        </w:rPr>
        <w:t xml:space="preserve"> bünyesindeki fiziksel imkanlarımız kapsamında</w:t>
      </w:r>
      <w:r w:rsidRPr="007939B0">
        <w:rPr>
          <w:rFonts w:ascii="Times New Roman" w:hAnsi="Times New Roman" w:cs="Times New Roman"/>
          <w:color w:val="000000" w:themeColor="text1"/>
        </w:rPr>
        <w:t xml:space="preserve"> 1 </w:t>
      </w:r>
      <w:r w:rsidR="00537FA4" w:rsidRPr="007939B0">
        <w:rPr>
          <w:rFonts w:ascii="Times New Roman" w:hAnsi="Times New Roman" w:cs="Times New Roman"/>
          <w:color w:val="000000" w:themeColor="text1"/>
        </w:rPr>
        <w:t xml:space="preserve">adet </w:t>
      </w:r>
      <w:r w:rsidRPr="007939B0">
        <w:rPr>
          <w:rFonts w:ascii="Times New Roman" w:hAnsi="Times New Roman" w:cs="Times New Roman"/>
          <w:color w:val="000000" w:themeColor="text1"/>
        </w:rPr>
        <w:t>amfi, 4 adet derslik</w:t>
      </w:r>
      <w:r w:rsidR="00537FA4" w:rsidRPr="007939B0">
        <w:rPr>
          <w:rFonts w:ascii="Times New Roman" w:hAnsi="Times New Roman" w:cs="Times New Roman"/>
          <w:color w:val="000000" w:themeColor="text1"/>
        </w:rPr>
        <w:t>, 3</w:t>
      </w:r>
      <w:r w:rsidRPr="007939B0">
        <w:rPr>
          <w:rFonts w:ascii="Times New Roman" w:hAnsi="Times New Roman" w:cs="Times New Roman"/>
          <w:color w:val="000000" w:themeColor="text1"/>
        </w:rPr>
        <w:t xml:space="preserve"> </w:t>
      </w:r>
      <w:r w:rsidR="00537FA4" w:rsidRPr="007939B0">
        <w:rPr>
          <w:rFonts w:ascii="Times New Roman" w:hAnsi="Times New Roman" w:cs="Times New Roman"/>
          <w:color w:val="000000" w:themeColor="text1"/>
        </w:rPr>
        <w:t xml:space="preserve">adet </w:t>
      </w:r>
      <w:r w:rsidRPr="007939B0">
        <w:rPr>
          <w:rFonts w:ascii="Times New Roman" w:hAnsi="Times New Roman" w:cs="Times New Roman"/>
          <w:color w:val="000000" w:themeColor="text1"/>
        </w:rPr>
        <w:t>atölye</w:t>
      </w:r>
      <w:r w:rsidR="00537FA4" w:rsidRPr="007939B0">
        <w:rPr>
          <w:rFonts w:ascii="Times New Roman" w:hAnsi="Times New Roman" w:cs="Times New Roman"/>
          <w:color w:val="000000" w:themeColor="text1"/>
        </w:rPr>
        <w:t xml:space="preserve">, 1 adet kütüphane, 1 adet arşiv, 1 adet sergi salonu, 1 adet araştırma merkezi, 1 adet bilgisayar </w:t>
      </w:r>
      <w:r w:rsidR="00537FA4" w:rsidRPr="007939B0">
        <w:rPr>
          <w:rFonts w:ascii="Times New Roman" w:hAnsi="Times New Roman" w:cs="Times New Roman"/>
          <w:color w:val="000000" w:themeColor="text1"/>
        </w:rPr>
        <w:lastRenderedPageBreak/>
        <w:t>laboratuvarı ve 1 adet çizim sınıfı</w:t>
      </w:r>
      <w:r w:rsidRPr="007939B0">
        <w:rPr>
          <w:rFonts w:ascii="Times New Roman" w:hAnsi="Times New Roman" w:cs="Times New Roman"/>
          <w:color w:val="000000" w:themeColor="text1"/>
        </w:rPr>
        <w:t xml:space="preserve"> bulunmaktadır. Ayrıca Terzioğlu Yerleşkesi içinde Merkez Kütüphane; kütüphane bünyesinde çalışma salonları yanında akıllı sınıf, basılı ve elektronik kaynaklar</w:t>
      </w:r>
      <w:r w:rsidR="00537FA4" w:rsidRPr="007939B0">
        <w:rPr>
          <w:rFonts w:ascii="Times New Roman" w:hAnsi="Times New Roman" w:cs="Times New Roman"/>
          <w:color w:val="000000" w:themeColor="text1"/>
        </w:rPr>
        <w:t xml:space="preserve"> da öğrencilerimizin hizmetine açıktır.</w:t>
      </w:r>
      <w:r w:rsidRPr="007939B0">
        <w:rPr>
          <w:rFonts w:ascii="Times New Roman" w:hAnsi="Times New Roman" w:cs="Times New Roman"/>
          <w:color w:val="000000" w:themeColor="text1"/>
        </w:rPr>
        <w:t xml:space="preserve"> ÇOMÜ ve Deniz Teknolojileri </w:t>
      </w:r>
      <w:proofErr w:type="spellStart"/>
      <w:r w:rsidRPr="007939B0">
        <w:rPr>
          <w:rFonts w:ascii="Times New Roman" w:hAnsi="Times New Roman" w:cs="Times New Roman"/>
          <w:color w:val="000000" w:themeColor="text1"/>
        </w:rPr>
        <w:t>MYO’nda</w:t>
      </w:r>
      <w:proofErr w:type="spellEnd"/>
      <w:r w:rsidRPr="007939B0">
        <w:rPr>
          <w:rFonts w:ascii="Times New Roman" w:hAnsi="Times New Roman" w:cs="Times New Roman"/>
          <w:color w:val="000000" w:themeColor="text1"/>
        </w:rPr>
        <w:t xml:space="preserve"> öğrencilerin kullanımı için 24 saat internet erişimi sağlamak üzere “</w:t>
      </w:r>
      <w:proofErr w:type="spellStart"/>
      <w:r w:rsidRPr="007939B0">
        <w:rPr>
          <w:rFonts w:ascii="Times New Roman" w:hAnsi="Times New Roman" w:cs="Times New Roman"/>
          <w:color w:val="000000" w:themeColor="text1"/>
        </w:rPr>
        <w:t>Eduroam</w:t>
      </w:r>
      <w:proofErr w:type="spellEnd"/>
      <w:r w:rsidRPr="007939B0">
        <w:rPr>
          <w:rFonts w:ascii="Times New Roman" w:hAnsi="Times New Roman" w:cs="Times New Roman"/>
          <w:color w:val="000000" w:themeColor="text1"/>
        </w:rPr>
        <w:t>” altyapısı bulunmaktadır.</w:t>
      </w:r>
    </w:p>
    <w:p w14:paraId="0C376A4B" w14:textId="77777777" w:rsidR="00537FA4" w:rsidRPr="007939B0" w:rsidRDefault="00537FA4" w:rsidP="000726CC">
      <w:pPr>
        <w:jc w:val="both"/>
        <w:rPr>
          <w:rFonts w:ascii="Times New Roman" w:hAnsi="Times New Roman" w:cs="Times New Roman"/>
          <w:color w:val="000000" w:themeColor="text1"/>
        </w:rPr>
      </w:pPr>
    </w:p>
    <w:p w14:paraId="5EFFA22D" w14:textId="62A3301F" w:rsidR="00537FA4" w:rsidRPr="007939B0" w:rsidRDefault="00353CAC"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YÜSKSEKOKULUN</w:t>
      </w:r>
      <w:r w:rsidR="00537FA4" w:rsidRPr="007939B0">
        <w:rPr>
          <w:rFonts w:ascii="Times New Roman" w:hAnsi="Times New Roman" w:cs="Times New Roman"/>
          <w:b/>
          <w:bCs/>
          <w:color w:val="000000" w:themeColor="text1"/>
        </w:rPr>
        <w:t xml:space="preserve"> MİSYONU, VİZYONU, KALİTE GÜVNECE POLİTİKASI, DEĞERLERİ, HEDEFLERİ</w:t>
      </w:r>
    </w:p>
    <w:p w14:paraId="22F9F728" w14:textId="77777777" w:rsidR="00E9282B" w:rsidRPr="007939B0" w:rsidRDefault="00537FA4"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Yüksekokulumuz genelinde Programımız Misyon, Vizyon ve Temel Değerleri aşağıdaki gibidir:</w:t>
      </w:r>
      <w:r w:rsidRPr="007939B0">
        <w:rPr>
          <w:rFonts w:ascii="Times New Roman" w:hAnsi="Times New Roman" w:cs="Times New Roman"/>
          <w:color w:val="000000" w:themeColor="text1"/>
        </w:rPr>
        <w:cr/>
      </w:r>
    </w:p>
    <w:p w14:paraId="2EBEB792" w14:textId="147D38D5" w:rsidR="00537FA4" w:rsidRPr="007939B0" w:rsidRDefault="00537FA4"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Misyonumuz:</w:t>
      </w:r>
      <w:r w:rsidRPr="007939B0">
        <w:rPr>
          <w:rFonts w:ascii="Times New Roman" w:hAnsi="Times New Roman" w:cs="Times New Roman"/>
          <w:color w:val="000000" w:themeColor="text1"/>
        </w:rPr>
        <w:t xml:space="preserve"> 2023 yılı hedeflerinde hızla ilerleyen güçlü Türkiye’nin Mavi Vatan Projelerindeki teknik eleman açığına yetişmiş eleman sağlamak adına Deniz Teknolojileri MYO </w:t>
      </w:r>
      <w:r w:rsidR="00E13C2A" w:rsidRPr="007939B0">
        <w:rPr>
          <w:rFonts w:ascii="Times New Roman" w:hAnsi="Times New Roman" w:cs="Times New Roman"/>
          <w:color w:val="000000" w:themeColor="text1"/>
        </w:rPr>
        <w:t xml:space="preserve">olarak </w:t>
      </w:r>
      <w:r w:rsidRPr="007939B0">
        <w:rPr>
          <w:rFonts w:ascii="Times New Roman" w:hAnsi="Times New Roman" w:cs="Times New Roman"/>
          <w:color w:val="000000" w:themeColor="text1"/>
        </w:rPr>
        <w:t>üzeri</w:t>
      </w:r>
      <w:r w:rsidR="00E13C2A" w:rsidRPr="007939B0">
        <w:rPr>
          <w:rFonts w:ascii="Times New Roman" w:hAnsi="Times New Roman" w:cs="Times New Roman"/>
          <w:color w:val="000000" w:themeColor="text1"/>
        </w:rPr>
        <w:t>miz</w:t>
      </w:r>
      <w:r w:rsidRPr="007939B0">
        <w:rPr>
          <w:rFonts w:ascii="Times New Roman" w:hAnsi="Times New Roman" w:cs="Times New Roman"/>
          <w:color w:val="000000" w:themeColor="text1"/>
        </w:rPr>
        <w:t>e düşen tüm sorumluluğu al</w:t>
      </w:r>
      <w:r w:rsidR="00E13C2A" w:rsidRPr="007939B0">
        <w:rPr>
          <w:rFonts w:ascii="Times New Roman" w:hAnsi="Times New Roman" w:cs="Times New Roman"/>
          <w:color w:val="000000" w:themeColor="text1"/>
        </w:rPr>
        <w:t>arak;</w:t>
      </w:r>
      <w:r w:rsidRPr="007939B0">
        <w:rPr>
          <w:rFonts w:ascii="Times New Roman" w:hAnsi="Times New Roman" w:cs="Times New Roman"/>
          <w:color w:val="000000" w:themeColor="text1"/>
        </w:rPr>
        <w:t xml:space="preserve"> </w:t>
      </w:r>
      <w:r w:rsidR="00E13C2A" w:rsidRPr="007939B0">
        <w:rPr>
          <w:rFonts w:ascii="Times New Roman" w:hAnsi="Times New Roman" w:cs="Times New Roman"/>
          <w:color w:val="000000" w:themeColor="text1"/>
        </w:rPr>
        <w:t>g</w:t>
      </w:r>
      <w:r w:rsidRPr="007939B0">
        <w:rPr>
          <w:rFonts w:ascii="Times New Roman" w:hAnsi="Times New Roman" w:cs="Times New Roman"/>
          <w:color w:val="000000" w:themeColor="text1"/>
        </w:rPr>
        <w:t>eleceğin teknikerlerinin ve iş insanlarının sürekli gelişen teknolojik yöntemleri kullanabilen, disiplinler arası araştırma ve çalışma anlayışına sahip, yaşadığı toplumun ekonomisine değer katmak için çabalayan ve fiziksel, ruhsal ve sosyal yönden toplum ile barışık, ülke ekonomisine katma değer yapabilmek adına üretimde aktif olarak çalışabilen ve örnek olabilen, girişimci, iletişimci, önyargısız, yenilikçi teknikerler yetiştirmek</w:t>
      </w:r>
      <w:r w:rsidR="00E13C2A" w:rsidRPr="007939B0">
        <w:rPr>
          <w:rFonts w:ascii="Times New Roman" w:hAnsi="Times New Roman" w:cs="Times New Roman"/>
          <w:color w:val="000000" w:themeColor="text1"/>
        </w:rPr>
        <w:t>tir.</w:t>
      </w:r>
    </w:p>
    <w:p w14:paraId="787DD24D" w14:textId="77777777" w:rsidR="00E13C2A" w:rsidRPr="007939B0" w:rsidRDefault="00E13C2A" w:rsidP="000726CC">
      <w:pPr>
        <w:jc w:val="both"/>
        <w:rPr>
          <w:rFonts w:ascii="Times New Roman" w:hAnsi="Times New Roman" w:cs="Times New Roman"/>
          <w:color w:val="000000" w:themeColor="text1"/>
        </w:rPr>
      </w:pPr>
    </w:p>
    <w:p w14:paraId="2119AC64" w14:textId="0DF9CBA3" w:rsidR="00E13C2A" w:rsidRPr="007939B0" w:rsidRDefault="00E13C2A"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Vizyonumuz:</w:t>
      </w:r>
      <w:r w:rsidRPr="007939B0">
        <w:rPr>
          <w:rFonts w:ascii="Times New Roman" w:hAnsi="Times New Roman" w:cs="Times New Roman"/>
          <w:color w:val="000000" w:themeColor="text1"/>
        </w:rPr>
        <w:t xml:space="preserve"> Çanakkale Onsekiz Mart Üniversitesi'nin dünya üniversitesi olma vizyonu ışığında, mesleki anlamda güncel gelişmeleri ve bilimsel yenilikleri takip eden ve bunu kurumsal imaj haline getirmiş, ilgili sektörün ihtiyaç duyduğu yetkinlikteki nitelikli iş gücünü sağlayan, iletişim, değişim ve gelişime açık, kendini sürekli yenileyen, yürüttüğü çalışmalar ve yetiştirdiği tam donanımlı insan kaynağı ile alanında tercih edilen bir Meslek Yüksekokulu olmaktır.</w:t>
      </w:r>
    </w:p>
    <w:p w14:paraId="4305E2D6" w14:textId="53DC158A" w:rsidR="00E13C2A" w:rsidRPr="007939B0" w:rsidRDefault="00E13C2A" w:rsidP="000726CC">
      <w:pPr>
        <w:jc w:val="both"/>
        <w:rPr>
          <w:rFonts w:ascii="Times New Roman" w:hAnsi="Times New Roman" w:cs="Times New Roman"/>
          <w:color w:val="000000" w:themeColor="text1"/>
        </w:rPr>
      </w:pPr>
    </w:p>
    <w:p w14:paraId="3D333B41" w14:textId="228D6CBA" w:rsidR="00E13C2A" w:rsidRPr="007939B0" w:rsidRDefault="00E13C2A" w:rsidP="000726CC">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Temel Değerlerimiz</w:t>
      </w:r>
      <w:r w:rsidRPr="007939B0">
        <w:rPr>
          <w:rFonts w:ascii="Times New Roman" w:hAnsi="Times New Roman" w:cs="Times New Roman"/>
          <w:color w:val="000000" w:themeColor="text1"/>
        </w:rPr>
        <w:t xml:space="preserve">: </w:t>
      </w:r>
      <w:r w:rsidR="002459BD" w:rsidRPr="007939B0">
        <w:rPr>
          <w:rFonts w:ascii="Times New Roman" w:hAnsi="Times New Roman" w:cs="Times New Roman"/>
          <w:color w:val="000000" w:themeColor="text1"/>
        </w:rPr>
        <w:t xml:space="preserve">Bütüncül bir meslek ahlakı ve sosyal etik yaklaşımına sahip, </w:t>
      </w:r>
      <w:r w:rsidRPr="007939B0">
        <w:rPr>
          <w:rFonts w:ascii="Times New Roman" w:hAnsi="Times New Roman" w:cs="Times New Roman"/>
          <w:color w:val="000000" w:themeColor="text1"/>
        </w:rPr>
        <w:t>tüm paydaşlarının görüş ve düşüncelerine değer vermenin yanı sıra, çalışmaları</w:t>
      </w:r>
      <w:r w:rsidR="002459BD" w:rsidRPr="007939B0">
        <w:rPr>
          <w:rFonts w:ascii="Times New Roman" w:hAnsi="Times New Roman" w:cs="Times New Roman"/>
          <w:color w:val="000000" w:themeColor="text1"/>
        </w:rPr>
        <w:t>nd</w:t>
      </w:r>
      <w:r w:rsidRPr="007939B0">
        <w:rPr>
          <w:rFonts w:ascii="Times New Roman" w:hAnsi="Times New Roman" w:cs="Times New Roman"/>
          <w:color w:val="000000" w:themeColor="text1"/>
        </w:rPr>
        <w:t>a hukuksal, bilimsel</w:t>
      </w:r>
      <w:r w:rsidR="002459BD" w:rsidRPr="007939B0">
        <w:rPr>
          <w:rFonts w:ascii="Times New Roman" w:hAnsi="Times New Roman" w:cs="Times New Roman"/>
          <w:color w:val="000000" w:themeColor="text1"/>
        </w:rPr>
        <w:t xml:space="preserve"> ve</w:t>
      </w:r>
      <w:r w:rsidRPr="007939B0">
        <w:rPr>
          <w:rFonts w:ascii="Times New Roman" w:hAnsi="Times New Roman" w:cs="Times New Roman"/>
          <w:color w:val="000000" w:themeColor="text1"/>
        </w:rPr>
        <w:t xml:space="preserve"> teknik değerler</w:t>
      </w:r>
      <w:r w:rsidR="002459BD" w:rsidRPr="007939B0">
        <w:rPr>
          <w:rFonts w:ascii="Times New Roman" w:hAnsi="Times New Roman" w:cs="Times New Roman"/>
          <w:color w:val="000000" w:themeColor="text1"/>
        </w:rPr>
        <w:t>i</w:t>
      </w:r>
      <w:r w:rsidRPr="007939B0">
        <w:rPr>
          <w:rFonts w:ascii="Times New Roman" w:hAnsi="Times New Roman" w:cs="Times New Roman"/>
          <w:color w:val="000000" w:themeColor="text1"/>
        </w:rPr>
        <w:t xml:space="preserve"> </w:t>
      </w:r>
      <w:r w:rsidR="002459BD" w:rsidRPr="007939B0">
        <w:rPr>
          <w:rFonts w:ascii="Times New Roman" w:hAnsi="Times New Roman" w:cs="Times New Roman"/>
          <w:color w:val="000000" w:themeColor="text1"/>
        </w:rPr>
        <w:t>gözeten bir program olmak, başlıca temel değerimizdir. Yüksekokul özelinde işaret edilen bu değerlerin yanı sıra, ÇOMÜ çatısı altında bizlere yol gösterecek şekilde işaret edilen temel değerler de programımızca tümüyle sahiplenilmektedir.</w:t>
      </w:r>
    </w:p>
    <w:p w14:paraId="2690D32B" w14:textId="77777777" w:rsidR="00042292" w:rsidRPr="007939B0" w:rsidRDefault="00042292" w:rsidP="000726CC">
      <w:pPr>
        <w:jc w:val="both"/>
        <w:rPr>
          <w:rFonts w:ascii="Times New Roman" w:hAnsi="Times New Roman" w:cs="Times New Roman"/>
          <w:color w:val="000000" w:themeColor="text1"/>
        </w:rPr>
      </w:pPr>
    </w:p>
    <w:p w14:paraId="646CF978" w14:textId="33D36D9D" w:rsidR="002459BD" w:rsidRPr="007939B0" w:rsidRDefault="002459BD" w:rsidP="000726CC">
      <w:pPr>
        <w:pStyle w:val="AralkYok"/>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Bu Değerler:</w:t>
      </w:r>
    </w:p>
    <w:p w14:paraId="030A968D"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Adalet ve Liyakat</w:t>
      </w:r>
    </w:p>
    <w:p w14:paraId="483E42BD"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Aidiyet</w:t>
      </w:r>
    </w:p>
    <w:p w14:paraId="17932A40"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Çevre Duyarlılığı</w:t>
      </w:r>
    </w:p>
    <w:p w14:paraId="03C89EB6"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Demokratik Katılımcılık</w:t>
      </w:r>
    </w:p>
    <w:p w14:paraId="427D6E34"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Düşünce ve İfade Özgürlüğü</w:t>
      </w:r>
    </w:p>
    <w:p w14:paraId="60F9A2AC"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Etik Davranış</w:t>
      </w:r>
    </w:p>
    <w:p w14:paraId="63E27BE5"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Evrensel Değerlere Saygı</w:t>
      </w:r>
    </w:p>
    <w:p w14:paraId="02B7F11D"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Farklılıklara Saygı</w:t>
      </w:r>
    </w:p>
    <w:p w14:paraId="65A98EBE"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Girişimcilik, Yenilikçilik ve Yaratıcılık</w:t>
      </w:r>
    </w:p>
    <w:p w14:paraId="34D60B7C"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Hesap Verebilirlik</w:t>
      </w:r>
    </w:p>
    <w:p w14:paraId="12835337"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İş Birliği, Dayanışma ve Paylaşma</w:t>
      </w:r>
    </w:p>
    <w:p w14:paraId="531C1D2D"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Kalite Kültürü</w:t>
      </w:r>
    </w:p>
    <w:p w14:paraId="78982A06"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Kentle Bütünleşme</w:t>
      </w:r>
    </w:p>
    <w:p w14:paraId="009130DA"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Şeffaflık</w:t>
      </w:r>
    </w:p>
    <w:p w14:paraId="5D0BDAA8"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Tarihine ve Coğrafyasına Sahip Çıkma</w:t>
      </w:r>
    </w:p>
    <w:p w14:paraId="2AD05978" w14:textId="77777777"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lastRenderedPageBreak/>
        <w:t>Verimlilik</w:t>
      </w:r>
    </w:p>
    <w:p w14:paraId="160507E5" w14:textId="091D38B2" w:rsidR="00E72D26" w:rsidRPr="007939B0" w:rsidRDefault="00E72D26" w:rsidP="00E9282B">
      <w:pPr>
        <w:pStyle w:val="AralkYok"/>
        <w:numPr>
          <w:ilvl w:val="0"/>
          <w:numId w:val="4"/>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Yaşam Boyu Öğrenme</w:t>
      </w:r>
    </w:p>
    <w:p w14:paraId="4114B358" w14:textId="77777777" w:rsidR="00E72D26" w:rsidRPr="007939B0" w:rsidRDefault="00E72D26" w:rsidP="000726CC">
      <w:pPr>
        <w:pStyle w:val="AralkYok"/>
        <w:jc w:val="both"/>
        <w:rPr>
          <w:rFonts w:ascii="Times New Roman" w:hAnsi="Times New Roman" w:cs="Times New Roman"/>
          <w:color w:val="000000" w:themeColor="text1"/>
        </w:rPr>
      </w:pPr>
    </w:p>
    <w:p w14:paraId="666DEA91" w14:textId="0B24133F" w:rsidR="002459BD"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color w:val="000000" w:themeColor="text1"/>
        </w:rPr>
        <w:t>Üniversitemiz, gelişimini kalite bilincine dayalı olarak sürdürmeyi asıl hedef olarak önüne koymuştur. Bu kapsamda amacımız; Çanakkale Onsekiz Mart Üniversitesini “bölgesinin; girişimcilik ve yenilikçilik açısından en iyi üniversitesi” haline getirmektir.</w:t>
      </w:r>
    </w:p>
    <w:p w14:paraId="0203127C" w14:textId="4AE8D42C" w:rsidR="00E72D26" w:rsidRPr="007939B0" w:rsidRDefault="00E72D26" w:rsidP="000726CC">
      <w:pPr>
        <w:pStyle w:val="AralkYok"/>
        <w:jc w:val="both"/>
        <w:rPr>
          <w:rFonts w:ascii="Times New Roman" w:hAnsi="Times New Roman" w:cs="Times New Roman"/>
          <w:color w:val="000000" w:themeColor="text1"/>
        </w:rPr>
      </w:pPr>
    </w:p>
    <w:p w14:paraId="1391811D" w14:textId="09E4BB07" w:rsidR="00E72D26" w:rsidRPr="007939B0" w:rsidRDefault="00E72D26" w:rsidP="000726CC">
      <w:pPr>
        <w:pStyle w:val="AralkYok"/>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ÇOMÜ DTMYO 2021-2025 Stratejik Amaçları</w:t>
      </w:r>
    </w:p>
    <w:p w14:paraId="5012E8A3" w14:textId="73B57760"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A 1.</w:t>
      </w:r>
      <w:r w:rsidRPr="007939B0">
        <w:rPr>
          <w:rFonts w:ascii="Times New Roman" w:hAnsi="Times New Roman" w:cs="Times New Roman"/>
          <w:color w:val="000000" w:themeColor="text1"/>
        </w:rPr>
        <w:t xml:space="preserve"> Mezunlarına bir işletmede çalışabilme ahlakı ve disiplini kazandırmak,</w:t>
      </w:r>
    </w:p>
    <w:p w14:paraId="00738A6A" w14:textId="17CD6171"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A 2.</w:t>
      </w:r>
      <w:r w:rsidRPr="007939B0">
        <w:rPr>
          <w:rFonts w:ascii="Times New Roman" w:hAnsi="Times New Roman" w:cs="Times New Roman"/>
          <w:color w:val="000000" w:themeColor="text1"/>
        </w:rPr>
        <w:t xml:space="preserve"> Çalışacağı işletmeye sadece bir para kaynağı olarak değil işletmenin gücüne güç katabilmek için özverili çalışma ilkesine sahip bireyler yetiştirmek. Sadece çalışacağı işe değer katan değil aynı zamanda, insanı fiziksel, ruhsal ve sosyal bir bütün olarak gören ve yaşadığı çevreyle ilişkisinin farkında olarak sosyokültürel bakış açısı geliştirebilen bir eğitim modeli uygulamak,</w:t>
      </w:r>
    </w:p>
    <w:p w14:paraId="6B91A5C6" w14:textId="2BE3B179"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A 3.</w:t>
      </w:r>
      <w:r w:rsidR="00722506" w:rsidRPr="007939B0">
        <w:rPr>
          <w:rFonts w:ascii="Times New Roman" w:hAnsi="Times New Roman" w:cs="Times New Roman"/>
          <w:color w:val="000000" w:themeColor="text1"/>
        </w:rPr>
        <w:t xml:space="preserve"> Türkiye Gemi İnşaat sanayisinin gelişmesinde katkı sağlayacak teknik elemanların yetiştirilmesi için altyapının kurulması ve geliştirilmesini sağlamak</w:t>
      </w:r>
    </w:p>
    <w:p w14:paraId="4D918FA5" w14:textId="260B3083"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A 4.</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 xml:space="preserve">Değişime ve gelişime sürekli açık olan bireyler yetiştirmek </w:t>
      </w:r>
    </w:p>
    <w:p w14:paraId="1650D567" w14:textId="77777777" w:rsidR="00722506" w:rsidRPr="007939B0" w:rsidRDefault="00722506" w:rsidP="000726CC">
      <w:pPr>
        <w:jc w:val="both"/>
        <w:rPr>
          <w:rFonts w:ascii="Times New Roman" w:hAnsi="Times New Roman" w:cs="Times New Roman"/>
          <w:color w:val="000000" w:themeColor="text1"/>
        </w:rPr>
      </w:pPr>
    </w:p>
    <w:p w14:paraId="644095EA" w14:textId="4839D809" w:rsidR="00E72D26" w:rsidRPr="007939B0" w:rsidRDefault="00E72D26" w:rsidP="000726CC">
      <w:pPr>
        <w:pStyle w:val="AralkYok"/>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ÇOMÜ </w:t>
      </w:r>
      <w:r w:rsidR="00722506" w:rsidRPr="007939B0">
        <w:rPr>
          <w:rFonts w:ascii="Times New Roman" w:hAnsi="Times New Roman" w:cs="Times New Roman"/>
          <w:b/>
          <w:bCs/>
          <w:color w:val="000000" w:themeColor="text1"/>
        </w:rPr>
        <w:t xml:space="preserve">DTMYO </w:t>
      </w:r>
      <w:r w:rsidRPr="007939B0">
        <w:rPr>
          <w:rFonts w:ascii="Times New Roman" w:hAnsi="Times New Roman" w:cs="Times New Roman"/>
          <w:b/>
          <w:bCs/>
          <w:color w:val="000000" w:themeColor="text1"/>
        </w:rPr>
        <w:t>2021-2025 Stratejik</w:t>
      </w:r>
      <w:r w:rsidR="007D3754" w:rsidRPr="007939B0">
        <w:rPr>
          <w:rFonts w:ascii="Times New Roman" w:hAnsi="Times New Roman" w:cs="Times New Roman"/>
          <w:b/>
          <w:bCs/>
          <w:color w:val="000000" w:themeColor="text1"/>
        </w:rPr>
        <w:t xml:space="preserve"> </w:t>
      </w:r>
      <w:r w:rsidRPr="007939B0">
        <w:rPr>
          <w:rFonts w:ascii="Times New Roman" w:hAnsi="Times New Roman" w:cs="Times New Roman"/>
          <w:b/>
          <w:bCs/>
          <w:color w:val="000000" w:themeColor="text1"/>
        </w:rPr>
        <w:t>Hedefleri</w:t>
      </w:r>
    </w:p>
    <w:p w14:paraId="1CC41E35" w14:textId="6DA9C587"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H1.1.</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Öğrencilerine mezuniyet sonrası dönemde kendi kendine öğrenme becerileri geliştirebilecek bir eğitim modeli sunmak</w:t>
      </w:r>
    </w:p>
    <w:p w14:paraId="2AC795D2" w14:textId="0BA854EE"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H1.2.</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Sektörde yapılacak işler ile ilgili sektöre hazır hale gelmeleri için gerekli eğitimlerin eksiksiz verilmesini sağlamak</w:t>
      </w:r>
    </w:p>
    <w:p w14:paraId="45CB6677" w14:textId="2B2B5CEC"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H1.3.</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Öğrencilere insan gemi inşaatı programının çalışma sahalarını detaylıca anlatmak</w:t>
      </w:r>
    </w:p>
    <w:p w14:paraId="2726C085" w14:textId="2AB924DA"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H2.1.</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Çekirdek eğitim programı ve uluslararası standartlara göre güncellemek</w:t>
      </w:r>
    </w:p>
    <w:p w14:paraId="14B46744" w14:textId="77777777"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H2.2.</w:t>
      </w:r>
      <w:r w:rsidRPr="007939B0">
        <w:rPr>
          <w:rFonts w:ascii="Times New Roman" w:hAnsi="Times New Roman" w:cs="Times New Roman"/>
          <w:color w:val="000000" w:themeColor="text1"/>
        </w:rPr>
        <w:t xml:space="preserve"> Eğitim ve öğretim faaliyetlerinin kalitesini artırmak</w:t>
      </w:r>
    </w:p>
    <w:p w14:paraId="67EA50FA" w14:textId="3E2D8F10"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H2.3.</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Mezunlarının kaliteli teknik eleman ve mesleki etik değerleri içselleştirdikleri bir eğitim programı uygulamak</w:t>
      </w:r>
    </w:p>
    <w:p w14:paraId="23316648" w14:textId="77777777"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H2.3.</w:t>
      </w:r>
      <w:r w:rsidRPr="007939B0">
        <w:rPr>
          <w:rFonts w:ascii="Times New Roman" w:hAnsi="Times New Roman" w:cs="Times New Roman"/>
          <w:color w:val="000000" w:themeColor="text1"/>
        </w:rPr>
        <w:t xml:space="preserve"> Öğretim elemanlarının eğitici ve öğretici niteliklerini geliştirmek</w:t>
      </w:r>
    </w:p>
    <w:p w14:paraId="392D9B5E" w14:textId="69B5F7C5"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H2.4.</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Sektörün iç dinamiklerine hızlıca entegrasyon sağlayabilecek bununla birlikte çalıştığı işletmelerin sorunlarına çözüm önerileri getirebilecek bilgi ve beceri sahibi olmalarını sağlamak ve sonuçlarını izleyebilmelerini sağlayabilecek bireylerin yetiştirilmesini sağlamak</w:t>
      </w:r>
    </w:p>
    <w:p w14:paraId="25AE3C5E" w14:textId="4B1C2672"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H3.1</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Tüm evrelerde öğrencilerin bilgi, beceri ve tutumlarının değerlendirilebilmesini sağlayacak nesnel, güncel, farklı ölçme ve değerlendirme yöntemleri kullanmak</w:t>
      </w:r>
    </w:p>
    <w:p w14:paraId="284EA61C" w14:textId="76E56087"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H3.2.</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Mezunların teknikerlik hizmetinin sunumu, finansmanı, ulusal ve uluslararası Gemi İnşaatı Sektörünün politikaları ve sorunları konusunda bilgi sahibi olmalarını ve bu konularda çözüm önerileri geliştirmelerini sağlamak</w:t>
      </w:r>
    </w:p>
    <w:p w14:paraId="6C475058" w14:textId="7AD2B642"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H4.1.</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Mezunlarına iş ortakları ve toplumla etkin iletişim becerileri kazandırmak</w:t>
      </w:r>
    </w:p>
    <w:p w14:paraId="06E22773" w14:textId="2ED0FDC3"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H4.2.</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Mezunların teknikerlik hizmetinin bir ekip hizmeti olması ve bu ekibin parçası olarak görev sorumlulukları konularında bilgi, beceri ve tutumlarını geliştirmek</w:t>
      </w:r>
    </w:p>
    <w:p w14:paraId="2D101469" w14:textId="77777777"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H4.3.</w:t>
      </w:r>
      <w:r w:rsidRPr="007939B0">
        <w:rPr>
          <w:rFonts w:ascii="Times New Roman" w:hAnsi="Times New Roman" w:cs="Times New Roman"/>
          <w:color w:val="000000" w:themeColor="text1"/>
        </w:rPr>
        <w:t xml:space="preserve"> Kurum kültürünü korumak, geliştirmek ve sürekliliğini sağlamak</w:t>
      </w:r>
    </w:p>
    <w:p w14:paraId="61206D82" w14:textId="012765F4" w:rsidR="00E72D26" w:rsidRPr="007939B0" w:rsidRDefault="00E72D26" w:rsidP="000726CC">
      <w:pPr>
        <w:pStyle w:val="AralkYok"/>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H4.4.</w:t>
      </w:r>
      <w:r w:rsidRPr="007939B0">
        <w:rPr>
          <w:rFonts w:ascii="Times New Roman" w:hAnsi="Times New Roman" w:cs="Times New Roman"/>
          <w:color w:val="000000" w:themeColor="text1"/>
        </w:rPr>
        <w:t xml:space="preserve"> </w:t>
      </w:r>
      <w:r w:rsidR="00722506" w:rsidRPr="007939B0">
        <w:rPr>
          <w:rFonts w:ascii="Times New Roman" w:hAnsi="Times New Roman" w:cs="Times New Roman"/>
          <w:color w:val="000000" w:themeColor="text1"/>
        </w:rPr>
        <w:t>Öğrencilerin teknikerlik mesleği pratiklerinin yanında sosyal becerilerini geliştirmelerini sağlayabilecekleri bir eğitim programı uygulamak</w:t>
      </w:r>
    </w:p>
    <w:p w14:paraId="5F7EFEC8" w14:textId="3EF98E6E" w:rsidR="00A40BF6" w:rsidRPr="007939B0" w:rsidRDefault="00A40BF6" w:rsidP="000726CC">
      <w:pPr>
        <w:jc w:val="both"/>
        <w:rPr>
          <w:rFonts w:ascii="Times New Roman" w:hAnsi="Times New Roman" w:cs="Times New Roman"/>
          <w:color w:val="000000" w:themeColor="text1"/>
        </w:rPr>
      </w:pPr>
    </w:p>
    <w:p w14:paraId="06D9DB65" w14:textId="0D3AC200" w:rsidR="00A40BF6" w:rsidRPr="007939B0" w:rsidRDefault="00A40BF6"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ÇOMÜ Deniz Teknolojileri Meslek Yüksekokulu</w:t>
      </w:r>
      <w:r w:rsidR="003E5BB5" w:rsidRPr="007939B0">
        <w:rPr>
          <w:rFonts w:ascii="Times New Roman" w:hAnsi="Times New Roman" w:cs="Times New Roman"/>
          <w:color w:val="000000" w:themeColor="text1"/>
        </w:rPr>
        <w:t>nun cari olarak ö</w:t>
      </w:r>
      <w:r w:rsidR="007E7618" w:rsidRPr="007939B0">
        <w:rPr>
          <w:rFonts w:ascii="Times New Roman" w:hAnsi="Times New Roman" w:cs="Times New Roman"/>
          <w:color w:val="000000" w:themeColor="text1"/>
        </w:rPr>
        <w:t>ğrenci almakta olan tek programı</w:t>
      </w:r>
      <w:r w:rsidRPr="007939B0">
        <w:rPr>
          <w:rFonts w:ascii="Times New Roman" w:hAnsi="Times New Roman" w:cs="Times New Roman"/>
          <w:color w:val="000000" w:themeColor="text1"/>
        </w:rPr>
        <w:t xml:space="preserve"> Gemi İnşaatı Programı’ndan mezun olan bireyler gemi inşaat sanayisinde aktif olarak çalışma imkânı </w:t>
      </w:r>
      <w:r w:rsidR="00CA1ACB" w:rsidRPr="007939B0">
        <w:rPr>
          <w:rFonts w:ascii="Times New Roman" w:hAnsi="Times New Roman" w:cs="Times New Roman"/>
          <w:color w:val="000000" w:themeColor="text1"/>
        </w:rPr>
        <w:t>bulmanın</w:t>
      </w:r>
      <w:r w:rsidRPr="007939B0">
        <w:rPr>
          <w:rFonts w:ascii="Times New Roman" w:hAnsi="Times New Roman" w:cs="Times New Roman"/>
          <w:color w:val="000000" w:themeColor="text1"/>
        </w:rPr>
        <w:t xml:space="preserve"> </w:t>
      </w:r>
      <w:r w:rsidR="00CA1ACB"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anı sıra</w:t>
      </w:r>
      <w:r w:rsidR="00CA1ACB" w:rsidRPr="007939B0">
        <w:rPr>
          <w:rFonts w:ascii="Times New Roman" w:hAnsi="Times New Roman" w:cs="Times New Roman"/>
          <w:color w:val="000000" w:themeColor="text1"/>
        </w:rPr>
        <w:t>,</w:t>
      </w:r>
      <w:r w:rsidRPr="007939B0">
        <w:rPr>
          <w:rFonts w:ascii="Times New Roman" w:hAnsi="Times New Roman" w:cs="Times New Roman"/>
          <w:color w:val="000000" w:themeColor="text1"/>
        </w:rPr>
        <w:t xml:space="preserve"> Dikey Geçiş Sınavı (DGS) ile 4 yıllık fakülte eğitimini tamamlayabilmektedir. Deniz Teknolojileri Meslek Yüksekokulu’nun amacı; gemi inşaat sanayisine teknik eleman temini hizmetiyle ilgili tüm alanlarda </w:t>
      </w:r>
      <w:r w:rsidR="00CA1ACB" w:rsidRPr="007939B0">
        <w:rPr>
          <w:rFonts w:ascii="Times New Roman" w:hAnsi="Times New Roman" w:cs="Times New Roman"/>
          <w:color w:val="000000" w:themeColor="text1"/>
        </w:rPr>
        <w:t>eğitim öğretim</w:t>
      </w:r>
      <w:r w:rsidRPr="007939B0">
        <w:rPr>
          <w:rFonts w:ascii="Times New Roman" w:hAnsi="Times New Roman" w:cs="Times New Roman"/>
          <w:color w:val="000000" w:themeColor="text1"/>
        </w:rPr>
        <w:t xml:space="preserve"> olanakları sağlamak, eğitimde pratik ve uygulama koşullarını hazırlamak, her iş düzeyine ve zorluğuna uygun eleman yetiştirmek amacıyla Deniz Teknolojileri Meslek Yüksekokulu başta olmak üzere, Üniversite bünyesindeki diğer fakülte, enstitü, yüksekokul, araştırma ve eğitim merkezleri ile yurt içinde ve dışındaki diğer kurumlarla işbirliği yaparak stratejik plan ve hedefler çerçevesinde, Teknik eleman yetiştirme eğitiminin verimli ve kaliteli bir şekilde yürütülmesini sağlamaktır.</w:t>
      </w:r>
    </w:p>
    <w:p w14:paraId="1037FB6F" w14:textId="332270EA" w:rsidR="00CA1ACB" w:rsidRPr="007939B0" w:rsidRDefault="00CA1ACB"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lastRenderedPageBreak/>
        <w:t>ÇOMÜ DTMYO Kalite Güvence Politikası</w:t>
      </w:r>
    </w:p>
    <w:p w14:paraId="15290622" w14:textId="77777777" w:rsidR="007E7618" w:rsidRPr="007939B0" w:rsidRDefault="00CA1ACB"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ÇOMÜ Deniz Teknolojileri Meslek Yüksekokulu gelişimini kalite bilincine dayalı olarak sürdürmeyi asıl hedef olarak belirlemiştir. Kurum; misyon, vizyon ve hedeflerine ulaşmak için; kalite politikası kapsamında belirlemiş olduğu stratejik hedefleri gerçekleştirmeye çalışmakta ve bunları da stratejik planında sunduğu performans göstergeleriyle izleyip, gerekli iyileştirmelerini yapmaktadır. ÇOMÜ Deniz Teknolojileri Meslek Yüksekokulu, misyon ve hedeflerine ulaştığına emin olmak için, birden çok anket planlamıştır ve bunları öğrencilerine, idari-akademik personeline, dış paydalara yaparak sonuçlarını değerlendirecektir. Ayrıca eğitim hizmetinin yanı sıra akademik çalışmalarında geliştirilmesi için akademik kurul toplantılarımızda konu değerlendirilmekte olup hem akademik hem de idari birimlerle aralıklı olarak toplantılar düzenleyip ve bununla ilgili geri dönüşleri gözden geçirmektedir. Sürekli iyileştirme ve geliştirme sürecinin en önemli adımı akreditasyon başvurusunu yapmaktır. Bu yüzden en kısa sürede bu başvurumuzu yap</w:t>
      </w:r>
      <w:r w:rsidR="007E7618" w:rsidRPr="007939B0">
        <w:rPr>
          <w:rFonts w:ascii="Times New Roman" w:hAnsi="Times New Roman" w:cs="Times New Roman"/>
          <w:color w:val="000000" w:themeColor="text1"/>
        </w:rPr>
        <w:t>mayı planlamaktayız</w:t>
      </w:r>
      <w:r w:rsidRPr="007939B0">
        <w:rPr>
          <w:rFonts w:ascii="Times New Roman" w:hAnsi="Times New Roman" w:cs="Times New Roman"/>
          <w:color w:val="000000" w:themeColor="text1"/>
        </w:rPr>
        <w:t xml:space="preserve">. </w:t>
      </w:r>
    </w:p>
    <w:p w14:paraId="60A340E4" w14:textId="7C38412B" w:rsidR="00CA1ACB" w:rsidRPr="007939B0" w:rsidRDefault="00CA1ACB"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Yönetim alanında ÇOMÜ Deniz Teknolojileri Meslek Yüksekokulu üst yönetimi, meslek yüksekokulumuzun tüm sorun ve ihtiyaçlarını paydaşlarıyla konuşan, her kesimi bilgilendiren, ortak kararlar alan, uygulamaları ölçen, çözüm odaklı, yenilikçi ve şeffaf bir yaklaşım içerisinde çalışmaktadır.</w:t>
      </w:r>
    </w:p>
    <w:p w14:paraId="24303B16" w14:textId="77777777" w:rsidR="00E26CCD" w:rsidRPr="007939B0" w:rsidRDefault="00CA1ACB" w:rsidP="0035221C">
      <w:pPr>
        <w:pStyle w:val="ListeParagraf"/>
        <w:numPr>
          <w:ilvl w:val="0"/>
          <w:numId w:val="1"/>
        </w:num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LİDERLİK, YÖNETİM VE KALİTE</w:t>
      </w:r>
    </w:p>
    <w:p w14:paraId="357F1074" w14:textId="1D01E9EC" w:rsidR="00E26CCD" w:rsidRPr="007939B0" w:rsidRDefault="0019308D" w:rsidP="00E26CCD">
      <w:pPr>
        <w:jc w:val="both"/>
        <w:rPr>
          <w:rFonts w:ascii="Times New Roman" w:hAnsi="Times New Roman" w:cs="Times New Roman"/>
          <w:color w:val="000000" w:themeColor="text1"/>
        </w:rPr>
      </w:pPr>
      <w:r w:rsidRPr="007939B0">
        <w:rPr>
          <w:rFonts w:ascii="Times New Roman" w:hAnsi="Times New Roman" w:cs="Times New Roman"/>
          <w:color w:val="000000" w:themeColor="text1"/>
        </w:rPr>
        <w:t>Çanakkale Onsekiz Mart Üniversitesi Deniz Teknolojileri Meslek Yüksekokul</w:t>
      </w:r>
      <w:r w:rsidR="007E7618" w:rsidRPr="007939B0">
        <w:rPr>
          <w:rFonts w:ascii="Times New Roman" w:hAnsi="Times New Roman" w:cs="Times New Roman"/>
          <w:color w:val="000000" w:themeColor="text1"/>
        </w:rPr>
        <w:t>u;</w:t>
      </w:r>
      <w:r w:rsidRPr="007939B0">
        <w:rPr>
          <w:rFonts w:ascii="Times New Roman" w:hAnsi="Times New Roman" w:cs="Times New Roman"/>
          <w:color w:val="000000" w:themeColor="text1"/>
        </w:rPr>
        <w:t xml:space="preserve"> Müdür, </w:t>
      </w:r>
      <w:r w:rsidR="007E7618" w:rsidRPr="007939B0">
        <w:rPr>
          <w:rFonts w:ascii="Times New Roman" w:hAnsi="Times New Roman" w:cs="Times New Roman"/>
          <w:color w:val="000000" w:themeColor="text1"/>
        </w:rPr>
        <w:t>iki</w:t>
      </w:r>
      <w:r w:rsidRPr="007939B0">
        <w:rPr>
          <w:rFonts w:ascii="Times New Roman" w:hAnsi="Times New Roman" w:cs="Times New Roman"/>
          <w:color w:val="000000" w:themeColor="text1"/>
        </w:rPr>
        <w:t xml:space="preserve"> </w:t>
      </w:r>
      <w:r w:rsidR="00E26CCD" w:rsidRPr="007939B0">
        <w:rPr>
          <w:rFonts w:ascii="Times New Roman" w:hAnsi="Times New Roman" w:cs="Times New Roman"/>
          <w:color w:val="000000" w:themeColor="text1"/>
        </w:rPr>
        <w:t xml:space="preserve">Müdür </w:t>
      </w:r>
      <w:r w:rsidRPr="007939B0">
        <w:rPr>
          <w:rFonts w:ascii="Times New Roman" w:hAnsi="Times New Roman" w:cs="Times New Roman"/>
          <w:color w:val="000000" w:themeColor="text1"/>
        </w:rPr>
        <w:t>Yardımcısı, Deniz Teknolojileri Meslek Yüksekokulu Kurulu, Deniz Teknolojileri Meslek Yüksekokulu Yönetim Kurulu, Motorlu Araçlar ve Ulaştırma Teknolojileri Bölümü, Elektronik ve Otomasyon Bölümü, Ulaştırma Hizmetleri Bölümü Bölüm Başkanlıklarından oluşan bir yönetim yapısına sahiptir. Deniz Teknolojileri Meslek Yüksekokulu Sekreteri idari ve akademik faaliyetlerle ilgili büro işlerini koordine etmektedir. Müdür, Müdür Yardımcısı, Meslek Yüksekokulu Kurulu ve Meslek Yüksekokulu Yönetim Kurullarının görevleri, atanma ve çalışma esasları 2547sayılı Yükseköğretim Kanununda tanımlanmıştır. İdari ve akademik faaliyetlerle ilgili büro işleri Meslek Yüksekokulu sekreteri tarafından koordine edilmektedir. Eğitim programları</w:t>
      </w:r>
      <w:r w:rsidR="007E7618" w:rsidRPr="007939B0">
        <w:rPr>
          <w:rFonts w:ascii="Times New Roman" w:hAnsi="Times New Roman" w:cs="Times New Roman"/>
          <w:color w:val="000000" w:themeColor="text1"/>
        </w:rPr>
        <w:t>;</w:t>
      </w:r>
      <w:r w:rsidRPr="007939B0">
        <w:rPr>
          <w:rFonts w:ascii="Times New Roman" w:hAnsi="Times New Roman" w:cs="Times New Roman"/>
          <w:color w:val="000000" w:themeColor="text1"/>
        </w:rPr>
        <w:t xml:space="preserve"> başkanlığı Müdür, başkan yardımcılığı mezuniyet öncesi eğitimden sorumlu müdür yardımcısı tarafından yürütülen, eğitim baş koordinatörü, dönem koordinasyon kurulları başkan ve yardımcıları, Meslek Yüksekokulu öğrenci temsilcisi, Motorlu Ara</w:t>
      </w:r>
      <w:r w:rsidR="00E32518" w:rsidRPr="007939B0">
        <w:rPr>
          <w:rFonts w:ascii="Times New Roman" w:hAnsi="Times New Roman" w:cs="Times New Roman"/>
          <w:color w:val="000000" w:themeColor="text1"/>
        </w:rPr>
        <w:t>ç</w:t>
      </w:r>
      <w:r w:rsidRPr="007939B0">
        <w:rPr>
          <w:rFonts w:ascii="Times New Roman" w:hAnsi="Times New Roman" w:cs="Times New Roman"/>
          <w:color w:val="000000" w:themeColor="text1"/>
        </w:rPr>
        <w:t>lar ve Ulaştırma Teknolojileri Bölümü, Elektronik ve Otomasyon Bölümü, Ulaştırma Hizmetleri Bölümü Başkanları, eğitim ile ilgili komisyon başkanları ile bir sekreterden oluşan Eğitim Komisyonu tarafından düzenlenir, yürütülür ve değerlendirilir.</w:t>
      </w:r>
    </w:p>
    <w:p w14:paraId="6D77B948" w14:textId="77777777" w:rsidR="00042292" w:rsidRPr="007939B0" w:rsidRDefault="00042292" w:rsidP="00E26CCD">
      <w:pPr>
        <w:jc w:val="both"/>
        <w:rPr>
          <w:rFonts w:ascii="Times New Roman" w:hAnsi="Times New Roman" w:cs="Times New Roman"/>
          <w:color w:val="000000" w:themeColor="text1"/>
        </w:rPr>
      </w:pPr>
    </w:p>
    <w:p w14:paraId="00D34596" w14:textId="4F597234" w:rsidR="00CA1ACB" w:rsidRPr="007939B0" w:rsidRDefault="00CA1ACB" w:rsidP="00E26CCD">
      <w:pPr>
        <w:pStyle w:val="ListeParagraf"/>
        <w:numPr>
          <w:ilvl w:val="1"/>
          <w:numId w:val="1"/>
        </w:num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Liderlik ve Kalite</w:t>
      </w:r>
    </w:p>
    <w:p w14:paraId="35904D9D" w14:textId="1FB76DED" w:rsidR="003A7796" w:rsidRPr="007939B0" w:rsidRDefault="00CF054B"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Müdür ve </w:t>
      </w:r>
      <w:r w:rsidR="00E32518" w:rsidRPr="007939B0">
        <w:rPr>
          <w:rFonts w:ascii="Times New Roman" w:hAnsi="Times New Roman" w:cs="Times New Roman"/>
          <w:color w:val="000000" w:themeColor="text1"/>
        </w:rPr>
        <w:t>m</w:t>
      </w:r>
      <w:r w:rsidRPr="007939B0">
        <w:rPr>
          <w:rFonts w:ascii="Times New Roman" w:hAnsi="Times New Roman" w:cs="Times New Roman"/>
          <w:color w:val="000000" w:themeColor="text1"/>
        </w:rPr>
        <w:t xml:space="preserve">üdür yardımcılarının kalite geliştirme komisyonu ve akreditasyon süreçlerindeki tüm toplantılara katılmış olması, iyileştirme uygulamalarının en somut örneği olan akreditasyon başvurusunun yapılacak olması, kurumsal amaçların iç ve dış paydaşların görüşleri alınarak tekrar tanımlanması, </w:t>
      </w:r>
      <w:r w:rsidR="0079687D" w:rsidRPr="007939B0">
        <w:rPr>
          <w:rFonts w:ascii="Times New Roman" w:hAnsi="Times New Roman" w:cs="Times New Roman"/>
          <w:color w:val="000000" w:themeColor="text1"/>
        </w:rPr>
        <w:t>yüksekokuldaki</w:t>
      </w:r>
      <w:r w:rsidRPr="007939B0">
        <w:rPr>
          <w:rFonts w:ascii="Times New Roman" w:hAnsi="Times New Roman" w:cs="Times New Roman"/>
          <w:color w:val="000000" w:themeColor="text1"/>
        </w:rPr>
        <w:t xml:space="preserve"> tüm süreçlerin ilgili komisyonların görüşlerinin alınarak yürütülmesi, ihtiyaca göre yeni komisyonların kurulması ve mevcut komisyonların çalışmasının geliştirilmesi ÇOMÜ Deniz Teknolojileri Meslek Yüksekokulu Müdürü Dr. Öğr. Üyesi Halit </w:t>
      </w:r>
      <w:proofErr w:type="spellStart"/>
      <w:r w:rsidRPr="007939B0">
        <w:rPr>
          <w:rFonts w:ascii="Times New Roman" w:hAnsi="Times New Roman" w:cs="Times New Roman"/>
          <w:color w:val="000000" w:themeColor="text1"/>
        </w:rPr>
        <w:t>KUŞKU’nun</w:t>
      </w:r>
      <w:proofErr w:type="spellEnd"/>
      <w:r w:rsidRPr="007939B0">
        <w:rPr>
          <w:rFonts w:ascii="Times New Roman" w:hAnsi="Times New Roman" w:cs="Times New Roman"/>
          <w:color w:val="000000" w:themeColor="text1"/>
        </w:rPr>
        <w:t xml:space="preserve"> kalite geliştirme konusunda verdiği önemi ve bu süreçte insan kaynakları yönetiminde liderlik özelliklerinin öne çıktığını göstermektedir.</w:t>
      </w:r>
      <w:r w:rsidR="003A7796" w:rsidRPr="007939B0">
        <w:rPr>
          <w:rFonts w:ascii="Times New Roman" w:hAnsi="Times New Roman" w:cs="Times New Roman"/>
          <w:color w:val="000000" w:themeColor="text1"/>
        </w:rPr>
        <w:t xml:space="preserve"> </w:t>
      </w:r>
    </w:p>
    <w:p w14:paraId="794DE42C" w14:textId="06D8BE5F" w:rsidR="00CF054B" w:rsidRPr="007939B0" w:rsidRDefault="007E7618"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Yüksekokulumuz</w:t>
      </w:r>
      <w:r w:rsidR="003A7796" w:rsidRPr="007939B0">
        <w:rPr>
          <w:rFonts w:ascii="Times New Roman" w:hAnsi="Times New Roman" w:cs="Times New Roman"/>
          <w:color w:val="000000" w:themeColor="text1"/>
        </w:rPr>
        <w:t xml:space="preserve"> açısından liderlik ve kalite başlığı altında ele alınacak bir diğer konu ise, kalite güvence sistemlerince belirlenmiş standart PUKÖ döngüsü olacaktır. Bu noktada programımız temel eksen olarak Üniversite idaresince belirlenmiş olan sistematik yaklaşımı tümüyle benimsemektedir.</w:t>
      </w:r>
      <w:r w:rsidR="00190ABB" w:rsidRPr="007939B0">
        <w:rPr>
          <w:rFonts w:ascii="Times New Roman" w:hAnsi="Times New Roman" w:cs="Times New Roman"/>
          <w:color w:val="000000" w:themeColor="text1"/>
        </w:rPr>
        <w:t xml:space="preserve"> Ü</w:t>
      </w:r>
      <w:r w:rsidR="00123CE0" w:rsidRPr="007939B0">
        <w:rPr>
          <w:rFonts w:ascii="Times New Roman" w:hAnsi="Times New Roman" w:cs="Times New Roman"/>
          <w:color w:val="000000" w:themeColor="text1"/>
        </w:rPr>
        <w:t>niversitemizce kullanılan Kalite Güvence Sistemi Genel PUKÖ yaklaşımı,</w:t>
      </w:r>
      <w:r w:rsidR="003A7796" w:rsidRPr="007939B0">
        <w:rPr>
          <w:rFonts w:ascii="Times New Roman" w:hAnsi="Times New Roman" w:cs="Times New Roman"/>
          <w:color w:val="000000" w:themeColor="text1"/>
        </w:rPr>
        <w:t xml:space="preserve"> ÇOMÜ Kurum İç Değerlendirme Raporunda bahsedildiği haliyle, aşağıdaki gibi işletilmektedir</w:t>
      </w:r>
      <w:r w:rsidRPr="007939B0">
        <w:rPr>
          <w:rFonts w:ascii="Times New Roman" w:hAnsi="Times New Roman" w:cs="Times New Roman"/>
          <w:color w:val="000000" w:themeColor="text1"/>
        </w:rPr>
        <w:t>;</w:t>
      </w:r>
    </w:p>
    <w:p w14:paraId="6EA00014" w14:textId="77777777" w:rsidR="0019308D" w:rsidRPr="007939B0" w:rsidRDefault="0019308D" w:rsidP="0019308D">
      <w:pPr>
        <w:jc w:val="both"/>
        <w:rPr>
          <w:rFonts w:ascii="Times New Roman" w:hAnsi="Times New Roman" w:cs="Times New Roman"/>
          <w:color w:val="000000" w:themeColor="text1"/>
        </w:rPr>
      </w:pPr>
      <w:proofErr w:type="gramStart"/>
      <w:r w:rsidRPr="007939B0">
        <w:rPr>
          <w:rFonts w:ascii="Times New Roman" w:hAnsi="Times New Roman" w:cs="Times New Roman"/>
          <w:b/>
          <w:bCs/>
          <w:color w:val="000000" w:themeColor="text1"/>
        </w:rPr>
        <w:lastRenderedPageBreak/>
        <w:t>Planlama</w:t>
      </w:r>
      <w:r w:rsidRPr="007939B0">
        <w:rPr>
          <w:rFonts w:ascii="Times New Roman" w:hAnsi="Times New Roman" w:cs="Times New Roman"/>
          <w:color w:val="000000" w:themeColor="text1"/>
        </w:rPr>
        <w:t>:  :</w:t>
      </w:r>
      <w:proofErr w:type="gramEnd"/>
      <w:r w:rsidRPr="007939B0">
        <w:rPr>
          <w:rFonts w:ascii="Times New Roman" w:hAnsi="Times New Roman" w:cs="Times New Roman"/>
          <w:color w:val="000000" w:themeColor="text1"/>
        </w:rPr>
        <w:t xml:space="preserve"> Yeni bir stratejik yön belirleme veya iç ve/veya dış bir değerlendirmeye dayalı olarak planlama, mevcut uygulamalarda önemli bir iyileştirme için yeniden planlamadır.</w:t>
      </w:r>
    </w:p>
    <w:p w14:paraId="0B2FEF96" w14:textId="77777777" w:rsidR="0019308D" w:rsidRPr="007939B0" w:rsidRDefault="0019308D" w:rsidP="0019308D">
      <w:pPr>
        <w:jc w:val="both"/>
        <w:rPr>
          <w:rFonts w:ascii="Times New Roman" w:hAnsi="Times New Roman" w:cs="Times New Roman"/>
          <w:color w:val="000000" w:themeColor="text1"/>
        </w:rPr>
      </w:pPr>
      <w:r w:rsidRPr="007939B0">
        <w:rPr>
          <w:rFonts w:ascii="Times New Roman" w:hAnsi="Times New Roman" w:cs="Times New Roman"/>
          <w:color w:val="000000" w:themeColor="text1"/>
        </w:rPr>
        <w:t>YÖK Mevzuatı ile Üniversitemiz Kalite Güvence Yönergesi Kapsamında kurumumuz Vizyon, Misyon ve Hedeflerine Uygun olarak Stratejik Eylem Planı, Yıllık Performans Programı, Öğretim Planlarının, derslerin güncellenmesi, yurt içi ve yurt dışı eğitim protokolü çalışmaları, Bologna Çalışmaları, Yeni Bölüm ve Programların teklifi, Norm Kadro, Personel İhtiyaç Analizi ve Paydaş Anketleri, akademik takvim, ders ve sınav programının gerekli format, standart ve zamanlarda kurumsal yönetişim ilkeleriyle birlikte planlanması, hedeflerimiz ve kalite güvence süreçlerimiz için uygun yol haritalarının belirlenmesi ve bu planların gereken zamanlarda güncellenmesi MYO müdürlüğünce taahhüt edilmektedir.</w:t>
      </w:r>
    </w:p>
    <w:p w14:paraId="62337440" w14:textId="77777777" w:rsidR="0019308D" w:rsidRPr="007939B0" w:rsidRDefault="0019308D" w:rsidP="0019308D">
      <w:pPr>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Uygulama</w:t>
      </w:r>
      <w:r w:rsidRPr="007939B0">
        <w:rPr>
          <w:rFonts w:ascii="Times New Roman" w:hAnsi="Times New Roman" w:cs="Times New Roman"/>
          <w:color w:val="000000" w:themeColor="text1"/>
        </w:rPr>
        <w:t>: Planın uygulanması ve sonuçların, önceden kararlaştırılan ölçütlere göre takip edilmesidir.</w:t>
      </w:r>
    </w:p>
    <w:p w14:paraId="6AFF95C3" w14:textId="77777777" w:rsidR="0019308D" w:rsidRPr="007939B0" w:rsidRDefault="0019308D" w:rsidP="0019308D">
      <w:pPr>
        <w:pStyle w:val="AralkYok"/>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Yukarıdaki bilgiler ışığında Kamu Hizmet Standartları ve Envanteri ile Üniversitemiz Kalite Güvence Yönergesi Kapsamında Üniversitemiz Vizyon, Misyon ve Hedeflerine Uygun olarak Stratejik Eylem </w:t>
      </w:r>
      <w:proofErr w:type="gramStart"/>
      <w:r w:rsidRPr="007939B0">
        <w:rPr>
          <w:rFonts w:ascii="Times New Roman" w:hAnsi="Times New Roman" w:cs="Times New Roman"/>
          <w:color w:val="000000" w:themeColor="text1"/>
        </w:rPr>
        <w:t>Planları,  Faaliyet</w:t>
      </w:r>
      <w:proofErr w:type="gramEnd"/>
      <w:r w:rsidRPr="007939B0">
        <w:rPr>
          <w:rFonts w:ascii="Times New Roman" w:hAnsi="Times New Roman" w:cs="Times New Roman"/>
          <w:color w:val="000000" w:themeColor="text1"/>
        </w:rPr>
        <w:t xml:space="preserve">  Raporları,  İç  Denetim  Raporları,  Dış  Denetim  Raporları,  Memnuniyet Anketleri,</w:t>
      </w:r>
    </w:p>
    <w:p w14:paraId="6A2143DC" w14:textId="77777777" w:rsidR="0019308D" w:rsidRPr="007939B0" w:rsidRDefault="0019308D" w:rsidP="0019308D">
      <w:pPr>
        <w:pStyle w:val="AralkYok"/>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Kurum Kültürü ve SWOT(GZFT) Analizi, PUKÖ Döngüsü Uygulamaları, Yıllık Performans Kriterleri, KİDR ve Performans Programı ile Diğer Paydaş </w:t>
      </w:r>
      <w:proofErr w:type="spellStart"/>
      <w:r w:rsidRPr="007939B0">
        <w:rPr>
          <w:rFonts w:ascii="Times New Roman" w:hAnsi="Times New Roman" w:cs="Times New Roman"/>
          <w:color w:val="000000" w:themeColor="text1"/>
        </w:rPr>
        <w:t>Anketleri’nin</w:t>
      </w:r>
      <w:proofErr w:type="spellEnd"/>
      <w:r w:rsidRPr="007939B0">
        <w:rPr>
          <w:rFonts w:ascii="Times New Roman" w:hAnsi="Times New Roman" w:cs="Times New Roman"/>
          <w:color w:val="000000" w:themeColor="text1"/>
        </w:rPr>
        <w:t xml:space="preserve"> mevzuata göre gerçekleştirilmesi gereken zamanda uygulanması ve analiz edilerek kurumun hedeflerine ulaşılmasıyla yeni hedeflerin belirlenerek gerekli tüm aksiyonların alınmasının sağlanması MYO müdürlüğünce taahhüt edilmektedir.</w:t>
      </w:r>
    </w:p>
    <w:p w14:paraId="5EA824EF" w14:textId="77777777" w:rsidR="007E7618" w:rsidRPr="007939B0" w:rsidRDefault="007E7618" w:rsidP="0019308D">
      <w:pPr>
        <w:tabs>
          <w:tab w:val="left" w:pos="2910"/>
        </w:tabs>
        <w:jc w:val="both"/>
        <w:rPr>
          <w:rFonts w:ascii="Times New Roman" w:hAnsi="Times New Roman" w:cs="Times New Roman"/>
          <w:b/>
          <w:bCs/>
          <w:color w:val="000000" w:themeColor="text1"/>
        </w:rPr>
      </w:pPr>
    </w:p>
    <w:p w14:paraId="008FD371" w14:textId="5F83CEFA" w:rsidR="0019308D" w:rsidRPr="007939B0" w:rsidRDefault="0019308D" w:rsidP="0019308D">
      <w:pPr>
        <w:tabs>
          <w:tab w:val="left" w:pos="2910"/>
        </w:tabs>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Kontrol etme:</w:t>
      </w:r>
      <w:r w:rsidRPr="007939B0">
        <w:rPr>
          <w:rFonts w:ascii="Times New Roman" w:hAnsi="Times New Roman" w:cs="Times New Roman"/>
          <w:color w:val="000000" w:themeColor="text1"/>
        </w:rPr>
        <w:t xml:space="preserve"> Performansın ölçülmesi ve hedeflerle karşılaştırılarak analiz edilmesidir.</w:t>
      </w:r>
      <w:r w:rsidRPr="007939B0">
        <w:rPr>
          <w:rFonts w:ascii="Times New Roman" w:hAnsi="Times New Roman" w:cs="Times New Roman"/>
          <w:color w:val="000000" w:themeColor="text1"/>
        </w:rPr>
        <w:tab/>
      </w:r>
    </w:p>
    <w:p w14:paraId="28AF50B9" w14:textId="77777777" w:rsidR="0019308D" w:rsidRPr="007939B0" w:rsidRDefault="0019308D" w:rsidP="0019308D">
      <w:pPr>
        <w:tabs>
          <w:tab w:val="left" w:pos="2910"/>
        </w:tabs>
        <w:jc w:val="both"/>
        <w:rPr>
          <w:rFonts w:ascii="Times New Roman" w:hAnsi="Times New Roman" w:cs="Times New Roman"/>
          <w:color w:val="000000" w:themeColor="text1"/>
        </w:rPr>
      </w:pPr>
      <w:r w:rsidRPr="007939B0">
        <w:rPr>
          <w:rFonts w:ascii="Times New Roman" w:hAnsi="Times New Roman" w:cs="Times New Roman"/>
          <w:color w:val="000000" w:themeColor="text1"/>
        </w:rPr>
        <w:t>İç Kontrol Sistemi Denetimleri, Akademik Personel, İdari Personel ve Öğrenci Memnuniyet Anketleri ile Dış Paydaş Memnuniyet Anketleri, Stratejik Plan İzleme ve Değerlendirme, Faaliyet Raporu, İç Denetim Raporu, Dış Denetim Raporu, Mali Durum ve Beklentiler Raporu, Yatırım İzleme ve Değerlendirme Raporu, Norm Kadro Kapsamında Akademik Durum Raporu’nun kontrol süreçleri kapsamında hazırlanması MYO müdürlüğünce taahhüt edilmektedir</w:t>
      </w:r>
    </w:p>
    <w:p w14:paraId="3D0440EC" w14:textId="77777777" w:rsidR="0019308D" w:rsidRPr="007939B0" w:rsidRDefault="0019308D" w:rsidP="0019308D">
      <w:pPr>
        <w:rPr>
          <w:rFonts w:ascii="Times New Roman" w:hAnsi="Times New Roman" w:cs="Times New Roman"/>
          <w:color w:val="000000" w:themeColor="text1"/>
        </w:rPr>
      </w:pPr>
      <w:r w:rsidRPr="007939B0">
        <w:rPr>
          <w:rFonts w:ascii="Times New Roman" w:hAnsi="Times New Roman" w:cs="Times New Roman"/>
          <w:b/>
          <w:bCs/>
          <w:color w:val="000000" w:themeColor="text1"/>
        </w:rPr>
        <w:t>Önlem Alma-İyileştirme:</w:t>
      </w:r>
      <w:r w:rsidRPr="007939B0">
        <w:rPr>
          <w:rFonts w:ascii="Times New Roman" w:hAnsi="Times New Roman" w:cs="Times New Roman"/>
          <w:color w:val="000000" w:themeColor="text1"/>
        </w:rPr>
        <w:t xml:space="preserve"> Değerlendirme sonuçlarına göre gerekli iyileştirmelerin yapılması ve uygulama sırasında iyi çalıştığı tespit edilen iyi uygulamalara sahip alanların korunmasıdır.</w:t>
      </w:r>
    </w:p>
    <w:p w14:paraId="673B7014" w14:textId="250BE1FD" w:rsidR="0019308D" w:rsidRPr="007939B0" w:rsidRDefault="0019308D" w:rsidP="0019308D">
      <w:pPr>
        <w:rPr>
          <w:rFonts w:ascii="Times New Roman" w:hAnsi="Times New Roman" w:cs="Times New Roman"/>
          <w:color w:val="000000" w:themeColor="text1"/>
        </w:rPr>
      </w:pPr>
      <w:r w:rsidRPr="007939B0">
        <w:rPr>
          <w:rFonts w:ascii="Times New Roman" w:hAnsi="Times New Roman" w:cs="Times New Roman"/>
          <w:color w:val="000000" w:themeColor="text1"/>
        </w:rPr>
        <w:t>Gerekli Tüm Faaliyet ve Denetim Raporları Sunulur, Değerlendirilir ve Denetim Sonrası Önlem Alma, İyileştirme ve İzleme Süreçleri mevzuata uygun biçimde yürütülmesi Rektörlüğümüz ve MYO Müdürlüğümüzce taahhüt edilmektedir</w:t>
      </w:r>
      <w:r w:rsidR="007F3930" w:rsidRPr="007939B0">
        <w:rPr>
          <w:rFonts w:ascii="Times New Roman" w:hAnsi="Times New Roman" w:cs="Times New Roman"/>
          <w:color w:val="000000" w:themeColor="text1"/>
        </w:rPr>
        <w:t>.</w:t>
      </w:r>
    </w:p>
    <w:p w14:paraId="53E970DD" w14:textId="77777777" w:rsidR="00042292" w:rsidRPr="007939B0" w:rsidRDefault="00042292" w:rsidP="0019308D">
      <w:pPr>
        <w:rPr>
          <w:rFonts w:ascii="Times New Roman" w:hAnsi="Times New Roman" w:cs="Times New Roman"/>
          <w:color w:val="000000" w:themeColor="text1"/>
        </w:rPr>
      </w:pPr>
    </w:p>
    <w:p w14:paraId="7BDE0D84" w14:textId="6E61875D" w:rsidR="00805ED3" w:rsidRPr="007939B0" w:rsidRDefault="00805ED3" w:rsidP="00E26CCD">
      <w:pPr>
        <w:pStyle w:val="ListeParagraf"/>
        <w:numPr>
          <w:ilvl w:val="2"/>
          <w:numId w:val="1"/>
        </w:num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Yönetim </w:t>
      </w:r>
      <w:r w:rsidR="00E32518" w:rsidRPr="007939B0">
        <w:rPr>
          <w:rFonts w:ascii="Times New Roman" w:hAnsi="Times New Roman" w:cs="Times New Roman"/>
          <w:b/>
          <w:bCs/>
          <w:color w:val="000000" w:themeColor="text1"/>
        </w:rPr>
        <w:t xml:space="preserve">Modeli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İdari Yapı</w:t>
      </w:r>
    </w:p>
    <w:p w14:paraId="541B7B93" w14:textId="6990371D" w:rsidR="000C770E" w:rsidRPr="007939B0" w:rsidRDefault="000C770E" w:rsidP="000726CC">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E26CCD" w:rsidRPr="007939B0">
        <w:rPr>
          <w:rFonts w:ascii="Times New Roman" w:hAnsi="Times New Roman" w:cs="Times New Roman"/>
          <w:b/>
          <w:bCs/>
          <w:color w:val="000000" w:themeColor="text1"/>
        </w:rPr>
        <w:t xml:space="preserve">(3) </w:t>
      </w:r>
      <w:r w:rsidR="006414F7" w:rsidRPr="007939B0">
        <w:rPr>
          <w:rFonts w:ascii="Times New Roman" w:hAnsi="Times New Roman" w:cs="Times New Roman"/>
          <w:color w:val="000000" w:themeColor="text1"/>
        </w:rPr>
        <w:t>Kurumun yönetişim modeli ve organizasyonel yapılanması birim ve alanların genelini kapsayacak şekilde faaliyet göstermektedir.</w:t>
      </w:r>
    </w:p>
    <w:p w14:paraId="2842B948" w14:textId="77777777" w:rsidR="00E32518" w:rsidRPr="007939B0" w:rsidRDefault="000C770E" w:rsidP="000726CC">
      <w:pPr>
        <w:ind w:left="708"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r w:rsidR="00190046" w:rsidRPr="007939B0">
        <w:rPr>
          <w:rFonts w:ascii="Times New Roman" w:hAnsi="Times New Roman" w:cs="Times New Roman"/>
          <w:b/>
          <w:bCs/>
          <w:color w:val="000000" w:themeColor="text1"/>
        </w:rPr>
        <w:t>:</w:t>
      </w:r>
      <w:r w:rsidR="003F138F" w:rsidRPr="007939B0">
        <w:rPr>
          <w:rFonts w:ascii="Times New Roman" w:hAnsi="Times New Roman" w:cs="Times New Roman"/>
          <w:b/>
          <w:bCs/>
          <w:color w:val="000000" w:themeColor="text1"/>
        </w:rPr>
        <w:t xml:space="preserve"> </w:t>
      </w:r>
    </w:p>
    <w:p w14:paraId="7EFB63FB" w14:textId="44B77BB0" w:rsidR="000C770E" w:rsidRPr="007939B0" w:rsidRDefault="00000000" w:rsidP="000726CC">
      <w:pPr>
        <w:ind w:left="708" w:firstLine="708"/>
        <w:jc w:val="both"/>
        <w:rPr>
          <w:rFonts w:ascii="Times New Roman" w:hAnsi="Times New Roman" w:cs="Times New Roman"/>
          <w:color w:val="000000" w:themeColor="text1"/>
        </w:rPr>
      </w:pPr>
      <w:hyperlink r:id="rId22" w:history="1">
        <w:r w:rsidR="00E32518" w:rsidRPr="007939B0">
          <w:rPr>
            <w:rStyle w:val="Kpr"/>
            <w:rFonts w:ascii="Times New Roman" w:hAnsi="Times New Roman" w:cs="Times New Roman"/>
            <w:color w:val="000000" w:themeColor="text1"/>
            <w:u w:val="none"/>
          </w:rPr>
          <w:t>https://denizteknolojilerimyo.comu.edu.tr/teskilat-semasi-2022-r132.html</w:t>
        </w:r>
      </w:hyperlink>
    </w:p>
    <w:p w14:paraId="5A35C8D8" w14:textId="4FB3BAA8" w:rsidR="00E32518" w:rsidRPr="007939B0" w:rsidRDefault="00000000" w:rsidP="000726CC">
      <w:pPr>
        <w:ind w:left="708" w:firstLine="708"/>
        <w:jc w:val="both"/>
        <w:rPr>
          <w:rFonts w:ascii="Times New Roman" w:hAnsi="Times New Roman" w:cs="Times New Roman"/>
          <w:color w:val="000000" w:themeColor="text1"/>
        </w:rPr>
      </w:pPr>
      <w:hyperlink r:id="rId23" w:history="1">
        <w:r w:rsidR="00E32518" w:rsidRPr="007939B0">
          <w:rPr>
            <w:rStyle w:val="Kpr"/>
            <w:rFonts w:ascii="Times New Roman" w:hAnsi="Times New Roman" w:cs="Times New Roman"/>
            <w:color w:val="000000" w:themeColor="text1"/>
            <w:u w:val="none"/>
          </w:rPr>
          <w:t>https://denizteknolojilerimyo.comu.edu.tr/komisyonlar-r72.html</w:t>
        </w:r>
      </w:hyperlink>
    </w:p>
    <w:p w14:paraId="3D0C8F94" w14:textId="1E19D4B3" w:rsidR="00E32518" w:rsidRPr="007939B0" w:rsidRDefault="00000000" w:rsidP="000726CC">
      <w:pPr>
        <w:ind w:left="708" w:firstLine="708"/>
        <w:jc w:val="both"/>
        <w:rPr>
          <w:rFonts w:ascii="Times New Roman" w:hAnsi="Times New Roman" w:cs="Times New Roman"/>
          <w:color w:val="000000" w:themeColor="text1"/>
        </w:rPr>
      </w:pPr>
      <w:hyperlink r:id="rId24" w:history="1">
        <w:r w:rsidR="00E32518" w:rsidRPr="007939B0">
          <w:rPr>
            <w:rStyle w:val="Kpr"/>
            <w:rFonts w:ascii="Times New Roman" w:hAnsi="Times New Roman" w:cs="Times New Roman"/>
            <w:color w:val="000000" w:themeColor="text1"/>
            <w:u w:val="none"/>
          </w:rPr>
          <w:t>https://cdn.comu.edu.tr/cms/deniztekmyo/files/307-birim-gorev-tanimi.pdf</w:t>
        </w:r>
      </w:hyperlink>
    </w:p>
    <w:p w14:paraId="1752D70F" w14:textId="220A2116" w:rsidR="00E32518" w:rsidRPr="007939B0" w:rsidRDefault="00000000" w:rsidP="000726CC">
      <w:pPr>
        <w:ind w:left="708" w:firstLine="708"/>
        <w:jc w:val="both"/>
        <w:rPr>
          <w:rFonts w:ascii="Times New Roman" w:hAnsi="Times New Roman" w:cs="Times New Roman"/>
          <w:color w:val="000000" w:themeColor="text1"/>
        </w:rPr>
      </w:pPr>
      <w:hyperlink r:id="rId25" w:history="1">
        <w:r w:rsidR="00E32518" w:rsidRPr="007939B0">
          <w:rPr>
            <w:rStyle w:val="Kpr"/>
            <w:rFonts w:ascii="Times New Roman" w:hAnsi="Times New Roman" w:cs="Times New Roman"/>
            <w:color w:val="000000" w:themeColor="text1"/>
            <w:u w:val="none"/>
          </w:rPr>
          <w:t>https://denizteknolojilerimyo.comu.edu.tr/personel-gorev-tanimi-r112.html</w:t>
        </w:r>
      </w:hyperlink>
    </w:p>
    <w:p w14:paraId="79A41FC2" w14:textId="5440457F" w:rsidR="00E32518" w:rsidRPr="007939B0" w:rsidRDefault="00000000" w:rsidP="000726CC">
      <w:pPr>
        <w:ind w:left="708" w:firstLine="708"/>
        <w:jc w:val="both"/>
        <w:rPr>
          <w:rFonts w:ascii="Times New Roman" w:hAnsi="Times New Roman" w:cs="Times New Roman"/>
          <w:color w:val="000000" w:themeColor="text1"/>
        </w:rPr>
      </w:pPr>
      <w:hyperlink r:id="rId26" w:history="1">
        <w:r w:rsidR="00E32518" w:rsidRPr="007939B0">
          <w:rPr>
            <w:rStyle w:val="Kpr"/>
            <w:rFonts w:ascii="Times New Roman" w:hAnsi="Times New Roman" w:cs="Times New Roman"/>
            <w:color w:val="000000" w:themeColor="text1"/>
            <w:u w:val="none"/>
          </w:rPr>
          <w:t>https://denizteknolojilerimyo.comu.edu.tr/yazi-isleri-r114.html</w:t>
        </w:r>
      </w:hyperlink>
    </w:p>
    <w:p w14:paraId="3096503D" w14:textId="3CF4A067" w:rsidR="00E32518" w:rsidRPr="007939B0" w:rsidRDefault="00000000" w:rsidP="000726CC">
      <w:pPr>
        <w:ind w:left="708" w:firstLine="708"/>
        <w:jc w:val="both"/>
        <w:rPr>
          <w:rFonts w:ascii="Times New Roman" w:hAnsi="Times New Roman" w:cs="Times New Roman"/>
          <w:color w:val="000000" w:themeColor="text1"/>
        </w:rPr>
      </w:pPr>
      <w:hyperlink r:id="rId27" w:history="1">
        <w:r w:rsidR="00E32518" w:rsidRPr="007939B0">
          <w:rPr>
            <w:rStyle w:val="Kpr"/>
            <w:rFonts w:ascii="Times New Roman" w:hAnsi="Times New Roman" w:cs="Times New Roman"/>
            <w:color w:val="000000" w:themeColor="text1"/>
            <w:u w:val="none"/>
          </w:rPr>
          <w:t>https://denizteknolojilerimyo.comu.edu.tr/ogrenci-isleri-r115.html</w:t>
        </w:r>
      </w:hyperlink>
    </w:p>
    <w:p w14:paraId="72FCB352" w14:textId="22BA20D4" w:rsidR="00E32518" w:rsidRPr="007939B0" w:rsidRDefault="00000000" w:rsidP="000726CC">
      <w:pPr>
        <w:ind w:left="708" w:firstLine="708"/>
        <w:jc w:val="both"/>
        <w:rPr>
          <w:rFonts w:ascii="Times New Roman" w:hAnsi="Times New Roman" w:cs="Times New Roman"/>
          <w:color w:val="000000" w:themeColor="text1"/>
        </w:rPr>
      </w:pPr>
      <w:hyperlink r:id="rId28" w:history="1">
        <w:r w:rsidR="00E32518" w:rsidRPr="007939B0">
          <w:rPr>
            <w:rStyle w:val="Kpr"/>
            <w:rFonts w:ascii="Times New Roman" w:hAnsi="Times New Roman" w:cs="Times New Roman"/>
            <w:color w:val="000000" w:themeColor="text1"/>
            <w:u w:val="none"/>
          </w:rPr>
          <w:t>https://denizteknolojilerimyo.comu.edu.tr/muhasebe-r117.html</w:t>
        </w:r>
      </w:hyperlink>
    </w:p>
    <w:p w14:paraId="4B8D32BF" w14:textId="77777777" w:rsidR="00E32518" w:rsidRPr="007939B0" w:rsidRDefault="00E32518" w:rsidP="000726CC">
      <w:pPr>
        <w:ind w:left="708" w:firstLine="708"/>
        <w:jc w:val="both"/>
        <w:rPr>
          <w:rFonts w:ascii="Times New Roman" w:hAnsi="Times New Roman" w:cs="Times New Roman"/>
          <w:color w:val="000000" w:themeColor="text1"/>
        </w:rPr>
      </w:pPr>
    </w:p>
    <w:p w14:paraId="2C748C6C" w14:textId="36C4D304" w:rsidR="000C770E" w:rsidRPr="007939B0" w:rsidRDefault="000C770E" w:rsidP="00E26CCD">
      <w:pPr>
        <w:pStyle w:val="ListeParagraf"/>
        <w:numPr>
          <w:ilvl w:val="2"/>
          <w:numId w:val="1"/>
        </w:num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Liderlik</w:t>
      </w:r>
    </w:p>
    <w:p w14:paraId="0E3BCCE0" w14:textId="26BC2121" w:rsidR="000C770E" w:rsidRPr="007939B0" w:rsidRDefault="000C770E" w:rsidP="000726CC">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Olgunluk Düzeyi:</w:t>
      </w:r>
      <w:r w:rsidR="00E26CCD" w:rsidRPr="007939B0">
        <w:rPr>
          <w:rFonts w:ascii="Times New Roman" w:hAnsi="Times New Roman" w:cs="Times New Roman"/>
          <w:b/>
          <w:bCs/>
          <w:color w:val="000000" w:themeColor="text1"/>
        </w:rPr>
        <w:t xml:space="preserve"> (4)</w:t>
      </w:r>
      <w:r w:rsidRPr="007939B0">
        <w:rPr>
          <w:rFonts w:ascii="Times New Roman" w:hAnsi="Times New Roman" w:cs="Times New Roman"/>
          <w:b/>
          <w:bCs/>
          <w:color w:val="000000" w:themeColor="text1"/>
        </w:rPr>
        <w:t xml:space="preserve"> </w:t>
      </w:r>
      <w:r w:rsidR="00190046" w:rsidRPr="007939B0">
        <w:rPr>
          <w:rFonts w:ascii="Times New Roman" w:hAnsi="Times New Roman" w:cs="Times New Roman"/>
          <w:color w:val="000000" w:themeColor="text1"/>
        </w:rPr>
        <w:t>Liderlik uygulamaları ve bu uygulamaların kalite güvencesi sistemi ve kültürünün gelişimine katkısı izlenmekte ve bağlı iyileştirmeler gerçekleştirilmektedir.</w:t>
      </w:r>
    </w:p>
    <w:p w14:paraId="0EAF7BF1" w14:textId="77777777" w:rsidR="00E32518" w:rsidRPr="007939B0" w:rsidRDefault="000C770E" w:rsidP="00E32518">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Kanıtlar</w:t>
      </w:r>
      <w:r w:rsidR="00190046" w:rsidRPr="007939B0">
        <w:rPr>
          <w:rFonts w:ascii="Times New Roman" w:hAnsi="Times New Roman" w:cs="Times New Roman"/>
          <w:b/>
          <w:bCs/>
          <w:color w:val="000000" w:themeColor="text1"/>
        </w:rPr>
        <w:t>:</w:t>
      </w:r>
      <w:r w:rsidR="003F138F" w:rsidRPr="007939B0">
        <w:rPr>
          <w:rFonts w:ascii="Times New Roman" w:hAnsi="Times New Roman" w:cs="Times New Roman"/>
          <w:color w:val="000000" w:themeColor="text1"/>
        </w:rPr>
        <w:t xml:space="preserve"> </w:t>
      </w:r>
    </w:p>
    <w:p w14:paraId="260FCBB3" w14:textId="77777777" w:rsidR="00E12136" w:rsidRPr="007939B0" w:rsidRDefault="00E12136" w:rsidP="00E32518">
      <w:pPr>
        <w:ind w:left="1224" w:firstLine="192"/>
        <w:jc w:val="both"/>
        <w:rPr>
          <w:rFonts w:ascii="Times New Roman" w:hAnsi="Times New Roman" w:cs="Times New Roman"/>
          <w:color w:val="000000" w:themeColor="text1"/>
        </w:rPr>
      </w:pPr>
      <w:r w:rsidRPr="007939B0">
        <w:rPr>
          <w:rFonts w:ascii="Times New Roman" w:hAnsi="Times New Roman" w:cs="Times New Roman"/>
          <w:color w:val="000000" w:themeColor="text1"/>
        </w:rPr>
        <w:t>https://cdn.comu.edu.tr/cms/deniztekmyo/files/397-document-2.pdf</w:t>
      </w:r>
    </w:p>
    <w:p w14:paraId="0B7EAC74" w14:textId="11C0A1E7" w:rsidR="00E32518" w:rsidRPr="007939B0" w:rsidRDefault="00000000" w:rsidP="00E32518">
      <w:pPr>
        <w:ind w:left="1224" w:firstLine="192"/>
        <w:jc w:val="both"/>
        <w:rPr>
          <w:rFonts w:ascii="Times New Roman" w:hAnsi="Times New Roman" w:cs="Times New Roman"/>
          <w:color w:val="000000" w:themeColor="text1"/>
        </w:rPr>
      </w:pPr>
      <w:hyperlink r:id="rId29" w:history="1">
        <w:r w:rsidR="00E32518" w:rsidRPr="007939B0">
          <w:rPr>
            <w:rStyle w:val="Kpr"/>
            <w:rFonts w:ascii="Times New Roman" w:hAnsi="Times New Roman" w:cs="Times New Roman"/>
            <w:color w:val="000000" w:themeColor="text1"/>
            <w:u w:val="none"/>
          </w:rPr>
          <w:t>https://cdn.comu.edu.tr/cms/deniztekmyo/files/285-ozdegerlendirme.pdf</w:t>
        </w:r>
      </w:hyperlink>
    </w:p>
    <w:p w14:paraId="57419046" w14:textId="64C624C7" w:rsidR="00E32518" w:rsidRPr="007939B0" w:rsidRDefault="00000000" w:rsidP="00E32518">
      <w:pPr>
        <w:ind w:left="1416"/>
        <w:jc w:val="both"/>
        <w:rPr>
          <w:rStyle w:val="Kpr"/>
          <w:rFonts w:ascii="Times New Roman" w:hAnsi="Times New Roman" w:cs="Times New Roman"/>
          <w:color w:val="000000" w:themeColor="text1"/>
          <w:u w:val="none"/>
        </w:rPr>
      </w:pPr>
      <w:hyperlink r:id="rId30" w:history="1">
        <w:r w:rsidR="00E32518" w:rsidRPr="007939B0">
          <w:rPr>
            <w:rStyle w:val="Kpr"/>
            <w:rFonts w:ascii="Times New Roman" w:hAnsi="Times New Roman" w:cs="Times New Roman"/>
            <w:color w:val="000000" w:themeColor="text1"/>
            <w:u w:val="none"/>
          </w:rPr>
          <w:t>https://denizteknolojilerimyo.comu.edu.tr/arsiv/haberler/kalite-komisyonu-toplantisi-gerceklestirildi-r352.html</w:t>
        </w:r>
      </w:hyperlink>
    </w:p>
    <w:p w14:paraId="207DCE72" w14:textId="718C6857" w:rsidR="00540F89" w:rsidRPr="007939B0" w:rsidRDefault="00A1598E" w:rsidP="00E3251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https://denizteknolojilerimyo.comu.edu.tr/arsiv/haberler/idari-personel-oryantasyon-toplantisi-gerceklestir-r377.html</w:t>
      </w:r>
    </w:p>
    <w:p w14:paraId="4F377835" w14:textId="2729EBA7" w:rsidR="00E32518" w:rsidRPr="007939B0" w:rsidRDefault="00000000" w:rsidP="00E32518">
      <w:pPr>
        <w:ind w:left="1416"/>
        <w:jc w:val="both"/>
        <w:rPr>
          <w:rStyle w:val="Kpr"/>
          <w:rFonts w:ascii="Times New Roman" w:hAnsi="Times New Roman" w:cs="Times New Roman"/>
          <w:color w:val="000000" w:themeColor="text1"/>
          <w:u w:val="none"/>
        </w:rPr>
      </w:pPr>
      <w:hyperlink r:id="rId31" w:history="1">
        <w:r w:rsidR="00E32518" w:rsidRPr="007939B0">
          <w:rPr>
            <w:rStyle w:val="Kpr"/>
            <w:rFonts w:ascii="Times New Roman" w:hAnsi="Times New Roman" w:cs="Times New Roman"/>
            <w:color w:val="000000" w:themeColor="text1"/>
            <w:u w:val="none"/>
          </w:rPr>
          <w:t>https://cdn.comu.edu.tr/cms/deniztekmyo/files/303-kalite-guvence-komisyonu-18-ekim-2022-tarihli-topl.pdf</w:t>
        </w:r>
      </w:hyperlink>
    </w:p>
    <w:p w14:paraId="694DA549" w14:textId="0F915139" w:rsidR="00E32518" w:rsidRPr="007939B0" w:rsidRDefault="00000000" w:rsidP="00E32518">
      <w:pPr>
        <w:ind w:left="1416"/>
        <w:jc w:val="both"/>
        <w:rPr>
          <w:rFonts w:ascii="Times New Roman" w:hAnsi="Times New Roman" w:cs="Times New Roman"/>
          <w:color w:val="000000" w:themeColor="text1"/>
        </w:rPr>
      </w:pPr>
      <w:hyperlink r:id="rId32" w:history="1">
        <w:r w:rsidR="00E32518" w:rsidRPr="007939B0">
          <w:rPr>
            <w:rStyle w:val="Kpr"/>
            <w:rFonts w:ascii="Times New Roman" w:hAnsi="Times New Roman" w:cs="Times New Roman"/>
            <w:color w:val="000000" w:themeColor="text1"/>
            <w:u w:val="none"/>
          </w:rPr>
          <w:t>https://cdn.comu.edu.tr/cms/deniztekmyo/files/302-kalite-guvence-komisyonun-</w:t>
        </w:r>
      </w:hyperlink>
      <w:r w:rsidR="00E32518" w:rsidRPr="007939B0">
        <w:rPr>
          <w:rFonts w:ascii="Times New Roman" w:hAnsi="Times New Roman" w:cs="Times New Roman"/>
          <w:color w:val="000000" w:themeColor="text1"/>
        </w:rPr>
        <w:t>olusturulmasina-dair-yon.pdf</w:t>
      </w:r>
    </w:p>
    <w:p w14:paraId="54E5BE97" w14:textId="77777777" w:rsidR="00042292" w:rsidRPr="007939B0" w:rsidRDefault="00042292" w:rsidP="00E32518">
      <w:pPr>
        <w:ind w:left="1416"/>
        <w:jc w:val="both"/>
        <w:rPr>
          <w:rFonts w:ascii="Times New Roman" w:hAnsi="Times New Roman" w:cs="Times New Roman"/>
          <w:color w:val="000000" w:themeColor="text1"/>
        </w:rPr>
      </w:pPr>
    </w:p>
    <w:p w14:paraId="56F92B8D" w14:textId="5F16AB9E" w:rsidR="000C770E" w:rsidRPr="007939B0" w:rsidRDefault="000C770E" w:rsidP="00E26CCD">
      <w:pPr>
        <w:pStyle w:val="ListeParagraf"/>
        <w:numPr>
          <w:ilvl w:val="2"/>
          <w:numId w:val="1"/>
        </w:num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Kurumsal </w:t>
      </w:r>
      <w:r w:rsidR="00E32518" w:rsidRPr="007939B0">
        <w:rPr>
          <w:rFonts w:ascii="Times New Roman" w:hAnsi="Times New Roman" w:cs="Times New Roman"/>
          <w:b/>
          <w:bCs/>
          <w:color w:val="000000" w:themeColor="text1"/>
        </w:rPr>
        <w:t>Dönüşüm Kapasitesi</w:t>
      </w:r>
    </w:p>
    <w:p w14:paraId="3008AF58" w14:textId="6FF55BB8" w:rsidR="000C770E" w:rsidRPr="007939B0" w:rsidRDefault="000C770E" w:rsidP="000726CC">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E26CCD" w:rsidRPr="007939B0">
        <w:rPr>
          <w:rFonts w:ascii="Times New Roman" w:hAnsi="Times New Roman" w:cs="Times New Roman"/>
          <w:b/>
          <w:bCs/>
          <w:color w:val="000000" w:themeColor="text1"/>
        </w:rPr>
        <w:t xml:space="preserve">(4) </w:t>
      </w:r>
      <w:r w:rsidR="00190046" w:rsidRPr="007939B0">
        <w:rPr>
          <w:rFonts w:ascii="Times New Roman" w:hAnsi="Times New Roman" w:cs="Times New Roman"/>
          <w:color w:val="000000" w:themeColor="text1"/>
        </w:rPr>
        <w:t>Amaç, misyon ve hedefler doğrultusunda gerçekleştirilen değişim yönetimi uygulamaları izlenmekte ve önlemler alınmaktadır.</w:t>
      </w:r>
    </w:p>
    <w:p w14:paraId="583B84C1" w14:textId="0A2C0397" w:rsidR="000C770E" w:rsidRPr="007939B0" w:rsidRDefault="000C770E" w:rsidP="000726CC">
      <w:pPr>
        <w:ind w:left="708"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r w:rsidR="003F138F" w:rsidRPr="007939B0">
        <w:rPr>
          <w:rFonts w:ascii="Times New Roman" w:hAnsi="Times New Roman" w:cs="Times New Roman"/>
          <w:b/>
          <w:bCs/>
          <w:color w:val="000000" w:themeColor="text1"/>
        </w:rPr>
        <w:t xml:space="preserve">: </w:t>
      </w:r>
    </w:p>
    <w:p w14:paraId="4E8AA5E8" w14:textId="77777777" w:rsidR="00E32518" w:rsidRPr="007939B0" w:rsidRDefault="00000000" w:rsidP="00E32518">
      <w:pPr>
        <w:ind w:left="1224" w:firstLine="192"/>
        <w:jc w:val="both"/>
        <w:rPr>
          <w:rFonts w:ascii="Times New Roman" w:hAnsi="Times New Roman" w:cs="Times New Roman"/>
          <w:bCs/>
          <w:color w:val="000000" w:themeColor="text1"/>
        </w:rPr>
      </w:pPr>
      <w:hyperlink r:id="rId33" w:history="1">
        <w:r w:rsidR="00575D95" w:rsidRPr="007939B0">
          <w:rPr>
            <w:rStyle w:val="Kpr"/>
            <w:rFonts w:ascii="Times New Roman" w:hAnsi="Times New Roman" w:cs="Times New Roman"/>
            <w:bCs/>
            <w:color w:val="000000" w:themeColor="text1"/>
            <w:u w:val="none"/>
          </w:rPr>
          <w:t>https://denizteknolojilerimyo.comu.edu.tr/kalite-guvence-ve-ic-kontrol/stratejik-</w:t>
        </w:r>
      </w:hyperlink>
      <w:r w:rsidR="00575D95" w:rsidRPr="007939B0">
        <w:rPr>
          <w:rFonts w:ascii="Times New Roman" w:hAnsi="Times New Roman" w:cs="Times New Roman"/>
          <w:bCs/>
          <w:color w:val="000000" w:themeColor="text1"/>
        </w:rPr>
        <w:tab/>
        <w:t>eylem-plani-r84.html</w:t>
      </w:r>
    </w:p>
    <w:p w14:paraId="5DB354B5" w14:textId="7DEEF57D" w:rsidR="00E32518" w:rsidRPr="007939B0" w:rsidRDefault="00E32518" w:rsidP="00E32518">
      <w:pPr>
        <w:ind w:left="1416"/>
        <w:jc w:val="both"/>
        <w:rPr>
          <w:rFonts w:ascii="Times New Roman" w:hAnsi="Times New Roman" w:cs="Times New Roman"/>
          <w:bCs/>
          <w:color w:val="000000" w:themeColor="text1"/>
        </w:rPr>
      </w:pPr>
      <w:proofErr w:type="gramStart"/>
      <w:r w:rsidRPr="007939B0">
        <w:rPr>
          <w:rFonts w:ascii="Times New Roman" w:hAnsi="Times New Roman" w:cs="Times New Roman"/>
          <w:bCs/>
          <w:color w:val="000000" w:themeColor="text1"/>
        </w:rPr>
        <w:t>ht</w:t>
      </w:r>
      <w:proofErr w:type="gramEnd"/>
      <w:r w:rsidRPr="007939B0">
        <w:fldChar w:fldCharType="begin"/>
      </w:r>
      <w:r w:rsidRPr="007939B0">
        <w:rPr>
          <w:rFonts w:ascii="Times New Roman" w:hAnsi="Times New Roman" w:cs="Times New Roman"/>
          <w:color w:val="000000" w:themeColor="text1"/>
        </w:rPr>
        <w:instrText>HYPERLINK "tps://ubys.comu.edu.tr/AIS/OutcomeBasedLearning/Home/Index?id=6837&amp;culture=tr"</w:instrText>
      </w:r>
      <w:r w:rsidRPr="007939B0">
        <w:fldChar w:fldCharType="separate"/>
      </w:r>
      <w:r w:rsidRPr="007939B0">
        <w:rPr>
          <w:rStyle w:val="Kpr"/>
          <w:rFonts w:ascii="Times New Roman" w:hAnsi="Times New Roman" w:cs="Times New Roman"/>
          <w:bCs/>
          <w:color w:val="000000" w:themeColor="text1"/>
          <w:u w:val="none"/>
        </w:rPr>
        <w:t>tps://ubys.comu.edu.tr/AIS/OutcomeBasedLearning/Home/Index?id=6837&amp;culture=tr</w:t>
      </w:r>
      <w:r w:rsidRPr="007939B0">
        <w:rPr>
          <w:rStyle w:val="Kpr"/>
          <w:rFonts w:ascii="Times New Roman" w:hAnsi="Times New Roman" w:cs="Times New Roman"/>
          <w:bCs/>
          <w:color w:val="000000" w:themeColor="text1"/>
          <w:u w:val="none"/>
        </w:rPr>
        <w:fldChar w:fldCharType="end"/>
      </w:r>
      <w:r w:rsidRPr="007939B0">
        <w:rPr>
          <w:rFonts w:ascii="Times New Roman" w:hAnsi="Times New Roman" w:cs="Times New Roman"/>
          <w:bCs/>
          <w:color w:val="000000" w:themeColor="text1"/>
        </w:rPr>
        <w:t>-TR</w:t>
      </w:r>
    </w:p>
    <w:p w14:paraId="534CB81E" w14:textId="77777777" w:rsidR="00E32518" w:rsidRPr="007939B0" w:rsidRDefault="00E32518" w:rsidP="00E32518">
      <w:pPr>
        <w:ind w:left="1416"/>
        <w:jc w:val="both"/>
        <w:rPr>
          <w:rFonts w:ascii="Times New Roman" w:hAnsi="Times New Roman" w:cs="Times New Roman"/>
          <w:bCs/>
          <w:color w:val="000000" w:themeColor="text1"/>
        </w:rPr>
      </w:pPr>
    </w:p>
    <w:p w14:paraId="396AFD52" w14:textId="090143FF" w:rsidR="000C770E" w:rsidRPr="007939B0" w:rsidRDefault="000C770E" w:rsidP="00E26CCD">
      <w:pPr>
        <w:pStyle w:val="ListeParagraf"/>
        <w:numPr>
          <w:ilvl w:val="2"/>
          <w:numId w:val="1"/>
        </w:num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İç </w:t>
      </w:r>
      <w:r w:rsidR="00E32518" w:rsidRPr="007939B0">
        <w:rPr>
          <w:rFonts w:ascii="Times New Roman" w:hAnsi="Times New Roman" w:cs="Times New Roman"/>
          <w:b/>
          <w:bCs/>
          <w:color w:val="000000" w:themeColor="text1"/>
        </w:rPr>
        <w:t>Kalite Güvencesi Mekanizmaları</w:t>
      </w:r>
    </w:p>
    <w:p w14:paraId="58851445" w14:textId="1DAC160E" w:rsidR="000C770E" w:rsidRPr="007939B0" w:rsidRDefault="000C770E" w:rsidP="000726CC">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E26CCD" w:rsidRPr="007939B0">
        <w:rPr>
          <w:rFonts w:ascii="Times New Roman" w:hAnsi="Times New Roman" w:cs="Times New Roman"/>
          <w:b/>
          <w:bCs/>
          <w:color w:val="000000" w:themeColor="text1"/>
        </w:rPr>
        <w:t xml:space="preserve">(3) </w:t>
      </w:r>
      <w:r w:rsidR="00190046" w:rsidRPr="007939B0">
        <w:rPr>
          <w:rFonts w:ascii="Times New Roman" w:hAnsi="Times New Roman" w:cs="Times New Roman"/>
          <w:color w:val="000000" w:themeColor="text1"/>
        </w:rPr>
        <w:t>İç kalite güvencesi sistemi mekanizmaları izlenmekte ve ilgili paydaşlarla birlikte iyileştirilmektedir.</w:t>
      </w:r>
    </w:p>
    <w:p w14:paraId="53261852" w14:textId="77777777" w:rsidR="00E32518" w:rsidRPr="007939B0" w:rsidRDefault="000C770E" w:rsidP="00E26CCD">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Kanıtlar</w:t>
      </w:r>
      <w:r w:rsidR="003F138F" w:rsidRPr="007939B0">
        <w:rPr>
          <w:rFonts w:ascii="Times New Roman" w:hAnsi="Times New Roman" w:cs="Times New Roman"/>
          <w:b/>
          <w:bCs/>
          <w:color w:val="000000" w:themeColor="text1"/>
        </w:rPr>
        <w:t xml:space="preserve">: </w:t>
      </w:r>
    </w:p>
    <w:p w14:paraId="6C598560" w14:textId="734456A7" w:rsidR="009B3E89" w:rsidRPr="007939B0" w:rsidRDefault="009B3E89" w:rsidP="00E26CCD">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https://denizteknolojilerimyo.comu.edu.tr/kalite-guvence-ve-ic-kontrol/akreditasyon-r187.html</w:t>
      </w:r>
    </w:p>
    <w:p w14:paraId="046780F9" w14:textId="56894CF0" w:rsidR="000C770E" w:rsidRPr="007939B0" w:rsidRDefault="00000000" w:rsidP="00E26CCD">
      <w:pPr>
        <w:ind w:left="1416"/>
        <w:jc w:val="both"/>
        <w:rPr>
          <w:rFonts w:ascii="Times New Roman" w:hAnsi="Times New Roman" w:cs="Times New Roman"/>
          <w:color w:val="000000" w:themeColor="text1"/>
        </w:rPr>
      </w:pPr>
      <w:hyperlink r:id="rId34" w:history="1">
        <w:r w:rsidR="00E32518" w:rsidRPr="007939B0">
          <w:rPr>
            <w:rStyle w:val="Kpr"/>
            <w:rFonts w:ascii="Times New Roman" w:hAnsi="Times New Roman" w:cs="Times New Roman"/>
            <w:color w:val="000000" w:themeColor="text1"/>
            <w:u w:val="none"/>
          </w:rPr>
          <w:t>https://cdn.comu.edu.tr/cms/deniztekmyo/files/304-481-puko.doc</w:t>
        </w:r>
      </w:hyperlink>
    </w:p>
    <w:p w14:paraId="7E67492D" w14:textId="7555E61D" w:rsidR="00E32518" w:rsidRPr="007939B0" w:rsidRDefault="00000000" w:rsidP="00E26CCD">
      <w:pPr>
        <w:ind w:left="1416"/>
        <w:jc w:val="both"/>
        <w:rPr>
          <w:rFonts w:ascii="Times New Roman" w:hAnsi="Times New Roman" w:cs="Times New Roman"/>
          <w:color w:val="000000" w:themeColor="text1"/>
        </w:rPr>
      </w:pPr>
      <w:hyperlink r:id="rId35" w:history="1">
        <w:r w:rsidR="00E32518" w:rsidRPr="007939B0">
          <w:rPr>
            <w:rStyle w:val="Kpr"/>
            <w:rFonts w:ascii="Times New Roman" w:hAnsi="Times New Roman" w:cs="Times New Roman"/>
            <w:color w:val="000000" w:themeColor="text1"/>
            <w:u w:val="none"/>
          </w:rPr>
          <w:t>https://cdn.comu.edu.tr/cms/deniztekmyo/files/188-puko-2021-deniz-teknolojileri-myo1.docx</w:t>
        </w:r>
      </w:hyperlink>
    </w:p>
    <w:p w14:paraId="3C4B2F6A" w14:textId="3534B167" w:rsidR="00E32518" w:rsidRPr="007939B0" w:rsidRDefault="00000000" w:rsidP="00E26CCD">
      <w:pPr>
        <w:ind w:left="1416"/>
        <w:jc w:val="both"/>
        <w:rPr>
          <w:rFonts w:ascii="Times New Roman" w:hAnsi="Times New Roman" w:cs="Times New Roman"/>
          <w:color w:val="000000" w:themeColor="text1"/>
        </w:rPr>
      </w:pPr>
      <w:hyperlink r:id="rId36" w:history="1">
        <w:r w:rsidR="00E32518" w:rsidRPr="007939B0">
          <w:rPr>
            <w:rStyle w:val="Kpr"/>
            <w:rFonts w:ascii="Times New Roman" w:hAnsi="Times New Roman" w:cs="Times New Roman"/>
            <w:color w:val="000000" w:themeColor="text1"/>
            <w:u w:val="none"/>
          </w:rPr>
          <w:t>https://denizteknolojilerimyo.comu.edu.tr/kalite-guvence-ve-ic-kontrol/stratejik-eylem-plani-r84.html</w:t>
        </w:r>
      </w:hyperlink>
    </w:p>
    <w:p w14:paraId="53481B82" w14:textId="355DE644" w:rsidR="00E32518" w:rsidRPr="007939B0" w:rsidRDefault="00000000" w:rsidP="00E26CCD">
      <w:pPr>
        <w:ind w:left="1416"/>
        <w:jc w:val="both"/>
        <w:rPr>
          <w:rFonts w:ascii="Times New Roman" w:hAnsi="Times New Roman" w:cs="Times New Roman"/>
          <w:color w:val="000000" w:themeColor="text1"/>
        </w:rPr>
      </w:pPr>
      <w:hyperlink r:id="rId37" w:history="1">
        <w:r w:rsidR="00E32518" w:rsidRPr="007939B0">
          <w:rPr>
            <w:rStyle w:val="Kpr"/>
            <w:rFonts w:ascii="Times New Roman" w:hAnsi="Times New Roman" w:cs="Times New Roman"/>
            <w:color w:val="000000" w:themeColor="text1"/>
            <w:u w:val="none"/>
          </w:rPr>
          <w:t>https://denizteknolojilerimyo.comu.edu.tr</w:t>
        </w:r>
      </w:hyperlink>
    </w:p>
    <w:p w14:paraId="7DC9440F" w14:textId="77777777" w:rsidR="00E32518" w:rsidRPr="007939B0" w:rsidRDefault="00E32518" w:rsidP="00E26CCD">
      <w:pPr>
        <w:ind w:left="1416"/>
        <w:jc w:val="both"/>
        <w:rPr>
          <w:rFonts w:ascii="Times New Roman" w:hAnsi="Times New Roman" w:cs="Times New Roman"/>
          <w:color w:val="000000" w:themeColor="text1"/>
        </w:rPr>
      </w:pPr>
    </w:p>
    <w:p w14:paraId="7CA4D8AD" w14:textId="666B410A" w:rsidR="000C770E" w:rsidRPr="007939B0" w:rsidRDefault="000C770E" w:rsidP="00E26CCD">
      <w:pPr>
        <w:pStyle w:val="ListeParagraf"/>
        <w:numPr>
          <w:ilvl w:val="2"/>
          <w:numId w:val="1"/>
        </w:num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Kamuoyunu </w:t>
      </w:r>
      <w:r w:rsidR="00E32518" w:rsidRPr="007939B0">
        <w:rPr>
          <w:rFonts w:ascii="Times New Roman" w:hAnsi="Times New Roman" w:cs="Times New Roman"/>
          <w:b/>
          <w:bCs/>
          <w:color w:val="000000" w:themeColor="text1"/>
        </w:rPr>
        <w:t xml:space="preserve">Bilgilendirme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Hesap Verilebilirlik</w:t>
      </w:r>
    </w:p>
    <w:p w14:paraId="5B196280" w14:textId="20F77006" w:rsidR="000C770E" w:rsidRPr="007939B0" w:rsidRDefault="000C770E" w:rsidP="000726CC">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E26CCD" w:rsidRPr="007939B0">
        <w:rPr>
          <w:rFonts w:ascii="Times New Roman" w:hAnsi="Times New Roman" w:cs="Times New Roman"/>
          <w:b/>
          <w:bCs/>
          <w:color w:val="000000" w:themeColor="text1"/>
        </w:rPr>
        <w:t xml:space="preserve">(3) </w:t>
      </w:r>
      <w:r w:rsidR="00E26CCD" w:rsidRPr="007939B0">
        <w:rPr>
          <w:rFonts w:ascii="Times New Roman" w:hAnsi="Times New Roman" w:cs="Times New Roman"/>
          <w:bCs/>
          <w:color w:val="000000" w:themeColor="text1"/>
        </w:rPr>
        <w:t>Kurum tanımlı süreçleri doğrultusunda kamuoyunu bilgilendirme ve hesap verebilirlik mekanizmalarını işletmektedir</w:t>
      </w:r>
    </w:p>
    <w:p w14:paraId="09CD79FC" w14:textId="77777777" w:rsidR="00E32518" w:rsidRPr="007939B0" w:rsidRDefault="000C770E" w:rsidP="00E32518">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r w:rsidR="003F138F" w:rsidRPr="007939B0">
        <w:rPr>
          <w:rFonts w:ascii="Times New Roman" w:hAnsi="Times New Roman" w:cs="Times New Roman"/>
          <w:b/>
          <w:bCs/>
          <w:color w:val="000000" w:themeColor="text1"/>
        </w:rPr>
        <w:t xml:space="preserve">: </w:t>
      </w:r>
    </w:p>
    <w:p w14:paraId="560CB100" w14:textId="77777777" w:rsidR="00E32518" w:rsidRPr="007939B0" w:rsidRDefault="00000000" w:rsidP="00E32518">
      <w:pPr>
        <w:ind w:left="1416"/>
        <w:jc w:val="both"/>
        <w:rPr>
          <w:rFonts w:ascii="Times New Roman" w:hAnsi="Times New Roman" w:cs="Times New Roman"/>
          <w:color w:val="000000" w:themeColor="text1"/>
        </w:rPr>
      </w:pPr>
      <w:hyperlink r:id="rId38" w:history="1">
        <w:r w:rsidR="00E32518" w:rsidRPr="007939B0">
          <w:rPr>
            <w:rStyle w:val="Kpr"/>
            <w:rFonts w:ascii="Times New Roman" w:hAnsi="Times New Roman" w:cs="Times New Roman"/>
            <w:color w:val="000000" w:themeColor="text1"/>
            <w:u w:val="none"/>
          </w:rPr>
          <w:t>https://denizteknolojilerimyo.comu.edu.tr</w:t>
        </w:r>
      </w:hyperlink>
      <w:r w:rsidR="00E32518" w:rsidRPr="007939B0">
        <w:rPr>
          <w:rFonts w:ascii="Times New Roman" w:hAnsi="Times New Roman" w:cs="Times New Roman"/>
          <w:color w:val="000000" w:themeColor="text1"/>
        </w:rPr>
        <w:t xml:space="preserve"> </w:t>
      </w:r>
    </w:p>
    <w:p w14:paraId="1EE68B47" w14:textId="1095989E" w:rsidR="00E32518" w:rsidRPr="007939B0" w:rsidRDefault="00E32518" w:rsidP="00E3251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http://radyo.comu.edu.tr/</w:t>
      </w:r>
    </w:p>
    <w:p w14:paraId="7B7113AA" w14:textId="7F4CB35A" w:rsidR="00E32518" w:rsidRPr="007939B0" w:rsidRDefault="00000000" w:rsidP="00E32518">
      <w:pPr>
        <w:ind w:left="1416"/>
        <w:jc w:val="both"/>
        <w:rPr>
          <w:rFonts w:ascii="Times New Roman" w:hAnsi="Times New Roman" w:cs="Times New Roman"/>
          <w:color w:val="000000" w:themeColor="text1"/>
        </w:rPr>
      </w:pPr>
      <w:hyperlink r:id="rId39" w:history="1">
        <w:r w:rsidR="00E32518" w:rsidRPr="007939B0">
          <w:rPr>
            <w:rStyle w:val="Kpr"/>
            <w:rFonts w:ascii="Times New Roman" w:hAnsi="Times New Roman" w:cs="Times New Roman"/>
            <w:color w:val="000000" w:themeColor="text1"/>
            <w:u w:val="none"/>
          </w:rPr>
          <w:t>https://denizteknolojilerimyo.comu.edu.tr/iletisim</w:t>
        </w:r>
      </w:hyperlink>
    </w:p>
    <w:p w14:paraId="4362D8F9" w14:textId="73289BBC" w:rsidR="00E32518" w:rsidRPr="007939B0" w:rsidRDefault="00000000" w:rsidP="00E32518">
      <w:pPr>
        <w:ind w:left="1416"/>
        <w:jc w:val="both"/>
        <w:rPr>
          <w:rFonts w:ascii="Times New Roman" w:hAnsi="Times New Roman" w:cs="Times New Roman"/>
          <w:color w:val="000000" w:themeColor="text1"/>
        </w:rPr>
      </w:pPr>
      <w:hyperlink r:id="rId40" w:history="1">
        <w:r w:rsidR="00E32518" w:rsidRPr="007939B0">
          <w:rPr>
            <w:rStyle w:val="Kpr"/>
            <w:rFonts w:ascii="Times New Roman" w:hAnsi="Times New Roman" w:cs="Times New Roman"/>
            <w:color w:val="000000" w:themeColor="text1"/>
            <w:u w:val="none"/>
          </w:rPr>
          <w:t>https://denizteknolojilerimyo.comu.edu.tr/kalite-guvence-ve-ic-kontrol/mezunlarimiz-r85.html</w:t>
        </w:r>
      </w:hyperlink>
    </w:p>
    <w:p w14:paraId="284F8394" w14:textId="77777777" w:rsidR="00E32518" w:rsidRPr="007939B0" w:rsidRDefault="00000000" w:rsidP="00E32518">
      <w:pPr>
        <w:ind w:left="708" w:firstLine="708"/>
        <w:jc w:val="both"/>
        <w:rPr>
          <w:rFonts w:ascii="Times New Roman" w:hAnsi="Times New Roman" w:cs="Times New Roman"/>
          <w:color w:val="000000" w:themeColor="text1"/>
        </w:rPr>
      </w:pPr>
      <w:hyperlink r:id="rId41" w:history="1">
        <w:r w:rsidR="00E32518" w:rsidRPr="007939B0">
          <w:rPr>
            <w:rStyle w:val="Kpr"/>
            <w:rFonts w:ascii="Times New Roman" w:hAnsi="Times New Roman" w:cs="Times New Roman"/>
            <w:color w:val="000000" w:themeColor="text1"/>
            <w:u w:val="none"/>
          </w:rPr>
          <w:t>https://denizteknolojilerimyo.comu.edu.tr/komisyonlar-r72.html</w:t>
        </w:r>
      </w:hyperlink>
    </w:p>
    <w:p w14:paraId="2E24E7D3" w14:textId="4B203615" w:rsidR="00E32518" w:rsidRPr="007939B0" w:rsidRDefault="00000000" w:rsidP="00E32518">
      <w:pPr>
        <w:ind w:left="1416"/>
        <w:jc w:val="both"/>
        <w:rPr>
          <w:rFonts w:ascii="Times New Roman" w:hAnsi="Times New Roman" w:cs="Times New Roman"/>
          <w:color w:val="000000" w:themeColor="text1"/>
        </w:rPr>
      </w:pPr>
      <w:hyperlink r:id="rId42" w:history="1">
        <w:r w:rsidR="00E32518" w:rsidRPr="007939B0">
          <w:rPr>
            <w:rStyle w:val="Kpr"/>
            <w:rFonts w:ascii="Times New Roman" w:hAnsi="Times New Roman" w:cs="Times New Roman"/>
            <w:color w:val="000000" w:themeColor="text1"/>
            <w:u w:val="none"/>
          </w:rPr>
          <w:t>https://denizteknolojilerimyo.comu.edu.tr/arsiv/etkinlikler</w:t>
        </w:r>
      </w:hyperlink>
    </w:p>
    <w:p w14:paraId="68F1DAC8" w14:textId="1D6CE7CA" w:rsidR="00E32518" w:rsidRPr="007939B0" w:rsidRDefault="00E32518" w:rsidP="00E3251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w:t>
      </w:r>
    </w:p>
    <w:p w14:paraId="195F23F3" w14:textId="3781F4AD" w:rsidR="00B16D34" w:rsidRPr="007939B0" w:rsidRDefault="009B3E89" w:rsidP="00E3251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https://denizteknolojilerimyo.comu.edu.tr/kalite-guvence-ve-ic-kontrol/akreditasyon-r187.html</w:t>
      </w:r>
    </w:p>
    <w:p w14:paraId="0F945C3B" w14:textId="77777777" w:rsidR="00E95FDA" w:rsidRPr="007939B0" w:rsidRDefault="00E95FDA" w:rsidP="00E32518">
      <w:pPr>
        <w:ind w:left="1416"/>
        <w:jc w:val="both"/>
        <w:rPr>
          <w:rFonts w:ascii="Times New Roman" w:hAnsi="Times New Roman" w:cs="Times New Roman"/>
          <w:color w:val="000000" w:themeColor="text1"/>
        </w:rPr>
      </w:pPr>
    </w:p>
    <w:p w14:paraId="2BD40529" w14:textId="37FB0106" w:rsidR="00B16D34" w:rsidRPr="007939B0" w:rsidRDefault="00B16D34" w:rsidP="00AC0F62">
      <w:pPr>
        <w:pStyle w:val="GvdeMetni"/>
        <w:numPr>
          <w:ilvl w:val="1"/>
          <w:numId w:val="1"/>
        </w:numPr>
        <w:spacing w:before="7"/>
        <w:rPr>
          <w:b/>
          <w:bCs/>
          <w:color w:val="000000" w:themeColor="text1"/>
        </w:rPr>
      </w:pPr>
      <w:r w:rsidRPr="007939B0">
        <w:rPr>
          <w:b/>
          <w:bCs/>
          <w:color w:val="000000" w:themeColor="text1"/>
        </w:rPr>
        <w:t>Misyon ve Stratejik Amaçlar</w:t>
      </w:r>
    </w:p>
    <w:p w14:paraId="7FD6CAA3" w14:textId="77777777" w:rsidR="00B16D34" w:rsidRPr="007939B0" w:rsidRDefault="00B16D34" w:rsidP="00B16D34">
      <w:pPr>
        <w:pStyle w:val="GvdeMetni"/>
        <w:spacing w:before="7"/>
        <w:rPr>
          <w:color w:val="000000" w:themeColor="text1"/>
          <w:sz w:val="7"/>
        </w:rPr>
      </w:pPr>
    </w:p>
    <w:p w14:paraId="66206783" w14:textId="2852A1E8" w:rsidR="00D81E85" w:rsidRPr="007939B0" w:rsidRDefault="00B16D34" w:rsidP="00B16D34">
      <w:pPr>
        <w:pStyle w:val="GvdeMetni"/>
        <w:spacing w:before="92" w:line="256" w:lineRule="auto"/>
        <w:ind w:right="-26"/>
        <w:jc w:val="both"/>
        <w:rPr>
          <w:color w:val="000000" w:themeColor="text1"/>
          <w:sz w:val="22"/>
          <w:szCs w:val="22"/>
        </w:rPr>
      </w:pPr>
      <w:r w:rsidRPr="007939B0">
        <w:rPr>
          <w:color w:val="000000" w:themeColor="text1"/>
          <w:sz w:val="22"/>
          <w:szCs w:val="22"/>
        </w:rPr>
        <w:t xml:space="preserve">ÇOMÜ Deniz Teknolojileri Meslek Yüksekokulu’nun misyonu ve vizyonu web sitesinde açık olarak ifade edilmiştir. </w:t>
      </w:r>
      <w:r w:rsidR="0079687D" w:rsidRPr="007939B0">
        <w:rPr>
          <w:color w:val="000000" w:themeColor="text1"/>
          <w:sz w:val="22"/>
          <w:szCs w:val="22"/>
        </w:rPr>
        <w:t>Yüksekokulumuzun</w:t>
      </w:r>
      <w:r w:rsidRPr="007939B0">
        <w:rPr>
          <w:color w:val="000000" w:themeColor="text1"/>
          <w:sz w:val="22"/>
          <w:szCs w:val="22"/>
        </w:rPr>
        <w:t xml:space="preserve"> 2021-2026 yıllarını kapsayan 5 yıllık stratejik planı vardır. Oluşturulan stratejik amaç, hedefler geliştirilen performans göstergeleri ile takip edilmektedir. 2021 yılında amaç geliştirme komisyonu iç ve dış paydaşların katkılarıyla ÇOMÜ Deniz Teknolojileri Meslek Yüksekokulu’nun kurumsal amaçlarını yeniden tanımlamıştır. </w:t>
      </w:r>
      <w:r w:rsidR="00D81E85" w:rsidRPr="007939B0">
        <w:rPr>
          <w:color w:val="000000" w:themeColor="text1"/>
          <w:sz w:val="22"/>
          <w:szCs w:val="22"/>
        </w:rPr>
        <w:t xml:space="preserve">2022 yılında ise </w:t>
      </w:r>
      <w:r w:rsidR="00E95FDA" w:rsidRPr="007939B0">
        <w:rPr>
          <w:color w:val="000000" w:themeColor="text1"/>
          <w:sz w:val="22"/>
          <w:szCs w:val="22"/>
        </w:rPr>
        <w:t xml:space="preserve">tanımlanmış olan </w:t>
      </w:r>
      <w:r w:rsidR="00D81E85" w:rsidRPr="007939B0">
        <w:rPr>
          <w:color w:val="000000" w:themeColor="text1"/>
          <w:sz w:val="22"/>
          <w:szCs w:val="22"/>
        </w:rPr>
        <w:t xml:space="preserve">bu kurumsal amaçlar titizlikle takip edilmiş, ölçümlenmiş ve sonuçlandırılmıştır. </w:t>
      </w:r>
    </w:p>
    <w:p w14:paraId="79092C26" w14:textId="1F1E3D3F" w:rsidR="00B16D34" w:rsidRPr="007939B0" w:rsidRDefault="00B16D34" w:rsidP="00B16D34">
      <w:pPr>
        <w:pStyle w:val="GvdeMetni"/>
        <w:spacing w:before="92" w:line="256" w:lineRule="auto"/>
        <w:ind w:right="-26"/>
        <w:jc w:val="both"/>
        <w:rPr>
          <w:color w:val="000000" w:themeColor="text1"/>
          <w:sz w:val="22"/>
          <w:szCs w:val="22"/>
        </w:rPr>
      </w:pPr>
      <w:r w:rsidRPr="007939B0">
        <w:rPr>
          <w:color w:val="000000" w:themeColor="text1"/>
          <w:sz w:val="22"/>
          <w:szCs w:val="22"/>
        </w:rPr>
        <w:t xml:space="preserve">ÇOMÜ Deniz Teknolojileri Meslek Yüksekokulu eğitim öğretimde uluslararası standartlara ulaşmak amacıyla akredite olma hazırlıklarına devam etmekte olup, akreditasyon başvurusunu 2023 yılında yapacaktır. Bilime nitelikli araştırmalarla katkıda bulunmayı ve </w:t>
      </w:r>
      <w:r w:rsidR="00E32518" w:rsidRPr="007939B0">
        <w:rPr>
          <w:color w:val="000000" w:themeColor="text1"/>
          <w:sz w:val="22"/>
          <w:szCs w:val="22"/>
        </w:rPr>
        <w:t>p</w:t>
      </w:r>
      <w:r w:rsidRPr="007939B0">
        <w:rPr>
          <w:color w:val="000000" w:themeColor="text1"/>
          <w:sz w:val="22"/>
          <w:szCs w:val="22"/>
        </w:rPr>
        <w:t>rogramlarına gelecek olan öğrencilere en iyi eğitimi vererek iş dünyasına hazırlama ilkeleri kurumsal amaçları içinde ifade etmiştir.</w:t>
      </w:r>
    </w:p>
    <w:p w14:paraId="5938515E" w14:textId="77777777" w:rsidR="00B16D34" w:rsidRPr="007939B0" w:rsidRDefault="00B16D34" w:rsidP="00B16D34">
      <w:pPr>
        <w:pStyle w:val="GvdeMetni"/>
        <w:spacing w:before="92" w:line="256" w:lineRule="auto"/>
        <w:ind w:right="-26"/>
        <w:jc w:val="both"/>
        <w:rPr>
          <w:color w:val="000000" w:themeColor="text1"/>
        </w:rPr>
      </w:pPr>
    </w:p>
    <w:p w14:paraId="2B6B5312" w14:textId="5E0FE764" w:rsidR="00B16D34" w:rsidRPr="007939B0" w:rsidRDefault="00B16D34" w:rsidP="00AC0F62">
      <w:pPr>
        <w:pStyle w:val="GvdeMetni"/>
        <w:numPr>
          <w:ilvl w:val="2"/>
          <w:numId w:val="1"/>
        </w:numPr>
        <w:spacing w:before="92" w:line="256" w:lineRule="auto"/>
        <w:ind w:right="-26"/>
        <w:jc w:val="both"/>
        <w:rPr>
          <w:b/>
          <w:bCs/>
          <w:color w:val="000000" w:themeColor="text1"/>
        </w:rPr>
      </w:pPr>
      <w:r w:rsidRPr="007939B0">
        <w:rPr>
          <w:b/>
          <w:bCs/>
          <w:color w:val="000000" w:themeColor="text1"/>
        </w:rPr>
        <w:t>Misyon, Vizyon ve Politikalar</w:t>
      </w:r>
    </w:p>
    <w:p w14:paraId="5FB4FBB3" w14:textId="77777777" w:rsidR="008E6933" w:rsidRPr="007939B0" w:rsidRDefault="008E6933" w:rsidP="00B16D34">
      <w:pPr>
        <w:ind w:left="142"/>
        <w:jc w:val="both"/>
        <w:rPr>
          <w:rFonts w:ascii="Times New Roman" w:hAnsi="Times New Roman" w:cs="Times New Roman"/>
          <w:color w:val="000000" w:themeColor="text1"/>
        </w:rPr>
      </w:pPr>
    </w:p>
    <w:p w14:paraId="4F5E9C4D" w14:textId="1A0A0DBE"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Meslek Yüksekokulumuzun misyonu olan ‘’Hedeflediği yüksek eğitim-öğretim kalite standartlarıyla, bilimsel ve teknolojik gelişmelere uyum sağlayabilecek, çağın gereksinimlerini algılayan, analiz ve sentez yapabilen, çözüm üreten bilinçli bireyler yetiştirmek, alanında nitelikli kalifiye ara eleman ihtiyacını sağlamak ve sektör bazında ihtiyaç duyulan yeteneklerin kazandırılmasına yönelik yenilikçi ve girişimci eğitim programlarını devam ettirmek.’’; “İdari Oryantasyon Programı” oluşturularak bölümlerdeki hizmet kalitesini arttırmak, kalite süreçlerini benimsemiş bir yönetim anlayışı doğrultusunda hizmet faaliyetlerinde kullanılacak teknolojik alt yapıyı güçlendirmek, </w:t>
      </w:r>
      <w:r w:rsidR="00E32518" w:rsidRPr="007939B0">
        <w:rPr>
          <w:rFonts w:ascii="Times New Roman" w:hAnsi="Times New Roman" w:cs="Times New Roman"/>
          <w:color w:val="000000" w:themeColor="text1"/>
        </w:rPr>
        <w:t>ü</w:t>
      </w:r>
      <w:r w:rsidRPr="007939B0">
        <w:rPr>
          <w:rFonts w:ascii="Times New Roman" w:hAnsi="Times New Roman" w:cs="Times New Roman"/>
          <w:color w:val="000000" w:themeColor="text1"/>
        </w:rPr>
        <w:t xml:space="preserve">niversitemizin </w:t>
      </w:r>
      <w:r w:rsidRPr="007939B0">
        <w:rPr>
          <w:rFonts w:ascii="Times New Roman" w:hAnsi="Times New Roman" w:cs="Times New Roman"/>
          <w:color w:val="000000" w:themeColor="text1"/>
        </w:rPr>
        <w:lastRenderedPageBreak/>
        <w:t>misyonu olan “bilimsel çalışmalarda uygulamaya dönük, proje odaklı ve çok disiplinli araştırmalar yapan üniversite” olmak amacıyla, akademik çalışmaların desteklenmesi, proje bazlı çalışan öğretim üyesi sayısının artırılması ve aynı zamanda</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ÇOMÜ Deniz Teknolojileri Meslek Yüksekokulumuzun misyonu olan “Bulunduğu toplumda örnek olabilen, girişimci, iletişimci, önyargısız, yenilikçi Teknik personelin yetiştirilmesini sağlamak” amacıyla Meslek Yüksekokulu’muzun eğitim öğretim faaliyetlerinin kalitesini daha ileri seviyeye taşımak; hem misyon hem de stratejik amaçlarımızdandır.</w:t>
      </w:r>
    </w:p>
    <w:p w14:paraId="7B9F09BD" w14:textId="77777777" w:rsidR="00B16D34" w:rsidRPr="007939B0" w:rsidRDefault="00B16D34" w:rsidP="00B16D34">
      <w:pPr>
        <w:adjustRightInd w:val="0"/>
        <w:ind w:left="142"/>
        <w:rPr>
          <w:rFonts w:ascii="Times New Roman" w:hAnsi="Times New Roman" w:cs="Times New Roman"/>
          <w:b/>
          <w:bCs/>
          <w:color w:val="000000" w:themeColor="text1"/>
        </w:rPr>
      </w:pPr>
    </w:p>
    <w:p w14:paraId="1F459AB6" w14:textId="01ABECF7" w:rsidR="00B16D34" w:rsidRPr="007939B0" w:rsidRDefault="00B16D34" w:rsidP="00B16D34">
      <w:pPr>
        <w:adjustRightInd w:val="0"/>
        <w:ind w:left="567"/>
        <w:rPr>
          <w:rFonts w:ascii="Times New Roman" w:hAnsi="Times New Roman" w:cs="Times New Roman"/>
          <w:color w:val="000000" w:themeColor="text1"/>
        </w:rPr>
      </w:pPr>
      <w:r w:rsidRPr="007939B0">
        <w:rPr>
          <w:rFonts w:ascii="Times New Roman" w:hAnsi="Times New Roman" w:cs="Times New Roman"/>
          <w:b/>
          <w:bCs/>
          <w:color w:val="000000" w:themeColor="text1"/>
        </w:rPr>
        <w:t>Olgunluk Düzeyi:</w:t>
      </w:r>
      <w:r w:rsidR="00AC0F62" w:rsidRPr="007939B0">
        <w:rPr>
          <w:rFonts w:ascii="Times New Roman" w:hAnsi="Times New Roman" w:cs="Times New Roman"/>
          <w:b/>
          <w:bCs/>
          <w:color w:val="000000" w:themeColor="text1"/>
        </w:rPr>
        <w:t xml:space="preserve"> (4)</w:t>
      </w:r>
      <w:r w:rsidRPr="007939B0">
        <w:rPr>
          <w:rFonts w:ascii="Times New Roman" w:hAnsi="Times New Roman" w:cs="Times New Roman"/>
          <w:b/>
          <w:bCs/>
          <w:color w:val="000000" w:themeColor="text1"/>
        </w:rPr>
        <w:t xml:space="preserve"> </w:t>
      </w:r>
      <w:r w:rsidRPr="007939B0">
        <w:rPr>
          <w:rFonts w:ascii="Times New Roman" w:hAnsi="Times New Roman" w:cs="Times New Roman"/>
          <w:color w:val="000000" w:themeColor="text1"/>
        </w:rPr>
        <w:t xml:space="preserve">Misyon, vizyon ve politikalar doğrultusunda gerçekleştirilen uygulamalar izlenmekte ve paydaşlarla birlikte değerlendirilerek önlemler alınmaktadır. </w:t>
      </w:r>
    </w:p>
    <w:p w14:paraId="4C4D061E" w14:textId="77777777" w:rsidR="00B16D34" w:rsidRPr="007939B0" w:rsidRDefault="00B16D34" w:rsidP="00B16D34">
      <w:pPr>
        <w:pStyle w:val="GvdeMetni"/>
        <w:spacing w:before="7"/>
        <w:ind w:left="567"/>
        <w:rPr>
          <w:color w:val="000000" w:themeColor="text1"/>
        </w:rPr>
      </w:pPr>
      <w:r w:rsidRPr="007939B0">
        <w:rPr>
          <w:b/>
          <w:bCs/>
          <w:color w:val="000000" w:themeColor="text1"/>
        </w:rPr>
        <w:t xml:space="preserve">Kanıtlar: </w:t>
      </w:r>
      <w:r w:rsidRPr="007939B0">
        <w:rPr>
          <w:color w:val="000000" w:themeColor="text1"/>
        </w:rPr>
        <w:t>Misyon- Vizyon belgesi</w:t>
      </w:r>
    </w:p>
    <w:p w14:paraId="41F08A1C" w14:textId="77777777" w:rsidR="00B16D34" w:rsidRPr="007939B0" w:rsidRDefault="00000000" w:rsidP="00B16D34">
      <w:pPr>
        <w:spacing w:before="164" w:line="256" w:lineRule="auto"/>
        <w:ind w:left="567" w:right="-26"/>
        <w:jc w:val="both"/>
        <w:rPr>
          <w:rFonts w:ascii="Times New Roman" w:hAnsi="Times New Roman" w:cs="Times New Roman"/>
          <w:color w:val="000000" w:themeColor="text1"/>
        </w:rPr>
      </w:pPr>
      <w:hyperlink r:id="rId43" w:history="1">
        <w:r w:rsidR="00B16D34" w:rsidRPr="007939B0">
          <w:rPr>
            <w:rStyle w:val="Kpr"/>
            <w:rFonts w:ascii="Times New Roman" w:hAnsi="Times New Roman" w:cs="Times New Roman"/>
            <w:color w:val="000000" w:themeColor="text1"/>
            <w:u w:val="none"/>
          </w:rPr>
          <w:t>https://denizteknolojilerimyo.comu.edu.tr/misyon-vizyon-r4.html</w:t>
        </w:r>
      </w:hyperlink>
    </w:p>
    <w:p w14:paraId="43EF2C83" w14:textId="2BF4827F" w:rsidR="00B16D34" w:rsidRPr="007939B0" w:rsidRDefault="00B16D34" w:rsidP="00AC0F62">
      <w:pPr>
        <w:pStyle w:val="GvdeMetni"/>
        <w:numPr>
          <w:ilvl w:val="2"/>
          <w:numId w:val="1"/>
        </w:numPr>
        <w:spacing w:before="200" w:after="200" w:line="256" w:lineRule="auto"/>
        <w:ind w:right="113"/>
        <w:jc w:val="both"/>
        <w:rPr>
          <w:b/>
          <w:bCs/>
          <w:color w:val="000000" w:themeColor="text1"/>
        </w:rPr>
      </w:pPr>
      <w:r w:rsidRPr="007939B0">
        <w:rPr>
          <w:b/>
          <w:bCs/>
          <w:color w:val="000000" w:themeColor="text1"/>
        </w:rPr>
        <w:t>Stratejik Amaç ve Hedefler</w:t>
      </w:r>
    </w:p>
    <w:p w14:paraId="498B7D59" w14:textId="77777777"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 kurumsal amaçlarına ulaşma yolunda ulusal ve uluslararası metinler rehberliğinde yetiştirmek istediği teknik personelin yeterliklerini tanımlamış, öğrenci merkezli bir eğitim anlayışı belirlemiş, eğitim programını amaç ve hedeflerini iç ve dış paydaşların görüşünü alarak geniş bir katılımla hazırlamış, program yeterliliklerinin Türkiye Yüksek Öğrenim Yeterlikler Çerçevesi ve ulusal </w:t>
      </w:r>
      <w:proofErr w:type="spellStart"/>
      <w:r w:rsidRPr="007939B0">
        <w:rPr>
          <w:rFonts w:ascii="Times New Roman" w:hAnsi="Times New Roman" w:cs="Times New Roman"/>
          <w:color w:val="000000" w:themeColor="text1"/>
        </w:rPr>
        <w:t>ÇEP’i</w:t>
      </w:r>
      <w:proofErr w:type="spellEnd"/>
      <w:r w:rsidRPr="007939B0">
        <w:rPr>
          <w:rFonts w:ascii="Times New Roman" w:hAnsi="Times New Roman" w:cs="Times New Roman"/>
          <w:color w:val="000000" w:themeColor="text1"/>
        </w:rPr>
        <w:t xml:space="preserve"> karşılaması ve dönemlere, eğitim-öğretim</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etkinliklerine ve ölçme-değerlendirmeye göre ilişkilendirilmesi sağlamıştır. 2023 yılı içerisinde akreditasyon başvurusunu yapmayı planlamaktayız.</w:t>
      </w:r>
    </w:p>
    <w:p w14:paraId="544E359A" w14:textId="60F2250B" w:rsidR="00B16D34" w:rsidRPr="007939B0" w:rsidRDefault="009B3E89" w:rsidP="00B16D34">
      <w:pPr>
        <w:ind w:left="142"/>
        <w:jc w:val="both"/>
        <w:rPr>
          <w:rFonts w:ascii="Times New Roman" w:hAnsi="Times New Roman" w:cs="Times New Roman"/>
          <w:color w:val="000000" w:themeColor="text1"/>
          <w:spacing w:val="-2"/>
        </w:rPr>
      </w:pPr>
      <w:r w:rsidRPr="007939B0">
        <w:rPr>
          <w:rFonts w:ascii="Times New Roman" w:hAnsi="Times New Roman" w:cs="Times New Roman"/>
          <w:color w:val="000000" w:themeColor="text1"/>
        </w:rPr>
        <w:t xml:space="preserve">Uzun vadeli stratejik amaçlarımızı arasında en öncelikli konu, birimimizi önce bölgemizin ardından ülkemizin denizciliğine ara eleman yetiştiren en önemli merkez haline getirmektir. </w:t>
      </w:r>
      <w:r w:rsidR="00B16D34" w:rsidRPr="007939B0">
        <w:rPr>
          <w:rFonts w:ascii="Times New Roman" w:hAnsi="Times New Roman" w:cs="Times New Roman"/>
          <w:color w:val="000000" w:themeColor="text1"/>
        </w:rPr>
        <w:t>Bunların yanı sıra, Meslek Yüksekokulumuzun yaptığı SWOT analizleri neticesinde değerlendirilen zayıf/kuvvetli yönleri, önündeki fırsatlar/tehditler dikkate alınarak üniversitemizin uyguladığı stratejilere uyumlu hale getirilecek biçimde değerlendirilmiştir. Bu stratejiler kapsamında yapılan çalışmalar gözden geçirilmiş ve stratejilerin devam edip etmemesi konusunda bir karar</w:t>
      </w:r>
      <w:r w:rsidR="00B16D34" w:rsidRPr="007939B0">
        <w:rPr>
          <w:rFonts w:ascii="Times New Roman" w:hAnsi="Times New Roman" w:cs="Times New Roman"/>
          <w:color w:val="000000" w:themeColor="text1"/>
          <w:spacing w:val="40"/>
        </w:rPr>
        <w:t xml:space="preserve"> </w:t>
      </w:r>
      <w:r w:rsidR="00B16D34" w:rsidRPr="007939B0">
        <w:rPr>
          <w:rFonts w:ascii="Times New Roman" w:hAnsi="Times New Roman" w:cs="Times New Roman"/>
          <w:color w:val="000000" w:themeColor="text1"/>
          <w:spacing w:val="-2"/>
        </w:rPr>
        <w:t>oluşturulmuştur.</w:t>
      </w:r>
    </w:p>
    <w:p w14:paraId="576B40C4" w14:textId="77777777" w:rsidR="00B16D34" w:rsidRPr="007939B0" w:rsidRDefault="00B16D34" w:rsidP="00B16D34">
      <w:pPr>
        <w:ind w:left="567"/>
        <w:rPr>
          <w:rFonts w:ascii="Times New Roman" w:hAnsi="Times New Roman" w:cs="Times New Roman"/>
          <w:b/>
          <w:bCs/>
          <w:color w:val="000000" w:themeColor="text1"/>
        </w:rPr>
      </w:pPr>
    </w:p>
    <w:p w14:paraId="48A087A7" w14:textId="5D0B0A6E" w:rsidR="00B16D34" w:rsidRPr="007939B0" w:rsidRDefault="00B16D34" w:rsidP="00B16D34">
      <w:pPr>
        <w:ind w:left="567"/>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Olgunluk Düzeyi: </w:t>
      </w:r>
      <w:r w:rsidR="00AC0F62" w:rsidRPr="007939B0">
        <w:rPr>
          <w:rFonts w:ascii="Times New Roman" w:hAnsi="Times New Roman" w:cs="Times New Roman"/>
          <w:b/>
          <w:bCs/>
          <w:color w:val="000000" w:themeColor="text1"/>
        </w:rPr>
        <w:t xml:space="preserve">(3) </w:t>
      </w:r>
      <w:r w:rsidRPr="007939B0">
        <w:rPr>
          <w:rFonts w:ascii="Times New Roman" w:hAnsi="Times New Roman" w:cs="Times New Roman"/>
          <w:color w:val="000000" w:themeColor="text1"/>
        </w:rPr>
        <w:t>Kurumun bütünsel, tüm birimleri tarafından benimsenmiş ve paydaşlarınca bilinen stratejik planı ve bu planıyla uyumlu uygulamaları vardır.</w:t>
      </w:r>
    </w:p>
    <w:p w14:paraId="639604AC" w14:textId="0D3E25A3" w:rsidR="008E6933" w:rsidRPr="007939B0" w:rsidRDefault="00B16D34" w:rsidP="008E6933">
      <w:pPr>
        <w:ind w:left="567"/>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Kanıtlar: </w:t>
      </w:r>
      <w:r w:rsidRPr="007939B0">
        <w:rPr>
          <w:rFonts w:ascii="Times New Roman" w:hAnsi="Times New Roman" w:cs="Times New Roman"/>
          <w:color w:val="000000" w:themeColor="text1"/>
        </w:rPr>
        <w:t>Stratejik Eylem Planlar</w:t>
      </w:r>
    </w:p>
    <w:p w14:paraId="6B12485A" w14:textId="77777777" w:rsidR="00B16D34" w:rsidRPr="007939B0" w:rsidRDefault="00000000" w:rsidP="00B16D34">
      <w:pPr>
        <w:ind w:left="567"/>
        <w:rPr>
          <w:rStyle w:val="Kpr"/>
          <w:rFonts w:ascii="Times New Roman" w:hAnsi="Times New Roman" w:cs="Times New Roman"/>
          <w:color w:val="000000" w:themeColor="text1"/>
          <w:u w:val="none"/>
        </w:rPr>
      </w:pPr>
      <w:hyperlink r:id="rId44" w:history="1">
        <w:r w:rsidR="00B16D34" w:rsidRPr="007939B0">
          <w:rPr>
            <w:rStyle w:val="Kpr"/>
            <w:rFonts w:ascii="Times New Roman" w:hAnsi="Times New Roman" w:cs="Times New Roman"/>
            <w:color w:val="000000" w:themeColor="text1"/>
            <w:u w:val="none"/>
          </w:rPr>
          <w:t>https://kalite.comu.edu.tr/kalite-guvence-ve-ic-kontrol-ornek-menu/stratejik-eylem-plani-r24.html</w:t>
        </w:r>
      </w:hyperlink>
    </w:p>
    <w:p w14:paraId="376E9AA2" w14:textId="77777777" w:rsidR="00B16D34" w:rsidRPr="007939B0" w:rsidRDefault="00000000" w:rsidP="00B16D34">
      <w:pPr>
        <w:ind w:left="567"/>
        <w:rPr>
          <w:rStyle w:val="Kpr"/>
          <w:rFonts w:ascii="Times New Roman" w:hAnsi="Times New Roman" w:cs="Times New Roman"/>
          <w:color w:val="000000" w:themeColor="text1"/>
          <w:u w:val="none"/>
        </w:rPr>
      </w:pPr>
      <w:hyperlink r:id="rId45" w:history="1">
        <w:r w:rsidR="00B16D34" w:rsidRPr="007939B0">
          <w:rPr>
            <w:rStyle w:val="Kpr"/>
            <w:rFonts w:ascii="Times New Roman" w:hAnsi="Times New Roman" w:cs="Times New Roman"/>
            <w:color w:val="000000" w:themeColor="text1"/>
            <w:u w:val="none"/>
          </w:rPr>
          <w:t>https://denizteknolojilerimyo.comu.edu.tr/kalite-guvence-ve-ic-kontrol/stratejik-eylem-plani-r84.html</w:t>
        </w:r>
      </w:hyperlink>
    </w:p>
    <w:p w14:paraId="292F0F19" w14:textId="77777777" w:rsidR="00B16D34" w:rsidRPr="007939B0" w:rsidRDefault="00000000" w:rsidP="00B16D34">
      <w:pPr>
        <w:ind w:left="567"/>
        <w:rPr>
          <w:rStyle w:val="Kpr"/>
          <w:rFonts w:ascii="Times New Roman" w:hAnsi="Times New Roman" w:cs="Times New Roman"/>
          <w:color w:val="000000" w:themeColor="text1"/>
          <w:u w:val="none"/>
        </w:rPr>
      </w:pPr>
      <w:hyperlink r:id="rId46" w:history="1">
        <w:r w:rsidR="00B16D34" w:rsidRPr="007939B0">
          <w:rPr>
            <w:rStyle w:val="Kpr"/>
            <w:rFonts w:ascii="Times New Roman" w:hAnsi="Times New Roman" w:cs="Times New Roman"/>
            <w:color w:val="000000" w:themeColor="text1"/>
            <w:u w:val="none"/>
          </w:rPr>
          <w:t>https://kalite.comu.edu.tr/kalite-guvence-ve-ic-kontrol-ornek-menu/kurumsal-bilgiler-r21.html</w:t>
        </w:r>
      </w:hyperlink>
    </w:p>
    <w:p w14:paraId="0D62E82F" w14:textId="77777777" w:rsidR="00B16D34" w:rsidRPr="007939B0" w:rsidRDefault="00000000" w:rsidP="00B16D34">
      <w:pPr>
        <w:ind w:left="567"/>
        <w:rPr>
          <w:rFonts w:ascii="Times New Roman" w:hAnsi="Times New Roman" w:cs="Times New Roman"/>
          <w:color w:val="000000" w:themeColor="text1"/>
        </w:rPr>
      </w:pPr>
      <w:hyperlink r:id="rId47" w:history="1">
        <w:r w:rsidR="00B16D34" w:rsidRPr="007939B0">
          <w:rPr>
            <w:rStyle w:val="Kpr"/>
            <w:rFonts w:ascii="Times New Roman" w:hAnsi="Times New Roman" w:cs="Times New Roman"/>
            <w:color w:val="000000" w:themeColor="text1"/>
            <w:u w:val="none"/>
          </w:rPr>
          <w:t>https://denizteknolojilerimyo.comu.edu.tr/kalite-guvence-ve-ic-kontrol/kurumsal-bilgiler-r75.html</w:t>
        </w:r>
      </w:hyperlink>
    </w:p>
    <w:p w14:paraId="26720C19" w14:textId="5851CC89" w:rsidR="00B16D34" w:rsidRPr="007939B0" w:rsidRDefault="00B16D34" w:rsidP="00AC0F62">
      <w:pPr>
        <w:pStyle w:val="ListeParagraf"/>
        <w:widowControl w:val="0"/>
        <w:numPr>
          <w:ilvl w:val="2"/>
          <w:numId w:val="1"/>
        </w:numPr>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Performans</w:t>
      </w:r>
      <w:r w:rsidRPr="007939B0">
        <w:rPr>
          <w:rFonts w:ascii="Times New Roman" w:hAnsi="Times New Roman" w:cs="Times New Roman"/>
          <w:b/>
          <w:color w:val="000000" w:themeColor="text1"/>
          <w:spacing w:val="-5"/>
        </w:rPr>
        <w:t xml:space="preserve"> </w:t>
      </w:r>
      <w:r w:rsidRPr="007939B0">
        <w:rPr>
          <w:rFonts w:ascii="Times New Roman" w:hAnsi="Times New Roman" w:cs="Times New Roman"/>
          <w:b/>
          <w:color w:val="000000" w:themeColor="text1"/>
          <w:spacing w:val="-2"/>
        </w:rPr>
        <w:t>Yönetimi</w:t>
      </w:r>
    </w:p>
    <w:p w14:paraId="0046D754" w14:textId="6F88567F" w:rsidR="00B16D34" w:rsidRPr="007939B0" w:rsidRDefault="00B16D34" w:rsidP="00B16D34">
      <w:pPr>
        <w:adjustRightInd w:val="0"/>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Deniz Teknolojileri Meslek Yüksekokulu performans yönetim sistemleri bütünsel yaklaşım ile ele alınmaktadır. Performans yönetimi, yüksekokulumuzun stratejik bakış açısını yansıtmakta olup, süreç odaklı ve paydaş katılımları ile sürdürülmektedir. Bu performans yönetim sistemleri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 xml:space="preserve">üksekokulumuzun ve üniversitemizin stratejik amaçları doğrultusunda sürekli iyileşmesine ve </w:t>
      </w:r>
      <w:r w:rsidRPr="007939B0">
        <w:rPr>
          <w:rFonts w:ascii="Times New Roman" w:hAnsi="Times New Roman" w:cs="Times New Roman"/>
          <w:color w:val="000000" w:themeColor="text1"/>
        </w:rPr>
        <w:lastRenderedPageBreak/>
        <w:t>geleceğe hazırlanmasına yardımcı olur. Yüksekokulumuzda performans yönetiminin doğru ve güvenilir olabilmesi için stratejik amaç ve hedeflere ulaşma düzeyi geliştirilen performans kriterleri ile takip edilmekte olup bilişim sistemleri ile desteklenmektedir. Yüksekokulumuzda yer alan her bir programın 2 yıllık stratejik planı belirlenmiş olup programlarımızın 202</w:t>
      </w:r>
      <w:r w:rsidR="00E95FDA" w:rsidRPr="007939B0">
        <w:rPr>
          <w:rFonts w:ascii="Times New Roman" w:hAnsi="Times New Roman" w:cs="Times New Roman"/>
          <w:color w:val="000000" w:themeColor="text1"/>
        </w:rPr>
        <w:t>2</w:t>
      </w:r>
      <w:r w:rsidRPr="007939B0">
        <w:rPr>
          <w:rFonts w:ascii="Times New Roman" w:hAnsi="Times New Roman" w:cs="Times New Roman"/>
          <w:color w:val="000000" w:themeColor="text1"/>
        </w:rPr>
        <w:t xml:space="preserve"> yılı içerisinde stratejik plan dahilinde hedeflerini gerçekleştirdiği görülmekte</w:t>
      </w:r>
      <w:r w:rsidR="00E95FDA" w:rsidRPr="007939B0">
        <w:rPr>
          <w:rFonts w:ascii="Times New Roman" w:hAnsi="Times New Roman" w:cs="Times New Roman"/>
          <w:color w:val="000000" w:themeColor="text1"/>
        </w:rPr>
        <w:t>dir.</w:t>
      </w:r>
      <w:r w:rsidRPr="007939B0">
        <w:rPr>
          <w:rFonts w:ascii="Times New Roman" w:hAnsi="Times New Roman" w:cs="Times New Roman"/>
          <w:color w:val="000000" w:themeColor="text1"/>
        </w:rPr>
        <w:t xml:space="preserve"> </w:t>
      </w:r>
      <w:r w:rsidR="00E95FDA" w:rsidRPr="007939B0">
        <w:rPr>
          <w:rFonts w:ascii="Times New Roman" w:hAnsi="Times New Roman" w:cs="Times New Roman"/>
          <w:color w:val="000000" w:themeColor="text1"/>
        </w:rPr>
        <w:t>H</w:t>
      </w:r>
      <w:r w:rsidRPr="007939B0">
        <w:rPr>
          <w:rFonts w:ascii="Times New Roman" w:hAnsi="Times New Roman" w:cs="Times New Roman"/>
          <w:color w:val="000000" w:themeColor="text1"/>
        </w:rPr>
        <w:t xml:space="preserve">edeflere ulaşma seviyeleri birimimiz internet sayfasında yayımlanmıştır. Bu bağlamda tüm temel etkinlikleri kapsayan kurumsal (genel, anahtar, uzaktan eğitim vb.) performans göstergeleri tanımlanmış ve işleri yürütmek üzere kurul ve komisyonlar kurulmuş olup yüksekokulumuzun web sayfasında paylaşılmıştır. Yüksekokulumuzda gerçekleştirilecek faaliyetlerin belirlenen amaç ve hedeflere uygunluğu PUKÖ Döngüleri, anketler ve Risk Değerlendirme Analizleri ile kontrol edilmektedir. ÇOMÜ Deniz Teknolojileri </w:t>
      </w:r>
      <w:proofErr w:type="spellStart"/>
      <w:r w:rsidRPr="007939B0">
        <w:rPr>
          <w:rFonts w:ascii="Times New Roman" w:hAnsi="Times New Roman" w:cs="Times New Roman"/>
          <w:color w:val="000000" w:themeColor="text1"/>
        </w:rPr>
        <w:t>MYO’da</w:t>
      </w:r>
      <w:proofErr w:type="spellEnd"/>
      <w:r w:rsidRPr="007939B0">
        <w:rPr>
          <w:rFonts w:ascii="Times New Roman" w:hAnsi="Times New Roman" w:cs="Times New Roman"/>
          <w:color w:val="000000" w:themeColor="text1"/>
        </w:rPr>
        <w:t xml:space="preserve"> eğitim-öğretim, araştırma ve hizmet faaliyetlerinde devamlı olarak kontrol mekanizmaları kullanılmakta olup gerekli görüldüğü durumlarda önlemler alınarak bu mekanizmalar geliştirilebilmektedir. Yüksekokulumuzda yapılan çalışmalar her yıl raporlanıp web siteleri aracılığıyla paydaşlara duyurulmaktadır. Performans göstergelerinin iç kalite güvencesi sistemi ile nasıl ilişkilendirildiği tanımlanmış ve yazılıdır. Kararlara yansıma örnekleri mevcuttur.</w:t>
      </w:r>
    </w:p>
    <w:p w14:paraId="38BF667E" w14:textId="77777777" w:rsidR="00B16D34" w:rsidRPr="007939B0" w:rsidRDefault="00B16D34" w:rsidP="00B16D34">
      <w:pPr>
        <w:adjustRightInd w:val="0"/>
        <w:ind w:left="567"/>
        <w:jc w:val="both"/>
        <w:rPr>
          <w:rFonts w:ascii="Times New Roman" w:hAnsi="Times New Roman" w:cs="Times New Roman"/>
          <w:b/>
          <w:bCs/>
          <w:color w:val="000000" w:themeColor="text1"/>
        </w:rPr>
      </w:pPr>
    </w:p>
    <w:p w14:paraId="21CBB35D" w14:textId="469D1DE7" w:rsidR="00B16D34" w:rsidRPr="007939B0" w:rsidRDefault="00AC0F62" w:rsidP="00B16D34">
      <w:pPr>
        <w:adjustRightInd w:val="0"/>
        <w:ind w:left="567"/>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Olgunluk Düzeyi: (3) </w:t>
      </w:r>
      <w:r w:rsidR="00B16D34" w:rsidRPr="007939B0">
        <w:rPr>
          <w:rFonts w:ascii="Times New Roman" w:hAnsi="Times New Roman" w:cs="Times New Roman"/>
          <w:color w:val="000000" w:themeColor="text1"/>
        </w:rPr>
        <w:t>Kurumun geneline yayılmış performans yönetimi uygulamaları bulunmaktadır.</w:t>
      </w:r>
    </w:p>
    <w:p w14:paraId="6248CFC9" w14:textId="77777777" w:rsidR="00B16D34" w:rsidRPr="007939B0" w:rsidRDefault="00B16D34" w:rsidP="00B16D34">
      <w:pPr>
        <w:adjustRightInd w:val="0"/>
        <w:ind w:left="567"/>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p>
    <w:p w14:paraId="38945D37" w14:textId="77777777" w:rsidR="00B16D34" w:rsidRPr="007939B0" w:rsidRDefault="00000000" w:rsidP="00B16D34">
      <w:pPr>
        <w:adjustRightInd w:val="0"/>
        <w:ind w:left="567"/>
        <w:jc w:val="both"/>
        <w:rPr>
          <w:rStyle w:val="Kpr"/>
          <w:rFonts w:ascii="Times New Roman" w:hAnsi="Times New Roman" w:cs="Times New Roman"/>
          <w:color w:val="000000" w:themeColor="text1"/>
          <w:u w:val="none"/>
        </w:rPr>
      </w:pPr>
      <w:hyperlink r:id="rId48" w:history="1">
        <w:r w:rsidR="00B16D34" w:rsidRPr="007939B0">
          <w:rPr>
            <w:rStyle w:val="Kpr"/>
            <w:rFonts w:ascii="Times New Roman" w:hAnsi="Times New Roman" w:cs="Times New Roman"/>
            <w:color w:val="000000" w:themeColor="text1"/>
            <w:u w:val="none"/>
          </w:rPr>
          <w:t>https://denizteknolojilerimyo.comu.edu.tr/kalite-guvence-ve-ic-kontrol/paydas-iliskileri-r93.html</w:t>
        </w:r>
      </w:hyperlink>
    </w:p>
    <w:p w14:paraId="2EC8CEFD" w14:textId="77777777" w:rsidR="00B16D34" w:rsidRPr="007939B0" w:rsidRDefault="00000000" w:rsidP="00B16D34">
      <w:pPr>
        <w:adjustRightInd w:val="0"/>
        <w:ind w:left="567"/>
        <w:jc w:val="both"/>
        <w:rPr>
          <w:rStyle w:val="Kpr"/>
          <w:rFonts w:ascii="Times New Roman" w:hAnsi="Times New Roman" w:cs="Times New Roman"/>
          <w:color w:val="000000" w:themeColor="text1"/>
          <w:u w:val="none"/>
        </w:rPr>
      </w:pPr>
      <w:hyperlink r:id="rId49" w:history="1">
        <w:r w:rsidR="00B16D34" w:rsidRPr="007939B0">
          <w:rPr>
            <w:rStyle w:val="Kpr"/>
            <w:rFonts w:ascii="Times New Roman" w:hAnsi="Times New Roman" w:cs="Times New Roman"/>
            <w:color w:val="000000" w:themeColor="text1"/>
            <w:u w:val="none"/>
          </w:rPr>
          <w:t>https://denizteknolojilerimyo.comu.edu.tr/kalite-guvence-ve-ic-kontrol/stratejik-eylem-plani-r84.html</w:t>
        </w:r>
      </w:hyperlink>
    </w:p>
    <w:p w14:paraId="68B988BD" w14:textId="77777777" w:rsidR="00B16D34" w:rsidRPr="007939B0" w:rsidRDefault="00000000" w:rsidP="00B16D34">
      <w:pPr>
        <w:adjustRightInd w:val="0"/>
        <w:ind w:left="567"/>
        <w:jc w:val="both"/>
        <w:rPr>
          <w:rStyle w:val="Kpr"/>
          <w:rFonts w:ascii="Times New Roman" w:hAnsi="Times New Roman" w:cs="Times New Roman"/>
          <w:color w:val="000000" w:themeColor="text1"/>
          <w:u w:val="none"/>
        </w:rPr>
      </w:pPr>
      <w:hyperlink r:id="rId50" w:history="1">
        <w:r w:rsidR="00B16D34" w:rsidRPr="007939B0">
          <w:rPr>
            <w:rStyle w:val="Kpr"/>
            <w:rFonts w:ascii="Times New Roman" w:hAnsi="Times New Roman" w:cs="Times New Roman"/>
            <w:color w:val="000000" w:themeColor="text1"/>
            <w:u w:val="none"/>
          </w:rPr>
          <w:t>https://denizteknolojilerimyo.comu.edu.tr/puko-dongusu-r27.html</w:t>
        </w:r>
      </w:hyperlink>
    </w:p>
    <w:p w14:paraId="30BFA9C8" w14:textId="77777777" w:rsidR="00B16D34" w:rsidRPr="007939B0" w:rsidRDefault="00000000" w:rsidP="00B16D34">
      <w:pPr>
        <w:adjustRightInd w:val="0"/>
        <w:ind w:left="567"/>
        <w:jc w:val="both"/>
        <w:rPr>
          <w:rStyle w:val="Kpr"/>
          <w:rFonts w:ascii="Times New Roman" w:hAnsi="Times New Roman" w:cs="Times New Roman"/>
          <w:color w:val="000000" w:themeColor="text1"/>
          <w:u w:val="none"/>
        </w:rPr>
      </w:pPr>
      <w:hyperlink r:id="rId51" w:history="1">
        <w:r w:rsidR="00B16D34" w:rsidRPr="007939B0">
          <w:rPr>
            <w:rStyle w:val="Kpr"/>
            <w:rFonts w:ascii="Times New Roman" w:hAnsi="Times New Roman" w:cs="Times New Roman"/>
            <w:color w:val="000000" w:themeColor="text1"/>
            <w:u w:val="none"/>
          </w:rPr>
          <w:t>https://denizteknolojilerimyo.comu.edu.tr/personel-gorev-tanimi-r112.html</w:t>
        </w:r>
      </w:hyperlink>
    </w:p>
    <w:p w14:paraId="43E11F72" w14:textId="77777777" w:rsidR="00B16D34" w:rsidRPr="007939B0" w:rsidRDefault="00000000" w:rsidP="00B16D34">
      <w:pPr>
        <w:adjustRightInd w:val="0"/>
        <w:ind w:left="567"/>
        <w:jc w:val="both"/>
        <w:rPr>
          <w:rFonts w:ascii="Times New Roman" w:hAnsi="Times New Roman" w:cs="Times New Roman"/>
          <w:color w:val="000000" w:themeColor="text1"/>
        </w:rPr>
      </w:pPr>
      <w:hyperlink r:id="rId52" w:history="1">
        <w:r w:rsidR="00B16D34" w:rsidRPr="007939B0">
          <w:rPr>
            <w:rStyle w:val="Kpr"/>
            <w:rFonts w:ascii="Times New Roman" w:hAnsi="Times New Roman" w:cs="Times New Roman"/>
            <w:color w:val="000000" w:themeColor="text1"/>
            <w:u w:val="none"/>
          </w:rPr>
          <w:t>https://denizteknolojilerimyo.comu.edu.tr/komisyonlar-r72.html</w:t>
        </w:r>
      </w:hyperlink>
    </w:p>
    <w:p w14:paraId="2E801E53" w14:textId="77777777" w:rsidR="00B16D34" w:rsidRPr="007939B0" w:rsidRDefault="00000000" w:rsidP="00B16D34">
      <w:pPr>
        <w:adjustRightInd w:val="0"/>
        <w:ind w:left="567"/>
        <w:jc w:val="both"/>
        <w:rPr>
          <w:rFonts w:ascii="Times New Roman" w:hAnsi="Times New Roman" w:cs="Times New Roman"/>
          <w:color w:val="000000" w:themeColor="text1"/>
        </w:rPr>
      </w:pPr>
      <w:hyperlink r:id="rId53" w:history="1">
        <w:r w:rsidR="00B16D34" w:rsidRPr="007939B0">
          <w:rPr>
            <w:rStyle w:val="Kpr"/>
            <w:rFonts w:ascii="Times New Roman" w:hAnsi="Times New Roman" w:cs="Times New Roman"/>
            <w:color w:val="000000" w:themeColor="text1"/>
            <w:u w:val="none"/>
          </w:rPr>
          <w:t>https://denizteknolojilerimyo.comu.edu.tr/kalite-guvence-ve-ic-kontrol/mezunlarimiz-r85.html</w:t>
        </w:r>
      </w:hyperlink>
    </w:p>
    <w:p w14:paraId="04181BB1" w14:textId="77777777" w:rsidR="00B16D34" w:rsidRPr="007939B0" w:rsidRDefault="00000000" w:rsidP="00B16D34">
      <w:pPr>
        <w:adjustRightInd w:val="0"/>
        <w:ind w:left="567"/>
        <w:jc w:val="both"/>
        <w:rPr>
          <w:rFonts w:ascii="Times New Roman" w:hAnsi="Times New Roman" w:cs="Times New Roman"/>
          <w:color w:val="000000" w:themeColor="text1"/>
        </w:rPr>
      </w:pPr>
      <w:hyperlink r:id="rId54" w:history="1">
        <w:r w:rsidR="00B16D34" w:rsidRPr="007939B0">
          <w:rPr>
            <w:rStyle w:val="Kpr"/>
            <w:rFonts w:ascii="Times New Roman" w:hAnsi="Times New Roman" w:cs="Times New Roman"/>
            <w:color w:val="000000" w:themeColor="text1"/>
            <w:u w:val="none"/>
          </w:rPr>
          <w:t>https://denizteknolojilerimyo.comu.edu.tr/kalite-guvence-ve-ic-kontrol/ic-kontrol-r91.html</w:t>
        </w:r>
      </w:hyperlink>
    </w:p>
    <w:p w14:paraId="2BEAF7FE" w14:textId="77777777" w:rsidR="00B16D34" w:rsidRPr="007939B0" w:rsidRDefault="00B16D34" w:rsidP="00B16D34">
      <w:pPr>
        <w:adjustRightInd w:val="0"/>
        <w:ind w:left="567"/>
        <w:jc w:val="both"/>
        <w:rPr>
          <w:rFonts w:ascii="Times New Roman" w:hAnsi="Times New Roman" w:cs="Times New Roman"/>
          <w:color w:val="000000" w:themeColor="text1"/>
        </w:rPr>
      </w:pPr>
    </w:p>
    <w:p w14:paraId="7038A8EE" w14:textId="188F32E5" w:rsidR="00B16D34" w:rsidRPr="007939B0" w:rsidRDefault="00AC0F62" w:rsidP="00B16D34">
      <w:pPr>
        <w:widowControl w:val="0"/>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A.</w:t>
      </w:r>
      <w:r w:rsidR="00B16D34" w:rsidRPr="007939B0">
        <w:rPr>
          <w:rFonts w:ascii="Times New Roman" w:hAnsi="Times New Roman" w:cs="Times New Roman"/>
          <w:b/>
          <w:color w:val="000000" w:themeColor="text1"/>
        </w:rPr>
        <w:t>3. Yönetim Sistemleri</w:t>
      </w:r>
    </w:p>
    <w:p w14:paraId="48B5B49C" w14:textId="369B7DF4" w:rsidR="00B16D34" w:rsidRPr="007939B0" w:rsidRDefault="00B16D34" w:rsidP="00B16D34">
      <w:pPr>
        <w:ind w:left="142"/>
        <w:jc w:val="both"/>
        <w:rPr>
          <w:rFonts w:ascii="Times New Roman" w:eastAsia="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Yüksekokulu’nun önemli etkinlikleri ve süreçlerine ilişkin veriler toplanmakta, analiz edilmekte, raporlanmakta ve stratejik yönetim için kullanılmaktadır. Bu bağlamda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 xml:space="preserve">üksekokulumuz stratejik hedeflerine ulaşmayı nitelik ve nicelik olarak güvence altına alan yönetsel ve idari yapılanmaya sahiptir. Yönetim kadrosu gerekli yapıcı liderliği üstlenmekte ve idari kadrolar gerekli yetkinliktedir. Akademik ve idari birimlerin kullandıkları Bilgi Yönetim Sistemi (UBYS) entegredir ve kalite yönetim süreçlerini beslemektedir. </w:t>
      </w:r>
    </w:p>
    <w:p w14:paraId="7DDEB223" w14:textId="4F161A29" w:rsidR="00B16D34" w:rsidRPr="007939B0" w:rsidRDefault="00AC0F62" w:rsidP="00B16D34">
      <w:pPr>
        <w:widowControl w:val="0"/>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A.3.1.</w:t>
      </w:r>
      <w:r w:rsidR="00B16D34" w:rsidRPr="007939B0">
        <w:rPr>
          <w:rFonts w:ascii="Times New Roman" w:hAnsi="Times New Roman" w:cs="Times New Roman"/>
          <w:b/>
          <w:color w:val="000000" w:themeColor="text1"/>
        </w:rPr>
        <w:t xml:space="preserve"> Bilgi Yönetim Sistemi</w:t>
      </w:r>
    </w:p>
    <w:p w14:paraId="6364F760" w14:textId="406384E6"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Çanakkale Onsekiz Mart Üniversitesi’nde Üniversite Bilgi Yönetimi Sistemi (UBYS) kullanılmakta olup ÇOMÜ Bilgi İşlem Daire Başkanlığına bağlı olarak UBYS destek birimi bulunmaktadır. UBYS destek birimi, </w:t>
      </w:r>
      <w:r w:rsidR="00E32518" w:rsidRPr="007939B0">
        <w:rPr>
          <w:rFonts w:ascii="Times New Roman" w:hAnsi="Times New Roman" w:cs="Times New Roman"/>
          <w:color w:val="000000" w:themeColor="text1"/>
        </w:rPr>
        <w:t>ü</w:t>
      </w:r>
      <w:r w:rsidRPr="007939B0">
        <w:rPr>
          <w:rFonts w:ascii="Times New Roman" w:hAnsi="Times New Roman" w:cs="Times New Roman"/>
          <w:color w:val="000000" w:themeColor="text1"/>
        </w:rPr>
        <w:t xml:space="preserve">niversitemiz birimlerinden gelen yazılım taleplerinin </w:t>
      </w:r>
      <w:proofErr w:type="gramStart"/>
      <w:r w:rsidRPr="007939B0">
        <w:rPr>
          <w:rFonts w:ascii="Times New Roman" w:hAnsi="Times New Roman" w:cs="Times New Roman"/>
          <w:color w:val="000000" w:themeColor="text1"/>
        </w:rPr>
        <w:t>imkan</w:t>
      </w:r>
      <w:proofErr w:type="gramEnd"/>
      <w:r w:rsidRPr="007939B0">
        <w:rPr>
          <w:rFonts w:ascii="Times New Roman" w:hAnsi="Times New Roman" w:cs="Times New Roman"/>
          <w:color w:val="000000" w:themeColor="text1"/>
        </w:rPr>
        <w:t xml:space="preserve"> dahilinde karşılanması ve geliştirilmesi ya da kurum dışından temin edilmesi konularında destek verilmesini, Yazılım ve Otomasyon Geliştirme Birimi tarafından geliştirilmiş yazılımların bakımını, güncellenmesini ve </w:t>
      </w:r>
      <w:r w:rsidRPr="007939B0">
        <w:rPr>
          <w:rFonts w:ascii="Times New Roman" w:hAnsi="Times New Roman" w:cs="Times New Roman"/>
          <w:color w:val="000000" w:themeColor="text1"/>
        </w:rPr>
        <w:lastRenderedPageBreak/>
        <w:t>desteğini sağlamaktadır. Ayrıca ÇOMÜ Proje Süreçleri Yönetim Sistemi BAPSİS ile yapılmış veya yapılacak olan projelerin süreçleri takip edilmektedir. Kurumsal eposta iletişimi ÇOMÜ altyapısı tarafından sağlanan bir sistem ile kullanılmaktadır.</w:t>
      </w:r>
    </w:p>
    <w:p w14:paraId="33731816" w14:textId="77777777"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09.01.2019 tarihli ÇOMÜ Senato Kararında ISO27001:2013 Kalite Yönetim Sertifikası kapsamında Üniversitemiz Bilgi Güvenliği Yönetim Sistemi Politikasının oy birliği ile</w:t>
      </w:r>
      <w:r w:rsidRPr="007939B0">
        <w:rPr>
          <w:rFonts w:ascii="Times New Roman" w:hAnsi="Times New Roman" w:cs="Times New Roman"/>
          <w:color w:val="000000" w:themeColor="text1"/>
          <w:spacing w:val="-1"/>
        </w:rPr>
        <w:t xml:space="preserve"> </w:t>
      </w:r>
      <w:r w:rsidRPr="007939B0">
        <w:rPr>
          <w:rFonts w:ascii="Times New Roman" w:hAnsi="Times New Roman" w:cs="Times New Roman"/>
          <w:color w:val="000000" w:themeColor="text1"/>
        </w:rPr>
        <w:t>kabulü</w:t>
      </w:r>
      <w:r w:rsidRPr="007939B0">
        <w:rPr>
          <w:rFonts w:ascii="Times New Roman" w:hAnsi="Times New Roman" w:cs="Times New Roman"/>
          <w:color w:val="000000" w:themeColor="text1"/>
          <w:spacing w:val="-1"/>
        </w:rPr>
        <w:t xml:space="preserve"> </w:t>
      </w:r>
      <w:r w:rsidRPr="007939B0">
        <w:rPr>
          <w:rFonts w:ascii="Times New Roman" w:hAnsi="Times New Roman" w:cs="Times New Roman"/>
          <w:color w:val="000000" w:themeColor="text1"/>
        </w:rPr>
        <w:t>sağlanmıştır. TS</w:t>
      </w:r>
      <w:r w:rsidRPr="007939B0">
        <w:rPr>
          <w:rFonts w:ascii="Times New Roman" w:hAnsi="Times New Roman" w:cs="Times New Roman"/>
          <w:color w:val="000000" w:themeColor="text1"/>
          <w:spacing w:val="-2"/>
        </w:rPr>
        <w:t xml:space="preserve"> </w:t>
      </w:r>
      <w:r w:rsidRPr="007939B0">
        <w:rPr>
          <w:rFonts w:ascii="Times New Roman" w:hAnsi="Times New Roman" w:cs="Times New Roman"/>
          <w:color w:val="000000" w:themeColor="text1"/>
        </w:rPr>
        <w:t>EN ISO 27001:2013 Bilgi Güvenliği Yönetim Sistemin ana teması; ÇOMÜ Bilgi İşlem Daire Başkanlığında, insan, altyapı, yazılım, donanım, kullanıcı bilgileri, kuruluş bilgileri, üçüncü şahıslara ait bilgiler ve finansal kaynaklar içerisinde bilgi güvenliği yönetiminin sağlandığını göstermek, risk yönetimini güvence altına almak, bilgi güvenliği yöntemi süreç performansını ölçmek ve bilgi güvenliği ile ilgili konularda üçüncü taraflarla olan ilişkilerin düzenlenmesini sağlamaktır.</w:t>
      </w:r>
    </w:p>
    <w:p w14:paraId="616FC148" w14:textId="2A4C5698" w:rsidR="00B16D34" w:rsidRPr="007939B0" w:rsidRDefault="00B16D34" w:rsidP="00B16D34">
      <w:pPr>
        <w:ind w:left="567"/>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Olgunluk Düzeyi: </w:t>
      </w:r>
      <w:r w:rsidR="00AC0F62" w:rsidRPr="007939B0">
        <w:rPr>
          <w:rFonts w:ascii="Times New Roman" w:hAnsi="Times New Roman" w:cs="Times New Roman"/>
          <w:b/>
          <w:bCs/>
          <w:color w:val="000000" w:themeColor="text1"/>
        </w:rPr>
        <w:t xml:space="preserve">(4) </w:t>
      </w:r>
      <w:r w:rsidRPr="007939B0">
        <w:rPr>
          <w:rFonts w:ascii="Times New Roman" w:hAnsi="Times New Roman" w:cs="Times New Roman"/>
          <w:color w:val="000000" w:themeColor="text1"/>
        </w:rPr>
        <w:t xml:space="preserve">Kurumda </w:t>
      </w:r>
      <w:proofErr w:type="gramStart"/>
      <w:r w:rsidRPr="007939B0">
        <w:rPr>
          <w:rFonts w:ascii="Times New Roman" w:hAnsi="Times New Roman" w:cs="Times New Roman"/>
          <w:color w:val="000000" w:themeColor="text1"/>
        </w:rPr>
        <w:t>entegre</w:t>
      </w:r>
      <w:proofErr w:type="gramEnd"/>
      <w:r w:rsidRPr="007939B0">
        <w:rPr>
          <w:rFonts w:ascii="Times New Roman" w:hAnsi="Times New Roman" w:cs="Times New Roman"/>
          <w:color w:val="000000" w:themeColor="text1"/>
        </w:rPr>
        <w:t xml:space="preserve"> bilgi yönetim sistemi izlenmekte ve iyileştirilmektedir.</w:t>
      </w:r>
    </w:p>
    <w:p w14:paraId="1756D754" w14:textId="77777777" w:rsidR="00B16D34" w:rsidRPr="007939B0" w:rsidRDefault="00B16D34" w:rsidP="00B16D34">
      <w:pPr>
        <w:adjustRightInd w:val="0"/>
        <w:ind w:left="567"/>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p>
    <w:p w14:paraId="798F61C4" w14:textId="77777777" w:rsidR="00B16D34" w:rsidRPr="007939B0" w:rsidRDefault="00000000" w:rsidP="00B16D34">
      <w:pPr>
        <w:adjustRightInd w:val="0"/>
        <w:ind w:left="567"/>
        <w:jc w:val="both"/>
        <w:rPr>
          <w:rFonts w:ascii="Times New Roman" w:hAnsi="Times New Roman" w:cs="Times New Roman"/>
          <w:color w:val="000000" w:themeColor="text1"/>
        </w:rPr>
      </w:pPr>
      <w:hyperlink r:id="rId55" w:history="1">
        <w:r w:rsidR="00B16D34" w:rsidRPr="007939B0">
          <w:rPr>
            <w:rStyle w:val="Kpr"/>
            <w:rFonts w:ascii="Times New Roman" w:hAnsi="Times New Roman" w:cs="Times New Roman"/>
            <w:color w:val="000000" w:themeColor="text1"/>
            <w:u w:val="none"/>
          </w:rPr>
          <w:t>https://ubys.comu.edu.tr/</w:t>
        </w:r>
      </w:hyperlink>
    </w:p>
    <w:p w14:paraId="0CA69B82" w14:textId="77777777" w:rsidR="00B16D34" w:rsidRPr="007939B0" w:rsidRDefault="00000000" w:rsidP="00B16D34">
      <w:pPr>
        <w:adjustRightInd w:val="0"/>
        <w:ind w:left="567"/>
        <w:jc w:val="both"/>
        <w:rPr>
          <w:rFonts w:ascii="Times New Roman" w:hAnsi="Times New Roman" w:cs="Times New Roman"/>
          <w:color w:val="000000" w:themeColor="text1"/>
        </w:rPr>
      </w:pPr>
      <w:hyperlink r:id="rId56" w:history="1">
        <w:r w:rsidR="00B16D34" w:rsidRPr="007939B0">
          <w:rPr>
            <w:rStyle w:val="Kpr"/>
            <w:rFonts w:ascii="Times New Roman" w:hAnsi="Times New Roman" w:cs="Times New Roman"/>
            <w:color w:val="000000" w:themeColor="text1"/>
            <w:u w:val="none"/>
          </w:rPr>
          <w:t>https://bidb.comu.edu.tr/</w:t>
        </w:r>
      </w:hyperlink>
    </w:p>
    <w:p w14:paraId="6EA89514" w14:textId="77777777" w:rsidR="00B16D34" w:rsidRPr="007939B0" w:rsidRDefault="00000000" w:rsidP="00B16D34">
      <w:pPr>
        <w:adjustRightInd w:val="0"/>
        <w:ind w:left="567"/>
        <w:jc w:val="both"/>
        <w:rPr>
          <w:rFonts w:ascii="Times New Roman" w:hAnsi="Times New Roman" w:cs="Times New Roman"/>
          <w:color w:val="000000" w:themeColor="text1"/>
        </w:rPr>
      </w:pPr>
      <w:hyperlink r:id="rId57" w:history="1">
        <w:r w:rsidR="00B16D34" w:rsidRPr="007939B0">
          <w:rPr>
            <w:rStyle w:val="Kpr"/>
            <w:rFonts w:ascii="Times New Roman" w:hAnsi="Times New Roman" w:cs="Times New Roman"/>
            <w:color w:val="000000" w:themeColor="text1"/>
            <w:u w:val="none"/>
          </w:rPr>
          <w:t>https://bidb.comu.edu.tr/foto/dosya_15c5039b75be38.pdf</w:t>
        </w:r>
      </w:hyperlink>
    </w:p>
    <w:p w14:paraId="546C0BB6" w14:textId="77777777" w:rsidR="00B16D34" w:rsidRPr="007939B0" w:rsidRDefault="00000000" w:rsidP="00B16D34">
      <w:pPr>
        <w:adjustRightInd w:val="0"/>
        <w:ind w:left="567"/>
        <w:jc w:val="both"/>
        <w:rPr>
          <w:rFonts w:ascii="Times New Roman" w:hAnsi="Times New Roman" w:cs="Times New Roman"/>
          <w:color w:val="000000" w:themeColor="text1"/>
        </w:rPr>
      </w:pPr>
      <w:hyperlink r:id="rId58" w:history="1">
        <w:r w:rsidR="00B16D34" w:rsidRPr="007939B0">
          <w:rPr>
            <w:rStyle w:val="Kpr"/>
            <w:rFonts w:ascii="Times New Roman" w:hAnsi="Times New Roman" w:cs="Times New Roman"/>
            <w:color w:val="000000" w:themeColor="text1"/>
            <w:u w:val="none"/>
          </w:rPr>
          <w:t>https://lms.comu.edu.tr/</w:t>
        </w:r>
      </w:hyperlink>
    </w:p>
    <w:p w14:paraId="500A313D" w14:textId="77777777" w:rsidR="00B16D34" w:rsidRPr="007939B0" w:rsidRDefault="00000000" w:rsidP="00B16D34">
      <w:pPr>
        <w:adjustRightInd w:val="0"/>
        <w:ind w:left="567"/>
        <w:jc w:val="both"/>
        <w:rPr>
          <w:rFonts w:ascii="Times New Roman" w:hAnsi="Times New Roman" w:cs="Times New Roman"/>
          <w:b/>
          <w:bCs/>
          <w:color w:val="000000" w:themeColor="text1"/>
        </w:rPr>
      </w:pPr>
      <w:hyperlink r:id="rId59" w:history="1">
        <w:r w:rsidR="00B16D34" w:rsidRPr="007939B0">
          <w:rPr>
            <w:rStyle w:val="Kpr"/>
            <w:rFonts w:ascii="Times New Roman" w:hAnsi="Times New Roman" w:cs="Times New Roman"/>
            <w:color w:val="000000" w:themeColor="text1"/>
            <w:u w:val="none"/>
          </w:rPr>
          <w:t>https://sem.comu.edu.tr/</w:t>
        </w:r>
      </w:hyperlink>
    </w:p>
    <w:p w14:paraId="320FCF1F" w14:textId="052433CE" w:rsidR="00B16D34" w:rsidRPr="007939B0" w:rsidRDefault="00AC0F62" w:rsidP="00B16D34">
      <w:pPr>
        <w:widowControl w:val="0"/>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 xml:space="preserve">A.3.2. </w:t>
      </w:r>
      <w:r w:rsidR="00B16D34" w:rsidRPr="007939B0">
        <w:rPr>
          <w:rFonts w:ascii="Times New Roman" w:hAnsi="Times New Roman" w:cs="Times New Roman"/>
          <w:b/>
          <w:color w:val="000000" w:themeColor="text1"/>
        </w:rPr>
        <w:t>İnsan Kaynakları Yönetimi</w:t>
      </w:r>
    </w:p>
    <w:p w14:paraId="2389A990" w14:textId="77777777" w:rsidR="00B16D34" w:rsidRPr="007939B0" w:rsidRDefault="00B16D34" w:rsidP="00B16D34">
      <w:pPr>
        <w:ind w:left="142"/>
        <w:jc w:val="both"/>
        <w:rPr>
          <w:rFonts w:ascii="Times New Roman" w:eastAsia="Times New Roman" w:hAnsi="Times New Roman" w:cs="Times New Roman"/>
          <w:color w:val="000000" w:themeColor="text1"/>
          <w:spacing w:val="-2"/>
        </w:rPr>
      </w:pPr>
      <w:r w:rsidRPr="007939B0">
        <w:rPr>
          <w:rFonts w:ascii="Times New Roman" w:hAnsi="Times New Roman" w:cs="Times New Roman"/>
          <w:color w:val="000000" w:themeColor="text1"/>
        </w:rPr>
        <w:t xml:space="preserve">ÇOMÜ Deniz Teknolojileri Meslek Yüksekokulu’nda İnsan Kaynakları Yönetimine ilişkin kurallar ve süreçler bulunmaktadır. Bu kural ve süreçler yüksekokulumuz genelinde İnsan Kaynakları Yönetimi doğrultusunda tanımlı süreçlere uygun bir biçimde yürütülmektedir. Kurumda herkes tarafından bilinen bu süreçler adil, liyakatli ve şeffaf şekilde yürütülmektedir. Yüksekokulumuzun akademik kadro atamalarında eğitim ve liyakat öncelikli kriter olup, yetkinliklerin arttırılması temel hedeftir. Çalışanın (akademik-idari) memnuniyetini, şikayetini veya önerilerini belirlemek ve izlemek amacıyla yöntem ve mekanizmalar geliştirilmiş olup uygulanmakta ve sonuçları değerlendirilerek iyileştirilmektedir. Norm Kadro ihtiyaçlarımız her yıl görüşülerek belirlenmektedir. Düzenli aralıklarla kadro ihtiyaçları Anabilim Dallarına sorulmaktadır. Akademik kadronun geliştirilmesi yönündeki girişimlerde bu ihtiyaçlar dikkate </w:t>
      </w:r>
      <w:r w:rsidRPr="007939B0">
        <w:rPr>
          <w:rFonts w:ascii="Times New Roman" w:hAnsi="Times New Roman" w:cs="Times New Roman"/>
          <w:color w:val="000000" w:themeColor="text1"/>
          <w:spacing w:val="-2"/>
        </w:rPr>
        <w:t>alınmaktadır.</w:t>
      </w:r>
    </w:p>
    <w:p w14:paraId="733AAFDC" w14:textId="352BD753" w:rsidR="00B16D34" w:rsidRPr="007939B0" w:rsidRDefault="00B16D34" w:rsidP="00B16D34">
      <w:pPr>
        <w:ind w:left="567"/>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Olgunluk Düzeyi: </w:t>
      </w:r>
      <w:r w:rsidR="00AC0F62" w:rsidRPr="007939B0">
        <w:rPr>
          <w:rFonts w:ascii="Times New Roman" w:hAnsi="Times New Roman" w:cs="Times New Roman"/>
          <w:b/>
          <w:bCs/>
          <w:color w:val="000000" w:themeColor="text1"/>
        </w:rPr>
        <w:t xml:space="preserve">(3) </w:t>
      </w:r>
      <w:r w:rsidRPr="007939B0">
        <w:rPr>
          <w:rFonts w:ascii="Times New Roman" w:hAnsi="Times New Roman" w:cs="Times New Roman"/>
          <w:color w:val="000000" w:themeColor="text1"/>
        </w:rPr>
        <w:t>Kurumun genelinde insan kaynakları yönetimi doğrultusunda uygulamalar tanımlı süreçlere uygun bir biçimde yürütülmektedir.</w:t>
      </w:r>
    </w:p>
    <w:p w14:paraId="2D796DC1" w14:textId="77777777" w:rsidR="00B16D34" w:rsidRPr="007939B0" w:rsidRDefault="00B16D34" w:rsidP="00B16D34">
      <w:pPr>
        <w:adjustRightInd w:val="0"/>
        <w:spacing w:before="200" w:after="200"/>
        <w:ind w:left="567"/>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p>
    <w:p w14:paraId="26744F12" w14:textId="77777777" w:rsidR="00B16D34" w:rsidRPr="007939B0" w:rsidRDefault="00000000" w:rsidP="00B16D34">
      <w:pPr>
        <w:adjustRightInd w:val="0"/>
        <w:spacing w:before="200" w:after="200"/>
        <w:ind w:left="567"/>
        <w:jc w:val="both"/>
        <w:rPr>
          <w:rFonts w:ascii="Times New Roman" w:hAnsi="Times New Roman" w:cs="Times New Roman"/>
          <w:color w:val="000000" w:themeColor="text1"/>
        </w:rPr>
      </w:pPr>
      <w:hyperlink r:id="rId60" w:history="1">
        <w:r w:rsidR="00B16D34" w:rsidRPr="007939B0">
          <w:rPr>
            <w:rStyle w:val="Kpr"/>
            <w:rFonts w:ascii="Times New Roman" w:hAnsi="Times New Roman" w:cs="Times New Roman"/>
            <w:color w:val="000000" w:themeColor="text1"/>
            <w:u w:val="none"/>
          </w:rPr>
          <w:t>https://api.yokak.gov.tr/Storage/comu/2021/ProofFiles/%C4%B0nsan%20Kaynaklar%C4%B1%20Y%C3%B6netimi%20Kan%C4%B1tlar%C4%B1.doc</w:t>
        </w:r>
      </w:hyperlink>
    </w:p>
    <w:p w14:paraId="570A23BA" w14:textId="17028B03" w:rsidR="00B16D34" w:rsidRPr="007939B0" w:rsidRDefault="00000000" w:rsidP="00B16D34">
      <w:pPr>
        <w:adjustRightInd w:val="0"/>
        <w:spacing w:before="200" w:after="200"/>
        <w:ind w:left="567"/>
        <w:jc w:val="both"/>
        <w:rPr>
          <w:rStyle w:val="Kpr"/>
          <w:rFonts w:ascii="Times New Roman" w:hAnsi="Times New Roman" w:cs="Times New Roman"/>
          <w:color w:val="000000" w:themeColor="text1"/>
          <w:u w:val="none"/>
        </w:rPr>
      </w:pPr>
      <w:hyperlink r:id="rId61" w:history="1">
        <w:r w:rsidR="00B16D34" w:rsidRPr="007939B0">
          <w:rPr>
            <w:rStyle w:val="Kpr"/>
            <w:rFonts w:ascii="Times New Roman" w:hAnsi="Times New Roman" w:cs="Times New Roman"/>
            <w:color w:val="000000" w:themeColor="text1"/>
            <w:u w:val="none"/>
          </w:rPr>
          <w:t>https://denizteknolojilerimyo.comu.edu.tr/ogrenciler-icin-oryantasyon-r107.html</w:t>
        </w:r>
      </w:hyperlink>
    </w:p>
    <w:p w14:paraId="579B9DC6" w14:textId="17D99418" w:rsidR="009B3E89" w:rsidRPr="007939B0" w:rsidRDefault="009B3E89" w:rsidP="00B16D34">
      <w:pPr>
        <w:adjustRightInd w:val="0"/>
        <w:spacing w:before="200" w:after="200"/>
        <w:ind w:left="567"/>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https://denizteknolojilerimyo.comu.edu.tr/arsiv/haberler/idari-personel-oryantasyon-toplantisi-gerceklestir-r377.html</w:t>
      </w:r>
    </w:p>
    <w:p w14:paraId="3B098DA2" w14:textId="77777777" w:rsidR="00B16D34" w:rsidRPr="007939B0" w:rsidRDefault="00000000" w:rsidP="00B16D34">
      <w:pPr>
        <w:adjustRightInd w:val="0"/>
        <w:spacing w:before="200" w:after="200"/>
        <w:ind w:left="567"/>
        <w:jc w:val="both"/>
        <w:rPr>
          <w:rFonts w:ascii="Times New Roman" w:hAnsi="Times New Roman" w:cs="Times New Roman"/>
          <w:color w:val="000000" w:themeColor="text1"/>
        </w:rPr>
      </w:pPr>
      <w:hyperlink r:id="rId62" w:history="1">
        <w:r w:rsidR="00B16D34" w:rsidRPr="007939B0">
          <w:rPr>
            <w:rStyle w:val="Kpr"/>
            <w:rFonts w:ascii="Times New Roman" w:hAnsi="Times New Roman" w:cs="Times New Roman"/>
            <w:color w:val="000000" w:themeColor="text1"/>
            <w:u w:val="none"/>
          </w:rPr>
          <w:t>https://www.mevzuat.gov.tr/mevzuat?MevzuatNo=201811834&amp;MevzuatTur=21&amp;MevzuatTertip=5</w:t>
        </w:r>
      </w:hyperlink>
    </w:p>
    <w:p w14:paraId="788B4B60" w14:textId="77777777" w:rsidR="00B16D34" w:rsidRPr="007939B0" w:rsidRDefault="00000000" w:rsidP="00B16D34">
      <w:pPr>
        <w:adjustRightInd w:val="0"/>
        <w:spacing w:before="200" w:after="200"/>
        <w:ind w:left="567"/>
        <w:jc w:val="both"/>
        <w:rPr>
          <w:rFonts w:ascii="Times New Roman" w:hAnsi="Times New Roman" w:cs="Times New Roman"/>
          <w:color w:val="000000" w:themeColor="text1"/>
        </w:rPr>
      </w:pPr>
      <w:hyperlink r:id="rId63" w:history="1">
        <w:r w:rsidR="00B16D34" w:rsidRPr="007939B0">
          <w:rPr>
            <w:rStyle w:val="Kpr"/>
            <w:rFonts w:ascii="Times New Roman" w:hAnsi="Times New Roman" w:cs="Times New Roman"/>
            <w:color w:val="000000" w:themeColor="text1"/>
            <w:u w:val="none"/>
          </w:rPr>
          <w:t>https://denizteknolojilerimyo.comu.edu.tr/kalite-guvence-ve-ic-kontrol/paydas-iliskileri-r93.html</w:t>
        </w:r>
      </w:hyperlink>
    </w:p>
    <w:p w14:paraId="12D7A5AD" w14:textId="77777777" w:rsidR="00B16D34" w:rsidRPr="007939B0" w:rsidRDefault="00000000" w:rsidP="00B16D34">
      <w:pPr>
        <w:adjustRightInd w:val="0"/>
        <w:spacing w:before="200" w:after="200"/>
        <w:ind w:left="567"/>
        <w:jc w:val="both"/>
        <w:rPr>
          <w:rFonts w:ascii="Times New Roman" w:hAnsi="Times New Roman" w:cs="Times New Roman"/>
          <w:color w:val="000000" w:themeColor="text1"/>
        </w:rPr>
      </w:pPr>
      <w:hyperlink r:id="rId64" w:history="1">
        <w:r w:rsidR="00B16D34" w:rsidRPr="007939B0">
          <w:rPr>
            <w:rStyle w:val="Kpr"/>
            <w:rFonts w:ascii="Times New Roman" w:hAnsi="Times New Roman" w:cs="Times New Roman"/>
            <w:color w:val="000000" w:themeColor="text1"/>
            <w:u w:val="none"/>
          </w:rPr>
          <w:t>https://api.yokak.gov.tr/Storage/comu/2020/ProofFiles/idari%20personel%20%2020aa.pdf</w:t>
        </w:r>
      </w:hyperlink>
    </w:p>
    <w:p w14:paraId="75FBA4CD" w14:textId="77777777" w:rsidR="00B16D34" w:rsidRPr="007939B0" w:rsidRDefault="00000000" w:rsidP="00B16D34">
      <w:pPr>
        <w:adjustRightInd w:val="0"/>
        <w:spacing w:before="200" w:after="200"/>
        <w:ind w:left="567"/>
        <w:jc w:val="both"/>
        <w:rPr>
          <w:rFonts w:ascii="Times New Roman" w:hAnsi="Times New Roman" w:cs="Times New Roman"/>
          <w:color w:val="000000" w:themeColor="text1"/>
        </w:rPr>
      </w:pPr>
      <w:hyperlink r:id="rId65" w:history="1">
        <w:r w:rsidR="00B16D34" w:rsidRPr="007939B0">
          <w:rPr>
            <w:rStyle w:val="Kpr"/>
            <w:rFonts w:ascii="Times New Roman" w:hAnsi="Times New Roman" w:cs="Times New Roman"/>
            <w:color w:val="000000" w:themeColor="text1"/>
            <w:u w:val="none"/>
          </w:rPr>
          <w:t>https://api.yokak.gov.tr/Storage/comu/2020/ProofFiles/akdademik%2020aa.pdf</w:t>
        </w:r>
      </w:hyperlink>
    </w:p>
    <w:p w14:paraId="1F28BC47" w14:textId="77777777" w:rsidR="00E12136" w:rsidRPr="007939B0" w:rsidRDefault="00E12136" w:rsidP="00E12136">
      <w:pPr>
        <w:widowControl w:val="0"/>
        <w:autoSpaceDE w:val="0"/>
        <w:autoSpaceDN w:val="0"/>
        <w:spacing w:before="200" w:after="200" w:line="240" w:lineRule="auto"/>
        <w:ind w:firstLine="567"/>
        <w:jc w:val="both"/>
        <w:rPr>
          <w:rFonts w:ascii="Times New Roman" w:hAnsi="Times New Roman" w:cs="Times New Roman"/>
          <w:color w:val="000000" w:themeColor="text1"/>
        </w:rPr>
      </w:pPr>
      <w:r w:rsidRPr="007939B0">
        <w:rPr>
          <w:rFonts w:ascii="Times New Roman" w:hAnsi="Times New Roman" w:cs="Times New Roman"/>
          <w:color w:val="000000" w:themeColor="text1"/>
        </w:rPr>
        <w:t>https://cdn.comu.edu.tr/cms/deniztekmyo/files/397-document-2.pdf</w:t>
      </w:r>
    </w:p>
    <w:p w14:paraId="6B97EDC6" w14:textId="77777777" w:rsidR="00E12136" w:rsidRPr="007939B0" w:rsidRDefault="00E12136" w:rsidP="00E12136">
      <w:pPr>
        <w:widowControl w:val="0"/>
        <w:autoSpaceDE w:val="0"/>
        <w:autoSpaceDN w:val="0"/>
        <w:spacing w:before="200" w:after="200" w:line="240" w:lineRule="auto"/>
        <w:jc w:val="both"/>
        <w:rPr>
          <w:rFonts w:ascii="Times New Roman" w:hAnsi="Times New Roman" w:cs="Times New Roman"/>
          <w:b/>
          <w:color w:val="000000" w:themeColor="text1"/>
        </w:rPr>
      </w:pPr>
    </w:p>
    <w:p w14:paraId="3E1479C4" w14:textId="6D26264B" w:rsidR="00B16D34" w:rsidRPr="007939B0" w:rsidRDefault="00AC0F62" w:rsidP="00E12136">
      <w:pPr>
        <w:widowControl w:val="0"/>
        <w:autoSpaceDE w:val="0"/>
        <w:autoSpaceDN w:val="0"/>
        <w:spacing w:before="200" w:after="200" w:line="240" w:lineRule="auto"/>
        <w:jc w:val="both"/>
        <w:rPr>
          <w:rFonts w:ascii="Times New Roman" w:hAnsi="Times New Roman" w:cs="Times New Roman"/>
          <w:b/>
          <w:color w:val="000000" w:themeColor="text1"/>
        </w:rPr>
      </w:pPr>
      <w:r w:rsidRPr="007939B0">
        <w:rPr>
          <w:rFonts w:ascii="Times New Roman" w:hAnsi="Times New Roman" w:cs="Times New Roman"/>
          <w:b/>
          <w:color w:val="000000" w:themeColor="text1"/>
        </w:rPr>
        <w:t xml:space="preserve">A.3.3. </w:t>
      </w:r>
      <w:r w:rsidR="00B16D34" w:rsidRPr="007939B0">
        <w:rPr>
          <w:rFonts w:ascii="Times New Roman" w:hAnsi="Times New Roman" w:cs="Times New Roman"/>
          <w:b/>
          <w:color w:val="000000" w:themeColor="text1"/>
        </w:rPr>
        <w:t>Finansal Yönetim</w:t>
      </w:r>
    </w:p>
    <w:p w14:paraId="32901EAF" w14:textId="039B68DC" w:rsidR="00B16D34" w:rsidRPr="007939B0" w:rsidRDefault="00B16D34" w:rsidP="00B16D34">
      <w:pPr>
        <w:ind w:left="142"/>
        <w:jc w:val="both"/>
        <w:rPr>
          <w:rFonts w:ascii="Times New Roman" w:eastAsia="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Yüksekokulu’nda Müdürlük bütçesi ise Maliye Bakanlığı tarafından </w:t>
      </w:r>
      <w:r w:rsidR="00E32518" w:rsidRPr="007939B0">
        <w:rPr>
          <w:rFonts w:ascii="Times New Roman" w:hAnsi="Times New Roman" w:cs="Times New Roman"/>
          <w:color w:val="000000" w:themeColor="text1"/>
        </w:rPr>
        <w:t>r</w:t>
      </w:r>
      <w:r w:rsidRPr="007939B0">
        <w:rPr>
          <w:rFonts w:ascii="Times New Roman" w:hAnsi="Times New Roman" w:cs="Times New Roman"/>
          <w:color w:val="000000" w:themeColor="text1"/>
        </w:rPr>
        <w:t>ektörlüğe tahsis edilmiş bütçe dahilindedir. Eğitimin temel gereksinimleri bu bütçeden karşılanmaktadır. ÇOMÜ Deniz Teknolojileri Meslek Yüksekokulu’nun başlıca mali kaynağı ÇOMÜ özel bütçesidir. ÇOMÜ özel bütçesi Maliye Bakanlığı tarafından bir yıl önceden üniversitelerin önerileri ile düzenlenmekte ve yılın başında üniversitelere tahsis edilmektedir. Rektörlük bu kaynağın dağıtımını yapmakta ve bütçeden hangi kalemlere ne kadar ayrılacağını belirlemektedir.</w:t>
      </w:r>
    </w:p>
    <w:p w14:paraId="5DF5E82E" w14:textId="77777777"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Bu</w:t>
      </w:r>
      <w:r w:rsidRPr="007939B0">
        <w:rPr>
          <w:rFonts w:ascii="Times New Roman" w:hAnsi="Times New Roman" w:cs="Times New Roman"/>
          <w:color w:val="000000" w:themeColor="text1"/>
          <w:spacing w:val="-3"/>
        </w:rPr>
        <w:t xml:space="preserve"> </w:t>
      </w:r>
      <w:r w:rsidRPr="007939B0">
        <w:rPr>
          <w:rFonts w:ascii="Times New Roman" w:hAnsi="Times New Roman" w:cs="Times New Roman"/>
          <w:color w:val="000000" w:themeColor="text1"/>
          <w:spacing w:val="-2"/>
        </w:rPr>
        <w:t>Kalemler:</w:t>
      </w:r>
    </w:p>
    <w:p w14:paraId="3DD906ED" w14:textId="77777777" w:rsidR="00B16D34" w:rsidRPr="007939B0"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color w:val="000000" w:themeColor="text1"/>
        </w:rPr>
      </w:pPr>
      <w:r w:rsidRPr="007939B0">
        <w:rPr>
          <w:rFonts w:ascii="Times New Roman" w:hAnsi="Times New Roman" w:cs="Times New Roman"/>
          <w:color w:val="000000" w:themeColor="text1"/>
        </w:rPr>
        <w:t>Yolluk</w:t>
      </w:r>
    </w:p>
    <w:p w14:paraId="49EB803F" w14:textId="77777777" w:rsidR="00B16D34" w:rsidRPr="007939B0"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color w:val="000000" w:themeColor="text1"/>
        </w:rPr>
      </w:pPr>
      <w:r w:rsidRPr="007939B0">
        <w:rPr>
          <w:rFonts w:ascii="Times New Roman" w:hAnsi="Times New Roman" w:cs="Times New Roman"/>
          <w:color w:val="000000" w:themeColor="text1"/>
        </w:rPr>
        <w:t>Hizmet</w:t>
      </w:r>
      <w:r w:rsidRPr="007939B0">
        <w:rPr>
          <w:rFonts w:ascii="Times New Roman" w:hAnsi="Times New Roman" w:cs="Times New Roman"/>
          <w:color w:val="000000" w:themeColor="text1"/>
          <w:spacing w:val="-7"/>
        </w:rPr>
        <w:t xml:space="preserve"> </w:t>
      </w:r>
      <w:r w:rsidRPr="007939B0">
        <w:rPr>
          <w:rFonts w:ascii="Times New Roman" w:hAnsi="Times New Roman" w:cs="Times New Roman"/>
          <w:color w:val="000000" w:themeColor="text1"/>
        </w:rPr>
        <w:t>alımı</w:t>
      </w:r>
      <w:r w:rsidRPr="007939B0">
        <w:rPr>
          <w:rFonts w:ascii="Times New Roman" w:hAnsi="Times New Roman" w:cs="Times New Roman"/>
          <w:color w:val="000000" w:themeColor="text1"/>
          <w:spacing w:val="-3"/>
        </w:rPr>
        <w:t xml:space="preserve"> </w:t>
      </w:r>
      <w:r w:rsidRPr="007939B0">
        <w:rPr>
          <w:rFonts w:ascii="Times New Roman" w:hAnsi="Times New Roman" w:cs="Times New Roman"/>
          <w:color w:val="000000" w:themeColor="text1"/>
        </w:rPr>
        <w:t>(bina</w:t>
      </w:r>
      <w:r w:rsidRPr="007939B0">
        <w:rPr>
          <w:rFonts w:ascii="Times New Roman" w:hAnsi="Times New Roman" w:cs="Times New Roman"/>
          <w:color w:val="000000" w:themeColor="text1"/>
          <w:spacing w:val="-4"/>
        </w:rPr>
        <w:t xml:space="preserve"> </w:t>
      </w:r>
      <w:r w:rsidRPr="007939B0">
        <w:rPr>
          <w:rFonts w:ascii="Times New Roman" w:hAnsi="Times New Roman" w:cs="Times New Roman"/>
          <w:color w:val="000000" w:themeColor="text1"/>
        </w:rPr>
        <w:t>onarımı,</w:t>
      </w:r>
      <w:r w:rsidRPr="007939B0">
        <w:rPr>
          <w:rFonts w:ascii="Times New Roman" w:hAnsi="Times New Roman" w:cs="Times New Roman"/>
          <w:color w:val="000000" w:themeColor="text1"/>
          <w:spacing w:val="-7"/>
        </w:rPr>
        <w:t xml:space="preserve"> </w:t>
      </w:r>
      <w:r w:rsidRPr="007939B0">
        <w:rPr>
          <w:rFonts w:ascii="Times New Roman" w:hAnsi="Times New Roman" w:cs="Times New Roman"/>
          <w:color w:val="000000" w:themeColor="text1"/>
        </w:rPr>
        <w:t>telefon,</w:t>
      </w:r>
      <w:r w:rsidRPr="007939B0">
        <w:rPr>
          <w:rFonts w:ascii="Times New Roman" w:hAnsi="Times New Roman" w:cs="Times New Roman"/>
          <w:color w:val="000000" w:themeColor="text1"/>
          <w:spacing w:val="-4"/>
        </w:rPr>
        <w:t xml:space="preserve"> </w:t>
      </w:r>
      <w:r w:rsidRPr="007939B0">
        <w:rPr>
          <w:rFonts w:ascii="Times New Roman" w:hAnsi="Times New Roman" w:cs="Times New Roman"/>
          <w:color w:val="000000" w:themeColor="text1"/>
        </w:rPr>
        <w:t>araba</w:t>
      </w:r>
      <w:r w:rsidRPr="007939B0">
        <w:rPr>
          <w:rFonts w:ascii="Times New Roman" w:hAnsi="Times New Roman" w:cs="Times New Roman"/>
          <w:color w:val="000000" w:themeColor="text1"/>
          <w:spacing w:val="-6"/>
        </w:rPr>
        <w:t xml:space="preserve"> </w:t>
      </w:r>
      <w:r w:rsidRPr="007939B0">
        <w:rPr>
          <w:rFonts w:ascii="Times New Roman" w:hAnsi="Times New Roman" w:cs="Times New Roman"/>
          <w:color w:val="000000" w:themeColor="text1"/>
        </w:rPr>
        <w:t>tamir,</w:t>
      </w:r>
      <w:r w:rsidRPr="007939B0">
        <w:rPr>
          <w:rFonts w:ascii="Times New Roman" w:hAnsi="Times New Roman" w:cs="Times New Roman"/>
          <w:color w:val="000000" w:themeColor="text1"/>
          <w:spacing w:val="-4"/>
        </w:rPr>
        <w:t xml:space="preserve"> pul)</w:t>
      </w:r>
    </w:p>
    <w:p w14:paraId="6AA3DC08" w14:textId="77777777" w:rsidR="00B16D34" w:rsidRPr="007939B0"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color w:val="000000" w:themeColor="text1"/>
        </w:rPr>
      </w:pPr>
      <w:r w:rsidRPr="007939B0">
        <w:rPr>
          <w:rFonts w:ascii="Times New Roman" w:hAnsi="Times New Roman" w:cs="Times New Roman"/>
          <w:color w:val="000000" w:themeColor="text1"/>
        </w:rPr>
        <w:t>Tüketim malzemesi (kırtasiye, elektrik-su, temizlik malzemesi, laboratuvar ve atölye tüketim malzemesi, yakıt)</w:t>
      </w:r>
    </w:p>
    <w:p w14:paraId="2B3D155F" w14:textId="77777777" w:rsidR="00B16D34" w:rsidRPr="007939B0"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color w:val="000000" w:themeColor="text1"/>
        </w:rPr>
      </w:pPr>
      <w:r w:rsidRPr="007939B0">
        <w:rPr>
          <w:rFonts w:ascii="Times New Roman" w:hAnsi="Times New Roman" w:cs="Times New Roman"/>
          <w:color w:val="000000" w:themeColor="text1"/>
        </w:rPr>
        <w:t>Demirbaş</w:t>
      </w:r>
      <w:r w:rsidRPr="007939B0">
        <w:rPr>
          <w:rFonts w:ascii="Times New Roman" w:hAnsi="Times New Roman" w:cs="Times New Roman"/>
          <w:color w:val="000000" w:themeColor="text1"/>
          <w:spacing w:val="-5"/>
        </w:rPr>
        <w:t xml:space="preserve"> </w:t>
      </w:r>
      <w:r w:rsidRPr="007939B0">
        <w:rPr>
          <w:rFonts w:ascii="Times New Roman" w:hAnsi="Times New Roman" w:cs="Times New Roman"/>
          <w:color w:val="000000" w:themeColor="text1"/>
        </w:rPr>
        <w:t>alımı</w:t>
      </w:r>
    </w:p>
    <w:p w14:paraId="616997A8" w14:textId="7B2BD964" w:rsidR="00B16D34" w:rsidRPr="007939B0" w:rsidRDefault="00B16D34" w:rsidP="00B16D34">
      <w:pPr>
        <w:pStyle w:val="ListeParagraf"/>
        <w:widowControl w:val="0"/>
        <w:numPr>
          <w:ilvl w:val="0"/>
          <w:numId w:val="14"/>
        </w:numPr>
        <w:autoSpaceDE w:val="0"/>
        <w:autoSpaceDN w:val="0"/>
        <w:spacing w:after="0" w:line="240" w:lineRule="auto"/>
        <w:contextualSpacing w:val="0"/>
        <w:rPr>
          <w:rFonts w:ascii="Times New Roman" w:hAnsi="Times New Roman" w:cs="Times New Roman"/>
          <w:color w:val="000000" w:themeColor="text1"/>
        </w:rPr>
      </w:pPr>
      <w:r w:rsidRPr="007939B0">
        <w:rPr>
          <w:rFonts w:ascii="Times New Roman" w:hAnsi="Times New Roman" w:cs="Times New Roman"/>
          <w:color w:val="000000" w:themeColor="text1"/>
        </w:rPr>
        <w:t>Yapı</w:t>
      </w:r>
      <w:r w:rsidRPr="007939B0">
        <w:rPr>
          <w:rFonts w:ascii="Times New Roman" w:hAnsi="Times New Roman" w:cs="Times New Roman"/>
          <w:color w:val="000000" w:themeColor="text1"/>
          <w:spacing w:val="-1"/>
        </w:rPr>
        <w:t xml:space="preserve"> </w:t>
      </w:r>
      <w:r w:rsidRPr="007939B0">
        <w:rPr>
          <w:rFonts w:ascii="Times New Roman" w:hAnsi="Times New Roman" w:cs="Times New Roman"/>
          <w:color w:val="000000" w:themeColor="text1"/>
        </w:rPr>
        <w:t>tesis ve</w:t>
      </w:r>
      <w:r w:rsidRPr="007939B0">
        <w:rPr>
          <w:rFonts w:ascii="Times New Roman" w:hAnsi="Times New Roman" w:cs="Times New Roman"/>
          <w:color w:val="000000" w:themeColor="text1"/>
          <w:spacing w:val="-3"/>
        </w:rPr>
        <w:t xml:space="preserve"> </w:t>
      </w:r>
      <w:r w:rsidRPr="007939B0">
        <w:rPr>
          <w:rFonts w:ascii="Times New Roman" w:hAnsi="Times New Roman" w:cs="Times New Roman"/>
          <w:color w:val="000000" w:themeColor="text1"/>
        </w:rPr>
        <w:t>büyük</w:t>
      </w:r>
      <w:r w:rsidRPr="007939B0">
        <w:rPr>
          <w:rFonts w:ascii="Times New Roman" w:hAnsi="Times New Roman" w:cs="Times New Roman"/>
          <w:color w:val="000000" w:themeColor="text1"/>
          <w:spacing w:val="-4"/>
        </w:rPr>
        <w:t xml:space="preserve"> </w:t>
      </w:r>
      <w:r w:rsidRPr="007939B0">
        <w:rPr>
          <w:rFonts w:ascii="Times New Roman" w:hAnsi="Times New Roman" w:cs="Times New Roman"/>
          <w:color w:val="000000" w:themeColor="text1"/>
        </w:rPr>
        <w:t>onarım</w:t>
      </w:r>
    </w:p>
    <w:p w14:paraId="5C3FCD55" w14:textId="77777777" w:rsidR="00B16D34" w:rsidRPr="007939B0" w:rsidRDefault="00B16D34" w:rsidP="00B16D34">
      <w:pPr>
        <w:pStyle w:val="ListeParagraf"/>
        <w:widowControl w:val="0"/>
        <w:autoSpaceDE w:val="0"/>
        <w:autoSpaceDN w:val="0"/>
        <w:spacing w:after="0" w:line="240" w:lineRule="auto"/>
        <w:contextualSpacing w:val="0"/>
        <w:rPr>
          <w:rFonts w:ascii="Times New Roman" w:hAnsi="Times New Roman" w:cs="Times New Roman"/>
          <w:color w:val="000000" w:themeColor="text1"/>
        </w:rPr>
      </w:pPr>
    </w:p>
    <w:p w14:paraId="2AEBE013" w14:textId="77777777"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Bu kalemler doğrudan ÇOMÜ bütçesinden ve Rektörlük İdari ve Mali İşler Daire Başkanlığı tarafından karşılanmaktadır.</w:t>
      </w:r>
    </w:p>
    <w:p w14:paraId="35FFFCCA" w14:textId="1DE46363" w:rsidR="00B16D34" w:rsidRPr="007939B0" w:rsidRDefault="00B16D34" w:rsidP="00B16D34">
      <w:pPr>
        <w:ind w:left="142"/>
        <w:jc w:val="both"/>
        <w:rPr>
          <w:rFonts w:ascii="Times New Roman" w:hAnsi="Times New Roman" w:cs="Times New Roman"/>
          <w:color w:val="000000" w:themeColor="text1"/>
          <w:spacing w:val="-2"/>
        </w:rPr>
      </w:pPr>
      <w:r w:rsidRPr="007939B0">
        <w:rPr>
          <w:rFonts w:ascii="Times New Roman" w:hAnsi="Times New Roman" w:cs="Times New Roman"/>
          <w:color w:val="000000" w:themeColor="text1"/>
        </w:rPr>
        <w:t>Kurumların amaçlarını gerçekleştirebilmesi, kurumun sahip olduğu kaynaklarla yakından ilgilidir. 202</w:t>
      </w:r>
      <w:r w:rsidR="00D30B10">
        <w:rPr>
          <w:rFonts w:ascii="Times New Roman" w:hAnsi="Times New Roman" w:cs="Times New Roman"/>
          <w:color w:val="000000" w:themeColor="text1"/>
        </w:rPr>
        <w:t>2</w:t>
      </w:r>
      <w:r w:rsidRPr="007939B0">
        <w:rPr>
          <w:rFonts w:ascii="Times New Roman" w:hAnsi="Times New Roman" w:cs="Times New Roman"/>
          <w:color w:val="000000" w:themeColor="text1"/>
        </w:rPr>
        <w:t xml:space="preserve"> yılına ait ÇOMÜ Deniz Teknolojileri Meslek Yüksekokulu’na açılan ödeneklerin tamamı kullanılmıştır. 202</w:t>
      </w:r>
      <w:r w:rsidR="00D30B10">
        <w:rPr>
          <w:rFonts w:ascii="Times New Roman" w:hAnsi="Times New Roman" w:cs="Times New Roman"/>
          <w:color w:val="000000" w:themeColor="text1"/>
        </w:rPr>
        <w:t>3</w:t>
      </w:r>
      <w:r w:rsidRPr="007939B0">
        <w:rPr>
          <w:rFonts w:ascii="Times New Roman" w:hAnsi="Times New Roman" w:cs="Times New Roman"/>
          <w:color w:val="000000" w:themeColor="text1"/>
        </w:rPr>
        <w:t xml:space="preserve"> yılında da ayrılan ödeneklerin tümünün kullanılması planlanmaktadır. Ancak bu bütçe devamlı büyüyen ve gelişen yeni kurulum aşamasında olan Deniz Teknolojileri Meslek Yüksekokulu ihtiyaçlarına yetmemiş, müteakip seferler ek bütçeler gerekli olmuştur. Ayrıca, yapı bakım ve onarım ödenek kaleminin kapalı olması nedeniyle, bina bakım ve onarım çalışmaları yapılamamaktadır. Bu tür çalışmalar Rektörlük Yapı İşleri ve Teknik Daire Başkanlığının desteğiyle </w:t>
      </w:r>
      <w:r w:rsidRPr="007939B0">
        <w:rPr>
          <w:rFonts w:ascii="Times New Roman" w:hAnsi="Times New Roman" w:cs="Times New Roman"/>
          <w:color w:val="000000" w:themeColor="text1"/>
          <w:spacing w:val="-2"/>
        </w:rPr>
        <w:t>yürütülmektedir.</w:t>
      </w:r>
    </w:p>
    <w:p w14:paraId="38919A97" w14:textId="744D411B" w:rsidR="00B16D34" w:rsidRPr="007939B0" w:rsidRDefault="00B16D34" w:rsidP="00B16D34">
      <w:pPr>
        <w:ind w:left="567"/>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Olgunluk Düzeyi: </w:t>
      </w:r>
      <w:r w:rsidR="00AC0F62" w:rsidRPr="007939B0">
        <w:rPr>
          <w:rFonts w:ascii="Times New Roman" w:hAnsi="Times New Roman" w:cs="Times New Roman"/>
          <w:b/>
          <w:bCs/>
          <w:color w:val="000000" w:themeColor="text1"/>
        </w:rPr>
        <w:t xml:space="preserve">(5) </w:t>
      </w:r>
      <w:r w:rsidRPr="007939B0">
        <w:rPr>
          <w:rFonts w:ascii="Times New Roman" w:hAnsi="Times New Roman" w:cs="Times New Roman"/>
          <w:color w:val="000000" w:themeColor="text1"/>
        </w:rPr>
        <w:t>İçselleştirilmiş, sistematik, sürdürülebilir ve örnek gösterilebilir uygulamalar bulunmaktadır.</w:t>
      </w:r>
    </w:p>
    <w:p w14:paraId="44E45817" w14:textId="7AB976D8" w:rsidR="00B16D34" w:rsidRPr="007939B0" w:rsidRDefault="00B16D34" w:rsidP="00B16D34">
      <w:pPr>
        <w:pStyle w:val="Default"/>
        <w:ind w:left="567"/>
        <w:jc w:val="both"/>
        <w:rPr>
          <w:rFonts w:ascii="Times New Roman" w:hAnsi="Times New Roman" w:cs="Times New Roman"/>
          <w:color w:val="000000" w:themeColor="text1"/>
          <w:sz w:val="22"/>
          <w:szCs w:val="22"/>
        </w:rPr>
      </w:pPr>
      <w:r w:rsidRPr="007939B0">
        <w:rPr>
          <w:rFonts w:ascii="Times New Roman" w:hAnsi="Times New Roman" w:cs="Times New Roman"/>
          <w:b/>
          <w:bCs/>
          <w:color w:val="000000" w:themeColor="text1"/>
        </w:rPr>
        <w:t xml:space="preserve">Kanıtlar: </w:t>
      </w:r>
    </w:p>
    <w:p w14:paraId="717E081C" w14:textId="77777777" w:rsidR="00E95FDA" w:rsidRPr="007939B0" w:rsidRDefault="00E95FDA" w:rsidP="00B16D34">
      <w:pPr>
        <w:ind w:left="567"/>
        <w:rPr>
          <w:rFonts w:ascii="Times New Roman" w:hAnsi="Times New Roman" w:cs="Times New Roman"/>
          <w:color w:val="000000" w:themeColor="text1"/>
        </w:rPr>
      </w:pPr>
    </w:p>
    <w:p w14:paraId="074A4352" w14:textId="0BF92E9E" w:rsidR="00B16D34" w:rsidRPr="007939B0" w:rsidRDefault="00000000" w:rsidP="00B16D34">
      <w:pPr>
        <w:ind w:left="567"/>
        <w:rPr>
          <w:rFonts w:ascii="Times New Roman" w:hAnsi="Times New Roman" w:cs="Times New Roman"/>
          <w:color w:val="000000" w:themeColor="text1"/>
        </w:rPr>
      </w:pPr>
      <w:hyperlink r:id="rId66" w:history="1">
        <w:r w:rsidR="00B16D34" w:rsidRPr="007939B0">
          <w:rPr>
            <w:rStyle w:val="Kpr"/>
            <w:rFonts w:ascii="Times New Roman" w:hAnsi="Times New Roman" w:cs="Times New Roman"/>
            <w:color w:val="000000" w:themeColor="text1"/>
            <w:u w:val="none"/>
          </w:rPr>
          <w:t>https://api.yokak.gov.tr/Storage/comu/2021/ProofFiles/Finansal%20Kaynaklar%C4%B1n%20Y%C3%B6netimine%20Y%C3%B6nelik%20Kan%C4%B1tlar.doc</w:t>
        </w:r>
      </w:hyperlink>
    </w:p>
    <w:p w14:paraId="47054F8B" w14:textId="6A0EB5ED" w:rsidR="00B16D34" w:rsidRPr="007939B0" w:rsidRDefault="00AC0F62" w:rsidP="00B16D34">
      <w:pPr>
        <w:widowControl w:val="0"/>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 xml:space="preserve">A.3.4. </w:t>
      </w:r>
      <w:r w:rsidR="00B16D34" w:rsidRPr="007939B0">
        <w:rPr>
          <w:rFonts w:ascii="Times New Roman" w:hAnsi="Times New Roman" w:cs="Times New Roman"/>
          <w:b/>
          <w:color w:val="000000" w:themeColor="text1"/>
        </w:rPr>
        <w:t>Süreç Yönetimi</w:t>
      </w:r>
    </w:p>
    <w:p w14:paraId="31C96E86" w14:textId="55C830E8"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Meslek Yüksekokulumuzun süreç yönetimi, konu ile ilgili komisyonlarda değerlendirilip olgunlaştırıldıktan sonra Meslek Yüksekokulu Yönetim Kurulu veya Meslek Yüksekokulu Kurulunda değerlendirilmek üzere gönderilmektedir. İlgili kurulda değerlendirme yapıldıktan sonra oylanarak gerektiği durumlarda </w:t>
      </w:r>
      <w:r w:rsidR="00E32518" w:rsidRPr="007939B0">
        <w:rPr>
          <w:rFonts w:ascii="Times New Roman" w:hAnsi="Times New Roman" w:cs="Times New Roman"/>
          <w:color w:val="000000" w:themeColor="text1"/>
        </w:rPr>
        <w:t>ü</w:t>
      </w:r>
      <w:r w:rsidRPr="007939B0">
        <w:rPr>
          <w:rFonts w:ascii="Times New Roman" w:hAnsi="Times New Roman" w:cs="Times New Roman"/>
          <w:color w:val="000000" w:themeColor="text1"/>
        </w:rPr>
        <w:t xml:space="preserve">niversite </w:t>
      </w:r>
      <w:r w:rsidR="00E32518" w:rsidRPr="007939B0">
        <w:rPr>
          <w:rFonts w:ascii="Times New Roman" w:hAnsi="Times New Roman" w:cs="Times New Roman"/>
          <w:color w:val="000000" w:themeColor="text1"/>
        </w:rPr>
        <w:t>s</w:t>
      </w:r>
      <w:r w:rsidRPr="007939B0">
        <w:rPr>
          <w:rFonts w:ascii="Times New Roman" w:hAnsi="Times New Roman" w:cs="Times New Roman"/>
          <w:color w:val="000000" w:themeColor="text1"/>
        </w:rPr>
        <w:t xml:space="preserve">enatosuna gönderilmektedir. Meslek Yüksekokulumuzun akademik kadronun atanmasında liyakat ve eğitim öncelik olarak görülmektedir. Norm Kadro ihtiyaçlarımız her yıl görüşülerek belirlenmektedir. Düzenli aralıklarla kadro ihtiyaçları Anabilim Dallarına </w:t>
      </w:r>
      <w:r w:rsidRPr="007939B0">
        <w:rPr>
          <w:rFonts w:ascii="Times New Roman" w:hAnsi="Times New Roman" w:cs="Times New Roman"/>
          <w:color w:val="000000" w:themeColor="text1"/>
        </w:rPr>
        <w:lastRenderedPageBreak/>
        <w:t>sorulmaktadır. Akademik kadronun geliştirilmesi yönündeki girişimlerde bu ihtiyaçlar dikkate alınmaktadır.</w:t>
      </w:r>
    </w:p>
    <w:p w14:paraId="17A1DB28" w14:textId="4538D9A5" w:rsidR="00B16D34" w:rsidRPr="007939B0" w:rsidRDefault="00B16D34" w:rsidP="00B16D34">
      <w:pPr>
        <w:pStyle w:val="Default"/>
        <w:ind w:left="567"/>
        <w:rPr>
          <w:rFonts w:ascii="Times New Roman" w:hAnsi="Times New Roman" w:cs="Times New Roman"/>
          <w:color w:val="000000" w:themeColor="text1"/>
          <w:sz w:val="22"/>
          <w:szCs w:val="22"/>
        </w:rPr>
      </w:pPr>
      <w:r w:rsidRPr="007939B0">
        <w:rPr>
          <w:rFonts w:ascii="Times New Roman" w:hAnsi="Times New Roman" w:cs="Times New Roman"/>
          <w:b/>
          <w:bCs/>
          <w:color w:val="000000" w:themeColor="text1"/>
          <w:sz w:val="22"/>
          <w:szCs w:val="22"/>
        </w:rPr>
        <w:t xml:space="preserve">Olgunluk Düzeyi: </w:t>
      </w:r>
      <w:r w:rsidR="00AC0F62" w:rsidRPr="007939B0">
        <w:rPr>
          <w:rFonts w:ascii="Times New Roman" w:hAnsi="Times New Roman" w:cs="Times New Roman"/>
          <w:b/>
          <w:bCs/>
          <w:color w:val="000000" w:themeColor="text1"/>
          <w:sz w:val="22"/>
          <w:szCs w:val="22"/>
        </w:rPr>
        <w:t xml:space="preserve">(3) </w:t>
      </w:r>
      <w:r w:rsidRPr="007939B0">
        <w:rPr>
          <w:rFonts w:ascii="Times New Roman" w:hAnsi="Times New Roman" w:cs="Times New Roman"/>
          <w:color w:val="000000" w:themeColor="text1"/>
          <w:sz w:val="22"/>
          <w:szCs w:val="22"/>
        </w:rPr>
        <w:t xml:space="preserve">Kurumun genelinde tanımlı süreçler yönetilmektedir. </w:t>
      </w:r>
    </w:p>
    <w:p w14:paraId="37614428" w14:textId="77777777" w:rsidR="00B16D34" w:rsidRPr="007939B0" w:rsidRDefault="00B16D34" w:rsidP="00B16D34">
      <w:pPr>
        <w:pStyle w:val="Balk2"/>
        <w:spacing w:before="200" w:after="200"/>
        <w:ind w:left="567"/>
        <w:jc w:val="both"/>
        <w:rPr>
          <w:b w:val="0"/>
          <w:color w:val="000000" w:themeColor="text1"/>
        </w:rPr>
      </w:pPr>
      <w:r w:rsidRPr="007939B0">
        <w:rPr>
          <w:bCs w:val="0"/>
          <w:color w:val="000000" w:themeColor="text1"/>
        </w:rPr>
        <w:t>Kanıtlar:</w:t>
      </w:r>
      <w:r w:rsidRPr="007939B0">
        <w:rPr>
          <w:b w:val="0"/>
          <w:bCs w:val="0"/>
          <w:color w:val="000000" w:themeColor="text1"/>
        </w:rPr>
        <w:t xml:space="preserve"> </w:t>
      </w:r>
      <w:r w:rsidRPr="007939B0">
        <w:rPr>
          <w:b w:val="0"/>
          <w:color w:val="000000" w:themeColor="text1"/>
        </w:rPr>
        <w:t>ÇOMÜ Kalite El Kitabı, ÇOMÜ Deniz Teknolojileri Meslek Yüksekokulu yıllık öz değerlendirme raporları, ÇOMÜ Süreç Yönetimi</w:t>
      </w:r>
    </w:p>
    <w:p w14:paraId="298075F8" w14:textId="77777777" w:rsidR="00B16D34" w:rsidRPr="007939B0" w:rsidRDefault="00000000" w:rsidP="00B16D34">
      <w:pPr>
        <w:pStyle w:val="Balk2"/>
        <w:spacing w:before="200" w:after="200"/>
        <w:ind w:left="567"/>
        <w:jc w:val="both"/>
        <w:rPr>
          <w:b w:val="0"/>
          <w:color w:val="000000" w:themeColor="text1"/>
        </w:rPr>
      </w:pPr>
      <w:hyperlink r:id="rId67" w:history="1">
        <w:r w:rsidR="00B16D34" w:rsidRPr="007939B0">
          <w:rPr>
            <w:rStyle w:val="Kpr"/>
            <w:b w:val="0"/>
            <w:color w:val="000000" w:themeColor="text1"/>
            <w:u w:val="none"/>
          </w:rPr>
          <w:t>https://cdn.comu.edu.tr/cms/kalite/files/400-263-kalite-el-kitabi.pdf</w:t>
        </w:r>
      </w:hyperlink>
    </w:p>
    <w:p w14:paraId="403A70DA" w14:textId="77777777" w:rsidR="00B16D34" w:rsidRPr="007939B0" w:rsidRDefault="00000000" w:rsidP="00B16D34">
      <w:pPr>
        <w:pStyle w:val="Balk2"/>
        <w:spacing w:before="200" w:after="200"/>
        <w:ind w:left="567"/>
        <w:jc w:val="both"/>
        <w:rPr>
          <w:b w:val="0"/>
          <w:color w:val="000000" w:themeColor="text1"/>
        </w:rPr>
      </w:pPr>
      <w:hyperlink r:id="rId68" w:history="1">
        <w:r w:rsidR="00B16D34" w:rsidRPr="007939B0">
          <w:rPr>
            <w:rStyle w:val="Kpr"/>
            <w:b w:val="0"/>
            <w:color w:val="000000" w:themeColor="text1"/>
            <w:u w:val="none"/>
          </w:rPr>
          <w:t>https://denizteknolojilerimyo.comu.edu.tr/kalite-guvence-ve-ic-kontrol/ic-kontrol-r91.html</w:t>
        </w:r>
      </w:hyperlink>
    </w:p>
    <w:p w14:paraId="1D083928" w14:textId="77777777" w:rsidR="00B16D34" w:rsidRPr="007939B0" w:rsidRDefault="00000000" w:rsidP="00B16D34">
      <w:pPr>
        <w:pStyle w:val="Balk2"/>
        <w:spacing w:before="200" w:after="200"/>
        <w:ind w:left="567"/>
        <w:jc w:val="both"/>
        <w:rPr>
          <w:b w:val="0"/>
          <w:color w:val="000000" w:themeColor="text1"/>
        </w:rPr>
      </w:pPr>
      <w:hyperlink r:id="rId69" w:history="1">
        <w:r w:rsidR="00B16D34" w:rsidRPr="007939B0">
          <w:rPr>
            <w:rStyle w:val="Kpr"/>
            <w:b w:val="0"/>
            <w:color w:val="000000" w:themeColor="text1"/>
            <w:u w:val="none"/>
          </w:rPr>
          <w:t>https://api.yokak.gov.tr/Storage/comu/2021/ProofFiles/S%C3%BCre%C3%A7%20Y%C3%B6netimi%20Kan%C4%B1tlar%C4%B1.doc</w:t>
        </w:r>
      </w:hyperlink>
    </w:p>
    <w:p w14:paraId="2713727C" w14:textId="77777777" w:rsidR="00B16D34" w:rsidRPr="007939B0" w:rsidRDefault="00B16D34" w:rsidP="00B16D34">
      <w:pPr>
        <w:widowControl w:val="0"/>
        <w:autoSpaceDE w:val="0"/>
        <w:autoSpaceDN w:val="0"/>
        <w:spacing w:before="200" w:after="200" w:line="240" w:lineRule="auto"/>
        <w:rPr>
          <w:rFonts w:ascii="Times New Roman" w:hAnsi="Times New Roman" w:cs="Times New Roman"/>
          <w:b/>
          <w:color w:val="000000" w:themeColor="text1"/>
        </w:rPr>
      </w:pPr>
    </w:p>
    <w:p w14:paraId="5F8584D4" w14:textId="4280A917" w:rsidR="00B16D34" w:rsidRPr="007939B0" w:rsidRDefault="00AC0F62" w:rsidP="00B16D34">
      <w:pPr>
        <w:widowControl w:val="0"/>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A.</w:t>
      </w:r>
      <w:r w:rsidR="00B16D34" w:rsidRPr="007939B0">
        <w:rPr>
          <w:rFonts w:ascii="Times New Roman" w:hAnsi="Times New Roman" w:cs="Times New Roman"/>
          <w:b/>
          <w:color w:val="000000" w:themeColor="text1"/>
        </w:rPr>
        <w:t>4. Paydaş Katılımı</w:t>
      </w:r>
    </w:p>
    <w:p w14:paraId="204595EE" w14:textId="0B0A1A87"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ÇOMÜ Deniz Teknolojileri Meslek Yüksekokulu’nda eğitim öğretim planlanma ve iyileştirme süreçlerinde öğrencilerin ve akademisyenlerin katılımına önem verilmektedir. Bununla birlikte birçok konuda (kurumsal amaçların yeniden tanımlanması süreci vb.) dış paydaşların görüşleri alınmakta ve yapılan çalışmalarla ilgili dış paydaşlar bilgilendirilmektedir.</w:t>
      </w:r>
    </w:p>
    <w:p w14:paraId="1DA8665E" w14:textId="77777777" w:rsidR="00E95FDA" w:rsidRPr="007939B0" w:rsidRDefault="00E95FDA" w:rsidP="00B16D34">
      <w:pPr>
        <w:ind w:left="142"/>
        <w:jc w:val="both"/>
        <w:rPr>
          <w:rFonts w:ascii="Times New Roman" w:hAnsi="Times New Roman" w:cs="Times New Roman"/>
          <w:color w:val="000000" w:themeColor="text1"/>
        </w:rPr>
      </w:pPr>
    </w:p>
    <w:p w14:paraId="289587EE" w14:textId="77777777" w:rsidR="00B16D34" w:rsidRPr="007939B0" w:rsidRDefault="00B16D34" w:rsidP="00B16D34">
      <w:pPr>
        <w:adjustRightInd w:val="0"/>
        <w:ind w:left="567"/>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Kanıtlar: </w:t>
      </w:r>
      <w:r w:rsidRPr="007939B0">
        <w:rPr>
          <w:rFonts w:ascii="Times New Roman" w:hAnsi="Times New Roman" w:cs="Times New Roman"/>
          <w:color w:val="000000" w:themeColor="text1"/>
        </w:rPr>
        <w:t>İç ve Dış Paydaş listesi, İç ve Dış Paydaşların görüşlerin alındığı toplantı tutanakları.</w:t>
      </w:r>
    </w:p>
    <w:p w14:paraId="0B8C7F58" w14:textId="77777777" w:rsidR="00B16D34" w:rsidRPr="007939B0" w:rsidRDefault="00000000" w:rsidP="00B16D34">
      <w:pPr>
        <w:adjustRightInd w:val="0"/>
        <w:ind w:left="567"/>
        <w:rPr>
          <w:rFonts w:ascii="Times New Roman" w:hAnsi="Times New Roman" w:cs="Times New Roman"/>
          <w:color w:val="000000" w:themeColor="text1"/>
        </w:rPr>
      </w:pPr>
      <w:hyperlink r:id="rId70" w:history="1">
        <w:r w:rsidR="00B16D34" w:rsidRPr="007939B0">
          <w:rPr>
            <w:rStyle w:val="Kpr"/>
            <w:rFonts w:ascii="Times New Roman" w:hAnsi="Times New Roman" w:cs="Times New Roman"/>
            <w:color w:val="000000" w:themeColor="text1"/>
            <w:u w:val="none"/>
          </w:rPr>
          <w:t>https://denizteknolojilerimyo.comu.edu.tr/kalite-guvence-ve-ic-kontrol/paydas-iliskileri-r93.html</w:t>
        </w:r>
      </w:hyperlink>
    </w:p>
    <w:p w14:paraId="27FE0A31" w14:textId="5D1349A2" w:rsidR="00B16D34" w:rsidRPr="007939B0" w:rsidRDefault="00CB72E0" w:rsidP="00B16D34">
      <w:pPr>
        <w:adjustRightInd w:val="0"/>
        <w:ind w:left="567"/>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https://denizteknolojilerimyo.comu.edu.tr/arsiv/haberler/akademisyenler-canakkalede-bulustu-r315.html</w:t>
      </w:r>
    </w:p>
    <w:p w14:paraId="47FCC16A" w14:textId="72D05FDF" w:rsidR="00CB72E0" w:rsidRPr="007939B0" w:rsidRDefault="00CB72E0" w:rsidP="00B16D34">
      <w:pPr>
        <w:adjustRightInd w:val="0"/>
        <w:ind w:left="567"/>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https://denizteknolojilerimyo.comu.edu.tr/arsiv/haberler/meslek-yuksekokulumuz-ile-damen-shipyards-antalya--r306.html</w:t>
      </w:r>
    </w:p>
    <w:p w14:paraId="3EFADA5C" w14:textId="4AA206CC" w:rsidR="00CB72E0" w:rsidRPr="007939B0" w:rsidRDefault="00CB72E0" w:rsidP="00B16D34">
      <w:pPr>
        <w:adjustRightInd w:val="0"/>
        <w:ind w:left="567"/>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https://denizteknolojilerimyo.comu.edu.tr/arsiv/haberler/damen-shipyards-antalya-gemi-insaati-programi-ogre-r308.html</w:t>
      </w:r>
    </w:p>
    <w:p w14:paraId="44EB8F29" w14:textId="606BD5E6" w:rsidR="00CB72E0" w:rsidRPr="007939B0" w:rsidRDefault="00CB72E0" w:rsidP="00B16D34">
      <w:pPr>
        <w:adjustRightInd w:val="0"/>
        <w:ind w:left="567"/>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https://denizteknolojilerimyo.comu.edu.tr/arsiv/haberler/kariyer-merkezi-2022-2023-koordinasyon-toplantisi--r393.html</w:t>
      </w:r>
    </w:p>
    <w:p w14:paraId="23F9C9C6" w14:textId="77777777" w:rsidR="00E95FDA" w:rsidRPr="007939B0" w:rsidRDefault="00E95FDA" w:rsidP="00B16D34">
      <w:pPr>
        <w:adjustRightInd w:val="0"/>
        <w:ind w:left="567"/>
        <w:rPr>
          <w:rFonts w:ascii="Times New Roman" w:hAnsi="Times New Roman" w:cs="Times New Roman"/>
          <w:color w:val="000000" w:themeColor="text1"/>
        </w:rPr>
      </w:pPr>
    </w:p>
    <w:p w14:paraId="57D9CE9E" w14:textId="2EA16DCA" w:rsidR="00B16D34" w:rsidRPr="007939B0" w:rsidRDefault="00AC0F62" w:rsidP="00B16D34">
      <w:pPr>
        <w:widowControl w:val="0"/>
        <w:autoSpaceDE w:val="0"/>
        <w:autoSpaceDN w:val="0"/>
        <w:spacing w:before="200" w:after="200" w:line="240" w:lineRule="auto"/>
        <w:rPr>
          <w:rFonts w:ascii="Times New Roman" w:eastAsia="Times New Roman" w:hAnsi="Times New Roman" w:cs="Times New Roman"/>
          <w:color w:val="000000" w:themeColor="text1"/>
        </w:rPr>
      </w:pPr>
      <w:r w:rsidRPr="007939B0">
        <w:rPr>
          <w:rFonts w:ascii="Times New Roman" w:hAnsi="Times New Roman" w:cs="Times New Roman"/>
          <w:b/>
          <w:color w:val="000000" w:themeColor="text1"/>
        </w:rPr>
        <w:t xml:space="preserve">A.4.1. </w:t>
      </w:r>
      <w:r w:rsidR="00B16D34" w:rsidRPr="007939B0">
        <w:rPr>
          <w:rFonts w:ascii="Times New Roman" w:hAnsi="Times New Roman" w:cs="Times New Roman"/>
          <w:b/>
          <w:color w:val="000000" w:themeColor="text1"/>
        </w:rPr>
        <w:t>İç ve Dış Paydaş Katılımı</w:t>
      </w:r>
    </w:p>
    <w:p w14:paraId="59D874EA" w14:textId="502D9929"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Yüksekokul bünyesinde yapılan çok sayıda iç ve dış paydaş etkinlikleri, seminerler, konferanslar, iş birlikleri ve protokoller neticesinde çok sayıda öğrencimiz staj </w:t>
      </w:r>
      <w:r w:rsidR="00E95FDA" w:rsidRPr="007939B0">
        <w:rPr>
          <w:rFonts w:ascii="Times New Roman" w:hAnsi="Times New Roman" w:cs="Times New Roman"/>
          <w:color w:val="000000" w:themeColor="text1"/>
        </w:rPr>
        <w:t>imkânı</w:t>
      </w:r>
      <w:r w:rsidRPr="007939B0">
        <w:rPr>
          <w:rFonts w:ascii="Times New Roman" w:hAnsi="Times New Roman" w:cs="Times New Roman"/>
          <w:color w:val="000000" w:themeColor="text1"/>
        </w:rPr>
        <w:t xml:space="preserve"> elde etmiş, çok sayıda mezunumuz ise gerek staj yaptıkları </w:t>
      </w:r>
      <w:proofErr w:type="gramStart"/>
      <w:r w:rsidRPr="007939B0">
        <w:rPr>
          <w:rFonts w:ascii="Times New Roman" w:hAnsi="Times New Roman" w:cs="Times New Roman"/>
          <w:color w:val="000000" w:themeColor="text1"/>
        </w:rPr>
        <w:t>işletmelerde,</w:t>
      </w:r>
      <w:proofErr w:type="gramEnd"/>
      <w:r w:rsidRPr="007939B0">
        <w:rPr>
          <w:rFonts w:ascii="Times New Roman" w:hAnsi="Times New Roman" w:cs="Times New Roman"/>
          <w:color w:val="000000" w:themeColor="text1"/>
        </w:rPr>
        <w:t xml:space="preserve"> gerekse yapılan protokollere dayalı olarak mezun olur</w:t>
      </w:r>
      <w:r w:rsidRPr="007939B0">
        <w:rPr>
          <w:rFonts w:ascii="Times New Roman" w:hAnsi="Times New Roman" w:cs="Times New Roman"/>
          <w:color w:val="000000" w:themeColor="text1"/>
          <w:spacing w:val="-2"/>
        </w:rPr>
        <w:t xml:space="preserve"> </w:t>
      </w:r>
      <w:r w:rsidRPr="007939B0">
        <w:rPr>
          <w:rFonts w:ascii="Times New Roman" w:hAnsi="Times New Roman" w:cs="Times New Roman"/>
          <w:color w:val="000000" w:themeColor="text1"/>
        </w:rPr>
        <w:t>olmaz</w:t>
      </w:r>
      <w:r w:rsidRPr="007939B0">
        <w:rPr>
          <w:rFonts w:ascii="Times New Roman" w:hAnsi="Times New Roman" w:cs="Times New Roman"/>
          <w:color w:val="000000" w:themeColor="text1"/>
          <w:spacing w:val="-2"/>
        </w:rPr>
        <w:t xml:space="preserve"> </w:t>
      </w:r>
      <w:r w:rsidRPr="007939B0">
        <w:rPr>
          <w:rFonts w:ascii="Times New Roman" w:hAnsi="Times New Roman" w:cs="Times New Roman"/>
          <w:color w:val="000000" w:themeColor="text1"/>
        </w:rPr>
        <w:t>iş</w:t>
      </w:r>
      <w:r w:rsidRPr="007939B0">
        <w:rPr>
          <w:rFonts w:ascii="Times New Roman" w:hAnsi="Times New Roman" w:cs="Times New Roman"/>
          <w:color w:val="000000" w:themeColor="text1"/>
          <w:spacing w:val="-2"/>
        </w:rPr>
        <w:t xml:space="preserve"> </w:t>
      </w:r>
      <w:r w:rsidRPr="007939B0">
        <w:rPr>
          <w:rFonts w:ascii="Times New Roman" w:hAnsi="Times New Roman" w:cs="Times New Roman"/>
          <w:color w:val="000000" w:themeColor="text1"/>
        </w:rPr>
        <w:t>bulmuşlardır.</w:t>
      </w:r>
      <w:r w:rsidRPr="007939B0">
        <w:rPr>
          <w:rFonts w:ascii="Times New Roman" w:hAnsi="Times New Roman" w:cs="Times New Roman"/>
          <w:color w:val="000000" w:themeColor="text1"/>
          <w:spacing w:val="-2"/>
        </w:rPr>
        <w:t xml:space="preserve"> </w:t>
      </w:r>
      <w:r w:rsidRPr="007939B0">
        <w:rPr>
          <w:rFonts w:ascii="Times New Roman" w:hAnsi="Times New Roman" w:cs="Times New Roman"/>
          <w:color w:val="000000" w:themeColor="text1"/>
        </w:rPr>
        <w:t>Yüksekokulumuz,</w:t>
      </w:r>
      <w:r w:rsidRPr="007939B0">
        <w:rPr>
          <w:rFonts w:ascii="Times New Roman" w:hAnsi="Times New Roman" w:cs="Times New Roman"/>
          <w:color w:val="000000" w:themeColor="text1"/>
          <w:spacing w:val="-2"/>
        </w:rPr>
        <w:t xml:space="preserve"> </w:t>
      </w:r>
      <w:r w:rsidRPr="007939B0">
        <w:rPr>
          <w:rFonts w:ascii="Times New Roman" w:hAnsi="Times New Roman" w:cs="Times New Roman"/>
          <w:color w:val="000000" w:themeColor="text1"/>
        </w:rPr>
        <w:t>dikey ve</w:t>
      </w:r>
      <w:r w:rsidRPr="007939B0">
        <w:rPr>
          <w:rFonts w:ascii="Times New Roman" w:hAnsi="Times New Roman" w:cs="Times New Roman"/>
          <w:color w:val="000000" w:themeColor="text1"/>
          <w:spacing w:val="-2"/>
        </w:rPr>
        <w:t xml:space="preserve"> </w:t>
      </w:r>
      <w:r w:rsidRPr="007939B0">
        <w:rPr>
          <w:rFonts w:ascii="Times New Roman" w:hAnsi="Times New Roman" w:cs="Times New Roman"/>
          <w:color w:val="000000" w:themeColor="text1"/>
        </w:rPr>
        <w:t>yatay her seviyeden paydaşın katılımına</w:t>
      </w:r>
      <w:r w:rsidRPr="007939B0">
        <w:rPr>
          <w:rFonts w:ascii="Times New Roman" w:hAnsi="Times New Roman" w:cs="Times New Roman"/>
          <w:color w:val="000000" w:themeColor="text1"/>
          <w:spacing w:val="-2"/>
        </w:rPr>
        <w:t xml:space="preserve"> </w:t>
      </w:r>
      <w:r w:rsidRPr="007939B0">
        <w:rPr>
          <w:rFonts w:ascii="Times New Roman" w:hAnsi="Times New Roman" w:cs="Times New Roman"/>
          <w:color w:val="000000" w:themeColor="text1"/>
        </w:rPr>
        <w:t>büyük özen ve önem göstermektedir.</w:t>
      </w:r>
    </w:p>
    <w:p w14:paraId="600A15F7" w14:textId="662D60F0" w:rsidR="00B16D34" w:rsidRPr="007939B0" w:rsidRDefault="00B16D34" w:rsidP="00B16D34">
      <w:pPr>
        <w:ind w:left="567"/>
        <w:rPr>
          <w:rFonts w:ascii="Times New Roman" w:hAnsi="Times New Roman" w:cs="Times New Roman"/>
          <w:color w:val="000000" w:themeColor="text1"/>
        </w:rPr>
      </w:pPr>
      <w:r w:rsidRPr="007939B0">
        <w:rPr>
          <w:rFonts w:ascii="Times New Roman" w:hAnsi="Times New Roman" w:cs="Times New Roman"/>
          <w:b/>
          <w:color w:val="000000" w:themeColor="text1"/>
        </w:rPr>
        <w:t xml:space="preserve">Olgunluk Düzeyi: </w:t>
      </w:r>
      <w:r w:rsidR="00AC0F62" w:rsidRPr="007939B0">
        <w:rPr>
          <w:rFonts w:ascii="Times New Roman" w:hAnsi="Times New Roman" w:cs="Times New Roman"/>
          <w:b/>
          <w:color w:val="000000" w:themeColor="text1"/>
        </w:rPr>
        <w:t xml:space="preserve">(2) </w:t>
      </w:r>
      <w:r w:rsidRPr="007939B0">
        <w:rPr>
          <w:rFonts w:ascii="Times New Roman" w:hAnsi="Times New Roman" w:cs="Times New Roman"/>
          <w:color w:val="000000" w:themeColor="text1"/>
        </w:rPr>
        <w:t>Kurumda kalite güvencesi, eğitim ve öğretim, araştırma ve geliştirme, toplumsal katkı, yönetim sistemi ve uluslararasılaşma süreçlerinin PUKÖ katmanlarına paydaş katılımını sağlamak için planlamalar bulunmaktadır.</w:t>
      </w:r>
    </w:p>
    <w:p w14:paraId="7DF98037" w14:textId="77777777" w:rsidR="00B16D34" w:rsidRPr="007939B0" w:rsidRDefault="00B16D34" w:rsidP="00B16D34">
      <w:pPr>
        <w:ind w:left="567"/>
        <w:rPr>
          <w:rFonts w:ascii="Times New Roman" w:hAnsi="Times New Roman" w:cs="Times New Roman"/>
          <w:color w:val="000000" w:themeColor="text1"/>
          <w:spacing w:val="80"/>
        </w:rPr>
      </w:pPr>
      <w:r w:rsidRPr="007939B0">
        <w:rPr>
          <w:rFonts w:ascii="Times New Roman" w:hAnsi="Times New Roman" w:cs="Times New Roman"/>
          <w:b/>
          <w:color w:val="000000" w:themeColor="text1"/>
        </w:rPr>
        <w:t>Kanıtlar:</w:t>
      </w:r>
      <w:r w:rsidRPr="007939B0">
        <w:rPr>
          <w:rFonts w:ascii="Times New Roman" w:hAnsi="Times New Roman" w:cs="Times New Roman"/>
          <w:b/>
          <w:color w:val="000000" w:themeColor="text1"/>
          <w:spacing w:val="40"/>
        </w:rPr>
        <w:t xml:space="preserve"> </w:t>
      </w:r>
      <w:r w:rsidRPr="007939B0">
        <w:rPr>
          <w:rFonts w:ascii="Times New Roman" w:hAnsi="Times New Roman" w:cs="Times New Roman"/>
          <w:color w:val="000000" w:themeColor="text1"/>
        </w:rPr>
        <w:t>Yapılan</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anlaşmalar,</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iş</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birlikleri</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ve</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protokollere</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dair</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çeşitli</w:t>
      </w:r>
      <w:r w:rsidRPr="007939B0">
        <w:rPr>
          <w:rFonts w:ascii="Times New Roman" w:hAnsi="Times New Roman" w:cs="Times New Roman"/>
          <w:color w:val="000000" w:themeColor="text1"/>
          <w:spacing w:val="40"/>
        </w:rPr>
        <w:t xml:space="preserve"> </w:t>
      </w:r>
      <w:r w:rsidRPr="007939B0">
        <w:rPr>
          <w:rFonts w:ascii="Times New Roman" w:hAnsi="Times New Roman" w:cs="Times New Roman"/>
          <w:color w:val="000000" w:themeColor="text1"/>
        </w:rPr>
        <w:t>örnekler</w:t>
      </w:r>
    </w:p>
    <w:p w14:paraId="614F524E" w14:textId="4046B47E" w:rsidR="00CB72E0" w:rsidRPr="007939B0" w:rsidRDefault="00CB72E0" w:rsidP="00B16D34">
      <w:pPr>
        <w:ind w:left="567"/>
        <w:rPr>
          <w:rFonts w:ascii="Times New Roman" w:hAnsi="Times New Roman" w:cs="Times New Roman"/>
          <w:color w:val="000000" w:themeColor="text1"/>
        </w:rPr>
      </w:pPr>
      <w:r w:rsidRPr="007939B0">
        <w:rPr>
          <w:rFonts w:ascii="Times New Roman" w:hAnsi="Times New Roman" w:cs="Times New Roman"/>
          <w:color w:val="000000" w:themeColor="text1"/>
        </w:rPr>
        <w:lastRenderedPageBreak/>
        <w:t>https://denizteknolojilerimyo.comu.edu.tr/arsiv/haberler/deniz-teknolojileri-myo-ogrencilerine-100-staj-ve--r376.html</w:t>
      </w:r>
    </w:p>
    <w:p w14:paraId="5422A874" w14:textId="77777777" w:rsidR="00CB72E0" w:rsidRPr="007939B0" w:rsidRDefault="00CB72E0" w:rsidP="00CB72E0">
      <w:pPr>
        <w:adjustRightInd w:val="0"/>
        <w:ind w:left="567"/>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https://denizteknolojilerimyo.comu.edu.tr/arsiv/haberler/meslek-yuksekokulumuz-ile-damen-shipyards-antalya--r306.html</w:t>
      </w:r>
    </w:p>
    <w:p w14:paraId="50A55729" w14:textId="77777777" w:rsidR="00CB72E0" w:rsidRPr="007939B0" w:rsidRDefault="00CB72E0" w:rsidP="00CB72E0">
      <w:pPr>
        <w:adjustRightInd w:val="0"/>
        <w:ind w:left="567"/>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https://denizteknolojilerimyo.comu.edu.tr/arsiv/haberler/damen-shipyards-antalya-gemi-insaati-programi-ogre-r308.html</w:t>
      </w:r>
    </w:p>
    <w:p w14:paraId="720DA4BF" w14:textId="77777777" w:rsidR="00CB72E0" w:rsidRPr="007939B0" w:rsidRDefault="00CB72E0" w:rsidP="00CB72E0">
      <w:pPr>
        <w:adjustRightInd w:val="0"/>
        <w:ind w:left="567"/>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https://denizteknolojilerimyo.comu.edu.tr/arsiv/haberler/kariyer-merkezi-2022-2023-koordinasyon-toplantisi--r393.html</w:t>
      </w:r>
    </w:p>
    <w:p w14:paraId="738713D9" w14:textId="77777777" w:rsidR="00CB72E0" w:rsidRPr="007939B0" w:rsidRDefault="00CB72E0" w:rsidP="00B16D34">
      <w:pPr>
        <w:ind w:left="567"/>
        <w:rPr>
          <w:rFonts w:ascii="Times New Roman" w:hAnsi="Times New Roman" w:cs="Times New Roman"/>
          <w:color w:val="000000" w:themeColor="text1"/>
        </w:rPr>
      </w:pPr>
    </w:p>
    <w:p w14:paraId="29D3A8EA" w14:textId="6A5B89EA" w:rsidR="00B16D34" w:rsidRPr="007939B0" w:rsidRDefault="00AC0F62" w:rsidP="00B16D34">
      <w:pPr>
        <w:widowControl w:val="0"/>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 xml:space="preserve">A.4.2. </w:t>
      </w:r>
      <w:r w:rsidR="00B16D34" w:rsidRPr="007939B0">
        <w:rPr>
          <w:rFonts w:ascii="Times New Roman" w:hAnsi="Times New Roman" w:cs="Times New Roman"/>
          <w:b/>
          <w:color w:val="000000" w:themeColor="text1"/>
        </w:rPr>
        <w:t>Öğrenci Geri Bildirimleri</w:t>
      </w:r>
    </w:p>
    <w:p w14:paraId="3803E403" w14:textId="0059A9D7"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Yüksekokulu’nda genel memnuniyet anketlerine ek olarak her komite ve staj sonunda öğrencilerden anket aracılığı ile geri bildirim alınmaktadır. Bu bağlamda öğrencilerimizin ders, dersin öğretim elemanı, diploma programı, hizmet ve genel memnuniyet seviyesi gibi görüşleri sistematik şekilde alınarak uygulanmaktadır ve sonuçları paylaşılmaktadır. Bu amaçla ders değerlendirme anketlerinin öğrenciler tarafından doldurulması dersin sorumlu hocaları tarafından teşvik edilmiştir. Öğrencilerin bu geri bildirim anketlerini ÖBS üzerinden doldurabilmesi ise diğer </w:t>
      </w:r>
      <w:r w:rsidR="00E32518" w:rsidRPr="007939B0">
        <w:rPr>
          <w:rFonts w:ascii="Times New Roman" w:hAnsi="Times New Roman" w:cs="Times New Roman"/>
          <w:color w:val="000000" w:themeColor="text1"/>
        </w:rPr>
        <w:t>m</w:t>
      </w:r>
      <w:r w:rsidRPr="007939B0">
        <w:rPr>
          <w:rFonts w:ascii="Times New Roman" w:hAnsi="Times New Roman" w:cs="Times New Roman"/>
          <w:color w:val="000000" w:themeColor="text1"/>
        </w:rPr>
        <w:t xml:space="preserve">eslek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üksekokullara örnek olabilecek niteliktedir.</w:t>
      </w:r>
    </w:p>
    <w:p w14:paraId="0AD55ED2" w14:textId="77777777" w:rsidR="00E95FDA" w:rsidRPr="007939B0" w:rsidRDefault="00E95FDA" w:rsidP="00B16D34">
      <w:pPr>
        <w:ind w:left="142"/>
        <w:jc w:val="both"/>
        <w:rPr>
          <w:rFonts w:ascii="Times New Roman" w:hAnsi="Times New Roman" w:cs="Times New Roman"/>
          <w:color w:val="000000" w:themeColor="text1"/>
        </w:rPr>
      </w:pPr>
    </w:p>
    <w:p w14:paraId="084F1A1D" w14:textId="3BDE9018" w:rsidR="00B16D34" w:rsidRPr="007939B0" w:rsidRDefault="00B16D34" w:rsidP="00B16D34">
      <w:pPr>
        <w:ind w:left="567"/>
        <w:rPr>
          <w:rFonts w:ascii="Times New Roman" w:hAnsi="Times New Roman" w:cs="Times New Roman"/>
          <w:color w:val="000000" w:themeColor="text1"/>
        </w:rPr>
      </w:pPr>
      <w:r w:rsidRPr="007939B0">
        <w:rPr>
          <w:rFonts w:ascii="Times New Roman" w:hAnsi="Times New Roman" w:cs="Times New Roman"/>
          <w:b/>
          <w:color w:val="000000" w:themeColor="text1"/>
        </w:rPr>
        <w:t xml:space="preserve">Olgunluk Düzeyi: </w:t>
      </w:r>
      <w:r w:rsidR="00AC0F62" w:rsidRPr="007939B0">
        <w:rPr>
          <w:rFonts w:ascii="Times New Roman" w:hAnsi="Times New Roman" w:cs="Times New Roman"/>
          <w:b/>
          <w:color w:val="000000" w:themeColor="text1"/>
        </w:rPr>
        <w:t xml:space="preserve">(4) </w:t>
      </w:r>
      <w:r w:rsidRPr="007939B0">
        <w:rPr>
          <w:rFonts w:ascii="Times New Roman" w:hAnsi="Times New Roman" w:cs="Times New Roman"/>
          <w:color w:val="000000" w:themeColor="text1"/>
        </w:rPr>
        <w:t>Tüm programlarda öğrenci geri bildirimlerinin alınmasına ilişkin uygulamalar izlenmekte ve öğrenci katılımına dayalı biçimde iyileştirilmektedir. Geri bildirim sonuçları karar alma süreçlerine yansıtılmaktadır.</w:t>
      </w:r>
    </w:p>
    <w:p w14:paraId="717C4DCB" w14:textId="6A6BDC88" w:rsidR="00B16D34" w:rsidRPr="007939B0" w:rsidRDefault="00B16D34" w:rsidP="008E6933">
      <w:pPr>
        <w:ind w:left="567"/>
        <w:jc w:val="both"/>
        <w:rPr>
          <w:rFonts w:ascii="Times New Roman" w:hAnsi="Times New Roman" w:cs="Times New Roman"/>
          <w:color w:val="000000" w:themeColor="text1"/>
          <w:spacing w:val="-2"/>
        </w:rPr>
      </w:pPr>
      <w:r w:rsidRPr="007939B0">
        <w:rPr>
          <w:rFonts w:ascii="Times New Roman" w:hAnsi="Times New Roman" w:cs="Times New Roman"/>
          <w:b/>
          <w:color w:val="000000" w:themeColor="text1"/>
        </w:rPr>
        <w:t>Kanıtlar:</w:t>
      </w:r>
      <w:r w:rsidRPr="007939B0">
        <w:rPr>
          <w:rFonts w:ascii="Times New Roman" w:hAnsi="Times New Roman" w:cs="Times New Roman"/>
          <w:b/>
          <w:color w:val="000000" w:themeColor="text1"/>
          <w:spacing w:val="-8"/>
        </w:rPr>
        <w:t xml:space="preserve"> </w:t>
      </w:r>
      <w:r w:rsidRPr="007939B0">
        <w:rPr>
          <w:rFonts w:ascii="Times New Roman" w:hAnsi="Times New Roman" w:cs="Times New Roman"/>
          <w:color w:val="000000" w:themeColor="text1"/>
        </w:rPr>
        <w:t>Öğrenci İşleri Daire Başkanlığı, Komisyonlar, Akademik Takvim, Mevzuat Bilgi Sistemi, Eğitim Öğretim ve Sınav Yönetmeliği, Staj Yönergesi, Staj komisyon kararı, İç kontrol standartları eylem planı, Kamu Hizmetleri Standartları Tablosu, Görev Tanımları, Bilgi yönetim sistemi, Kalite Güvence Komisyonu Faaliyetleri, Deniz Teknolojileri MYO ve Bölümlerin Stratejik Eylem Planları, Paydaş ilişkileri, SWOT Analizi</w:t>
      </w:r>
    </w:p>
    <w:p w14:paraId="48C1646C" w14:textId="77777777" w:rsidR="00B16D34" w:rsidRPr="007939B0" w:rsidRDefault="00000000" w:rsidP="00B16D34">
      <w:pPr>
        <w:adjustRightInd w:val="0"/>
        <w:ind w:left="567"/>
        <w:rPr>
          <w:rFonts w:ascii="Times New Roman" w:hAnsi="Times New Roman" w:cs="Times New Roman"/>
          <w:color w:val="000000" w:themeColor="text1"/>
        </w:rPr>
      </w:pPr>
      <w:hyperlink r:id="rId71" w:history="1">
        <w:r w:rsidR="00B16D34" w:rsidRPr="007939B0">
          <w:rPr>
            <w:rStyle w:val="Kpr"/>
            <w:rFonts w:ascii="Times New Roman" w:hAnsi="Times New Roman" w:cs="Times New Roman"/>
            <w:color w:val="000000" w:themeColor="text1"/>
            <w:u w:val="none"/>
          </w:rPr>
          <w:t>https://ogrenciisleri.comu.edu.tr/</w:t>
        </w:r>
      </w:hyperlink>
    </w:p>
    <w:p w14:paraId="3E3670DB" w14:textId="77777777" w:rsidR="00B16D34" w:rsidRPr="007939B0" w:rsidRDefault="00000000" w:rsidP="00B16D34">
      <w:pPr>
        <w:adjustRightInd w:val="0"/>
        <w:ind w:left="567"/>
        <w:rPr>
          <w:rFonts w:ascii="Times New Roman" w:hAnsi="Times New Roman" w:cs="Times New Roman"/>
          <w:color w:val="000000" w:themeColor="text1"/>
        </w:rPr>
      </w:pPr>
      <w:hyperlink r:id="rId72" w:history="1">
        <w:r w:rsidR="00B16D34" w:rsidRPr="007939B0">
          <w:rPr>
            <w:rStyle w:val="Kpr"/>
            <w:rFonts w:ascii="Times New Roman" w:hAnsi="Times New Roman" w:cs="Times New Roman"/>
            <w:color w:val="000000" w:themeColor="text1"/>
            <w:u w:val="none"/>
          </w:rPr>
          <w:t>https://denizteknolojilerimyo.comu.edu.tr/komisyonlar-r72.html</w:t>
        </w:r>
      </w:hyperlink>
    </w:p>
    <w:p w14:paraId="5A04DAED" w14:textId="52EB923D" w:rsidR="00B16D34" w:rsidRPr="007939B0" w:rsidRDefault="00000000" w:rsidP="00B16D34">
      <w:pPr>
        <w:adjustRightInd w:val="0"/>
        <w:ind w:left="567"/>
        <w:rPr>
          <w:rFonts w:ascii="Times New Roman" w:hAnsi="Times New Roman" w:cs="Times New Roman"/>
          <w:color w:val="000000" w:themeColor="text1"/>
        </w:rPr>
      </w:pPr>
      <w:hyperlink r:id="rId73" w:history="1">
        <w:r w:rsidR="00CB72E0" w:rsidRPr="007939B0">
          <w:rPr>
            <w:rStyle w:val="Kpr"/>
            <w:rFonts w:ascii="Times New Roman" w:hAnsi="Times New Roman" w:cs="Times New Roman"/>
            <w:color w:val="000000" w:themeColor="text1"/>
            <w:u w:val="none"/>
          </w:rPr>
          <w:t>https://mevzuat.comu.edu.tr/</w:t>
        </w:r>
      </w:hyperlink>
    </w:p>
    <w:p w14:paraId="074F9A81" w14:textId="77777777" w:rsidR="00B16D34" w:rsidRPr="007939B0" w:rsidRDefault="00000000" w:rsidP="00B16D34">
      <w:pPr>
        <w:adjustRightInd w:val="0"/>
        <w:ind w:left="567"/>
        <w:rPr>
          <w:rFonts w:ascii="Times New Roman" w:hAnsi="Times New Roman" w:cs="Times New Roman"/>
          <w:color w:val="000000" w:themeColor="text1"/>
        </w:rPr>
      </w:pPr>
      <w:hyperlink r:id="rId74" w:history="1">
        <w:r w:rsidR="00B16D34" w:rsidRPr="007939B0">
          <w:rPr>
            <w:rStyle w:val="Kpr"/>
            <w:rFonts w:ascii="Times New Roman" w:hAnsi="Times New Roman" w:cs="Times New Roman"/>
            <w:color w:val="000000" w:themeColor="text1"/>
            <w:u w:val="none"/>
          </w:rPr>
          <w:t>https://www.mevzuat.gov.tr/mevzuat?MevzuatNo=19649&amp;MevzuatTur=8&amp;MevzuatTertip=5</w:t>
        </w:r>
      </w:hyperlink>
    </w:p>
    <w:p w14:paraId="13E709A1" w14:textId="77777777" w:rsidR="00B16D34" w:rsidRPr="007939B0" w:rsidRDefault="00000000" w:rsidP="00B16D34">
      <w:pPr>
        <w:adjustRightInd w:val="0"/>
        <w:ind w:left="567"/>
        <w:rPr>
          <w:rFonts w:ascii="Times New Roman" w:hAnsi="Times New Roman" w:cs="Times New Roman"/>
          <w:color w:val="000000" w:themeColor="text1"/>
        </w:rPr>
      </w:pPr>
      <w:hyperlink r:id="rId75" w:history="1">
        <w:r w:rsidR="00B16D34" w:rsidRPr="007939B0">
          <w:rPr>
            <w:rStyle w:val="Kpr"/>
            <w:rFonts w:ascii="Times New Roman" w:hAnsi="Times New Roman" w:cs="Times New Roman"/>
            <w:color w:val="000000" w:themeColor="text1"/>
            <w:u w:val="none"/>
          </w:rPr>
          <w:t>https://ogrenciisleri.comu.edu.tr/meslek-yuksekokullari-uzaktan-egitim-uygulama-ve-s.html</w:t>
        </w:r>
      </w:hyperlink>
    </w:p>
    <w:p w14:paraId="5706B7E0" w14:textId="77777777" w:rsidR="00B16D34" w:rsidRPr="007939B0" w:rsidRDefault="00000000" w:rsidP="00B16D34">
      <w:pPr>
        <w:adjustRightInd w:val="0"/>
        <w:ind w:left="567"/>
        <w:rPr>
          <w:rFonts w:ascii="Times New Roman" w:hAnsi="Times New Roman" w:cs="Times New Roman"/>
          <w:color w:val="000000" w:themeColor="text1"/>
        </w:rPr>
      </w:pPr>
      <w:hyperlink r:id="rId76" w:history="1">
        <w:r w:rsidR="00B16D34" w:rsidRPr="007939B0">
          <w:rPr>
            <w:rStyle w:val="Kpr"/>
            <w:rFonts w:ascii="Times New Roman" w:hAnsi="Times New Roman" w:cs="Times New Roman"/>
            <w:color w:val="000000" w:themeColor="text1"/>
            <w:u w:val="none"/>
          </w:rPr>
          <w:t>https://denizteknolojilerimyo.comu.edu.tr/staj-dosyasi.html</w:t>
        </w:r>
      </w:hyperlink>
    </w:p>
    <w:p w14:paraId="37C900AA" w14:textId="77777777" w:rsidR="00B16D34" w:rsidRPr="007939B0" w:rsidRDefault="00000000" w:rsidP="00B16D34">
      <w:pPr>
        <w:adjustRightInd w:val="0"/>
        <w:ind w:left="567"/>
        <w:rPr>
          <w:rFonts w:ascii="Times New Roman" w:hAnsi="Times New Roman" w:cs="Times New Roman"/>
          <w:color w:val="000000" w:themeColor="text1"/>
        </w:rPr>
      </w:pPr>
      <w:hyperlink r:id="rId77" w:history="1">
        <w:r w:rsidR="00B16D34" w:rsidRPr="007939B0">
          <w:rPr>
            <w:rStyle w:val="Kpr"/>
            <w:rFonts w:ascii="Times New Roman" w:hAnsi="Times New Roman" w:cs="Times New Roman"/>
            <w:color w:val="000000" w:themeColor="text1"/>
            <w:u w:val="none"/>
          </w:rPr>
          <w:t>https://denizteknolojilerimyo.comu.edu.tr/ic-kontrol-standartlari-eylem-plani-r111.html</w:t>
        </w:r>
      </w:hyperlink>
    </w:p>
    <w:p w14:paraId="352B5000" w14:textId="77777777" w:rsidR="00B16D34" w:rsidRPr="007939B0" w:rsidRDefault="00000000" w:rsidP="00B16D34">
      <w:pPr>
        <w:adjustRightInd w:val="0"/>
        <w:ind w:left="567"/>
        <w:rPr>
          <w:rFonts w:ascii="Times New Roman" w:hAnsi="Times New Roman" w:cs="Times New Roman"/>
          <w:color w:val="000000" w:themeColor="text1"/>
        </w:rPr>
      </w:pPr>
      <w:hyperlink r:id="rId78" w:history="1">
        <w:r w:rsidR="00B16D34" w:rsidRPr="007939B0">
          <w:rPr>
            <w:rStyle w:val="Kpr"/>
            <w:rFonts w:ascii="Times New Roman" w:hAnsi="Times New Roman" w:cs="Times New Roman"/>
            <w:color w:val="000000" w:themeColor="text1"/>
            <w:u w:val="none"/>
          </w:rPr>
          <w:t>https://denizteknolojilerimyo.comu.edu.tr/kamu-hizmet-standartlari-r110.html</w:t>
        </w:r>
      </w:hyperlink>
    </w:p>
    <w:p w14:paraId="59A8EC76" w14:textId="77777777" w:rsidR="00B16D34" w:rsidRPr="007939B0" w:rsidRDefault="00000000" w:rsidP="00B16D34">
      <w:pPr>
        <w:adjustRightInd w:val="0"/>
        <w:ind w:left="567"/>
        <w:rPr>
          <w:rFonts w:ascii="Times New Roman" w:hAnsi="Times New Roman" w:cs="Times New Roman"/>
          <w:color w:val="000000" w:themeColor="text1"/>
        </w:rPr>
      </w:pPr>
      <w:hyperlink r:id="rId79" w:history="1">
        <w:r w:rsidR="00B16D34" w:rsidRPr="007939B0">
          <w:rPr>
            <w:rStyle w:val="Kpr"/>
            <w:rFonts w:ascii="Times New Roman" w:hAnsi="Times New Roman" w:cs="Times New Roman"/>
            <w:color w:val="000000" w:themeColor="text1"/>
            <w:u w:val="none"/>
          </w:rPr>
          <w:t>https://denizteknolojilerimyo.comu.edu.tr/birim-gorev-tanimi-r113.html</w:t>
        </w:r>
      </w:hyperlink>
    </w:p>
    <w:p w14:paraId="40844A40" w14:textId="77777777" w:rsidR="00B16D34" w:rsidRPr="007939B0" w:rsidRDefault="00000000" w:rsidP="00B16D34">
      <w:pPr>
        <w:adjustRightInd w:val="0"/>
        <w:ind w:left="567"/>
        <w:rPr>
          <w:rFonts w:ascii="Times New Roman" w:hAnsi="Times New Roman" w:cs="Times New Roman"/>
          <w:color w:val="000000" w:themeColor="text1"/>
        </w:rPr>
      </w:pPr>
      <w:hyperlink r:id="rId80" w:history="1">
        <w:r w:rsidR="00B16D34" w:rsidRPr="007939B0">
          <w:rPr>
            <w:rStyle w:val="Kpr"/>
            <w:rFonts w:ascii="Times New Roman" w:hAnsi="Times New Roman" w:cs="Times New Roman"/>
            <w:color w:val="000000" w:themeColor="text1"/>
            <w:u w:val="none"/>
          </w:rPr>
          <w:t>https://denizteknolojilerimyo.comu.edu.tr/personel-gorev-tanimi-r112.html</w:t>
        </w:r>
      </w:hyperlink>
    </w:p>
    <w:p w14:paraId="2E215BDB" w14:textId="77777777" w:rsidR="00B16D34" w:rsidRPr="007939B0" w:rsidRDefault="00000000" w:rsidP="00B16D34">
      <w:pPr>
        <w:adjustRightInd w:val="0"/>
        <w:ind w:left="567"/>
        <w:rPr>
          <w:rFonts w:ascii="Times New Roman" w:hAnsi="Times New Roman" w:cs="Times New Roman"/>
          <w:color w:val="000000" w:themeColor="text1"/>
        </w:rPr>
      </w:pPr>
      <w:hyperlink r:id="rId81" w:history="1">
        <w:r w:rsidR="00B16D34" w:rsidRPr="007939B0">
          <w:rPr>
            <w:rStyle w:val="Kpr"/>
            <w:rFonts w:ascii="Times New Roman" w:hAnsi="Times New Roman" w:cs="Times New Roman"/>
            <w:color w:val="000000" w:themeColor="text1"/>
            <w:u w:val="none"/>
          </w:rPr>
          <w:t>https://ubys.comu.edu.tr/</w:t>
        </w:r>
      </w:hyperlink>
    </w:p>
    <w:p w14:paraId="50CDBBE5" w14:textId="77777777" w:rsidR="00B16D34" w:rsidRPr="007939B0" w:rsidRDefault="00000000" w:rsidP="00B16D34">
      <w:pPr>
        <w:adjustRightInd w:val="0"/>
        <w:ind w:left="567"/>
        <w:rPr>
          <w:rFonts w:ascii="Times New Roman" w:hAnsi="Times New Roman" w:cs="Times New Roman"/>
          <w:color w:val="000000" w:themeColor="text1"/>
        </w:rPr>
      </w:pPr>
      <w:hyperlink r:id="rId82" w:history="1">
        <w:r w:rsidR="00B16D34" w:rsidRPr="007939B0">
          <w:rPr>
            <w:rStyle w:val="Kpr"/>
            <w:rFonts w:ascii="Times New Roman" w:hAnsi="Times New Roman" w:cs="Times New Roman"/>
            <w:color w:val="000000" w:themeColor="text1"/>
            <w:u w:val="none"/>
          </w:rPr>
          <w:t>https://denizteknolojilerimyo.comu.edu.tr/kalite-guvence-ve-ic-kontrol/kalite-guvence-komisyonu-ve-faaliyetleri-r90.html</w:t>
        </w:r>
      </w:hyperlink>
    </w:p>
    <w:p w14:paraId="7FAE2A23" w14:textId="77777777" w:rsidR="00B16D34" w:rsidRPr="007939B0" w:rsidRDefault="00000000" w:rsidP="00B16D34">
      <w:pPr>
        <w:adjustRightInd w:val="0"/>
        <w:ind w:left="567"/>
        <w:rPr>
          <w:rFonts w:ascii="Times New Roman" w:hAnsi="Times New Roman" w:cs="Times New Roman"/>
          <w:color w:val="000000" w:themeColor="text1"/>
        </w:rPr>
      </w:pPr>
      <w:hyperlink r:id="rId83" w:history="1">
        <w:r w:rsidR="00B16D34" w:rsidRPr="007939B0">
          <w:rPr>
            <w:rStyle w:val="Kpr"/>
            <w:rFonts w:ascii="Times New Roman" w:hAnsi="Times New Roman" w:cs="Times New Roman"/>
            <w:color w:val="000000" w:themeColor="text1"/>
            <w:u w:val="none"/>
          </w:rPr>
          <w:t>https://denizteknolojilerimyo.comu.edu.tr/kalite-guvence-ve-ic-kontrol/stratejik-eylem-plani-r84.html</w:t>
        </w:r>
      </w:hyperlink>
    </w:p>
    <w:p w14:paraId="57937AC6" w14:textId="77777777" w:rsidR="00B16D34" w:rsidRPr="007939B0" w:rsidRDefault="00000000" w:rsidP="00B16D34">
      <w:pPr>
        <w:adjustRightInd w:val="0"/>
        <w:ind w:left="567"/>
        <w:rPr>
          <w:rFonts w:ascii="Times New Roman" w:hAnsi="Times New Roman" w:cs="Times New Roman"/>
          <w:color w:val="000000" w:themeColor="text1"/>
        </w:rPr>
      </w:pPr>
      <w:hyperlink r:id="rId84" w:history="1">
        <w:r w:rsidR="00B16D34" w:rsidRPr="007939B0">
          <w:rPr>
            <w:rStyle w:val="Kpr"/>
            <w:rFonts w:ascii="Times New Roman" w:hAnsi="Times New Roman" w:cs="Times New Roman"/>
            <w:color w:val="000000" w:themeColor="text1"/>
            <w:u w:val="none"/>
          </w:rPr>
          <w:t>https://denizteknolojilerimyo.comu.edu.tr/kalite-guvence-ve-ic-kontrol/paydas-iliskileri-r93.html</w:t>
        </w:r>
      </w:hyperlink>
    </w:p>
    <w:p w14:paraId="4FD9D3B9" w14:textId="77777777" w:rsidR="00B16D34" w:rsidRPr="007939B0" w:rsidRDefault="00000000" w:rsidP="00B16D34">
      <w:pPr>
        <w:adjustRightInd w:val="0"/>
        <w:ind w:left="567"/>
        <w:rPr>
          <w:rFonts w:ascii="Times New Roman" w:eastAsia="Times New Roman" w:hAnsi="Times New Roman" w:cs="Times New Roman"/>
          <w:color w:val="000000" w:themeColor="text1"/>
          <w:spacing w:val="-2"/>
        </w:rPr>
      </w:pPr>
      <w:hyperlink r:id="rId85" w:history="1">
        <w:r w:rsidR="00B16D34" w:rsidRPr="007939B0">
          <w:rPr>
            <w:rStyle w:val="Kpr"/>
            <w:rFonts w:ascii="Times New Roman" w:hAnsi="Times New Roman" w:cs="Times New Roman"/>
            <w:color w:val="000000" w:themeColor="text1"/>
            <w:spacing w:val="-2"/>
            <w:u w:val="none"/>
          </w:rPr>
          <w:t>https://denizteknolojilerimyo.comu.edu.tr/kalite-guvence-ve-ic-kontrol/swot-gzft-analizi-r82.html</w:t>
        </w:r>
      </w:hyperlink>
    </w:p>
    <w:p w14:paraId="729C3938" w14:textId="77777777" w:rsidR="00B16D34" w:rsidRPr="007939B0" w:rsidRDefault="00B16D34" w:rsidP="00B16D34">
      <w:pPr>
        <w:adjustRightInd w:val="0"/>
        <w:ind w:left="567"/>
        <w:rPr>
          <w:rFonts w:ascii="Times New Roman" w:hAnsi="Times New Roman" w:cs="Times New Roman"/>
          <w:color w:val="000000" w:themeColor="text1"/>
          <w:spacing w:val="-2"/>
        </w:rPr>
      </w:pPr>
    </w:p>
    <w:p w14:paraId="6E4C1174" w14:textId="1A4FF430" w:rsidR="00B16D34" w:rsidRPr="007939B0" w:rsidRDefault="00AC0F62" w:rsidP="00B16D34">
      <w:pPr>
        <w:pStyle w:val="ListeParagraf"/>
        <w:spacing w:before="200" w:after="200"/>
        <w:ind w:left="426" w:hanging="284"/>
        <w:rPr>
          <w:rFonts w:ascii="Times New Roman" w:hAnsi="Times New Roman" w:cs="Times New Roman"/>
          <w:b/>
          <w:color w:val="000000" w:themeColor="text1"/>
        </w:rPr>
      </w:pPr>
      <w:r w:rsidRPr="007939B0">
        <w:rPr>
          <w:rFonts w:ascii="Times New Roman" w:hAnsi="Times New Roman" w:cs="Times New Roman"/>
          <w:b/>
          <w:color w:val="000000" w:themeColor="text1"/>
        </w:rPr>
        <w:t xml:space="preserve">A.4.3. </w:t>
      </w:r>
      <w:r w:rsidR="00B16D34" w:rsidRPr="007939B0">
        <w:rPr>
          <w:rFonts w:ascii="Times New Roman" w:hAnsi="Times New Roman" w:cs="Times New Roman"/>
          <w:b/>
          <w:color w:val="000000" w:themeColor="text1"/>
        </w:rPr>
        <w:t>Mezun İlişkileri Yönetimi</w:t>
      </w:r>
    </w:p>
    <w:p w14:paraId="77466F92" w14:textId="3071B192"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ÇOMÜ öğrenci Yaşam, Kariyer ve Mezun İlişkileri Koordinatörlüğü aracılığıyla öğrencilerimiz ve mezunlarımız takip edilmektedir. Bu birimimiz ve Rektörlüğü</w:t>
      </w:r>
      <w:r w:rsidR="00E32518" w:rsidRPr="007939B0">
        <w:rPr>
          <w:rFonts w:ascii="Times New Roman" w:hAnsi="Times New Roman" w:cs="Times New Roman"/>
          <w:color w:val="000000" w:themeColor="text1"/>
        </w:rPr>
        <w:t>’n</w:t>
      </w:r>
      <w:r w:rsidRPr="007939B0">
        <w:rPr>
          <w:rFonts w:ascii="Times New Roman" w:hAnsi="Times New Roman" w:cs="Times New Roman"/>
          <w:color w:val="000000" w:themeColor="text1"/>
        </w:rPr>
        <w:t xml:space="preserve">ün eş güdümünde tüm programlarımıza öğrencilerin kendi alanlarına özgü kariyer yönetimi gibi seçmeli dersler konulmaya başlanmıştır. Öğrenci Yaşam ve Mezun İlişkileri Koordinatörlüğümüzün ayrıca her birimce temsilci bir koordinatör öğretim elemanı da bulunmakta böylelikle ilgili birimin daha etkin faaliyet göstermesi sağlanmaktadır. İlgili kanıtlar ekte bilgilerinize sunulmuştur. Bu bağlamda her birimimizde mezun ilişkileri </w:t>
      </w:r>
      <w:r w:rsidR="00E32518" w:rsidRPr="007939B0">
        <w:rPr>
          <w:rFonts w:ascii="Times New Roman" w:hAnsi="Times New Roman" w:cs="Times New Roman"/>
          <w:color w:val="000000" w:themeColor="text1"/>
        </w:rPr>
        <w:t>koordinatörlerimiz</w:t>
      </w:r>
      <w:r w:rsidRPr="007939B0">
        <w:rPr>
          <w:rFonts w:ascii="Times New Roman" w:hAnsi="Times New Roman" w:cs="Times New Roman"/>
          <w:color w:val="000000" w:themeColor="text1"/>
        </w:rPr>
        <w:t xml:space="preserve"> görev almaktadır. Mezun izleme sistemimiz 2017 yılından beri faaldir (</w:t>
      </w:r>
      <w:hyperlink r:id="rId86" w:history="1">
        <w:r w:rsidRPr="007939B0">
          <w:rPr>
            <w:rStyle w:val="Kpr"/>
            <w:rFonts w:ascii="Times New Roman" w:hAnsi="Times New Roman" w:cs="Times New Roman"/>
            <w:color w:val="000000" w:themeColor="text1"/>
            <w:u w:val="none"/>
          </w:rPr>
          <w:t>http://omik.comu.edu.tr/</w:t>
        </w:r>
      </w:hyperlink>
      <w:r w:rsidRPr="007939B0">
        <w:rPr>
          <w:rFonts w:ascii="Times New Roman" w:hAnsi="Times New Roman" w:cs="Times New Roman"/>
          <w:color w:val="000000" w:themeColor="text1"/>
        </w:rPr>
        <w:t>). Mezunlarının, nitelikli biçimde yetişmiş işgücü potansiyeli olarak, çalışacakları sektörlerle ilgili ulusal ve uluslararası platformda yaşanan güncel gelişmeleri takip eden, iletişim becerisi yüksek, özgüveni tam, girişimci ve yenilikçi uzmanlar olarak hizmet vermeleri için güncel gelişmeler takip edilmekte ve bu yönde nitelikli mezunların yetişmesi hedeflemektedir. Mezunların bu yeterliliklere ne kadar sahip olduğu hakkında paydaş görüşleri alınmakta, mezun toplantıları ve anketleri gerçekleştirilmektedir. Tüm programların eğitim amaçlarına ulaştığından, öğrencilerin ve toplumun ihtiyaçlarına cevap verdiğinden emin olunmasına yönelik birimlerimiz öğrenci iş yeri anketleri de gerçekleştirilmektedir. Tüm bu verilere göre programlarımızın amaçlarına ulaşması kapsamında misyonu ve eğitim amaçları mezunların erişmeyi istedikleri kariyer hedefleri ve mesleki beklentileriyle uyumlu görülmektedir. Mezunların memnuniyeti değerlendirilmekte, kurum gelişme stratejilerinde kullanılmaktadır. Yüksekokulumuzda programların genelinde mezun izleme sistemi uygulamaları vardır. Mezun izleme sistemi uygulamaları izlenmekte ve ihtiyaçlar doğrultusunda programlarda güncellemeler yapılmaktadır.</w:t>
      </w:r>
    </w:p>
    <w:p w14:paraId="64332B8C" w14:textId="5AAB42B2" w:rsidR="00B16D34" w:rsidRPr="007939B0" w:rsidRDefault="00B16D34" w:rsidP="00B16D34">
      <w:pPr>
        <w:ind w:left="567"/>
        <w:rPr>
          <w:rFonts w:ascii="Times New Roman" w:hAnsi="Times New Roman" w:cs="Times New Roman"/>
          <w:color w:val="000000" w:themeColor="text1"/>
        </w:rPr>
      </w:pPr>
      <w:r w:rsidRPr="007939B0">
        <w:rPr>
          <w:rFonts w:ascii="Times New Roman" w:hAnsi="Times New Roman" w:cs="Times New Roman"/>
          <w:b/>
          <w:color w:val="000000" w:themeColor="text1"/>
        </w:rPr>
        <w:t>Olgunluk</w:t>
      </w:r>
      <w:r w:rsidRPr="007939B0">
        <w:rPr>
          <w:rFonts w:ascii="Times New Roman" w:hAnsi="Times New Roman" w:cs="Times New Roman"/>
          <w:b/>
          <w:color w:val="000000" w:themeColor="text1"/>
          <w:spacing w:val="80"/>
        </w:rPr>
        <w:t xml:space="preserve"> </w:t>
      </w:r>
      <w:r w:rsidRPr="007939B0">
        <w:rPr>
          <w:rFonts w:ascii="Times New Roman" w:hAnsi="Times New Roman" w:cs="Times New Roman"/>
          <w:b/>
          <w:color w:val="000000" w:themeColor="text1"/>
        </w:rPr>
        <w:t>Düzeyi:</w:t>
      </w:r>
      <w:r w:rsidRPr="007939B0">
        <w:rPr>
          <w:rFonts w:ascii="Times New Roman" w:hAnsi="Times New Roman" w:cs="Times New Roman"/>
          <w:b/>
          <w:color w:val="000000" w:themeColor="text1"/>
          <w:spacing w:val="80"/>
        </w:rPr>
        <w:t xml:space="preserve"> </w:t>
      </w:r>
      <w:r w:rsidR="00AC0F62" w:rsidRPr="007939B0">
        <w:rPr>
          <w:rFonts w:ascii="Times New Roman" w:hAnsi="Times New Roman" w:cs="Times New Roman"/>
          <w:b/>
          <w:color w:val="000000" w:themeColor="text1"/>
          <w:spacing w:val="80"/>
        </w:rPr>
        <w:t xml:space="preserve">(3) </w:t>
      </w:r>
      <w:r w:rsidRPr="007939B0">
        <w:rPr>
          <w:rFonts w:ascii="Times New Roman" w:hAnsi="Times New Roman" w:cs="Times New Roman"/>
          <w:color w:val="000000" w:themeColor="text1"/>
        </w:rPr>
        <w:t>Kurumdaki</w:t>
      </w:r>
      <w:r w:rsidRPr="007939B0">
        <w:rPr>
          <w:rFonts w:ascii="Times New Roman" w:hAnsi="Times New Roman" w:cs="Times New Roman"/>
          <w:color w:val="000000" w:themeColor="text1"/>
          <w:spacing w:val="80"/>
        </w:rPr>
        <w:t xml:space="preserve"> </w:t>
      </w:r>
      <w:r w:rsidRPr="007939B0">
        <w:rPr>
          <w:rFonts w:ascii="Times New Roman" w:hAnsi="Times New Roman" w:cs="Times New Roman"/>
          <w:color w:val="000000" w:themeColor="text1"/>
        </w:rPr>
        <w:t>programların</w:t>
      </w:r>
      <w:r w:rsidRPr="007939B0">
        <w:rPr>
          <w:rFonts w:ascii="Times New Roman" w:hAnsi="Times New Roman" w:cs="Times New Roman"/>
          <w:color w:val="000000" w:themeColor="text1"/>
          <w:spacing w:val="80"/>
        </w:rPr>
        <w:t xml:space="preserve"> </w:t>
      </w:r>
      <w:r w:rsidRPr="007939B0">
        <w:rPr>
          <w:rFonts w:ascii="Times New Roman" w:hAnsi="Times New Roman" w:cs="Times New Roman"/>
          <w:color w:val="000000" w:themeColor="text1"/>
        </w:rPr>
        <w:t>genelinde</w:t>
      </w:r>
      <w:r w:rsidRPr="007939B0">
        <w:rPr>
          <w:rFonts w:ascii="Times New Roman" w:hAnsi="Times New Roman" w:cs="Times New Roman"/>
          <w:color w:val="000000" w:themeColor="text1"/>
          <w:spacing w:val="80"/>
        </w:rPr>
        <w:t xml:space="preserve"> </w:t>
      </w:r>
      <w:r w:rsidRPr="007939B0">
        <w:rPr>
          <w:rFonts w:ascii="Times New Roman" w:hAnsi="Times New Roman" w:cs="Times New Roman"/>
          <w:color w:val="000000" w:themeColor="text1"/>
        </w:rPr>
        <w:t>mezun</w:t>
      </w:r>
      <w:r w:rsidRPr="007939B0">
        <w:rPr>
          <w:rFonts w:ascii="Times New Roman" w:hAnsi="Times New Roman" w:cs="Times New Roman"/>
          <w:color w:val="000000" w:themeColor="text1"/>
          <w:spacing w:val="80"/>
        </w:rPr>
        <w:t xml:space="preserve"> </w:t>
      </w:r>
      <w:r w:rsidRPr="007939B0">
        <w:rPr>
          <w:rFonts w:ascii="Times New Roman" w:hAnsi="Times New Roman" w:cs="Times New Roman"/>
          <w:color w:val="000000" w:themeColor="text1"/>
        </w:rPr>
        <w:t>izleme</w:t>
      </w:r>
      <w:r w:rsidRPr="007939B0">
        <w:rPr>
          <w:rFonts w:ascii="Times New Roman" w:hAnsi="Times New Roman" w:cs="Times New Roman"/>
          <w:color w:val="000000" w:themeColor="text1"/>
          <w:spacing w:val="80"/>
        </w:rPr>
        <w:t xml:space="preserve"> </w:t>
      </w:r>
      <w:r w:rsidRPr="007939B0">
        <w:rPr>
          <w:rFonts w:ascii="Times New Roman" w:hAnsi="Times New Roman" w:cs="Times New Roman"/>
          <w:color w:val="000000" w:themeColor="text1"/>
        </w:rPr>
        <w:t>sistemi</w:t>
      </w:r>
      <w:r w:rsidRPr="007939B0">
        <w:rPr>
          <w:rFonts w:ascii="Times New Roman" w:hAnsi="Times New Roman" w:cs="Times New Roman"/>
          <w:color w:val="000000" w:themeColor="text1"/>
          <w:spacing w:val="80"/>
        </w:rPr>
        <w:t xml:space="preserve"> </w:t>
      </w:r>
      <w:r w:rsidRPr="007939B0">
        <w:rPr>
          <w:rFonts w:ascii="Times New Roman" w:hAnsi="Times New Roman" w:cs="Times New Roman"/>
          <w:color w:val="000000" w:themeColor="text1"/>
        </w:rPr>
        <w:t>uygulamaları vardır.</w:t>
      </w:r>
    </w:p>
    <w:p w14:paraId="1A1A8F46" w14:textId="458D8469" w:rsidR="00B16D34" w:rsidRPr="007939B0" w:rsidRDefault="00B16D34" w:rsidP="00B16D34">
      <w:pPr>
        <w:pStyle w:val="show"/>
        <w:shd w:val="clear" w:color="auto" w:fill="FFFFFF"/>
        <w:ind w:left="567"/>
        <w:rPr>
          <w:color w:val="000000" w:themeColor="text1"/>
          <w:spacing w:val="-2"/>
        </w:rPr>
      </w:pPr>
      <w:r w:rsidRPr="007939B0">
        <w:rPr>
          <w:b/>
          <w:bCs/>
          <w:color w:val="000000" w:themeColor="text1"/>
        </w:rPr>
        <w:t xml:space="preserve">Kanıtlar: </w:t>
      </w:r>
      <w:r w:rsidRPr="007939B0">
        <w:rPr>
          <w:color w:val="000000" w:themeColor="text1"/>
        </w:rPr>
        <w:t xml:space="preserve">Mezunlarımız, </w:t>
      </w:r>
      <w:hyperlink r:id="rId87" w:history="1">
        <w:r w:rsidRPr="007939B0">
          <w:rPr>
            <w:rStyle w:val="Kpr"/>
            <w:color w:val="000000" w:themeColor="text1"/>
            <w:sz w:val="22"/>
            <w:szCs w:val="22"/>
            <w:u w:val="none"/>
          </w:rPr>
          <w:t xml:space="preserve">Meslek Yüksekokulumuz Mezun </w:t>
        </w:r>
        <w:r w:rsidR="00E12136" w:rsidRPr="007939B0">
          <w:rPr>
            <w:rStyle w:val="Kpr"/>
            <w:color w:val="000000" w:themeColor="text1"/>
            <w:sz w:val="22"/>
            <w:szCs w:val="22"/>
            <w:u w:val="none"/>
          </w:rPr>
          <w:t>v</w:t>
        </w:r>
        <w:r w:rsidRPr="007939B0">
          <w:rPr>
            <w:rStyle w:val="Kpr"/>
            <w:color w:val="000000" w:themeColor="text1"/>
            <w:sz w:val="22"/>
            <w:szCs w:val="22"/>
            <w:u w:val="none"/>
          </w:rPr>
          <w:t xml:space="preserve">e Öğrencilerine Yönelik Staj ve İstihdama </w:t>
        </w:r>
        <w:proofErr w:type="gramStart"/>
        <w:r w:rsidRPr="007939B0">
          <w:rPr>
            <w:rStyle w:val="Kpr"/>
            <w:color w:val="000000" w:themeColor="text1"/>
            <w:sz w:val="22"/>
            <w:szCs w:val="22"/>
            <w:u w:val="none"/>
          </w:rPr>
          <w:t>İşbirliği</w:t>
        </w:r>
        <w:proofErr w:type="gramEnd"/>
        <w:r w:rsidRPr="007939B0">
          <w:rPr>
            <w:rStyle w:val="Kpr"/>
            <w:color w:val="000000" w:themeColor="text1"/>
            <w:sz w:val="22"/>
            <w:szCs w:val="22"/>
            <w:u w:val="none"/>
          </w:rPr>
          <w:t xml:space="preserve"> Protokolü</w:t>
        </w:r>
      </w:hyperlink>
      <w:r w:rsidRPr="007939B0">
        <w:rPr>
          <w:color w:val="000000" w:themeColor="text1"/>
          <w:sz w:val="22"/>
          <w:szCs w:val="22"/>
        </w:rPr>
        <w:t xml:space="preserve">, </w:t>
      </w:r>
      <w:r w:rsidRPr="007939B0">
        <w:rPr>
          <w:color w:val="000000" w:themeColor="text1"/>
        </w:rPr>
        <w:t>Mezun İletişim Kanallarımız, ÇOMÜ Mezun Sistemi</w:t>
      </w:r>
    </w:p>
    <w:p w14:paraId="07F73C1C" w14:textId="77777777" w:rsidR="00B16D34" w:rsidRPr="007939B0" w:rsidRDefault="00000000" w:rsidP="00B16D34">
      <w:pPr>
        <w:ind w:left="567"/>
        <w:rPr>
          <w:rFonts w:ascii="Times New Roman" w:hAnsi="Times New Roman" w:cs="Times New Roman"/>
          <w:color w:val="000000" w:themeColor="text1"/>
        </w:rPr>
      </w:pPr>
      <w:hyperlink r:id="rId88" w:history="1">
        <w:r w:rsidR="00B16D34" w:rsidRPr="007939B0">
          <w:rPr>
            <w:rStyle w:val="Kpr"/>
            <w:rFonts w:ascii="Times New Roman" w:hAnsi="Times New Roman" w:cs="Times New Roman"/>
            <w:color w:val="000000" w:themeColor="text1"/>
            <w:u w:val="none"/>
          </w:rPr>
          <w:t>https://denizteknolojilerimyo.comu.edu.tr/kalite-guvence-ve-ic-kontrol/mezunlarimiz-r85.html</w:t>
        </w:r>
      </w:hyperlink>
    </w:p>
    <w:p w14:paraId="0151A0B8" w14:textId="77777777" w:rsidR="00B16D34" w:rsidRPr="007939B0" w:rsidRDefault="00000000" w:rsidP="00B16D34">
      <w:pPr>
        <w:ind w:left="567"/>
        <w:rPr>
          <w:rFonts w:ascii="Times New Roman" w:hAnsi="Times New Roman" w:cs="Times New Roman"/>
          <w:color w:val="000000" w:themeColor="text1"/>
        </w:rPr>
      </w:pPr>
      <w:hyperlink r:id="rId89" w:history="1">
        <w:r w:rsidR="00B16D34" w:rsidRPr="007939B0">
          <w:rPr>
            <w:rStyle w:val="Kpr"/>
            <w:rFonts w:ascii="Times New Roman" w:hAnsi="Times New Roman" w:cs="Times New Roman"/>
            <w:color w:val="000000" w:themeColor="text1"/>
            <w:u w:val="none"/>
          </w:rPr>
          <w:t>https://denizteknolojilerimyo.comu.edu.tr/arsiv/duyurular/mezun-iletisim-kanallarimiz-guncellenmistir-r330.html</w:t>
        </w:r>
      </w:hyperlink>
    </w:p>
    <w:p w14:paraId="338F60A0" w14:textId="77777777" w:rsidR="00B16D34" w:rsidRPr="007939B0" w:rsidRDefault="00000000" w:rsidP="00B16D34">
      <w:pPr>
        <w:ind w:left="567"/>
        <w:rPr>
          <w:rFonts w:ascii="Times New Roman" w:hAnsi="Times New Roman" w:cs="Times New Roman"/>
          <w:color w:val="000000" w:themeColor="text1"/>
        </w:rPr>
      </w:pPr>
      <w:hyperlink r:id="rId90" w:history="1">
        <w:r w:rsidR="00B16D34" w:rsidRPr="007939B0">
          <w:rPr>
            <w:rStyle w:val="Kpr"/>
            <w:rFonts w:ascii="Times New Roman" w:hAnsi="Times New Roman" w:cs="Times New Roman"/>
            <w:color w:val="000000" w:themeColor="text1"/>
            <w:u w:val="none"/>
          </w:rPr>
          <w:t>https://denizteknolojilerimyo.comu.edu.tr/arsiv/duyurular/mezun-olacak-ogrencilerimizin-dikkatine-r325.html</w:t>
        </w:r>
      </w:hyperlink>
    </w:p>
    <w:p w14:paraId="1E7AB34B" w14:textId="77777777" w:rsidR="00B16D34" w:rsidRPr="007939B0" w:rsidRDefault="00000000" w:rsidP="00B16D34">
      <w:pPr>
        <w:ind w:left="567"/>
        <w:rPr>
          <w:rFonts w:ascii="Times New Roman" w:hAnsi="Times New Roman" w:cs="Times New Roman"/>
          <w:color w:val="000000" w:themeColor="text1"/>
        </w:rPr>
      </w:pPr>
      <w:hyperlink r:id="rId91" w:anchor="section3000911" w:history="1">
        <w:r w:rsidR="00B16D34" w:rsidRPr="007939B0">
          <w:rPr>
            <w:rStyle w:val="Kpr"/>
            <w:rFonts w:ascii="Times New Roman" w:hAnsi="Times New Roman" w:cs="Times New Roman"/>
            <w:color w:val="000000" w:themeColor="text1"/>
            <w:u w:val="none"/>
          </w:rPr>
          <w:t>https://ubys.comu.edu.tr/GTS/Portal/home/index#section3000911</w:t>
        </w:r>
      </w:hyperlink>
    </w:p>
    <w:p w14:paraId="643D0911" w14:textId="36A35D3B" w:rsidR="00B16D34" w:rsidRPr="007939B0" w:rsidRDefault="00B16D34" w:rsidP="00B16D34">
      <w:pPr>
        <w:ind w:left="567"/>
        <w:rPr>
          <w:rFonts w:ascii="Times New Roman" w:hAnsi="Times New Roman" w:cs="Times New Roman"/>
          <w:color w:val="000000" w:themeColor="text1"/>
        </w:rPr>
      </w:pPr>
    </w:p>
    <w:p w14:paraId="343C7877" w14:textId="77777777" w:rsidR="00E95FDA" w:rsidRPr="007939B0" w:rsidRDefault="00E95FDA" w:rsidP="00B16D34">
      <w:pPr>
        <w:ind w:left="567"/>
        <w:rPr>
          <w:rFonts w:ascii="Times New Roman" w:hAnsi="Times New Roman" w:cs="Times New Roman"/>
          <w:color w:val="000000" w:themeColor="text1"/>
        </w:rPr>
      </w:pPr>
    </w:p>
    <w:p w14:paraId="1491B7F1" w14:textId="35347F2A" w:rsidR="00B16D34" w:rsidRPr="007939B0" w:rsidRDefault="00AC0F62" w:rsidP="00B16D34">
      <w:pPr>
        <w:widowControl w:val="0"/>
        <w:autoSpaceDE w:val="0"/>
        <w:autoSpaceDN w:val="0"/>
        <w:spacing w:before="200" w:after="200" w:line="240" w:lineRule="auto"/>
        <w:rPr>
          <w:rFonts w:ascii="Times New Roman" w:eastAsia="Times New Roman" w:hAnsi="Times New Roman" w:cs="Times New Roman"/>
          <w:b/>
          <w:color w:val="000000" w:themeColor="text1"/>
        </w:rPr>
      </w:pPr>
      <w:r w:rsidRPr="007939B0">
        <w:rPr>
          <w:rFonts w:ascii="Times New Roman" w:hAnsi="Times New Roman" w:cs="Times New Roman"/>
          <w:b/>
          <w:color w:val="000000" w:themeColor="text1"/>
        </w:rPr>
        <w:lastRenderedPageBreak/>
        <w:t>A.</w:t>
      </w:r>
      <w:r w:rsidR="00B16D34" w:rsidRPr="007939B0">
        <w:rPr>
          <w:rFonts w:ascii="Times New Roman" w:hAnsi="Times New Roman" w:cs="Times New Roman"/>
          <w:b/>
          <w:color w:val="000000" w:themeColor="text1"/>
        </w:rPr>
        <w:t>5. Uluslararasılaşma</w:t>
      </w:r>
    </w:p>
    <w:p w14:paraId="354A63C8" w14:textId="77777777"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 uluslararasılaşma politikası Deniz Teknolojileri Meslek Yüksekokulu’nun uluslararası düzeyde tanınırlığını sağlamak, mezuniyet öncesi Gemi İnşaatı Programında </w:t>
      </w:r>
      <w:proofErr w:type="spellStart"/>
      <w:r w:rsidRPr="007939B0">
        <w:rPr>
          <w:rFonts w:ascii="Times New Roman" w:hAnsi="Times New Roman" w:cs="Times New Roman"/>
          <w:color w:val="000000" w:themeColor="text1"/>
        </w:rPr>
        <w:t>ÇOMÜ’nün</w:t>
      </w:r>
      <w:proofErr w:type="spellEnd"/>
      <w:r w:rsidRPr="007939B0">
        <w:rPr>
          <w:rFonts w:ascii="Times New Roman" w:hAnsi="Times New Roman" w:cs="Times New Roman"/>
          <w:color w:val="000000" w:themeColor="text1"/>
        </w:rPr>
        <w:t xml:space="preserve"> Bologna Süreci uyum çalışmaları kapsamındaki etkinlikler, AKTS kredilendirme çalışmaları ile Erasmus, Mevlana ve Farabi değişim programlarıyla ilgili her türlü etkinliği ilgili programların mevzuatına uygun olmak üzere bütünlüklü bir sistem anlayışıyla</w:t>
      </w:r>
      <w:r w:rsidRPr="007939B0">
        <w:rPr>
          <w:rFonts w:ascii="Times New Roman" w:hAnsi="Times New Roman" w:cs="Times New Roman"/>
          <w:color w:val="000000" w:themeColor="text1"/>
          <w:spacing w:val="80"/>
        </w:rPr>
        <w:t xml:space="preserve"> </w:t>
      </w:r>
      <w:r w:rsidRPr="007939B0">
        <w:rPr>
          <w:rFonts w:ascii="Times New Roman" w:hAnsi="Times New Roman" w:cs="Times New Roman"/>
          <w:color w:val="000000" w:themeColor="text1"/>
        </w:rPr>
        <w:t>programlı biçimde ele alıp tasarlamak ve yürütmek, program anlaşmalarının güncellenmesi hususunda faaliyetleri yürütmektir. Eğitim programını da Avrupa Kredi Transfer Sistemi (AKTS) içinde tanımlamıştır ve halen uygulamaktadır. ÇOMÜ Deniz Teknolojileri Meslek Yüksekokulu’nda Mevlâna, Farabi ve Erasmus programlarından öğrencilerin yararlanma olanağını artırmak için gerekli duyurular yapılmaktadır. Üniversitemizin uluslararası</w:t>
      </w:r>
      <w:r w:rsidRPr="007939B0">
        <w:rPr>
          <w:rFonts w:ascii="Times New Roman" w:hAnsi="Times New Roman" w:cs="Times New Roman"/>
          <w:color w:val="000000" w:themeColor="text1"/>
          <w:spacing w:val="-1"/>
        </w:rPr>
        <w:t xml:space="preserve"> </w:t>
      </w:r>
      <w:r w:rsidRPr="007939B0">
        <w:rPr>
          <w:rFonts w:ascii="Times New Roman" w:hAnsi="Times New Roman" w:cs="Times New Roman"/>
          <w:color w:val="000000" w:themeColor="text1"/>
        </w:rPr>
        <w:t>öğrenci ofisi</w:t>
      </w:r>
      <w:r w:rsidRPr="007939B0">
        <w:rPr>
          <w:rFonts w:ascii="Times New Roman" w:hAnsi="Times New Roman" w:cs="Times New Roman"/>
          <w:color w:val="000000" w:themeColor="text1"/>
          <w:spacing w:val="-1"/>
        </w:rPr>
        <w:t xml:space="preserve"> </w:t>
      </w:r>
      <w:r w:rsidRPr="007939B0">
        <w:rPr>
          <w:rFonts w:ascii="Times New Roman" w:hAnsi="Times New Roman" w:cs="Times New Roman"/>
          <w:color w:val="000000" w:themeColor="text1"/>
        </w:rPr>
        <w:t>bulunmakta ve Deniz Teknolojileri Meslek Yüksekokulu’muzda uluslararası öğrenciler için kontenjan ayrılmaktadır.</w:t>
      </w:r>
    </w:p>
    <w:p w14:paraId="01E2B139" w14:textId="6FCF582E" w:rsidR="00B16D34" w:rsidRPr="007939B0" w:rsidRDefault="00AC0F62" w:rsidP="00B16D34">
      <w:pPr>
        <w:widowControl w:val="0"/>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 xml:space="preserve">A.5.1. </w:t>
      </w:r>
      <w:r w:rsidR="00B16D34" w:rsidRPr="007939B0">
        <w:rPr>
          <w:rFonts w:ascii="Times New Roman" w:hAnsi="Times New Roman" w:cs="Times New Roman"/>
          <w:b/>
          <w:color w:val="000000" w:themeColor="text1"/>
        </w:rPr>
        <w:t>Uluslararasılaşma Süreçlerinin Yönetimi</w:t>
      </w:r>
    </w:p>
    <w:p w14:paraId="70B588B5" w14:textId="6F9930ED"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“Dış İlişkiler Koordinatörlüğü” üniversitenin uluslararası düzeyde tanınırlığını sağlamak, uluslararası eğitim-araştırma kuruluşlarıyla mevcut </w:t>
      </w:r>
      <w:r w:rsidR="00E95FDA" w:rsidRPr="007939B0">
        <w:rPr>
          <w:rFonts w:ascii="Times New Roman" w:hAnsi="Times New Roman" w:cs="Times New Roman"/>
          <w:color w:val="000000" w:themeColor="text1"/>
        </w:rPr>
        <w:t>iş birliğini</w:t>
      </w:r>
      <w:r w:rsidRPr="007939B0">
        <w:rPr>
          <w:rFonts w:ascii="Times New Roman" w:hAnsi="Times New Roman" w:cs="Times New Roman"/>
          <w:color w:val="000000" w:themeColor="text1"/>
        </w:rPr>
        <w:t xml:space="preserve"> sürdürüp geliştirmek, uluslararası program ve etkinliklere katılımı yaygınlaştırmak amacıyla kurulmuştur. ÇOMÜ uluslararası öğrenci ofisi de yurtdışından öğrenci başvurularının değerlendirilmesinde görev yapmaktadır. Üniversitede </w:t>
      </w:r>
      <w:r w:rsidR="00E95FDA" w:rsidRPr="007939B0">
        <w:rPr>
          <w:rFonts w:ascii="Times New Roman" w:hAnsi="Times New Roman" w:cs="Times New Roman"/>
          <w:color w:val="000000" w:themeColor="text1"/>
        </w:rPr>
        <w:t>Mevlâna</w:t>
      </w:r>
      <w:r w:rsidRPr="007939B0">
        <w:rPr>
          <w:rFonts w:ascii="Times New Roman" w:hAnsi="Times New Roman" w:cs="Times New Roman"/>
          <w:color w:val="000000" w:themeColor="text1"/>
        </w:rPr>
        <w:t xml:space="preserve"> ve Farabi programları ile ulusal düzeyde, Erasmus programı ile uluslararası düzeyde öğrenci değişim programı yürütülmektedir. Deniz Teknolojileri Meslek Yüksekokulu Erasmus temsilcisi bir öğretim üyesi bulunmakta, yurtdışı programlara gidecek ve yurtdışından programlara gelecek öğrencilere danışmanlık yapmaktadır. Deniz Teknolojileri Meslek Yüksekokulu Erasmus ile öğrenci kabul eden ve ders programları olan programı mevcuttur.</w:t>
      </w:r>
    </w:p>
    <w:p w14:paraId="7F4A8003" w14:textId="349FDB65"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Üniversitenin Erasmus koordinatörlüğüne bağlı bir Deniz Teknolojileri Meslek Yüksekokulu Erasmus koordinatörü mevcuttur. Deniz Teknolojileri Meslek Yüksekokulumuzdan şimdiye kadar Erasmus, </w:t>
      </w:r>
      <w:r w:rsidR="00E95FDA" w:rsidRPr="007939B0">
        <w:rPr>
          <w:rFonts w:ascii="Times New Roman" w:hAnsi="Times New Roman" w:cs="Times New Roman"/>
          <w:color w:val="000000" w:themeColor="text1"/>
        </w:rPr>
        <w:t>Mevlâna</w:t>
      </w:r>
      <w:r w:rsidRPr="007939B0">
        <w:rPr>
          <w:rFonts w:ascii="Times New Roman" w:hAnsi="Times New Roman" w:cs="Times New Roman"/>
          <w:color w:val="000000" w:themeColor="text1"/>
        </w:rPr>
        <w:t xml:space="preserve"> ve</w:t>
      </w:r>
      <w:r w:rsidRPr="007939B0">
        <w:rPr>
          <w:rFonts w:ascii="Times New Roman" w:hAnsi="Times New Roman" w:cs="Times New Roman"/>
          <w:color w:val="000000" w:themeColor="text1"/>
          <w:spacing w:val="-1"/>
        </w:rPr>
        <w:t xml:space="preserve"> </w:t>
      </w:r>
      <w:r w:rsidRPr="007939B0">
        <w:rPr>
          <w:rFonts w:ascii="Times New Roman" w:hAnsi="Times New Roman" w:cs="Times New Roman"/>
          <w:color w:val="000000" w:themeColor="text1"/>
        </w:rPr>
        <w:t>Farabi programları ile</w:t>
      </w:r>
      <w:r w:rsidRPr="007939B0">
        <w:rPr>
          <w:rFonts w:ascii="Times New Roman" w:hAnsi="Times New Roman" w:cs="Times New Roman"/>
          <w:color w:val="000000" w:themeColor="text1"/>
          <w:spacing w:val="-1"/>
        </w:rPr>
        <w:t xml:space="preserve"> </w:t>
      </w:r>
      <w:r w:rsidRPr="007939B0">
        <w:rPr>
          <w:rFonts w:ascii="Times New Roman" w:hAnsi="Times New Roman" w:cs="Times New Roman"/>
          <w:color w:val="000000" w:themeColor="text1"/>
        </w:rPr>
        <w:t>yurtdışına</w:t>
      </w:r>
      <w:r w:rsidRPr="007939B0">
        <w:rPr>
          <w:rFonts w:ascii="Times New Roman" w:hAnsi="Times New Roman" w:cs="Times New Roman"/>
          <w:color w:val="000000" w:themeColor="text1"/>
          <w:spacing w:val="-1"/>
        </w:rPr>
        <w:t xml:space="preserve"> </w:t>
      </w:r>
      <w:r w:rsidRPr="007939B0">
        <w:rPr>
          <w:rFonts w:ascii="Times New Roman" w:hAnsi="Times New Roman" w:cs="Times New Roman"/>
          <w:color w:val="000000" w:themeColor="text1"/>
        </w:rPr>
        <w:t>giden öğrenci bulunmamaktadır. Her yıl yabancı uyruklu öğrenci kontenjanı açmamıza rağmen henüz bir başvuru gerçekleşmemiştir.</w:t>
      </w:r>
    </w:p>
    <w:p w14:paraId="681DF863" w14:textId="3BFBFF36" w:rsidR="00B16D34" w:rsidRPr="007939B0" w:rsidRDefault="00B16D34" w:rsidP="00B16D34">
      <w:pPr>
        <w:ind w:left="567"/>
        <w:rPr>
          <w:rFonts w:ascii="Times New Roman" w:hAnsi="Times New Roman" w:cs="Times New Roman"/>
          <w:color w:val="000000" w:themeColor="text1"/>
        </w:rPr>
      </w:pPr>
      <w:r w:rsidRPr="007939B0">
        <w:rPr>
          <w:rFonts w:ascii="Times New Roman" w:hAnsi="Times New Roman" w:cs="Times New Roman"/>
          <w:b/>
          <w:color w:val="000000" w:themeColor="text1"/>
        </w:rPr>
        <w:t xml:space="preserve">Olgunluk Düzeyi: </w:t>
      </w:r>
      <w:r w:rsidR="00AC0F62" w:rsidRPr="007939B0">
        <w:rPr>
          <w:rFonts w:ascii="Times New Roman" w:hAnsi="Times New Roman" w:cs="Times New Roman"/>
          <w:b/>
          <w:color w:val="000000" w:themeColor="text1"/>
        </w:rPr>
        <w:t xml:space="preserve">(4) </w:t>
      </w:r>
      <w:r w:rsidRPr="007939B0">
        <w:rPr>
          <w:rFonts w:ascii="Times New Roman" w:hAnsi="Times New Roman" w:cs="Times New Roman"/>
          <w:color w:val="000000" w:themeColor="text1"/>
        </w:rPr>
        <w:t>Uluslararasılaşma süreçlerinin yönetsel ve organizasyonel yapılanması izlenmekte ve iyileştirilmektedir</w:t>
      </w:r>
    </w:p>
    <w:p w14:paraId="60CECD32" w14:textId="57CE879A" w:rsidR="00B16D34" w:rsidRPr="007939B0" w:rsidRDefault="00B16D34" w:rsidP="00B16D34">
      <w:pPr>
        <w:ind w:left="567"/>
        <w:jc w:val="both"/>
        <w:rPr>
          <w:rFonts w:ascii="Times New Roman" w:hAnsi="Times New Roman" w:cs="Times New Roman"/>
          <w:color w:val="000000" w:themeColor="text1"/>
        </w:rPr>
      </w:pPr>
      <w:r w:rsidRPr="007939B0">
        <w:rPr>
          <w:rFonts w:ascii="Times New Roman" w:hAnsi="Times New Roman" w:cs="Times New Roman"/>
          <w:b/>
          <w:color w:val="000000" w:themeColor="text1"/>
        </w:rPr>
        <w:t xml:space="preserve">Kanıtlar: </w:t>
      </w:r>
      <w:r w:rsidRPr="007939B0">
        <w:rPr>
          <w:rFonts w:ascii="Times New Roman" w:hAnsi="Times New Roman" w:cs="Times New Roman"/>
          <w:bCs/>
          <w:color w:val="000000" w:themeColor="text1"/>
        </w:rPr>
        <w:t>ÇOMÜ Dış İlişkiler Koordinatörlüğü,</w:t>
      </w:r>
      <w:r w:rsidRPr="007939B0">
        <w:rPr>
          <w:rFonts w:ascii="Times New Roman" w:hAnsi="Times New Roman" w:cs="Times New Roman"/>
          <w:b/>
          <w:color w:val="000000" w:themeColor="text1"/>
        </w:rPr>
        <w:t xml:space="preserve"> </w:t>
      </w:r>
      <w:r w:rsidRPr="007939B0">
        <w:rPr>
          <w:rFonts w:ascii="Times New Roman" w:hAnsi="Times New Roman" w:cs="Times New Roman"/>
          <w:color w:val="000000" w:themeColor="text1"/>
        </w:rPr>
        <w:t xml:space="preserve">ÇOMÜ Uluslararasılaşma Kalite Güvence Politikası, Dış ilişkiler Koordinatörlüğü Kuruluş ve Amaçları Yönergesi, Deniz Teknolojileri MYO PÜKÖ Döngüsü, ÇOMÜ AKTS Yönergesi ve programda AKTS uygulandığına dair karar, Erasmus anlaşması, </w:t>
      </w:r>
      <w:r w:rsidRPr="007939B0">
        <w:rPr>
          <w:rFonts w:ascii="Times New Roman" w:hAnsi="Times New Roman" w:cs="Times New Roman"/>
          <w:color w:val="000000" w:themeColor="text1"/>
          <w:shd w:val="clear" w:color="auto" w:fill="FFFFFF"/>
        </w:rPr>
        <w:t>Erasmus Öğrenci Hareketliliği Başvuruları,</w:t>
      </w:r>
      <w:r w:rsidRPr="007939B0">
        <w:rPr>
          <w:rFonts w:ascii="Times New Roman" w:hAnsi="Times New Roman" w:cs="Times New Roman"/>
          <w:color w:val="000000" w:themeColor="text1"/>
          <w:sz w:val="21"/>
          <w:szCs w:val="21"/>
          <w:shd w:val="clear" w:color="auto" w:fill="FFFFFF"/>
        </w:rPr>
        <w:t xml:space="preserve"> </w:t>
      </w:r>
      <w:r w:rsidRPr="007939B0">
        <w:rPr>
          <w:rFonts w:ascii="Times New Roman" w:hAnsi="Times New Roman" w:cs="Times New Roman"/>
          <w:color w:val="000000" w:themeColor="text1"/>
        </w:rPr>
        <w:t xml:space="preserve">Erasmus, </w:t>
      </w:r>
      <w:r w:rsidR="00E95FDA" w:rsidRPr="007939B0">
        <w:rPr>
          <w:rFonts w:ascii="Times New Roman" w:hAnsi="Times New Roman" w:cs="Times New Roman"/>
          <w:color w:val="000000" w:themeColor="text1"/>
        </w:rPr>
        <w:t>Mevlâna</w:t>
      </w:r>
      <w:r w:rsidRPr="007939B0">
        <w:rPr>
          <w:rFonts w:ascii="Times New Roman" w:hAnsi="Times New Roman" w:cs="Times New Roman"/>
          <w:color w:val="000000" w:themeColor="text1"/>
        </w:rPr>
        <w:t xml:space="preserve"> Değişim Programı, </w:t>
      </w:r>
      <w:proofErr w:type="spellStart"/>
      <w:r w:rsidRPr="007939B0">
        <w:rPr>
          <w:rFonts w:ascii="Times New Roman" w:hAnsi="Times New Roman" w:cs="Times New Roman"/>
          <w:color w:val="000000" w:themeColor="text1"/>
        </w:rPr>
        <w:t>Free</w:t>
      </w:r>
      <w:proofErr w:type="spellEnd"/>
      <w:r w:rsidRPr="007939B0">
        <w:rPr>
          <w:rFonts w:ascii="Times New Roman" w:hAnsi="Times New Roman" w:cs="Times New Roman"/>
          <w:color w:val="000000" w:themeColor="text1"/>
        </w:rPr>
        <w:t xml:space="preserve"> </w:t>
      </w:r>
      <w:proofErr w:type="spellStart"/>
      <w:r w:rsidRPr="007939B0">
        <w:rPr>
          <w:rFonts w:ascii="Times New Roman" w:hAnsi="Times New Roman" w:cs="Times New Roman"/>
          <w:color w:val="000000" w:themeColor="text1"/>
        </w:rPr>
        <w:t>Mover</w:t>
      </w:r>
      <w:proofErr w:type="spellEnd"/>
      <w:r w:rsidRPr="007939B0">
        <w:rPr>
          <w:rFonts w:ascii="Times New Roman" w:hAnsi="Times New Roman" w:cs="Times New Roman"/>
          <w:color w:val="000000" w:themeColor="text1"/>
        </w:rPr>
        <w:t xml:space="preserve">, Avrupa Dayanışma Programı, Uluslararası Proje Destek Birimi, Horizon Europe (Ufuk Avrupa) Programı, Uluslararası </w:t>
      </w:r>
      <w:proofErr w:type="gramStart"/>
      <w:r w:rsidRPr="007939B0">
        <w:rPr>
          <w:rFonts w:ascii="Times New Roman" w:hAnsi="Times New Roman" w:cs="Times New Roman"/>
          <w:color w:val="000000" w:themeColor="text1"/>
        </w:rPr>
        <w:t>İşbirliği</w:t>
      </w:r>
      <w:proofErr w:type="gramEnd"/>
      <w:r w:rsidRPr="007939B0">
        <w:rPr>
          <w:rFonts w:ascii="Times New Roman" w:hAnsi="Times New Roman" w:cs="Times New Roman"/>
          <w:color w:val="000000" w:themeColor="text1"/>
        </w:rPr>
        <w:t xml:space="preserve"> Birimi</w:t>
      </w:r>
    </w:p>
    <w:p w14:paraId="78A2F231" w14:textId="77777777" w:rsidR="00B16D34" w:rsidRPr="007939B0" w:rsidRDefault="00000000" w:rsidP="00B16D34">
      <w:pPr>
        <w:ind w:left="567"/>
        <w:rPr>
          <w:rFonts w:ascii="Times New Roman" w:hAnsi="Times New Roman" w:cs="Times New Roman"/>
          <w:color w:val="000000" w:themeColor="text1"/>
        </w:rPr>
      </w:pPr>
      <w:hyperlink r:id="rId92" w:history="1">
        <w:r w:rsidR="00B16D34" w:rsidRPr="007939B0">
          <w:rPr>
            <w:rStyle w:val="Kpr"/>
            <w:rFonts w:ascii="Times New Roman" w:hAnsi="Times New Roman" w:cs="Times New Roman"/>
            <w:color w:val="000000" w:themeColor="text1"/>
            <w:u w:val="none"/>
          </w:rPr>
          <w:t>https://iro.comu.edu.tr/</w:t>
        </w:r>
      </w:hyperlink>
    </w:p>
    <w:p w14:paraId="1E324BBF" w14:textId="77777777" w:rsidR="00B16D34" w:rsidRPr="007939B0" w:rsidRDefault="00000000" w:rsidP="00B16D34">
      <w:pPr>
        <w:ind w:left="567"/>
        <w:rPr>
          <w:rFonts w:ascii="Times New Roman" w:hAnsi="Times New Roman" w:cs="Times New Roman"/>
          <w:color w:val="000000" w:themeColor="text1"/>
        </w:rPr>
      </w:pPr>
      <w:hyperlink r:id="rId93" w:history="1">
        <w:r w:rsidR="00B16D34" w:rsidRPr="007939B0">
          <w:rPr>
            <w:rStyle w:val="Kpr"/>
            <w:rFonts w:ascii="Times New Roman" w:hAnsi="Times New Roman" w:cs="Times New Roman"/>
            <w:color w:val="000000" w:themeColor="text1"/>
            <w:u w:val="none"/>
          </w:rPr>
          <w:t>https://cdn.comu.edu.tr/cms/kalite/files/455-comu-kalite-guvencesi-uluslararasilasma-puko.pdf</w:t>
        </w:r>
      </w:hyperlink>
    </w:p>
    <w:p w14:paraId="0A90A14D" w14:textId="77777777" w:rsidR="00B16D34" w:rsidRPr="007939B0" w:rsidRDefault="00000000" w:rsidP="00B16D34">
      <w:pPr>
        <w:ind w:left="567"/>
        <w:rPr>
          <w:rFonts w:ascii="Times New Roman" w:hAnsi="Times New Roman" w:cs="Times New Roman"/>
          <w:color w:val="000000" w:themeColor="text1"/>
        </w:rPr>
      </w:pPr>
      <w:hyperlink r:id="rId94" w:history="1">
        <w:r w:rsidR="00B16D34" w:rsidRPr="007939B0">
          <w:rPr>
            <w:rStyle w:val="Kpr"/>
            <w:rFonts w:ascii="Times New Roman" w:hAnsi="Times New Roman" w:cs="Times New Roman"/>
            <w:color w:val="000000" w:themeColor="text1"/>
            <w:u w:val="none"/>
          </w:rPr>
          <w:t>https://api.yokak.gov.tr/Storage/comu/2021/ProofFiles/Uluslararas%C4%B1la%C5%9Fma%20S%C3%BCre%C3%A7lerine%20Y%C3%B6nelik%20Kan%C4%B1tlar.doc</w:t>
        </w:r>
      </w:hyperlink>
    </w:p>
    <w:p w14:paraId="6988C250" w14:textId="77777777" w:rsidR="00B16D34" w:rsidRPr="007939B0" w:rsidRDefault="00000000" w:rsidP="00B16D34">
      <w:pPr>
        <w:ind w:left="567"/>
        <w:rPr>
          <w:rFonts w:ascii="Times New Roman" w:hAnsi="Times New Roman" w:cs="Times New Roman"/>
          <w:color w:val="000000" w:themeColor="text1"/>
        </w:rPr>
      </w:pPr>
      <w:hyperlink r:id="rId95" w:history="1">
        <w:r w:rsidR="00B16D34" w:rsidRPr="007939B0">
          <w:rPr>
            <w:rStyle w:val="Kpr"/>
            <w:rFonts w:ascii="Times New Roman" w:hAnsi="Times New Roman" w:cs="Times New Roman"/>
            <w:color w:val="000000" w:themeColor="text1"/>
            <w:u w:val="none"/>
          </w:rPr>
          <w:t>https://denizteknolojilerimyo.comu.edu.tr/kalite-guvence-ve-ic-kontrol/puko-dongusu-r27.html</w:t>
        </w:r>
      </w:hyperlink>
    </w:p>
    <w:p w14:paraId="3E9371DF" w14:textId="77777777" w:rsidR="00B16D34" w:rsidRPr="007939B0" w:rsidRDefault="00000000" w:rsidP="00B16D34">
      <w:pPr>
        <w:ind w:left="567"/>
        <w:rPr>
          <w:rFonts w:ascii="Times New Roman" w:hAnsi="Times New Roman" w:cs="Times New Roman"/>
          <w:color w:val="000000" w:themeColor="text1"/>
        </w:rPr>
      </w:pPr>
      <w:hyperlink r:id="rId96" w:history="1">
        <w:r w:rsidR="00B16D34" w:rsidRPr="007939B0">
          <w:rPr>
            <w:rStyle w:val="Kpr"/>
            <w:rFonts w:ascii="Times New Roman" w:hAnsi="Times New Roman" w:cs="Times New Roman"/>
            <w:color w:val="000000" w:themeColor="text1"/>
            <w:u w:val="none"/>
          </w:rPr>
          <w:t>https://denizteknolojilerimyo.comu.edu.tr/arsiv/duyurular/erasmus-ogrenci-hareketliligi-basvurulari-r210.html</w:t>
        </w:r>
      </w:hyperlink>
    </w:p>
    <w:p w14:paraId="398446B0" w14:textId="77777777" w:rsidR="00B16D34" w:rsidRPr="007939B0" w:rsidRDefault="00000000" w:rsidP="00B16D34">
      <w:pPr>
        <w:ind w:left="567"/>
        <w:rPr>
          <w:rFonts w:ascii="Times New Roman" w:hAnsi="Times New Roman" w:cs="Times New Roman"/>
          <w:color w:val="000000" w:themeColor="text1"/>
        </w:rPr>
      </w:pPr>
      <w:hyperlink r:id="rId97" w:history="1">
        <w:r w:rsidR="00B16D34" w:rsidRPr="007939B0">
          <w:rPr>
            <w:rStyle w:val="Kpr"/>
            <w:rFonts w:ascii="Times New Roman" w:hAnsi="Times New Roman" w:cs="Times New Roman"/>
            <w:color w:val="000000" w:themeColor="text1"/>
            <w:u w:val="none"/>
          </w:rPr>
          <w:t>https://erasmus.comu.edu.tr/</w:t>
        </w:r>
      </w:hyperlink>
    </w:p>
    <w:p w14:paraId="22989D24" w14:textId="77777777" w:rsidR="00B16D34" w:rsidRPr="007939B0" w:rsidRDefault="00000000" w:rsidP="00B16D34">
      <w:pPr>
        <w:ind w:left="567"/>
        <w:rPr>
          <w:rFonts w:ascii="Times New Roman" w:hAnsi="Times New Roman" w:cs="Times New Roman"/>
          <w:color w:val="000000" w:themeColor="text1"/>
        </w:rPr>
      </w:pPr>
      <w:hyperlink r:id="rId98" w:history="1">
        <w:r w:rsidR="00B16D34" w:rsidRPr="007939B0">
          <w:rPr>
            <w:rStyle w:val="Kpr"/>
            <w:rFonts w:ascii="Times New Roman" w:hAnsi="Times New Roman" w:cs="Times New Roman"/>
            <w:color w:val="000000" w:themeColor="text1"/>
            <w:u w:val="none"/>
          </w:rPr>
          <w:t>https://mevlana.comu.edu.tr/</w:t>
        </w:r>
      </w:hyperlink>
    </w:p>
    <w:p w14:paraId="53D12154" w14:textId="77777777" w:rsidR="00B16D34" w:rsidRPr="007939B0" w:rsidRDefault="00000000" w:rsidP="00B16D34">
      <w:pPr>
        <w:ind w:left="567"/>
        <w:rPr>
          <w:rFonts w:ascii="Times New Roman" w:hAnsi="Times New Roman" w:cs="Times New Roman"/>
          <w:color w:val="000000" w:themeColor="text1"/>
        </w:rPr>
      </w:pPr>
      <w:hyperlink r:id="rId99" w:history="1">
        <w:r w:rsidR="00B16D34" w:rsidRPr="007939B0">
          <w:rPr>
            <w:rStyle w:val="Kpr"/>
            <w:rFonts w:ascii="Times New Roman" w:hAnsi="Times New Roman" w:cs="Times New Roman"/>
            <w:color w:val="000000" w:themeColor="text1"/>
            <w:u w:val="none"/>
          </w:rPr>
          <w:t>https://freemover.comu.edu.tr/</w:t>
        </w:r>
      </w:hyperlink>
    </w:p>
    <w:p w14:paraId="18F876A6" w14:textId="77777777" w:rsidR="00B16D34" w:rsidRPr="007939B0" w:rsidRDefault="00000000" w:rsidP="00B16D34">
      <w:pPr>
        <w:ind w:left="567"/>
        <w:rPr>
          <w:rFonts w:ascii="Times New Roman" w:hAnsi="Times New Roman" w:cs="Times New Roman"/>
          <w:color w:val="000000" w:themeColor="text1"/>
        </w:rPr>
      </w:pPr>
      <w:hyperlink r:id="rId100" w:history="1">
        <w:r w:rsidR="00B16D34" w:rsidRPr="007939B0">
          <w:rPr>
            <w:rStyle w:val="Kpr"/>
            <w:rFonts w:ascii="Times New Roman" w:hAnsi="Times New Roman" w:cs="Times New Roman"/>
            <w:color w:val="000000" w:themeColor="text1"/>
            <w:u w:val="none"/>
          </w:rPr>
          <w:t>https://agh.comu.edu.tr/</w:t>
        </w:r>
      </w:hyperlink>
    </w:p>
    <w:p w14:paraId="0EEC7DB3" w14:textId="77777777" w:rsidR="00B16D34" w:rsidRPr="007939B0" w:rsidRDefault="00000000" w:rsidP="00B16D34">
      <w:pPr>
        <w:ind w:left="567"/>
        <w:rPr>
          <w:rFonts w:ascii="Times New Roman" w:hAnsi="Times New Roman" w:cs="Times New Roman"/>
          <w:color w:val="000000" w:themeColor="text1"/>
        </w:rPr>
      </w:pPr>
      <w:hyperlink r:id="rId101" w:history="1">
        <w:r w:rsidR="00B16D34" w:rsidRPr="007939B0">
          <w:rPr>
            <w:rStyle w:val="Kpr"/>
            <w:rFonts w:ascii="Times New Roman" w:hAnsi="Times New Roman" w:cs="Times New Roman"/>
            <w:color w:val="000000" w:themeColor="text1"/>
            <w:u w:val="none"/>
          </w:rPr>
          <w:t>https://iroproje.comu.edu.tr/</w:t>
        </w:r>
      </w:hyperlink>
    </w:p>
    <w:p w14:paraId="219EE2C4" w14:textId="77777777" w:rsidR="00B16D34" w:rsidRPr="007939B0" w:rsidRDefault="00000000" w:rsidP="00B16D34">
      <w:pPr>
        <w:ind w:left="567"/>
        <w:rPr>
          <w:rFonts w:ascii="Times New Roman" w:hAnsi="Times New Roman" w:cs="Times New Roman"/>
          <w:color w:val="000000" w:themeColor="text1"/>
        </w:rPr>
      </w:pPr>
      <w:hyperlink r:id="rId102" w:history="1">
        <w:r w:rsidR="00B16D34" w:rsidRPr="007939B0">
          <w:rPr>
            <w:rStyle w:val="Kpr"/>
            <w:rFonts w:ascii="Times New Roman" w:hAnsi="Times New Roman" w:cs="Times New Roman"/>
            <w:color w:val="000000" w:themeColor="text1"/>
            <w:u w:val="none"/>
          </w:rPr>
          <w:t>https://horizon.comu.edu.tr/</w:t>
        </w:r>
      </w:hyperlink>
    </w:p>
    <w:p w14:paraId="676E4F85" w14:textId="77777777" w:rsidR="00B16D34" w:rsidRPr="007939B0" w:rsidRDefault="00000000" w:rsidP="00B16D34">
      <w:pPr>
        <w:ind w:left="567"/>
        <w:rPr>
          <w:rFonts w:ascii="Times New Roman" w:hAnsi="Times New Roman" w:cs="Times New Roman"/>
          <w:color w:val="000000" w:themeColor="text1"/>
        </w:rPr>
      </w:pPr>
      <w:hyperlink r:id="rId103" w:history="1">
        <w:r w:rsidR="00B16D34" w:rsidRPr="007939B0">
          <w:rPr>
            <w:rStyle w:val="Kpr"/>
            <w:rFonts w:ascii="Times New Roman" w:hAnsi="Times New Roman" w:cs="Times New Roman"/>
            <w:color w:val="000000" w:themeColor="text1"/>
            <w:u w:val="none"/>
          </w:rPr>
          <w:t>https://isbirligi.comu.edu.tr/</w:t>
        </w:r>
      </w:hyperlink>
    </w:p>
    <w:p w14:paraId="0DED84C0" w14:textId="77777777" w:rsidR="00B16D34" w:rsidRPr="007939B0" w:rsidRDefault="00B16D34" w:rsidP="00B16D34">
      <w:pPr>
        <w:ind w:left="567"/>
        <w:rPr>
          <w:rFonts w:ascii="Times New Roman" w:hAnsi="Times New Roman" w:cs="Times New Roman"/>
          <w:color w:val="000000" w:themeColor="text1"/>
        </w:rPr>
      </w:pPr>
    </w:p>
    <w:p w14:paraId="6C0A6EA6" w14:textId="0BE5E661" w:rsidR="00B16D34" w:rsidRPr="007939B0" w:rsidRDefault="00AC0F62" w:rsidP="00B16D34">
      <w:pPr>
        <w:widowControl w:val="0"/>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 xml:space="preserve">A.5.2. </w:t>
      </w:r>
      <w:r w:rsidR="00B16D34" w:rsidRPr="007939B0">
        <w:rPr>
          <w:rFonts w:ascii="Times New Roman" w:hAnsi="Times New Roman" w:cs="Times New Roman"/>
          <w:b/>
          <w:color w:val="000000" w:themeColor="text1"/>
        </w:rPr>
        <w:t>Uluslararasılaşma Kaynakları</w:t>
      </w:r>
    </w:p>
    <w:p w14:paraId="6743B948" w14:textId="1B10C815" w:rsidR="00B16D34" w:rsidRPr="007939B0" w:rsidRDefault="00B16D34"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Çanakkale Onsekiz Mart Üniversitesi Deniz Teknolojileri Meslek Yüksekokulu</w:t>
      </w:r>
      <w:r w:rsidR="00E32518" w:rsidRPr="007939B0">
        <w:rPr>
          <w:rFonts w:ascii="Times New Roman" w:hAnsi="Times New Roman" w:cs="Times New Roman"/>
          <w:color w:val="000000" w:themeColor="text1"/>
        </w:rPr>
        <w:t>n</w:t>
      </w:r>
      <w:r w:rsidRPr="007939B0">
        <w:rPr>
          <w:rFonts w:ascii="Times New Roman" w:hAnsi="Times New Roman" w:cs="Times New Roman"/>
          <w:color w:val="000000" w:themeColor="text1"/>
        </w:rPr>
        <w:t>da uluslararasılaşmaya ayrılan kaynaklar (mali, fiziksel, insan gücü) belirlenmiş görev, yetki ve sorumluluklar paylaşılmış ve kurumsallaşmıştır. Bu kaynaklar nicelik ve nitelik bakımından izlenmekte ve değerlendirilmektedir. Kaynaklar yıllık olarak yüksekokulumuzca ve rektörlüğün ilgili birimleriyle ortaklaşa çalışmalar yürütülerek arttırılmaya çalışılmaktadır.</w:t>
      </w:r>
    </w:p>
    <w:p w14:paraId="2C27FD69" w14:textId="3BD8BEED" w:rsidR="00B16D34" w:rsidRPr="007939B0" w:rsidRDefault="00B16D34" w:rsidP="00B16D34">
      <w:pPr>
        <w:ind w:left="567"/>
        <w:jc w:val="both"/>
        <w:rPr>
          <w:rFonts w:ascii="Times New Roman" w:hAnsi="Times New Roman" w:cs="Times New Roman"/>
          <w:color w:val="000000" w:themeColor="text1"/>
        </w:rPr>
      </w:pPr>
      <w:r w:rsidRPr="007939B0">
        <w:rPr>
          <w:rFonts w:ascii="Times New Roman" w:hAnsi="Times New Roman" w:cs="Times New Roman"/>
          <w:b/>
          <w:color w:val="000000" w:themeColor="text1"/>
        </w:rPr>
        <w:t xml:space="preserve">Olgunluk Düzeyi: </w:t>
      </w:r>
      <w:r w:rsidR="00AC0F62" w:rsidRPr="007939B0">
        <w:rPr>
          <w:rFonts w:ascii="Times New Roman" w:hAnsi="Times New Roman" w:cs="Times New Roman"/>
          <w:b/>
          <w:color w:val="000000" w:themeColor="text1"/>
        </w:rPr>
        <w:t xml:space="preserve">(3) </w:t>
      </w:r>
      <w:r w:rsidRPr="007939B0">
        <w:rPr>
          <w:rFonts w:ascii="Times New Roman" w:hAnsi="Times New Roman" w:cs="Times New Roman"/>
          <w:color w:val="000000" w:themeColor="text1"/>
        </w:rPr>
        <w:t xml:space="preserve">Kurumun </w:t>
      </w:r>
      <w:r w:rsidR="00812CF0" w:rsidRPr="007939B0">
        <w:rPr>
          <w:rFonts w:ascii="Times New Roman" w:hAnsi="Times New Roman" w:cs="Times New Roman"/>
          <w:color w:val="000000" w:themeColor="text1"/>
        </w:rPr>
        <w:t>uluslararasılaşma</w:t>
      </w:r>
      <w:r w:rsidRPr="007939B0">
        <w:rPr>
          <w:rFonts w:ascii="Times New Roman" w:hAnsi="Times New Roman" w:cs="Times New Roman"/>
          <w:color w:val="000000" w:themeColor="text1"/>
        </w:rPr>
        <w:t xml:space="preserve"> kaynakları birimler arası denge gözetilerek yönetilmektedir.</w:t>
      </w:r>
    </w:p>
    <w:p w14:paraId="15318176" w14:textId="77777777" w:rsidR="00B16D34" w:rsidRPr="007939B0" w:rsidRDefault="00B16D34" w:rsidP="00B16D34">
      <w:pPr>
        <w:pStyle w:val="Default"/>
        <w:ind w:left="567"/>
        <w:jc w:val="both"/>
        <w:rPr>
          <w:rFonts w:ascii="Times New Roman" w:hAnsi="Times New Roman" w:cs="Times New Roman"/>
          <w:color w:val="000000" w:themeColor="text1"/>
          <w:sz w:val="22"/>
          <w:szCs w:val="22"/>
        </w:rPr>
      </w:pPr>
      <w:r w:rsidRPr="007939B0">
        <w:rPr>
          <w:rFonts w:ascii="Times New Roman" w:hAnsi="Times New Roman" w:cs="Times New Roman"/>
          <w:b/>
          <w:color w:val="000000" w:themeColor="text1"/>
          <w:sz w:val="22"/>
          <w:szCs w:val="22"/>
        </w:rPr>
        <w:t xml:space="preserve">Kanıtlar: </w:t>
      </w:r>
      <w:r w:rsidRPr="007939B0">
        <w:rPr>
          <w:rFonts w:ascii="Times New Roman" w:hAnsi="Times New Roman" w:cs="Times New Roman"/>
          <w:color w:val="000000" w:themeColor="text1"/>
          <w:sz w:val="22"/>
          <w:szCs w:val="22"/>
        </w:rPr>
        <w:t xml:space="preserve">ÇOMÜ Uluslararası çalışmalar için ayrılan kaynaklarının yönetimine ilişkin belgeler </w:t>
      </w:r>
    </w:p>
    <w:p w14:paraId="274036F4" w14:textId="77777777" w:rsidR="00B16D34" w:rsidRPr="007939B0" w:rsidRDefault="00B16D34" w:rsidP="00B16D34">
      <w:pPr>
        <w:ind w:left="567"/>
        <w:rPr>
          <w:rFonts w:ascii="Times New Roman" w:hAnsi="Times New Roman" w:cs="Times New Roman"/>
          <w:color w:val="000000" w:themeColor="text1"/>
        </w:rPr>
      </w:pPr>
    </w:p>
    <w:p w14:paraId="6588F320" w14:textId="77777777" w:rsidR="00B16D34" w:rsidRPr="007939B0" w:rsidRDefault="00000000" w:rsidP="00B16D34">
      <w:pPr>
        <w:ind w:left="567"/>
        <w:rPr>
          <w:rFonts w:ascii="Times New Roman" w:hAnsi="Times New Roman" w:cs="Times New Roman"/>
          <w:color w:val="000000" w:themeColor="text1"/>
        </w:rPr>
      </w:pPr>
      <w:hyperlink r:id="rId104" w:history="1">
        <w:r w:rsidR="00B16D34" w:rsidRPr="007939B0">
          <w:rPr>
            <w:rStyle w:val="Kpr"/>
            <w:rFonts w:ascii="Times New Roman" w:hAnsi="Times New Roman" w:cs="Times New Roman"/>
            <w:color w:val="000000" w:themeColor="text1"/>
            <w:u w:val="none"/>
          </w:rPr>
          <w:t>https://api.yokak.gov.tr/Storage/comu/2021/ProofFiles/Uluslararas%C4%B1la%C5%9Fma%20Kaynaklar%C4%B1na%20Y%C3%B6nelik%20Kan%C4%B1tlar.doc</w:t>
        </w:r>
      </w:hyperlink>
    </w:p>
    <w:p w14:paraId="51E3ED36" w14:textId="77777777" w:rsidR="00B16D34" w:rsidRPr="007939B0" w:rsidRDefault="00B16D34" w:rsidP="00B16D34">
      <w:pPr>
        <w:ind w:left="567"/>
        <w:rPr>
          <w:rFonts w:ascii="Times New Roman" w:hAnsi="Times New Roman" w:cs="Times New Roman"/>
          <w:color w:val="000000" w:themeColor="text1"/>
        </w:rPr>
      </w:pPr>
    </w:p>
    <w:p w14:paraId="3010219C" w14:textId="44F94FA0" w:rsidR="00B16D34" w:rsidRPr="007939B0" w:rsidRDefault="00AC0F62" w:rsidP="00B16D34">
      <w:pPr>
        <w:widowControl w:val="0"/>
        <w:autoSpaceDE w:val="0"/>
        <w:autoSpaceDN w:val="0"/>
        <w:spacing w:before="200" w:after="200" w:line="240" w:lineRule="auto"/>
        <w:rPr>
          <w:rFonts w:ascii="Times New Roman" w:hAnsi="Times New Roman" w:cs="Times New Roman"/>
          <w:b/>
          <w:color w:val="000000" w:themeColor="text1"/>
        </w:rPr>
      </w:pPr>
      <w:r w:rsidRPr="007939B0">
        <w:rPr>
          <w:rFonts w:ascii="Times New Roman" w:hAnsi="Times New Roman" w:cs="Times New Roman"/>
          <w:b/>
          <w:color w:val="000000" w:themeColor="text1"/>
        </w:rPr>
        <w:t xml:space="preserve">A.5.3. </w:t>
      </w:r>
      <w:r w:rsidR="00B16D34" w:rsidRPr="007939B0">
        <w:rPr>
          <w:rFonts w:ascii="Times New Roman" w:hAnsi="Times New Roman" w:cs="Times New Roman"/>
          <w:b/>
          <w:color w:val="000000" w:themeColor="text1"/>
        </w:rPr>
        <w:t>Uluslararasılaşma Performansı</w:t>
      </w:r>
    </w:p>
    <w:p w14:paraId="75E63436" w14:textId="453A5869" w:rsidR="00B16D34" w:rsidRPr="007939B0" w:rsidRDefault="00AC0F62" w:rsidP="00B16D34">
      <w:pPr>
        <w:ind w:left="142"/>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Herhangi bir Erasmus veya muadili yurtdışı anlaşmamız hali hazırda bulunmamakla birlikte, önümüzdeki yıllar için çalışmalarımız devam etmektedir. </w:t>
      </w:r>
    </w:p>
    <w:p w14:paraId="1B6DF3F4" w14:textId="46AB030A" w:rsidR="00B16D34" w:rsidRPr="007939B0" w:rsidRDefault="00B16D34" w:rsidP="00B16D34">
      <w:pPr>
        <w:ind w:left="567"/>
        <w:jc w:val="both"/>
        <w:rPr>
          <w:rFonts w:ascii="Times New Roman" w:hAnsi="Times New Roman" w:cs="Times New Roman"/>
          <w:color w:val="000000" w:themeColor="text1"/>
          <w:spacing w:val="-2"/>
        </w:rPr>
      </w:pPr>
      <w:r w:rsidRPr="007939B0">
        <w:rPr>
          <w:rFonts w:ascii="Times New Roman" w:hAnsi="Times New Roman" w:cs="Times New Roman"/>
          <w:b/>
          <w:color w:val="000000" w:themeColor="text1"/>
          <w:spacing w:val="-2"/>
        </w:rPr>
        <w:t>Olgunluk Düzeyi:</w:t>
      </w:r>
      <w:r w:rsidRPr="007939B0">
        <w:rPr>
          <w:rFonts w:ascii="Times New Roman" w:hAnsi="Times New Roman" w:cs="Times New Roman"/>
          <w:b/>
          <w:color w:val="000000" w:themeColor="text1"/>
        </w:rPr>
        <w:t xml:space="preserve"> </w:t>
      </w:r>
      <w:r w:rsidR="00AC0F62" w:rsidRPr="007939B0">
        <w:rPr>
          <w:rFonts w:ascii="Times New Roman" w:hAnsi="Times New Roman" w:cs="Times New Roman"/>
          <w:b/>
          <w:color w:val="000000" w:themeColor="text1"/>
        </w:rPr>
        <w:t xml:space="preserve">(1) </w:t>
      </w:r>
      <w:r w:rsidRPr="007939B0">
        <w:rPr>
          <w:rFonts w:ascii="Times New Roman" w:hAnsi="Times New Roman" w:cs="Times New Roman"/>
          <w:color w:val="000000" w:themeColor="text1"/>
          <w:spacing w:val="-2"/>
        </w:rPr>
        <w:t>Kurumun</w:t>
      </w:r>
      <w:r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spacing w:val="-2"/>
        </w:rPr>
        <w:t>geneline</w:t>
      </w:r>
      <w:r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spacing w:val="-2"/>
        </w:rPr>
        <w:t>yayılmış</w:t>
      </w:r>
      <w:r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spacing w:val="-2"/>
        </w:rPr>
        <w:t>uluslararasılaşma</w:t>
      </w:r>
      <w:r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spacing w:val="-2"/>
        </w:rPr>
        <w:t>faaliyetleri bulunmaktadır.</w:t>
      </w:r>
    </w:p>
    <w:p w14:paraId="6434A6B0" w14:textId="0886C136" w:rsidR="00B16D34" w:rsidRPr="007939B0" w:rsidRDefault="00B16D34" w:rsidP="00B16D34">
      <w:pPr>
        <w:ind w:left="567"/>
        <w:jc w:val="both"/>
        <w:rPr>
          <w:rFonts w:ascii="Times New Roman" w:hAnsi="Times New Roman" w:cs="Times New Roman"/>
          <w:color w:val="000000" w:themeColor="text1"/>
        </w:rPr>
      </w:pPr>
      <w:r w:rsidRPr="007939B0">
        <w:rPr>
          <w:rFonts w:ascii="Times New Roman" w:hAnsi="Times New Roman" w:cs="Times New Roman"/>
          <w:b/>
          <w:color w:val="000000" w:themeColor="text1"/>
        </w:rPr>
        <w:t xml:space="preserve">Kanıtlar: </w:t>
      </w:r>
      <w:r w:rsidR="00AC0F62" w:rsidRPr="007939B0">
        <w:rPr>
          <w:rFonts w:ascii="Times New Roman" w:hAnsi="Times New Roman" w:cs="Times New Roman"/>
          <w:color w:val="000000" w:themeColor="text1"/>
        </w:rPr>
        <w:t>Kurumda uluslararasılaşma faaliyeti bulunmamaktadır.</w:t>
      </w:r>
    </w:p>
    <w:p w14:paraId="52EB9FFA" w14:textId="77777777" w:rsidR="00B16D34" w:rsidRPr="007939B0" w:rsidRDefault="00000000" w:rsidP="00B16D34">
      <w:pPr>
        <w:pStyle w:val="GvdeMetni"/>
        <w:tabs>
          <w:tab w:val="left" w:pos="3573"/>
          <w:tab w:val="left" w:pos="4619"/>
          <w:tab w:val="left" w:pos="5567"/>
          <w:tab w:val="left" w:pos="6526"/>
          <w:tab w:val="left" w:pos="8258"/>
        </w:tabs>
        <w:spacing w:before="92" w:line="256" w:lineRule="auto"/>
        <w:ind w:left="567" w:right="-26"/>
        <w:jc w:val="both"/>
        <w:rPr>
          <w:color w:val="000000" w:themeColor="text1"/>
        </w:rPr>
      </w:pPr>
      <w:hyperlink r:id="rId105" w:history="1">
        <w:r w:rsidR="00B16D34" w:rsidRPr="007939B0">
          <w:rPr>
            <w:rStyle w:val="Kpr"/>
            <w:color w:val="000000" w:themeColor="text1"/>
            <w:u w:val="none"/>
          </w:rPr>
          <w:t>https://api.yokak.gov.tr/Storage/comu/2021/ProofFiles/Uluslararas%C4%B1la%C5%9Fma%20Performans%C4%B1na%20Y%C3%B6nelik%20Kan%C4%B1tlar.doc</w:t>
        </w:r>
      </w:hyperlink>
    </w:p>
    <w:p w14:paraId="51BE8C5F" w14:textId="77777777" w:rsidR="00B16D34" w:rsidRPr="007939B0" w:rsidRDefault="00B16D34" w:rsidP="00B16D34">
      <w:pPr>
        <w:jc w:val="both"/>
        <w:rPr>
          <w:rFonts w:ascii="Times New Roman" w:hAnsi="Times New Roman" w:cs="Times New Roman"/>
          <w:b/>
          <w:bCs/>
          <w:color w:val="000000" w:themeColor="text1"/>
        </w:rPr>
      </w:pPr>
    </w:p>
    <w:p w14:paraId="49A5B04F" w14:textId="6D3D3D45" w:rsidR="00CD3A55" w:rsidRPr="007939B0" w:rsidRDefault="00CD3A55" w:rsidP="00812CF0">
      <w:pPr>
        <w:pStyle w:val="ListeParagraf"/>
        <w:numPr>
          <w:ilvl w:val="0"/>
          <w:numId w:val="1"/>
        </w:num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EĞİTİM VE ÖĞRETİM</w:t>
      </w:r>
    </w:p>
    <w:p w14:paraId="7469B5BD" w14:textId="5F614711"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Birime bağlı her program </w:t>
      </w:r>
      <w:r w:rsidR="00E32518" w:rsidRPr="007939B0">
        <w:rPr>
          <w:rFonts w:ascii="Times New Roman" w:hAnsi="Times New Roman" w:cs="Times New Roman"/>
          <w:color w:val="000000" w:themeColor="text1"/>
        </w:rPr>
        <w:t xml:space="preserve">ve </w:t>
      </w:r>
      <w:r w:rsidR="00E95FDA" w:rsidRPr="007939B0">
        <w:rPr>
          <w:rFonts w:ascii="Times New Roman" w:hAnsi="Times New Roman" w:cs="Times New Roman"/>
          <w:color w:val="000000" w:themeColor="text1"/>
        </w:rPr>
        <w:t>ders için (</w:t>
      </w:r>
      <w:r w:rsidR="007939B0" w:rsidRPr="007939B0">
        <w:rPr>
          <w:rFonts w:ascii="Times New Roman" w:hAnsi="Times New Roman" w:cs="Times New Roman"/>
          <w:color w:val="000000" w:themeColor="text1"/>
        </w:rPr>
        <w:t>örgün, uzaktan, karma, açıktan</w:t>
      </w:r>
      <w:r w:rsidRPr="007939B0">
        <w:rPr>
          <w:rFonts w:ascii="Times New Roman" w:hAnsi="Times New Roman" w:cs="Times New Roman"/>
          <w:color w:val="000000" w:themeColor="text1"/>
        </w:rPr>
        <w:t>) program amaçlarının ve öğrenme çıktılarının izlenmesi planlandığı şekilde gerçekleşmektedir. Bu s</w:t>
      </w:r>
      <w:r w:rsidR="00E32518" w:rsidRPr="007939B0">
        <w:rPr>
          <w:rFonts w:ascii="Times New Roman" w:hAnsi="Times New Roman" w:cs="Times New Roman"/>
          <w:color w:val="000000" w:themeColor="text1"/>
        </w:rPr>
        <w:t>ü</w:t>
      </w:r>
      <w:r w:rsidRPr="007939B0">
        <w:rPr>
          <w:rFonts w:ascii="Times New Roman" w:hAnsi="Times New Roman" w:cs="Times New Roman"/>
          <w:color w:val="000000" w:themeColor="text1"/>
        </w:rPr>
        <w:t>recin i</w:t>
      </w:r>
      <w:r w:rsidR="00E32518" w:rsidRPr="007939B0">
        <w:rPr>
          <w:rFonts w:ascii="Times New Roman" w:hAnsi="Times New Roman" w:cs="Times New Roman"/>
          <w:color w:val="000000" w:themeColor="text1"/>
        </w:rPr>
        <w:t>ş</w:t>
      </w:r>
      <w:r w:rsidRPr="007939B0">
        <w:rPr>
          <w:rFonts w:ascii="Times New Roman" w:hAnsi="Times New Roman" w:cs="Times New Roman"/>
          <w:color w:val="000000" w:themeColor="text1"/>
        </w:rPr>
        <w:t>leyişi ve sonuçları paydaşlarla birlikte değerlendirilmektedir. Eğitim ve öğretim ile ilgili istatistiki göstergeler (her yarıyıl a</w:t>
      </w:r>
      <w:r w:rsidR="00E32518" w:rsidRPr="007939B0">
        <w:rPr>
          <w:rFonts w:ascii="Times New Roman" w:hAnsi="Times New Roman" w:cs="Times New Roman"/>
          <w:color w:val="000000" w:themeColor="text1"/>
        </w:rPr>
        <w:t>ç</w:t>
      </w:r>
      <w:r w:rsidRPr="007939B0">
        <w:rPr>
          <w:rFonts w:ascii="Times New Roman" w:hAnsi="Times New Roman" w:cs="Times New Roman"/>
          <w:color w:val="000000" w:themeColor="text1"/>
        </w:rPr>
        <w:t xml:space="preserve">ılan dersler, öğrenci sayıları, başarı </w:t>
      </w:r>
      <w:r w:rsidR="00E32518" w:rsidRPr="007939B0">
        <w:rPr>
          <w:rFonts w:ascii="Times New Roman" w:hAnsi="Times New Roman" w:cs="Times New Roman"/>
          <w:color w:val="000000" w:themeColor="text1"/>
        </w:rPr>
        <w:t>durumları, geri</w:t>
      </w:r>
      <w:r w:rsidRPr="007939B0">
        <w:rPr>
          <w:rFonts w:ascii="Times New Roman" w:hAnsi="Times New Roman" w:cs="Times New Roman"/>
          <w:color w:val="000000" w:themeColor="text1"/>
        </w:rPr>
        <w:t xml:space="preserve"> </w:t>
      </w:r>
      <w:r w:rsidR="00E32518" w:rsidRPr="007939B0">
        <w:rPr>
          <w:rFonts w:ascii="Times New Roman" w:hAnsi="Times New Roman" w:cs="Times New Roman"/>
          <w:color w:val="000000" w:themeColor="text1"/>
        </w:rPr>
        <w:t>besleme sonuçları, ders</w:t>
      </w:r>
      <w:r w:rsidRPr="007939B0">
        <w:rPr>
          <w:rFonts w:ascii="Times New Roman" w:hAnsi="Times New Roman" w:cs="Times New Roman"/>
          <w:color w:val="000000" w:themeColor="text1"/>
        </w:rPr>
        <w:t xml:space="preserve"> çeşitliliği, </w:t>
      </w:r>
      <w:r w:rsidR="00E32518" w:rsidRPr="007939B0">
        <w:rPr>
          <w:rFonts w:ascii="Times New Roman" w:hAnsi="Times New Roman" w:cs="Times New Roman"/>
          <w:color w:val="000000" w:themeColor="text1"/>
        </w:rPr>
        <w:t>laboratuvar</w:t>
      </w:r>
      <w:r w:rsidRPr="007939B0">
        <w:rPr>
          <w:rFonts w:ascii="Times New Roman" w:hAnsi="Times New Roman" w:cs="Times New Roman"/>
          <w:color w:val="000000" w:themeColor="text1"/>
        </w:rPr>
        <w:t xml:space="preserve"> çalışmaları ve lisans/lisansüstü dengeleri, </w:t>
      </w:r>
      <w:r w:rsidR="00E32518" w:rsidRPr="007939B0">
        <w:rPr>
          <w:rFonts w:ascii="Times New Roman" w:hAnsi="Times New Roman" w:cs="Times New Roman"/>
          <w:color w:val="000000" w:themeColor="text1"/>
        </w:rPr>
        <w:t>ilişki</w:t>
      </w:r>
      <w:r w:rsidRPr="007939B0">
        <w:rPr>
          <w:rFonts w:ascii="Times New Roman" w:hAnsi="Times New Roman" w:cs="Times New Roman"/>
          <w:color w:val="000000" w:themeColor="text1"/>
        </w:rPr>
        <w:t xml:space="preserve"> kesme sayıları/nedenleri, </w:t>
      </w:r>
      <w:proofErr w:type="spellStart"/>
      <w:r w:rsidR="007939B0" w:rsidRPr="007939B0">
        <w:rPr>
          <w:rFonts w:ascii="Times New Roman" w:hAnsi="Times New Roman" w:cs="Times New Roman"/>
          <w:color w:val="000000" w:themeColor="text1"/>
        </w:rPr>
        <w:t>vb</w:t>
      </w:r>
      <w:proofErr w:type="spellEnd"/>
      <w:r w:rsidR="007939B0" w:rsidRPr="007939B0">
        <w:rPr>
          <w:rFonts w:ascii="Times New Roman" w:hAnsi="Times New Roman" w:cs="Times New Roman"/>
          <w:color w:val="000000" w:themeColor="text1"/>
        </w:rPr>
        <w:t>) periyodik</w:t>
      </w:r>
      <w:r w:rsidRPr="007939B0">
        <w:rPr>
          <w:rFonts w:ascii="Times New Roman" w:hAnsi="Times New Roman" w:cs="Times New Roman"/>
          <w:color w:val="000000" w:themeColor="text1"/>
        </w:rPr>
        <w:t xml:space="preserve"> ve sistematik    şekilde    </w:t>
      </w:r>
      <w:r w:rsidR="006D00BB" w:rsidRPr="007939B0">
        <w:rPr>
          <w:rFonts w:ascii="Times New Roman" w:hAnsi="Times New Roman" w:cs="Times New Roman"/>
          <w:color w:val="000000" w:themeColor="text1"/>
        </w:rPr>
        <w:t>izlenmekte, tartışılmakta</w:t>
      </w:r>
      <w:r w:rsidRPr="007939B0">
        <w:rPr>
          <w:rFonts w:ascii="Times New Roman" w:hAnsi="Times New Roman" w:cs="Times New Roman"/>
          <w:color w:val="000000" w:themeColor="text1"/>
        </w:rPr>
        <w:t>, değerlendirilmekte, karşılaştırılmakta ve kaliteli eğitim yönündeki gelişim sürdürülmektedir.</w:t>
      </w:r>
    </w:p>
    <w:p w14:paraId="166E1B35" w14:textId="467BEAED"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 Program akreditasyonu planlaması, teşviki ve uygulaması vardır; kurumun akreditasyon stratejisi belirtilmiş </w:t>
      </w:r>
      <w:r w:rsidR="00E12136" w:rsidRPr="007939B0">
        <w:rPr>
          <w:rFonts w:ascii="Times New Roman" w:hAnsi="Times New Roman" w:cs="Times New Roman"/>
          <w:color w:val="000000" w:themeColor="text1"/>
        </w:rPr>
        <w:t xml:space="preserve">ve </w:t>
      </w:r>
      <w:r w:rsidR="00E95FDA" w:rsidRPr="007939B0">
        <w:rPr>
          <w:rFonts w:ascii="Times New Roman" w:hAnsi="Times New Roman" w:cs="Times New Roman"/>
          <w:color w:val="000000" w:themeColor="text1"/>
        </w:rPr>
        <w:t>sonuçları tartışılmıştır</w:t>
      </w:r>
      <w:r w:rsidRPr="007939B0">
        <w:rPr>
          <w:rFonts w:ascii="Times New Roman" w:hAnsi="Times New Roman" w:cs="Times New Roman"/>
          <w:color w:val="000000" w:themeColor="text1"/>
        </w:rPr>
        <w:t xml:space="preserve">.  Akreditasyonun </w:t>
      </w:r>
      <w:r w:rsidR="00E95FDA" w:rsidRPr="007939B0">
        <w:rPr>
          <w:rFonts w:ascii="Times New Roman" w:hAnsi="Times New Roman" w:cs="Times New Roman"/>
          <w:color w:val="000000" w:themeColor="text1"/>
        </w:rPr>
        <w:t xml:space="preserve">getirileri, </w:t>
      </w:r>
      <w:proofErr w:type="spellStart"/>
      <w:r w:rsidR="00E95FDA" w:rsidRPr="007939B0">
        <w:rPr>
          <w:rFonts w:ascii="Times New Roman" w:hAnsi="Times New Roman" w:cs="Times New Roman"/>
          <w:color w:val="000000" w:themeColor="text1"/>
        </w:rPr>
        <w:t>ic</w:t>
      </w:r>
      <w:proofErr w:type="spellEnd"/>
      <w:r w:rsidR="00E95FDA" w:rsidRPr="007939B0">
        <w:rPr>
          <w:rFonts w:ascii="Times New Roman" w:hAnsi="Times New Roman" w:cs="Times New Roman"/>
          <w:color w:val="000000" w:themeColor="text1"/>
        </w:rPr>
        <w:t>̧</w:t>
      </w:r>
      <w:r w:rsidRPr="007939B0">
        <w:rPr>
          <w:rFonts w:ascii="Times New Roman" w:hAnsi="Times New Roman" w:cs="Times New Roman"/>
          <w:color w:val="000000" w:themeColor="text1"/>
        </w:rPr>
        <w:t xml:space="preserve"> kalite </w:t>
      </w:r>
      <w:r w:rsidR="00E95FDA" w:rsidRPr="007939B0">
        <w:rPr>
          <w:rFonts w:ascii="Times New Roman" w:hAnsi="Times New Roman" w:cs="Times New Roman"/>
          <w:color w:val="000000" w:themeColor="text1"/>
        </w:rPr>
        <w:t>güvence</w:t>
      </w:r>
      <w:r w:rsidRPr="007939B0">
        <w:rPr>
          <w:rFonts w:ascii="Times New Roman" w:hAnsi="Times New Roman" w:cs="Times New Roman"/>
          <w:color w:val="000000" w:themeColor="text1"/>
        </w:rPr>
        <w:t xml:space="preserve"> sistemine katkısı değerlendirilmektedir.</w:t>
      </w:r>
    </w:p>
    <w:p w14:paraId="1AF04E55" w14:textId="77777777" w:rsidR="00E95FDA" w:rsidRPr="007939B0" w:rsidRDefault="00E95FDA" w:rsidP="00CD3A55">
      <w:pPr>
        <w:jc w:val="both"/>
        <w:rPr>
          <w:rFonts w:ascii="Times New Roman" w:hAnsi="Times New Roman" w:cs="Times New Roman"/>
          <w:color w:val="000000" w:themeColor="text1"/>
        </w:rPr>
      </w:pPr>
    </w:p>
    <w:p w14:paraId="19168A5C" w14:textId="0122DDA3" w:rsidR="00CD3A55" w:rsidRPr="007939B0" w:rsidRDefault="00AC0F62" w:rsidP="00CD3A55">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lastRenderedPageBreak/>
        <w:t>B.</w:t>
      </w:r>
      <w:r w:rsidR="00CD3A55" w:rsidRPr="007939B0">
        <w:rPr>
          <w:rFonts w:ascii="Times New Roman" w:hAnsi="Times New Roman" w:cs="Times New Roman"/>
          <w:b/>
          <w:bCs/>
          <w:color w:val="000000" w:themeColor="text1"/>
        </w:rPr>
        <w:t xml:space="preserve">1. Programların </w:t>
      </w:r>
      <w:r w:rsidR="00E32518" w:rsidRPr="007939B0">
        <w:rPr>
          <w:rFonts w:ascii="Times New Roman" w:hAnsi="Times New Roman" w:cs="Times New Roman"/>
          <w:b/>
          <w:bCs/>
          <w:color w:val="000000" w:themeColor="text1"/>
        </w:rPr>
        <w:t>T</w:t>
      </w:r>
      <w:r w:rsidR="00CD3A55" w:rsidRPr="007939B0">
        <w:rPr>
          <w:rFonts w:ascii="Times New Roman" w:hAnsi="Times New Roman" w:cs="Times New Roman"/>
          <w:b/>
          <w:bCs/>
          <w:color w:val="000000" w:themeColor="text1"/>
        </w:rPr>
        <w:t>asarımı, Değerlendirilmesi ve Güncellenmesi</w:t>
      </w:r>
    </w:p>
    <w:p w14:paraId="7CD0DC01" w14:textId="77777777" w:rsidR="00E95FDA"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Program geliştirmenin bir unsuru olarak ÇOMÜ Deniz Teknolojileri Meslek Yüksekokulu’nda program değerlendirme çalışmaları sürekli ve sistematik olarak gerçekleştirilmektedir. Program değerlendirme çalışmaları 2016-2017 Eğitim Yılı’na kadar öğrenci ve öğretim üyelerinin öğretime ilişkin görüşleri, öğrenci başarılarının izlenmesi şeklinde yürütülmüştür. 06.11.2017 tarihinde “Program Değerlendirme Komisyonu” program değerlendirme çalışmalarını yapılandırmak, sistematize etmek ve kurumsallaştırmak amacıyla kurulmuştur. Bu tarihten sonra çalışmalar bu kurulun sorumluluğunda yürütülmüştür. 2018-2019 Eğitim Yılında Program Değerlendirme Komisyonu çalışma esasları düzenlenerek yönerge haline getirilmiştir. Komisyon bu modeller içinden </w:t>
      </w:r>
      <w:proofErr w:type="spellStart"/>
      <w:r w:rsidRPr="007939B0">
        <w:rPr>
          <w:rFonts w:ascii="Times New Roman" w:hAnsi="Times New Roman" w:cs="Times New Roman"/>
          <w:color w:val="000000" w:themeColor="text1"/>
        </w:rPr>
        <w:t>Stuflebeam’in</w:t>
      </w:r>
      <w:proofErr w:type="spellEnd"/>
      <w:r w:rsidRPr="007939B0">
        <w:rPr>
          <w:rFonts w:ascii="Times New Roman" w:hAnsi="Times New Roman" w:cs="Times New Roman"/>
          <w:color w:val="000000" w:themeColor="text1"/>
        </w:rPr>
        <w:t xml:space="preserve"> bağlam, girdi, süreç ve çıktı (CIPP) modelini program değerlendirme çalışması için benimsemiştir. Bu model kapsamında öncelikle program değerlendirme soruları tanımlanmış ve her bir değerlendirme sorusuna yönelik “değerlendirilen parametre, veri kaynağı, veri toplama sıklığı ve nereye-kime raporlanacak?” başlıklarından oluşan program değerlendirme matrisi oluşturulmuştur. Bu çalışmalar kapsamında bağlam boyutunda eğitim programı ve UÇEP uyumu kontrol edilmiştir. Girdi başlığında öğrenciler, eğiticiler, eğitim programı ve fizik altyapıya ilişkin veriler matriste belirtilen farklı yöntemlerle toplanmaktadır. Süreç değerlendirme kapsamında eğitim programının hedeflendiği şekilde yürütülüp yürütülmediği konusunda eğitici ve öğrenci geribildirimleri de matriste belirtildiği üzere farklı yöntemlerle alınmaktadır. Çıktı boyutu kapsamında da öğrenime devam eden ve mezun olan öğrencilerin yeterlik algıları, başarı düzeylerine ilişkin veriler toplanmaktadır. Program değerlendirme bulguları ile öneriler raporlanarak mezuniyet öncesi eğitim komisyonunda paylaşılmaktadır. Program değerlendirme çalışmalarında, matriste belirtilen farklı veri kaynakları kullanılmaktadır. Bu veri kaynakları; anket, öğrenci otomasyonu, ölçekler, görüşmeler (kurul sonu geri bildirim toplantıları), Deniz Teknolojileri Meslek Yüksekokulu Öğrenci İşleri verileri, YÖKATLAS ve arşiv dokümanlarıdır. Program Değerlendirme Komisyonu çalışmaları kapsamında öğrenciler ve öğretim üyelerinin geri bildirimleri önemli bir yer tutmaktadır. Eğitim Programı, programın uygulanışı/süreci, ölçme değerlendirme, eğiticiler ve eğitim ortamına ilişkin öğrencilerden her kurul / staj / yıl sonunda; yazılı (online ve basılı anketler) </w:t>
      </w:r>
      <w:r w:rsidR="00E32518" w:rsidRPr="007939B0">
        <w:rPr>
          <w:rFonts w:ascii="Times New Roman" w:hAnsi="Times New Roman" w:cs="Times New Roman"/>
          <w:color w:val="000000" w:themeColor="text1"/>
        </w:rPr>
        <w:t>ve sözlü</w:t>
      </w:r>
      <w:r w:rsidRPr="007939B0">
        <w:rPr>
          <w:rFonts w:ascii="Times New Roman" w:hAnsi="Times New Roman" w:cs="Times New Roman"/>
          <w:color w:val="000000" w:themeColor="text1"/>
        </w:rPr>
        <w:t xml:space="preserve"> geribildirimler alınmaktadır. (</w:t>
      </w:r>
      <w:hyperlink r:id="rId106" w:history="1">
        <w:r w:rsidRPr="007939B0">
          <w:rPr>
            <w:rStyle w:val="Kpr"/>
            <w:rFonts w:ascii="Times New Roman" w:hAnsi="Times New Roman" w:cs="Times New Roman"/>
            <w:color w:val="000000" w:themeColor="text1"/>
            <w:u w:val="none"/>
          </w:rPr>
          <w:t>https://ubys.comu.edu.tr/MES/Application/Survey/Index</w:t>
        </w:r>
      </w:hyperlink>
      <w:r w:rsidRPr="007939B0">
        <w:rPr>
          <w:rFonts w:ascii="Times New Roman" w:hAnsi="Times New Roman" w:cs="Times New Roman"/>
          <w:color w:val="000000" w:themeColor="text1"/>
        </w:rPr>
        <w:t xml:space="preserve"> adresinden şifre ile ulaşılabilmektedir). </w:t>
      </w:r>
    </w:p>
    <w:p w14:paraId="10C6B78D" w14:textId="252C4C26"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 Mezuniyet Öncesi Eğitim Programı; Türkiye genelinde bulunan Gemi İnşaatı Programlarının müfredatları göz önünde bulundurularak yapılandırılmıştır. Program; kurumsal hedefler ve toplumun ihtiyaçlarını öncelikler biçimde topluma dayalı, bilgiyi arama, öğrenme ihtiyaçlarını belirleme, kanıta dayalı </w:t>
      </w:r>
      <w:r w:rsidR="00E32518" w:rsidRPr="007939B0">
        <w:rPr>
          <w:rFonts w:ascii="Times New Roman" w:hAnsi="Times New Roman" w:cs="Times New Roman"/>
          <w:color w:val="000000" w:themeColor="text1"/>
        </w:rPr>
        <w:t>t</w:t>
      </w:r>
      <w:r w:rsidRPr="007939B0">
        <w:rPr>
          <w:rFonts w:ascii="Times New Roman" w:hAnsi="Times New Roman" w:cs="Times New Roman"/>
          <w:color w:val="000000" w:themeColor="text1"/>
        </w:rPr>
        <w:t xml:space="preserve">eknik becerilerini geliştirme uygulamalarını içeren, sürekli öğrenme ve gelişime açık bir yapı göstermektedir. ÇOMÜ Deniz Teknolojileri Meslek Yüksekokulu, ardışık ve yeri geldikçe konuların genişleyerek tekrarını prensip alan sarmal program yaklaşımına göre oluşturulmuştur. Programın oluşturulmasında eğitim bilimlerinin program geliştirme alanının bilimsel birikimine uygun olarak, programda dört temel öğeye (amaç; </w:t>
      </w:r>
      <w:r w:rsidR="00E95FDA" w:rsidRPr="007939B0">
        <w:rPr>
          <w:rFonts w:ascii="Times New Roman" w:hAnsi="Times New Roman" w:cs="Times New Roman"/>
          <w:color w:val="000000" w:themeColor="text1"/>
        </w:rPr>
        <w:t>içerik,</w:t>
      </w:r>
      <w:r w:rsidRPr="007939B0">
        <w:rPr>
          <w:rFonts w:ascii="Times New Roman" w:hAnsi="Times New Roman" w:cs="Times New Roman"/>
          <w:color w:val="000000" w:themeColor="text1"/>
        </w:rPr>
        <w:t xml:space="preserve"> öğrenme-öğretme yaklaşım, yöntem ve teknikleri</w:t>
      </w:r>
      <w:r w:rsidR="00E95FDA" w:rsidRPr="007939B0">
        <w:rPr>
          <w:rFonts w:ascii="Times New Roman" w:hAnsi="Times New Roman" w:cs="Times New Roman"/>
          <w:color w:val="000000" w:themeColor="text1"/>
        </w:rPr>
        <w:t>,</w:t>
      </w:r>
      <w:r w:rsidRPr="007939B0">
        <w:rPr>
          <w:rFonts w:ascii="Times New Roman" w:hAnsi="Times New Roman" w:cs="Times New Roman"/>
          <w:color w:val="000000" w:themeColor="text1"/>
        </w:rPr>
        <w:t xml:space="preserve"> ölçme-değerlendirme) yer verilmiş ve bu öğelerin birbirleriyle etkileşimi açıkça belirtilmiştir. Eğitim programının geniş katılımlı çalıştaylarla hazırlanmış olması, farklı ve geniş katılımlı fikirlerin dikkate alınabilmesini sağlamıştır. Farklı alanlarda seçmeli derslerin öğrencilere sunulması onların akademik ve sosyal gelişimine katkıda bulunmaktadır. İlerleyen dönemlerde 3+1 eğitim sisteminin hayata geçirilmesi için çalışmalara başlanmıştır. 3+1 eğitim sürecinde teknikerlerin daha da tecrübe kazanarak mezun olmaları hedeflenmektedir. Güncellenen programların etkililiğinin değerlendirilmesi ve bu değerlendirme sonuçlarının eğitimin geliştirilmesinde kullanılması planlanmaktadır.</w:t>
      </w:r>
    </w:p>
    <w:p w14:paraId="327C64AE" w14:textId="7606136A"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 eğitim programı hazırlama ve iyileştirme sürecinde Eğitim Komisyonu, program değerlendirme komisyonu, Dönem Koordinasyon Kurulları, Bölüm Başkanları </w:t>
      </w:r>
      <w:r w:rsidR="00E95FDA" w:rsidRPr="007939B0">
        <w:rPr>
          <w:rFonts w:ascii="Times New Roman" w:hAnsi="Times New Roman" w:cs="Times New Roman"/>
          <w:color w:val="000000" w:themeColor="text1"/>
        </w:rPr>
        <w:t>iş birliği</w:t>
      </w:r>
      <w:r w:rsidRPr="007939B0">
        <w:rPr>
          <w:rFonts w:ascii="Times New Roman" w:hAnsi="Times New Roman" w:cs="Times New Roman"/>
          <w:color w:val="000000" w:themeColor="text1"/>
        </w:rPr>
        <w:t xml:space="preserve"> içerisinde görev yapmakta ve Deniz Teknolojileri Meslek Yüksekokulu Kurulunda programa son hali verilmektedir. Eğitim programının geniş katılımlı çalıştaylarla hazırlanmış olması, farklı ve geniş katılımlı fikirlerin dikkate alınabilmesini sağlamıştır. Programlar Deniz Teknolojileri </w:t>
      </w:r>
      <w:r w:rsidRPr="007939B0">
        <w:rPr>
          <w:rFonts w:ascii="Times New Roman" w:hAnsi="Times New Roman" w:cs="Times New Roman"/>
          <w:color w:val="000000" w:themeColor="text1"/>
        </w:rPr>
        <w:lastRenderedPageBreak/>
        <w:t>Meslek Yüksekokulu Kurulu onayından sonra ilgili birimlerle paylaşılmakta, Deniz Teknolojileri Meslek Yüksekokulu Web sayfasında duyurulmakta ve ayrıca oryantasyon programlarında öğrencilere tanıtılmaktadır.</w:t>
      </w:r>
    </w:p>
    <w:p w14:paraId="692F337C" w14:textId="77777777" w:rsidR="00CD3A55" w:rsidRPr="007939B0" w:rsidRDefault="00CD3A55" w:rsidP="00CD3A55">
      <w:pPr>
        <w:ind w:firstLine="708"/>
        <w:jc w:val="both"/>
        <w:rPr>
          <w:rFonts w:ascii="Times New Roman" w:hAnsi="Times New Roman" w:cs="Times New Roman"/>
          <w:b/>
          <w:bCs/>
          <w:color w:val="000000" w:themeColor="text1"/>
        </w:rPr>
      </w:pPr>
    </w:p>
    <w:p w14:paraId="52D718CD" w14:textId="3DC98B89" w:rsidR="00CD3A55" w:rsidRPr="007939B0" w:rsidRDefault="00AC0F62"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B.1.1. </w:t>
      </w:r>
      <w:r w:rsidR="00CD3A55" w:rsidRPr="007939B0">
        <w:rPr>
          <w:rFonts w:ascii="Times New Roman" w:hAnsi="Times New Roman" w:cs="Times New Roman"/>
          <w:b/>
          <w:bCs/>
          <w:color w:val="000000" w:themeColor="text1"/>
        </w:rPr>
        <w:t xml:space="preserve">Programların </w:t>
      </w:r>
      <w:r w:rsidR="00E32518" w:rsidRPr="007939B0">
        <w:rPr>
          <w:rFonts w:ascii="Times New Roman" w:hAnsi="Times New Roman" w:cs="Times New Roman"/>
          <w:b/>
          <w:bCs/>
          <w:color w:val="000000" w:themeColor="text1"/>
        </w:rPr>
        <w:t xml:space="preserve">Tasarımı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Onayı</w:t>
      </w:r>
    </w:p>
    <w:p w14:paraId="20DF5AE0" w14:textId="5717ED8F"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AC0F62" w:rsidRPr="007939B0">
        <w:rPr>
          <w:rFonts w:ascii="Times New Roman" w:hAnsi="Times New Roman" w:cs="Times New Roman"/>
          <w:b/>
          <w:bCs/>
          <w:color w:val="000000" w:themeColor="text1"/>
        </w:rPr>
        <w:t xml:space="preserve">(4) </w:t>
      </w:r>
      <w:r w:rsidRPr="007939B0">
        <w:rPr>
          <w:rFonts w:ascii="Times New Roman" w:hAnsi="Times New Roman" w:cs="Times New Roman"/>
          <w:color w:val="000000" w:themeColor="text1"/>
        </w:rPr>
        <w:t>Programların tasarım ve onay süreçleri sistematik olarak izlenmekte ve ilgili paydaşlarla birlikte değerlendirilerek iyileştirilmektedir.</w:t>
      </w:r>
    </w:p>
    <w:p w14:paraId="33ADF428" w14:textId="422D5384" w:rsidR="00CD3A55" w:rsidRPr="007939B0" w:rsidRDefault="00CD3A55" w:rsidP="000633BF">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Kanıtlar: </w:t>
      </w:r>
      <w:hyperlink r:id="rId107" w:history="1">
        <w:r w:rsidR="000633BF" w:rsidRPr="007939B0">
          <w:rPr>
            <w:rStyle w:val="Kpr"/>
            <w:rFonts w:ascii="Times New Roman" w:hAnsi="Times New Roman" w:cs="Times New Roman"/>
            <w:color w:val="000000" w:themeColor="text1"/>
            <w:u w:val="none"/>
          </w:rPr>
          <w:t>https://ubys.comu.edu.tr/AIS/OutcomeBasedLearning/Home/Index?id=6837&amp;culture=tr-TR</w:t>
        </w:r>
      </w:hyperlink>
    </w:p>
    <w:p w14:paraId="4B4076CD" w14:textId="56E35171" w:rsidR="000633BF" w:rsidRPr="007939B0" w:rsidRDefault="00000000" w:rsidP="000633BF">
      <w:pPr>
        <w:ind w:left="1416"/>
        <w:jc w:val="both"/>
        <w:rPr>
          <w:rFonts w:ascii="Times New Roman" w:hAnsi="Times New Roman" w:cs="Times New Roman"/>
          <w:bCs/>
          <w:color w:val="000000" w:themeColor="text1"/>
        </w:rPr>
      </w:pPr>
      <w:hyperlink r:id="rId108" w:history="1">
        <w:r w:rsidR="000633BF" w:rsidRPr="007939B0">
          <w:rPr>
            <w:rStyle w:val="Kpr"/>
            <w:rFonts w:ascii="Times New Roman" w:hAnsi="Times New Roman" w:cs="Times New Roman"/>
            <w:bCs/>
            <w:color w:val="000000" w:themeColor="text1"/>
            <w:u w:val="none"/>
          </w:rPr>
          <w:t>https://ubys.comu.edu.tr/BIP/BusinessIntelligence/Indicator/Bologna</w:t>
        </w:r>
      </w:hyperlink>
    </w:p>
    <w:p w14:paraId="554698A9" w14:textId="246CF491" w:rsidR="000633BF" w:rsidRPr="007939B0" w:rsidRDefault="00000000" w:rsidP="000633BF">
      <w:pPr>
        <w:ind w:left="1416"/>
        <w:jc w:val="both"/>
        <w:rPr>
          <w:rFonts w:ascii="Times New Roman" w:hAnsi="Times New Roman" w:cs="Times New Roman"/>
          <w:bCs/>
          <w:color w:val="000000" w:themeColor="text1"/>
        </w:rPr>
      </w:pPr>
      <w:hyperlink r:id="rId109" w:history="1">
        <w:r w:rsidR="000633BF" w:rsidRPr="007939B0">
          <w:rPr>
            <w:rStyle w:val="Kpr"/>
            <w:rFonts w:ascii="Times New Roman" w:hAnsi="Times New Roman" w:cs="Times New Roman"/>
            <w:bCs/>
            <w:color w:val="000000" w:themeColor="text1"/>
            <w:u w:val="none"/>
          </w:rPr>
          <w:t>https://cdn.comu.edu.tr/cms/denbiltek/files/413-121-comu-stratejik-plan-2021-2025.pdf</w:t>
        </w:r>
      </w:hyperlink>
    </w:p>
    <w:p w14:paraId="4F728139" w14:textId="6223C2E4" w:rsidR="000633BF" w:rsidRPr="007939B0" w:rsidRDefault="000633BF" w:rsidP="000633BF">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https://denizteknolojilerimyo.comu.edu.tr/kalite-guvence-ve-ic-kontrol/paydas-iliskileri-r93.html</w:t>
      </w:r>
    </w:p>
    <w:p w14:paraId="10F88890" w14:textId="77777777" w:rsidR="00E95FDA" w:rsidRPr="007939B0" w:rsidRDefault="00E95FDA" w:rsidP="000633BF">
      <w:pPr>
        <w:ind w:left="1416"/>
        <w:jc w:val="both"/>
        <w:rPr>
          <w:rFonts w:ascii="Times New Roman" w:hAnsi="Times New Roman" w:cs="Times New Roman"/>
          <w:bCs/>
          <w:color w:val="000000" w:themeColor="text1"/>
        </w:rPr>
      </w:pPr>
    </w:p>
    <w:p w14:paraId="337C5F86" w14:textId="3A674D7B" w:rsidR="00CD3A55" w:rsidRPr="007939B0" w:rsidRDefault="00AC0F62"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B.1.2. </w:t>
      </w:r>
      <w:r w:rsidR="00CD3A55" w:rsidRPr="007939B0">
        <w:rPr>
          <w:rFonts w:ascii="Times New Roman" w:hAnsi="Times New Roman" w:cs="Times New Roman"/>
          <w:b/>
          <w:bCs/>
          <w:color w:val="000000" w:themeColor="text1"/>
        </w:rPr>
        <w:t xml:space="preserve">Programın </w:t>
      </w:r>
      <w:r w:rsidR="00E32518" w:rsidRPr="007939B0">
        <w:rPr>
          <w:rFonts w:ascii="Times New Roman" w:hAnsi="Times New Roman" w:cs="Times New Roman"/>
          <w:b/>
          <w:bCs/>
          <w:color w:val="000000" w:themeColor="text1"/>
        </w:rPr>
        <w:t>Ders Dağılım Dengesi</w:t>
      </w:r>
    </w:p>
    <w:p w14:paraId="45696BF9" w14:textId="12C76C02" w:rsidR="00CD3A55" w:rsidRPr="007939B0" w:rsidRDefault="00CD3A55" w:rsidP="00E95FDA">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Olgunluk Düzeyi:</w:t>
      </w:r>
      <w:r w:rsidR="00AC0F62" w:rsidRPr="007939B0">
        <w:rPr>
          <w:rFonts w:ascii="Times New Roman" w:hAnsi="Times New Roman" w:cs="Times New Roman"/>
          <w:b/>
          <w:bCs/>
          <w:color w:val="000000" w:themeColor="text1"/>
        </w:rPr>
        <w:t xml:space="preserve"> (4)</w:t>
      </w:r>
      <w:r w:rsidRPr="007939B0">
        <w:rPr>
          <w:rFonts w:ascii="Times New Roman" w:hAnsi="Times New Roman" w:cs="Times New Roman"/>
          <w:b/>
          <w:bCs/>
          <w:color w:val="000000" w:themeColor="text1"/>
        </w:rPr>
        <w:t xml:space="preserve"> </w:t>
      </w:r>
      <w:r w:rsidRPr="007939B0">
        <w:rPr>
          <w:rFonts w:ascii="Times New Roman" w:hAnsi="Times New Roman" w:cs="Times New Roman"/>
          <w:color w:val="000000" w:themeColor="text1"/>
        </w:rPr>
        <w:t>Programlarda ders dağılım dengesi izlenmekte ve iyileştirilmektedir</w:t>
      </w:r>
    </w:p>
    <w:p w14:paraId="48A0F140" w14:textId="5D958ABE" w:rsidR="000633BF" w:rsidRPr="007939B0" w:rsidRDefault="00CD3A55" w:rsidP="000633BF">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Kanıtlar: </w:t>
      </w:r>
      <w:hyperlink r:id="rId110" w:history="1">
        <w:r w:rsidR="000633BF" w:rsidRPr="007939B0">
          <w:rPr>
            <w:rStyle w:val="Kpr"/>
            <w:rFonts w:ascii="Times New Roman" w:hAnsi="Times New Roman" w:cs="Times New Roman"/>
            <w:color w:val="000000" w:themeColor="text1"/>
            <w:u w:val="none"/>
          </w:rPr>
          <w:t>https://ubys.comu.edu.tr/AIS/OutcomeBasedLearning/Home/Index?id=6837&amp;culture=tr-TR</w:t>
        </w:r>
      </w:hyperlink>
    </w:p>
    <w:p w14:paraId="72B39370" w14:textId="4CEC6BAA" w:rsidR="000633BF" w:rsidRPr="007939B0" w:rsidRDefault="00000000" w:rsidP="000633BF">
      <w:pPr>
        <w:ind w:left="1416"/>
        <w:jc w:val="both"/>
        <w:rPr>
          <w:rFonts w:ascii="Times New Roman" w:hAnsi="Times New Roman" w:cs="Times New Roman"/>
          <w:bCs/>
          <w:color w:val="000000" w:themeColor="text1"/>
        </w:rPr>
      </w:pPr>
      <w:hyperlink r:id="rId111" w:history="1">
        <w:r w:rsidR="000633BF" w:rsidRPr="007939B0">
          <w:rPr>
            <w:rStyle w:val="Kpr"/>
            <w:rFonts w:ascii="Times New Roman" w:hAnsi="Times New Roman" w:cs="Times New Roman"/>
            <w:bCs/>
            <w:color w:val="000000" w:themeColor="text1"/>
            <w:u w:val="none"/>
          </w:rPr>
          <w:t>https://mevzuat.comu.edu.tr/mevzuat.php?tip=yonergeler</w:t>
        </w:r>
      </w:hyperlink>
    </w:p>
    <w:p w14:paraId="3FC0BC8A" w14:textId="77777777" w:rsidR="000633BF" w:rsidRPr="007939B0" w:rsidRDefault="000633BF" w:rsidP="000633BF">
      <w:pPr>
        <w:ind w:left="1416"/>
        <w:jc w:val="both"/>
        <w:rPr>
          <w:rFonts w:ascii="Times New Roman" w:hAnsi="Times New Roman" w:cs="Times New Roman"/>
          <w:b/>
          <w:bCs/>
          <w:color w:val="000000" w:themeColor="text1"/>
        </w:rPr>
      </w:pPr>
    </w:p>
    <w:p w14:paraId="194E4365" w14:textId="26734278" w:rsidR="00CD3A55" w:rsidRPr="007939B0" w:rsidRDefault="00AC0F62" w:rsidP="000633BF">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B.1.3. </w:t>
      </w:r>
      <w:r w:rsidR="00CD3A55" w:rsidRPr="007939B0">
        <w:rPr>
          <w:rFonts w:ascii="Times New Roman" w:hAnsi="Times New Roman" w:cs="Times New Roman"/>
          <w:b/>
          <w:bCs/>
          <w:color w:val="000000" w:themeColor="text1"/>
        </w:rPr>
        <w:t xml:space="preserve">Ders </w:t>
      </w:r>
      <w:r w:rsidR="00E32518" w:rsidRPr="007939B0">
        <w:rPr>
          <w:rFonts w:ascii="Times New Roman" w:hAnsi="Times New Roman" w:cs="Times New Roman"/>
          <w:b/>
          <w:bCs/>
          <w:color w:val="000000" w:themeColor="text1"/>
        </w:rPr>
        <w:t>Kazanımlarının Program Çıktılarıyla Uyumu</w:t>
      </w:r>
    </w:p>
    <w:p w14:paraId="6A7C2C44" w14:textId="5D5F93FF"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Olgunluk Düzeyi:</w:t>
      </w:r>
      <w:r w:rsidR="000633BF" w:rsidRPr="007939B0">
        <w:rPr>
          <w:rFonts w:ascii="Times New Roman" w:hAnsi="Times New Roman" w:cs="Times New Roman"/>
          <w:b/>
          <w:bCs/>
          <w:color w:val="000000" w:themeColor="text1"/>
        </w:rPr>
        <w:t xml:space="preserve"> (4)</w:t>
      </w:r>
      <w:r w:rsidRPr="007939B0">
        <w:rPr>
          <w:rFonts w:ascii="Times New Roman" w:hAnsi="Times New Roman" w:cs="Times New Roman"/>
          <w:b/>
          <w:bCs/>
          <w:color w:val="000000" w:themeColor="text1"/>
        </w:rPr>
        <w:t xml:space="preserve"> </w:t>
      </w:r>
      <w:r w:rsidRPr="007939B0">
        <w:rPr>
          <w:rFonts w:ascii="Times New Roman" w:hAnsi="Times New Roman" w:cs="Times New Roman"/>
          <w:color w:val="000000" w:themeColor="text1"/>
        </w:rPr>
        <w:t>Ders kazanımlarının program çıktılarıyla uyumu izlenmekte ve iyileştirilmektedir.</w:t>
      </w:r>
    </w:p>
    <w:p w14:paraId="38BB1DD8" w14:textId="4EF813A0" w:rsidR="00CD3A55" w:rsidRPr="007939B0" w:rsidRDefault="00CD3A55" w:rsidP="00E12136">
      <w:pPr>
        <w:ind w:left="1416"/>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Kanıtlar: </w:t>
      </w:r>
      <w:r w:rsidRPr="007939B0">
        <w:rPr>
          <w:rFonts w:ascii="Times New Roman" w:hAnsi="Times New Roman" w:cs="Times New Roman"/>
          <w:color w:val="000000" w:themeColor="text1"/>
        </w:rPr>
        <w:t xml:space="preserve">Üniversite Bilgi Yönetim Sistemi, Eğitim </w:t>
      </w:r>
      <w:r w:rsidR="00E95FDA" w:rsidRPr="007939B0">
        <w:rPr>
          <w:rFonts w:ascii="Times New Roman" w:hAnsi="Times New Roman" w:cs="Times New Roman"/>
          <w:color w:val="000000" w:themeColor="text1"/>
        </w:rPr>
        <w:t>Kataloğu</w:t>
      </w:r>
      <w:r w:rsidRPr="007939B0">
        <w:rPr>
          <w:rFonts w:ascii="Times New Roman" w:hAnsi="Times New Roman" w:cs="Times New Roman"/>
          <w:color w:val="000000" w:themeColor="text1"/>
        </w:rPr>
        <w:t xml:space="preserve"> kısmında eğitim programının yeterlikleri ile TYYÇ ilişkilendirilmesi yapılarak ilan edilmiştir. </w:t>
      </w:r>
      <w:hyperlink r:id="rId112" w:history="1">
        <w:r w:rsidRPr="007939B0">
          <w:rPr>
            <w:rStyle w:val="Kpr"/>
            <w:rFonts w:ascii="Times New Roman" w:hAnsi="Times New Roman" w:cs="Times New Roman"/>
            <w:color w:val="000000" w:themeColor="text1"/>
            <w:u w:val="none"/>
          </w:rPr>
          <w:t>https://ubys.comu.edu.tr/AIS/OutcomeBasedLearning/Home/Index?id=6599</w:t>
        </w:r>
      </w:hyperlink>
      <w:r w:rsidRPr="007939B0">
        <w:rPr>
          <w:rFonts w:ascii="Times New Roman" w:hAnsi="Times New Roman" w:cs="Times New Roman"/>
          <w:color w:val="000000" w:themeColor="text1"/>
        </w:rPr>
        <w:t xml:space="preserve">). Program değerlendirme komisyonu </w:t>
      </w:r>
      <w:proofErr w:type="spellStart"/>
      <w:r w:rsidRPr="007939B0">
        <w:rPr>
          <w:rFonts w:ascii="Times New Roman" w:hAnsi="Times New Roman" w:cs="Times New Roman"/>
          <w:color w:val="000000" w:themeColor="text1"/>
        </w:rPr>
        <w:t>Stuflebeam’in</w:t>
      </w:r>
      <w:proofErr w:type="spellEnd"/>
      <w:r w:rsidRPr="007939B0">
        <w:rPr>
          <w:rFonts w:ascii="Times New Roman" w:hAnsi="Times New Roman" w:cs="Times New Roman"/>
          <w:color w:val="000000" w:themeColor="text1"/>
        </w:rPr>
        <w:t xml:space="preserve"> bağlam, girdi, süreç ve çıktı (CIPP) modelini program değerlendirme çalışması için benimsemiştir. Bu model kapsamında öncelikle program değerlendirme soruları tanımlanmış ve her bir değerlendirme sorusuna yönelik “değerlendirilen parametre, veri kaynağı, veri toplama sıklığı ve nereye-kime raporlanacak?” başlıklarından oluşan program değerlendirme matrisi oluşturulmuştur. 2018- 2019 Eğitim Yılında</w:t>
      </w:r>
      <w:r w:rsidR="00E95FDA" w:rsidRPr="007939B0">
        <w:rPr>
          <w:rFonts w:ascii="Times New Roman" w:hAnsi="Times New Roman" w:cs="Times New Roman"/>
          <w:color w:val="000000" w:themeColor="text1"/>
        </w:rPr>
        <w:t>n itibaren</w:t>
      </w:r>
      <w:r w:rsidRPr="007939B0">
        <w:rPr>
          <w:rFonts w:ascii="Times New Roman" w:hAnsi="Times New Roman" w:cs="Times New Roman"/>
          <w:color w:val="000000" w:themeColor="text1"/>
        </w:rPr>
        <w:t xml:space="preserve"> komisyon program değerlendirme çalışmalarını benimsediği model ve matris doğrultusunda yürütmeye başlamıştır. Bu çalışmalar kapsamında bağlam boyutunda eğitim programı ve UÇEP uyumu kontrol edilmiştir. Girdi başlığında öğrenciler, eğiticiler, eğitim programı ve fizik altyapıya ilişkin veriler matriste belirtilen farklı yöntemlerle toplanmaktadır. Süreç değerlendirme kapsamında eğitim programının hedeflendiği şekilde yürütülüp </w:t>
      </w:r>
      <w:r w:rsidRPr="007939B0">
        <w:rPr>
          <w:rFonts w:ascii="Times New Roman" w:hAnsi="Times New Roman" w:cs="Times New Roman"/>
          <w:color w:val="000000" w:themeColor="text1"/>
        </w:rPr>
        <w:lastRenderedPageBreak/>
        <w:t>yürütülmediği konusunda eğitici ve öğrenci geribildirimleri de matriste belirtildiği üzere farklı yöntemlerle alınmaktadır. Çıktı boyutu kapsamında da öğrenime devam eden ve mezun olan öğrencilerin yeterlik algıları, başarı düzeylerine ilişkin veriler toplanmaktadır. Program değerlendirme bulguları ile öneriler raporlanarak mezuniyet öncesi eğitim komisyonunda paylaşılmaktadır. Program değerlendirme çalışmalarında, matriste belirtilen farklı veri kaynakları kullanılmaktadır. Bu veri kaynakları; anket, öğrenci otomasyonu, ölçekler, görüşmeler (kurul sonu geri bildirim toplantıları), Meslek Yüksekokulu Öğrenci İşleri verileri, YÖKATLAS ve arşiv dokümanlarıdır. Program Değerlendirme Komisyonu çalışmaları kapsamında öğrenciler ve öğretim üyelerinin geri bildirimleri önemli bir yer tutmaktadır. Eğitim Programı, programın uygulanışı / süreci, ölçme değerlendirme, eğiticiler ve eğitim ortamına ilişkin öğrencilerden her kurul / staj / yılsonunda; yazılı (</w:t>
      </w:r>
      <w:r w:rsidR="00E32518" w:rsidRPr="007939B0">
        <w:rPr>
          <w:rFonts w:ascii="Times New Roman" w:hAnsi="Times New Roman" w:cs="Times New Roman"/>
          <w:color w:val="000000" w:themeColor="text1"/>
        </w:rPr>
        <w:t>çevrim içi</w:t>
      </w:r>
      <w:r w:rsidRPr="007939B0">
        <w:rPr>
          <w:rFonts w:ascii="Times New Roman" w:hAnsi="Times New Roman" w:cs="Times New Roman"/>
          <w:color w:val="000000" w:themeColor="text1"/>
        </w:rPr>
        <w:t xml:space="preserve"> ve</w:t>
      </w:r>
      <w:r w:rsidR="000633BF" w:rsidRPr="007939B0">
        <w:rPr>
          <w:rFonts w:ascii="Times New Roman" w:hAnsi="Times New Roman" w:cs="Times New Roman"/>
          <w:color w:val="000000" w:themeColor="text1"/>
        </w:rPr>
        <w:t xml:space="preserve"> basılı anketler) ve sözlü</w:t>
      </w:r>
      <w:r w:rsidR="000633BF" w:rsidRPr="007939B0">
        <w:rPr>
          <w:rFonts w:ascii="Times New Roman" w:hAnsi="Times New Roman" w:cs="Times New Roman"/>
          <w:color w:val="000000" w:themeColor="text1"/>
        </w:rPr>
        <w:tab/>
        <w:t>geri</w:t>
      </w:r>
      <w:r w:rsidR="009F12CC" w:rsidRPr="007939B0">
        <w:rPr>
          <w:rFonts w:ascii="Times New Roman" w:hAnsi="Times New Roman" w:cs="Times New Roman"/>
          <w:color w:val="000000" w:themeColor="text1"/>
        </w:rPr>
        <w:t xml:space="preserve"> </w:t>
      </w:r>
      <w:r w:rsidR="000633BF" w:rsidRPr="007939B0">
        <w:rPr>
          <w:rFonts w:ascii="Times New Roman" w:hAnsi="Times New Roman" w:cs="Times New Roman"/>
          <w:color w:val="000000" w:themeColor="text1"/>
        </w:rPr>
        <w:t>bildirimler</w:t>
      </w:r>
      <w:r w:rsidR="000633BF" w:rsidRPr="007939B0">
        <w:rPr>
          <w:rFonts w:ascii="Times New Roman" w:hAnsi="Times New Roman" w:cs="Times New Roman"/>
          <w:color w:val="000000" w:themeColor="text1"/>
        </w:rPr>
        <w:tab/>
      </w:r>
      <w:r w:rsidR="000633BF" w:rsidRPr="007939B0">
        <w:rPr>
          <w:rFonts w:ascii="Times New Roman" w:hAnsi="Times New Roman" w:cs="Times New Roman"/>
          <w:color w:val="000000" w:themeColor="text1"/>
        </w:rPr>
        <w:tab/>
        <w:t xml:space="preserve">alınmaktadır. </w:t>
      </w:r>
      <w:r w:rsidRPr="007939B0">
        <w:rPr>
          <w:rFonts w:ascii="Times New Roman" w:hAnsi="Times New Roman" w:cs="Times New Roman"/>
          <w:color w:val="000000" w:themeColor="text1"/>
        </w:rPr>
        <w:t>(</w:t>
      </w:r>
      <w:proofErr w:type="gramStart"/>
      <w:r w:rsidRPr="007939B0">
        <w:rPr>
          <w:rFonts w:ascii="Times New Roman" w:hAnsi="Times New Roman" w:cs="Times New Roman"/>
          <w:color w:val="000000" w:themeColor="text1"/>
        </w:rPr>
        <w:t>ubys.comu.edu.tr</w:t>
      </w:r>
      <w:proofErr w:type="gramEnd"/>
      <w:r w:rsidRPr="007939B0">
        <w:rPr>
          <w:rFonts w:ascii="Times New Roman" w:hAnsi="Times New Roman" w:cs="Times New Roman"/>
          <w:color w:val="000000" w:themeColor="text1"/>
        </w:rPr>
        <w:t>/MES/Application/</w:t>
      </w:r>
      <w:proofErr w:type="spellStart"/>
      <w:r w:rsidRPr="007939B0">
        <w:rPr>
          <w:rFonts w:ascii="Times New Roman" w:hAnsi="Times New Roman" w:cs="Times New Roman"/>
          <w:color w:val="000000" w:themeColor="text1"/>
        </w:rPr>
        <w:t>Survey</w:t>
      </w:r>
      <w:proofErr w:type="spellEnd"/>
      <w:r w:rsidRPr="007939B0">
        <w:rPr>
          <w:rFonts w:ascii="Times New Roman" w:hAnsi="Times New Roman" w:cs="Times New Roman"/>
          <w:color w:val="000000" w:themeColor="text1"/>
        </w:rPr>
        <w:t>/Index</w:t>
      </w:r>
      <w:r w:rsidRPr="007939B0">
        <w:rPr>
          <w:rFonts w:ascii="Times New Roman" w:hAnsi="Times New Roman" w:cs="Times New Roman"/>
          <w:color w:val="000000" w:themeColor="text1"/>
        </w:rPr>
        <w:tab/>
      </w:r>
      <w:r w:rsidRPr="007939B0">
        <w:rPr>
          <w:rFonts w:ascii="Times New Roman" w:hAnsi="Times New Roman" w:cs="Times New Roman"/>
          <w:color w:val="000000" w:themeColor="text1"/>
        </w:rPr>
        <w:tab/>
      </w:r>
      <w:r w:rsidR="00E12136" w:rsidRPr="007939B0">
        <w:rPr>
          <w:rFonts w:ascii="Times New Roman" w:hAnsi="Times New Roman" w:cs="Times New Roman"/>
          <w:color w:val="000000" w:themeColor="text1"/>
        </w:rPr>
        <w:t>adresinden</w:t>
      </w:r>
      <w:r w:rsidRPr="007939B0">
        <w:rPr>
          <w:rFonts w:ascii="Times New Roman" w:hAnsi="Times New Roman" w:cs="Times New Roman"/>
          <w:color w:val="000000" w:themeColor="text1"/>
        </w:rPr>
        <w:tab/>
        <w:t>şifre</w:t>
      </w:r>
      <w:r w:rsidRPr="007939B0">
        <w:rPr>
          <w:rFonts w:ascii="Times New Roman" w:hAnsi="Times New Roman" w:cs="Times New Roman"/>
          <w:color w:val="000000" w:themeColor="text1"/>
        </w:rPr>
        <w:tab/>
        <w:t>ile ulaşılabilmektedir).</w:t>
      </w:r>
    </w:p>
    <w:p w14:paraId="7D74CBF2" w14:textId="5FF26ECC" w:rsidR="00CD3A55" w:rsidRPr="007939B0" w:rsidRDefault="000633BF"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B.1.4. </w:t>
      </w:r>
      <w:r w:rsidR="00CD3A55" w:rsidRPr="007939B0">
        <w:rPr>
          <w:rFonts w:ascii="Times New Roman" w:hAnsi="Times New Roman" w:cs="Times New Roman"/>
          <w:b/>
          <w:bCs/>
          <w:color w:val="000000" w:themeColor="text1"/>
        </w:rPr>
        <w:t xml:space="preserve">Öğrenci </w:t>
      </w:r>
      <w:r w:rsidR="00E32518" w:rsidRPr="007939B0">
        <w:rPr>
          <w:rFonts w:ascii="Times New Roman" w:hAnsi="Times New Roman" w:cs="Times New Roman"/>
          <w:b/>
          <w:bCs/>
          <w:color w:val="000000" w:themeColor="text1"/>
        </w:rPr>
        <w:t>İş Yüküne Dayalı Ders Tasarımı</w:t>
      </w:r>
    </w:p>
    <w:p w14:paraId="04C0F303" w14:textId="4D5BC0BE" w:rsidR="00CD3A55" w:rsidRPr="007939B0" w:rsidRDefault="00CD3A55" w:rsidP="00CD3A55">
      <w:pPr>
        <w:ind w:left="109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Olgunluk Düzeyi:</w:t>
      </w:r>
      <w:r w:rsidR="000633BF" w:rsidRPr="007939B0">
        <w:rPr>
          <w:rFonts w:ascii="Times New Roman" w:hAnsi="Times New Roman" w:cs="Times New Roman"/>
          <w:b/>
          <w:bCs/>
          <w:color w:val="000000" w:themeColor="text1"/>
        </w:rPr>
        <w:t xml:space="preserve"> (3)</w:t>
      </w:r>
      <w:r w:rsidRPr="007939B0">
        <w:rPr>
          <w:rFonts w:ascii="Times New Roman" w:hAnsi="Times New Roman" w:cs="Times New Roman"/>
          <w:b/>
          <w:bCs/>
          <w:color w:val="000000" w:themeColor="text1"/>
        </w:rPr>
        <w:t xml:space="preserve"> </w:t>
      </w:r>
      <w:r w:rsidRPr="007939B0">
        <w:rPr>
          <w:rFonts w:ascii="Times New Roman" w:hAnsi="Times New Roman" w:cs="Times New Roman"/>
          <w:color w:val="000000" w:themeColor="text1"/>
        </w:rPr>
        <w:t>Dersler öğrenci iş yüküne uygun olarak tasarlanmış, ilan edilmiş ve uygulamaya konulmuştur.</w:t>
      </w:r>
    </w:p>
    <w:p w14:paraId="5E03A804" w14:textId="77777777" w:rsidR="00442837" w:rsidRPr="007939B0" w:rsidRDefault="00CD3A55" w:rsidP="00CD3A55">
      <w:pPr>
        <w:pStyle w:val="GvdeMetni"/>
        <w:spacing w:before="132"/>
        <w:ind w:left="1098"/>
        <w:jc w:val="both"/>
        <w:rPr>
          <w:b/>
          <w:bCs/>
          <w:color w:val="000000" w:themeColor="text1"/>
          <w:sz w:val="22"/>
          <w:szCs w:val="22"/>
        </w:rPr>
      </w:pPr>
      <w:r w:rsidRPr="007939B0">
        <w:rPr>
          <w:b/>
          <w:bCs/>
          <w:color w:val="000000" w:themeColor="text1"/>
          <w:sz w:val="22"/>
          <w:szCs w:val="22"/>
        </w:rPr>
        <w:t xml:space="preserve">Kanıtlar: </w:t>
      </w:r>
    </w:p>
    <w:p w14:paraId="7937635F" w14:textId="00BFED6A" w:rsidR="00CD3A55" w:rsidRPr="007939B0" w:rsidRDefault="000633BF" w:rsidP="00CD3A55">
      <w:pPr>
        <w:pStyle w:val="GvdeMetni"/>
        <w:spacing w:before="132"/>
        <w:ind w:left="1098"/>
        <w:jc w:val="both"/>
        <w:rPr>
          <w:color w:val="000000" w:themeColor="text1"/>
          <w:sz w:val="22"/>
          <w:szCs w:val="22"/>
        </w:rPr>
      </w:pPr>
      <w:r w:rsidRPr="007939B0">
        <w:rPr>
          <w:color w:val="000000" w:themeColor="text1"/>
          <w:sz w:val="22"/>
          <w:szCs w:val="22"/>
        </w:rPr>
        <w:t>https://ubys.comu.edu.tr/AIS/OutcomeBasedLearning/Home/Index?id=6837&amp;culture=tr-TR</w:t>
      </w:r>
    </w:p>
    <w:p w14:paraId="7BDF0709" w14:textId="55D018D2" w:rsidR="00E32518" w:rsidRPr="007939B0" w:rsidRDefault="00E32518" w:rsidP="00CD3A55">
      <w:pPr>
        <w:pStyle w:val="GvdeMetni"/>
        <w:spacing w:before="132"/>
        <w:ind w:left="1098"/>
        <w:jc w:val="both"/>
        <w:rPr>
          <w:color w:val="000000" w:themeColor="text1"/>
          <w:sz w:val="22"/>
          <w:szCs w:val="22"/>
        </w:rPr>
      </w:pPr>
    </w:p>
    <w:p w14:paraId="2B55014A" w14:textId="77777777" w:rsidR="009F12CC" w:rsidRPr="007939B0" w:rsidRDefault="009F12CC" w:rsidP="00CD3A55">
      <w:pPr>
        <w:pStyle w:val="GvdeMetni"/>
        <w:spacing w:before="132"/>
        <w:ind w:left="1098"/>
        <w:jc w:val="both"/>
        <w:rPr>
          <w:color w:val="000000" w:themeColor="text1"/>
          <w:sz w:val="22"/>
          <w:szCs w:val="22"/>
        </w:rPr>
      </w:pPr>
    </w:p>
    <w:p w14:paraId="6D045FBD" w14:textId="43E319B2" w:rsidR="00CD3A55" w:rsidRPr="007939B0" w:rsidRDefault="000633BF"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B.1.5. </w:t>
      </w:r>
      <w:r w:rsidR="00CD3A55" w:rsidRPr="007939B0">
        <w:rPr>
          <w:rFonts w:ascii="Times New Roman" w:hAnsi="Times New Roman" w:cs="Times New Roman"/>
          <w:b/>
          <w:bCs/>
          <w:color w:val="000000" w:themeColor="text1"/>
        </w:rPr>
        <w:t xml:space="preserve">Programların </w:t>
      </w:r>
      <w:r w:rsidR="00E32518" w:rsidRPr="007939B0">
        <w:rPr>
          <w:rFonts w:ascii="Times New Roman" w:hAnsi="Times New Roman" w:cs="Times New Roman"/>
          <w:b/>
          <w:bCs/>
          <w:color w:val="000000" w:themeColor="text1"/>
        </w:rPr>
        <w:t xml:space="preserve">İzlenmesi </w:t>
      </w:r>
      <w:r w:rsidR="00E95FDA" w:rsidRPr="007939B0">
        <w:rPr>
          <w:rFonts w:ascii="Times New Roman" w:hAnsi="Times New Roman" w:cs="Times New Roman"/>
          <w:b/>
          <w:bCs/>
          <w:color w:val="000000" w:themeColor="text1"/>
        </w:rPr>
        <w:t>ve</w:t>
      </w:r>
      <w:r w:rsidR="00E32518" w:rsidRPr="007939B0">
        <w:rPr>
          <w:rFonts w:ascii="Times New Roman" w:hAnsi="Times New Roman" w:cs="Times New Roman"/>
          <w:b/>
          <w:bCs/>
          <w:color w:val="000000" w:themeColor="text1"/>
        </w:rPr>
        <w:t xml:space="preserve"> Güncellenmesi</w:t>
      </w:r>
    </w:p>
    <w:p w14:paraId="5BD9CB99" w14:textId="601E6493"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0633BF" w:rsidRPr="007939B0">
        <w:rPr>
          <w:rFonts w:ascii="Times New Roman" w:hAnsi="Times New Roman" w:cs="Times New Roman"/>
          <w:b/>
          <w:bCs/>
          <w:color w:val="000000" w:themeColor="text1"/>
        </w:rPr>
        <w:t xml:space="preserve">(4) </w:t>
      </w:r>
      <w:r w:rsidRPr="007939B0">
        <w:rPr>
          <w:rFonts w:ascii="Times New Roman" w:hAnsi="Times New Roman" w:cs="Times New Roman"/>
          <w:color w:val="000000" w:themeColor="text1"/>
        </w:rPr>
        <w:t>Program çıktıları bu mekanizmalar ile izlenmekte ve ilgili paydaşların görüşleri de alınarak güncellenmektedir.</w:t>
      </w:r>
    </w:p>
    <w:p w14:paraId="56B8FF74" w14:textId="77777777" w:rsidR="000633BF"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Kanıtlar: </w:t>
      </w:r>
    </w:p>
    <w:p w14:paraId="4D6482D3" w14:textId="122CDD56" w:rsidR="00CD3A55" w:rsidRPr="007939B0" w:rsidRDefault="00000000" w:rsidP="00CD3A55">
      <w:pPr>
        <w:ind w:left="1416"/>
        <w:jc w:val="both"/>
        <w:rPr>
          <w:rFonts w:ascii="Times New Roman" w:hAnsi="Times New Roman" w:cs="Times New Roman"/>
          <w:color w:val="000000" w:themeColor="text1"/>
        </w:rPr>
      </w:pPr>
      <w:hyperlink r:id="rId113" w:history="1">
        <w:r w:rsidR="000633BF" w:rsidRPr="007939B0">
          <w:rPr>
            <w:rStyle w:val="Kpr"/>
            <w:rFonts w:ascii="Times New Roman" w:hAnsi="Times New Roman" w:cs="Times New Roman"/>
            <w:color w:val="000000" w:themeColor="text1"/>
            <w:u w:val="none"/>
          </w:rPr>
          <w:t>https://denizteknolojilerimyo.comu.edu.tr/kalite-komisyonu-r96.html</w:t>
        </w:r>
      </w:hyperlink>
    </w:p>
    <w:p w14:paraId="5E33D7B3" w14:textId="57BAD47F" w:rsidR="000633BF" w:rsidRPr="007939B0" w:rsidRDefault="000633BF" w:rsidP="00CD3A55">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https://denizteknolojilerimyo.comu.edu.tr/kalite-guvence-ve-ic-kontrol/ic-kontrol-r91.html</w:t>
      </w:r>
    </w:p>
    <w:p w14:paraId="2714F25C" w14:textId="7A5D8C37" w:rsidR="000633BF" w:rsidRPr="007939B0" w:rsidRDefault="000633BF" w:rsidP="00CD3A55">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https://denizteknolojilerimyo.comu.edu.tr/kalite-guvence-ve-ic-kontrol/paydas-iliskileri-r93.html</w:t>
      </w:r>
    </w:p>
    <w:p w14:paraId="71D90FEA" w14:textId="77777777" w:rsidR="00E95FDA" w:rsidRPr="007939B0" w:rsidRDefault="00E95FDA" w:rsidP="00CD3A55">
      <w:pPr>
        <w:ind w:left="1416"/>
        <w:jc w:val="both"/>
        <w:rPr>
          <w:rFonts w:ascii="Times New Roman" w:hAnsi="Times New Roman" w:cs="Times New Roman"/>
          <w:bCs/>
          <w:color w:val="000000" w:themeColor="text1"/>
        </w:rPr>
      </w:pPr>
    </w:p>
    <w:p w14:paraId="23FBB51E" w14:textId="2D9D707C" w:rsidR="00CD3A55" w:rsidRPr="007939B0" w:rsidRDefault="000633BF"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B.1.6. </w:t>
      </w:r>
      <w:r w:rsidR="00CD3A55" w:rsidRPr="007939B0">
        <w:rPr>
          <w:rFonts w:ascii="Times New Roman" w:hAnsi="Times New Roman" w:cs="Times New Roman"/>
          <w:b/>
          <w:bCs/>
          <w:color w:val="000000" w:themeColor="text1"/>
        </w:rPr>
        <w:t xml:space="preserve">Eğitim </w:t>
      </w:r>
      <w:r w:rsidR="00E95FDA" w:rsidRPr="007939B0">
        <w:rPr>
          <w:rFonts w:ascii="Times New Roman" w:hAnsi="Times New Roman" w:cs="Times New Roman"/>
          <w:b/>
          <w:bCs/>
          <w:color w:val="000000" w:themeColor="text1"/>
        </w:rPr>
        <w:t>ve</w:t>
      </w:r>
      <w:r w:rsidR="00E32518" w:rsidRPr="007939B0">
        <w:rPr>
          <w:rFonts w:ascii="Times New Roman" w:hAnsi="Times New Roman" w:cs="Times New Roman"/>
          <w:b/>
          <w:bCs/>
          <w:color w:val="000000" w:themeColor="text1"/>
        </w:rPr>
        <w:t xml:space="preserve"> Öğretim Süreçlerinin Yönetimi</w:t>
      </w:r>
    </w:p>
    <w:p w14:paraId="0A5FF8EC" w14:textId="77FD8A13"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Olgunluk Düzeyi:</w:t>
      </w:r>
      <w:r w:rsidR="00813E35" w:rsidRPr="007939B0">
        <w:rPr>
          <w:rFonts w:ascii="Times New Roman" w:hAnsi="Times New Roman" w:cs="Times New Roman"/>
          <w:b/>
          <w:bCs/>
          <w:color w:val="000000" w:themeColor="text1"/>
        </w:rPr>
        <w:t xml:space="preserve"> (4)</w:t>
      </w:r>
      <w:r w:rsidRPr="007939B0">
        <w:rPr>
          <w:rFonts w:ascii="Times New Roman" w:hAnsi="Times New Roman" w:cs="Times New Roman"/>
          <w:b/>
          <w:bCs/>
          <w:color w:val="000000" w:themeColor="text1"/>
        </w:rPr>
        <w:t xml:space="preserve"> </w:t>
      </w:r>
      <w:r w:rsidRPr="007939B0">
        <w:rPr>
          <w:rFonts w:ascii="Times New Roman" w:hAnsi="Times New Roman" w:cs="Times New Roman"/>
          <w:color w:val="000000" w:themeColor="text1"/>
        </w:rPr>
        <w:t>Kurumda eğitim ve öğretim yönetim sistemine ilişkin uygulamalar izlenmekte ve izlem sonuçlarına göre iyileştirme yapılmaktadır</w:t>
      </w:r>
    </w:p>
    <w:p w14:paraId="1EDD31FB" w14:textId="25244ABF" w:rsidR="00CD3A55" w:rsidRPr="007939B0" w:rsidRDefault="00CD3A55" w:rsidP="00CD3A55">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Kanıtlar: </w:t>
      </w:r>
    </w:p>
    <w:p w14:paraId="7C544E69" w14:textId="11B567A1" w:rsidR="00813E35" w:rsidRPr="007939B0" w:rsidRDefault="00813E35" w:rsidP="00CD3A55">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https://ogrenciisleri.comu.edu.tr/mevzuat/senato-kararlari-r116.html</w:t>
      </w:r>
    </w:p>
    <w:p w14:paraId="20F05039" w14:textId="067F4732" w:rsidR="00813E35" w:rsidRPr="007939B0" w:rsidRDefault="00813E35" w:rsidP="00CD3A55">
      <w:pPr>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ab/>
      </w:r>
      <w:r w:rsidRPr="007939B0">
        <w:rPr>
          <w:rFonts w:ascii="Times New Roman" w:hAnsi="Times New Roman" w:cs="Times New Roman"/>
          <w:bCs/>
          <w:color w:val="000000" w:themeColor="text1"/>
        </w:rPr>
        <w:tab/>
      </w:r>
      <w:hyperlink r:id="rId114" w:history="1">
        <w:r w:rsidRPr="007939B0">
          <w:rPr>
            <w:rStyle w:val="Kpr"/>
            <w:rFonts w:ascii="Times New Roman" w:hAnsi="Times New Roman" w:cs="Times New Roman"/>
            <w:bCs/>
            <w:color w:val="000000" w:themeColor="text1"/>
            <w:u w:val="none"/>
          </w:rPr>
          <w:t>https://ogrenciisleri.comu.edu.tr/mevzuat/mevzuat-r11.html</w:t>
        </w:r>
      </w:hyperlink>
    </w:p>
    <w:p w14:paraId="306B9DC8" w14:textId="207FF37C" w:rsidR="00813E35" w:rsidRPr="007939B0" w:rsidRDefault="00813E35" w:rsidP="00813E35">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https://denizteknolojilerimyo.comu.edu.tr/kalite-guvence-ve-ic-kontrol/ic-kontrol-r91.html</w:t>
      </w:r>
    </w:p>
    <w:p w14:paraId="0C5F2B7C" w14:textId="15E49551" w:rsidR="00CD3A55" w:rsidRPr="007939B0" w:rsidRDefault="00813E35" w:rsidP="00CD3A55">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lastRenderedPageBreak/>
        <w:t>B.</w:t>
      </w:r>
      <w:r w:rsidR="00CD3A55" w:rsidRPr="007939B0">
        <w:rPr>
          <w:rFonts w:ascii="Times New Roman" w:hAnsi="Times New Roman" w:cs="Times New Roman"/>
          <w:b/>
          <w:bCs/>
          <w:color w:val="000000" w:themeColor="text1"/>
        </w:rPr>
        <w:t xml:space="preserve">2. Programların </w:t>
      </w:r>
      <w:r w:rsidR="00E32518" w:rsidRPr="007939B0">
        <w:rPr>
          <w:rFonts w:ascii="Times New Roman" w:hAnsi="Times New Roman" w:cs="Times New Roman"/>
          <w:b/>
          <w:bCs/>
          <w:color w:val="000000" w:themeColor="text1"/>
        </w:rPr>
        <w:t>Yürütülmesi</w:t>
      </w:r>
    </w:p>
    <w:p w14:paraId="3A13E161" w14:textId="787AC4D4"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Yüksekokulunda akademik kadronun görev ve sorumlulukları; eğitim programı, eğitim, araştırma, iş yükü ve yönetim kadrosu gereksinimleri göz önünde bulundurularak belirlenmektedir. Müdür, </w:t>
      </w:r>
      <w:r w:rsidR="00E32518" w:rsidRPr="007939B0">
        <w:rPr>
          <w:rFonts w:ascii="Times New Roman" w:hAnsi="Times New Roman" w:cs="Times New Roman"/>
          <w:color w:val="000000" w:themeColor="text1"/>
        </w:rPr>
        <w:t>m</w:t>
      </w:r>
      <w:r w:rsidRPr="007939B0">
        <w:rPr>
          <w:rFonts w:ascii="Times New Roman" w:hAnsi="Times New Roman" w:cs="Times New Roman"/>
          <w:color w:val="000000" w:themeColor="text1"/>
        </w:rPr>
        <w:t xml:space="preserve">üdür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ardımcısı, Motorlu Araçlar ve Ulaştırma Teknolojileri Bölümü, Elektronik ve Otomasyon Bölümü ve Ulaştırma Hizmetleri Bölümü Bölüm Başkanlıkları ve program başkanlıklarının hiyerarşik yapılanması altında eğitim öğretim faaliyetleri düzenlenmekte ve denetlenmektedir. Akademik kadronun görev ve sorumlulukları, her akademik unvana göre, 2547 Sayılı YÖK Kanununun öğretim elemanlarıyla ilgili maddelerde tanımlandığı şekliyle uygulanmaktadır (https://cdn.comu.edu.tr/cms/tipfak/files/177-2547-sayili-yuksekogretim-kanunu.pdf).</w:t>
      </w:r>
    </w:p>
    <w:p w14:paraId="27BA1BF5" w14:textId="77777777"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 Motorlu Araçlar ve Ulaştırma Teknolojileri Bölümü, Elektronik ve Otomasyon Bölümü ve Ulaştırma Hizmetleri Bölümü olmak üzere üç bölüm olarak yapılandırılmıştır. Bu bölümlere bağlı programlar yer almaktadır. Bölüm Akademik Kurulları düzenli olarak toplanmakta mezuniyet öncesi ve mezuniyet sonrası eğitim, hizmet ve araştırma alanlarındaki yapılanları izlemekte ve değerlendirmekte ve bu kurullardan çıkan görüş ve önerileri müdürlüğe iletmektedir. </w:t>
      </w:r>
    </w:p>
    <w:p w14:paraId="29CF580D" w14:textId="77777777"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Ayrıca, ÇOMÜ Deniz Teknolojileri Meslek Yüksekokulu’nda Müdür, Müdür Yardımcıları, Bölüm ve Program Başkanlarının görev, yetki ve sorumluluk tanımları ve çalışma alanları belirlenmiştir. Örgütlenme yapısı içinde yer alan kurul ve komisyonların çalışma alanları ve buralarda çalışan öğretim üyelerinin görev ve sorumlulukları; Eğitim-Öğretim Sınav Yönetmeliği ve Eğitim Yönetimi Yapılanması dokümanında yer almakta ve meslek yüksekokulu Web sitesi üzerinden de duyurulmaktadır</w:t>
      </w:r>
    </w:p>
    <w:p w14:paraId="1271C098" w14:textId="3A52121F"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Ayrıca öğretim üyelerimizin; akademik araştırma, proje, ödül, yayın, patent vb. faaliyetleri Müdürlük tarafından yıllık olarak rapor halinde “Faaliyet Raporu” adı altında Rektörlüğe iletilmektedir. Eğitim ile ilgili faaliyetler, ders yükü takip formu ile mezuniyet öncesi ve mezuniyet sonrası verilen dersler olarak değerlendirilmektedir. İzmir </w:t>
      </w:r>
      <w:r w:rsidR="00E95FDA" w:rsidRPr="007939B0">
        <w:rPr>
          <w:rFonts w:ascii="Times New Roman" w:hAnsi="Times New Roman" w:cs="Times New Roman"/>
          <w:color w:val="000000" w:themeColor="text1"/>
        </w:rPr>
        <w:t>Kâtip</w:t>
      </w:r>
      <w:r w:rsidRPr="007939B0">
        <w:rPr>
          <w:rFonts w:ascii="Times New Roman" w:hAnsi="Times New Roman" w:cs="Times New Roman"/>
          <w:color w:val="000000" w:themeColor="text1"/>
        </w:rPr>
        <w:t xml:space="preserve"> Çelebi Üniversitesi tarafından geliştirilen ve 2019 yılı itibariyle Meslek Yüksekokulumuzun kullanımına açılan UBYS sistemi üzerinde bulunan “Ders Programı” modülü ile öğretim üyelerinin verdikleri derslerin nicelik ve nitelikleri 2019-2020 Eğitim Yılı itibariyle </w:t>
      </w:r>
      <w:r w:rsidR="00E32518" w:rsidRPr="007939B0">
        <w:rPr>
          <w:rFonts w:ascii="Times New Roman" w:hAnsi="Times New Roman" w:cs="Times New Roman"/>
          <w:color w:val="000000" w:themeColor="text1"/>
        </w:rPr>
        <w:t>çevrim içi</w:t>
      </w:r>
      <w:r w:rsidRPr="007939B0">
        <w:rPr>
          <w:rFonts w:ascii="Times New Roman" w:hAnsi="Times New Roman" w:cs="Times New Roman"/>
          <w:color w:val="000000" w:themeColor="text1"/>
        </w:rPr>
        <w:t xml:space="preserve"> olarak </w:t>
      </w:r>
      <w:r w:rsidR="00E32518" w:rsidRPr="007939B0">
        <w:rPr>
          <w:rFonts w:ascii="Times New Roman" w:hAnsi="Times New Roman" w:cs="Times New Roman"/>
          <w:color w:val="000000" w:themeColor="text1"/>
        </w:rPr>
        <w:t>m</w:t>
      </w:r>
      <w:r w:rsidRPr="007939B0">
        <w:rPr>
          <w:rFonts w:ascii="Times New Roman" w:hAnsi="Times New Roman" w:cs="Times New Roman"/>
          <w:color w:val="000000" w:themeColor="text1"/>
        </w:rPr>
        <w:t xml:space="preserve">üdürlük tarafından takip edilebilir ve değerlendirilebilir hale gelmiştir. </w:t>
      </w:r>
    </w:p>
    <w:p w14:paraId="30F640D7" w14:textId="05604ACC"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 akademisyenlerin bilimsel faaliyetleri her yıl ‘Birim Faaliyet Raporları’ ile değerlendirilmektedir. Bu raporlar program ve bölüm başkanlıklarından istenmekte ve </w:t>
      </w:r>
      <w:r w:rsidR="00E32518" w:rsidRPr="007939B0">
        <w:rPr>
          <w:rFonts w:ascii="Times New Roman" w:hAnsi="Times New Roman" w:cs="Times New Roman"/>
          <w:color w:val="000000" w:themeColor="text1"/>
        </w:rPr>
        <w:t>m</w:t>
      </w:r>
      <w:r w:rsidRPr="007939B0">
        <w:rPr>
          <w:rFonts w:ascii="Times New Roman" w:hAnsi="Times New Roman" w:cs="Times New Roman"/>
          <w:color w:val="000000" w:themeColor="text1"/>
        </w:rPr>
        <w:t>üdürlük tarafından değerlendirilmektedir. ÇOMÜ Deniz Teknolojileri Meslek Yüksekokulu’nda öğretim üyelerinin akademik Performansları değerlendirilerek ödüllendirilmektedir. Akademik performans değerlendirilmesi ve ödüllendirilmesi 2016 yılından itibaren YÖK tarafından yapılan ve tüm Türkiye’deki diğer üniversitelerde olduğu gibi “Akademik Teşvik Primi” adı altında uygulanmaktadır. 2016 yılından önceki dönemlerde ise Üniversitede her fakültede ve Meslek Yüksekokullarında en fazla atıf alan yayınlar “Kurumsal Performans Ödülü” adı altında ödüllendirilmiştir.</w:t>
      </w:r>
    </w:p>
    <w:p w14:paraId="722245BA" w14:textId="637BA344" w:rsidR="00CD3A55" w:rsidRPr="007939B0" w:rsidRDefault="00813E35" w:rsidP="00CD3A55">
      <w:pPr>
        <w:ind w:firstLine="708"/>
        <w:jc w:val="both"/>
        <w:rPr>
          <w:rFonts w:ascii="Times New Roman" w:hAnsi="Times New Roman" w:cs="Times New Roman"/>
          <w:b/>
          <w:bCs/>
          <w:color w:val="000000" w:themeColor="text1"/>
        </w:rPr>
      </w:pPr>
      <w:bookmarkStart w:id="0" w:name="_Hlk117595012"/>
      <w:r w:rsidRPr="007939B0">
        <w:rPr>
          <w:rFonts w:ascii="Times New Roman" w:hAnsi="Times New Roman" w:cs="Times New Roman"/>
          <w:b/>
          <w:bCs/>
          <w:color w:val="000000" w:themeColor="text1"/>
        </w:rPr>
        <w:t>B.2.1.</w:t>
      </w:r>
      <w:r w:rsidR="00CD3A55" w:rsidRPr="007939B0">
        <w:rPr>
          <w:rFonts w:ascii="Times New Roman" w:hAnsi="Times New Roman" w:cs="Times New Roman"/>
          <w:b/>
          <w:bCs/>
          <w:color w:val="000000" w:themeColor="text1"/>
        </w:rPr>
        <w:t xml:space="preserve">Öğretim </w:t>
      </w:r>
      <w:r w:rsidR="00E32518" w:rsidRPr="007939B0">
        <w:rPr>
          <w:rFonts w:ascii="Times New Roman" w:hAnsi="Times New Roman" w:cs="Times New Roman"/>
          <w:b/>
          <w:bCs/>
          <w:color w:val="000000" w:themeColor="text1"/>
        </w:rPr>
        <w:t xml:space="preserve">Yöntem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Teknikleri</w:t>
      </w:r>
    </w:p>
    <w:p w14:paraId="27D9F7AB" w14:textId="15CF626D"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Olgunluk Düzeyi:</w:t>
      </w:r>
      <w:r w:rsidR="00813E35" w:rsidRPr="007939B0">
        <w:rPr>
          <w:rFonts w:ascii="Times New Roman" w:hAnsi="Times New Roman" w:cs="Times New Roman"/>
          <w:b/>
          <w:bCs/>
          <w:color w:val="000000" w:themeColor="text1"/>
        </w:rPr>
        <w:t xml:space="preserve"> (2)</w:t>
      </w:r>
      <w:r w:rsidRPr="007939B0">
        <w:rPr>
          <w:rFonts w:ascii="Times New Roman" w:hAnsi="Times New Roman" w:cs="Times New Roman"/>
          <w:b/>
          <w:bCs/>
          <w:color w:val="000000" w:themeColor="text1"/>
        </w:rPr>
        <w:t xml:space="preserve"> </w:t>
      </w:r>
      <w:r w:rsidR="00813E35" w:rsidRPr="007939B0">
        <w:rPr>
          <w:rFonts w:ascii="Times New Roman" w:hAnsi="Times New Roman" w:cs="Times New Roman"/>
          <w:color w:val="000000" w:themeColor="text1"/>
        </w:rPr>
        <w:t>Öğrenme-öğretme süreçlerinde öğrenci merkezli yaklaşımın uygulanmasına yönelik ilke, kural ve planlamalar bulunmaktadır.</w:t>
      </w:r>
    </w:p>
    <w:p w14:paraId="6FFF21C7" w14:textId="77777777"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Kanıtlar: </w:t>
      </w:r>
      <w:r w:rsidRPr="007939B0">
        <w:rPr>
          <w:rFonts w:ascii="Times New Roman" w:hAnsi="Times New Roman" w:cs="Times New Roman"/>
          <w:color w:val="000000" w:themeColor="text1"/>
        </w:rPr>
        <w:t>Öğrenci kabulü ve önceki öğrenmenin tanınması ve kredilendirilmesi (Örgün eğitim, yaygın eğitim ve serbest öğrenme yoluyla edinilen bilgi ve beceriler)</w:t>
      </w:r>
    </w:p>
    <w:p w14:paraId="29BFB426" w14:textId="72E9D3CE" w:rsidR="00CD3A55" w:rsidRPr="007939B0" w:rsidRDefault="00813E35"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B.2.2. </w:t>
      </w:r>
      <w:r w:rsidR="00CD3A55" w:rsidRPr="007939B0">
        <w:rPr>
          <w:rFonts w:ascii="Times New Roman" w:hAnsi="Times New Roman" w:cs="Times New Roman"/>
          <w:b/>
          <w:bCs/>
          <w:color w:val="000000" w:themeColor="text1"/>
        </w:rPr>
        <w:t xml:space="preserve">Ölçme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Değerlendirme</w:t>
      </w:r>
    </w:p>
    <w:p w14:paraId="3A6EDC2A" w14:textId="457D5AF9"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813E35" w:rsidRPr="007939B0">
        <w:rPr>
          <w:rFonts w:ascii="Times New Roman" w:hAnsi="Times New Roman" w:cs="Times New Roman"/>
          <w:b/>
          <w:bCs/>
          <w:color w:val="000000" w:themeColor="text1"/>
        </w:rPr>
        <w:t xml:space="preserve">(3) </w:t>
      </w:r>
      <w:r w:rsidRPr="007939B0">
        <w:rPr>
          <w:rFonts w:ascii="Times New Roman" w:hAnsi="Times New Roman" w:cs="Times New Roman"/>
          <w:color w:val="000000" w:themeColor="text1"/>
        </w:rPr>
        <w:t>Programların genelinde öğrenci merkezli ve çeşitlendirilmiş ölçme ve değerlendirme uygulamaları bulunmaktadır.</w:t>
      </w:r>
    </w:p>
    <w:p w14:paraId="4FCBD68F" w14:textId="7860ADE2" w:rsidR="00813E35" w:rsidRPr="007939B0" w:rsidRDefault="00CD3A55" w:rsidP="00813E35">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lastRenderedPageBreak/>
        <w:t xml:space="preserve">Kanıtlar: </w:t>
      </w:r>
      <w:hyperlink r:id="rId115" w:history="1">
        <w:r w:rsidR="00813E35" w:rsidRPr="007939B0">
          <w:rPr>
            <w:rStyle w:val="Kpr"/>
            <w:rFonts w:ascii="Times New Roman" w:hAnsi="Times New Roman" w:cs="Times New Roman"/>
            <w:color w:val="000000" w:themeColor="text1"/>
            <w:u w:val="none"/>
          </w:rPr>
          <w:t>https://ubys.comu.edu.tr/AIS/OutcomeBasedLearning/Home/Index?id=6837&amp;culture=tr-TR</w:t>
        </w:r>
      </w:hyperlink>
    </w:p>
    <w:p w14:paraId="07460BA3" w14:textId="7B1FD4CE" w:rsidR="00813E35" w:rsidRPr="007939B0" w:rsidRDefault="00813E35" w:rsidP="00813E35">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https://denizteknolojilerimyo.comu.edu.tr/kalite-guvence-ve-ic-kontrol/formlar-ve-dilekceler-r95.html</w:t>
      </w:r>
    </w:p>
    <w:p w14:paraId="1E7ED7B0" w14:textId="77777777" w:rsidR="00813E35" w:rsidRPr="007939B0" w:rsidRDefault="00813E35" w:rsidP="00813E35">
      <w:pPr>
        <w:jc w:val="both"/>
        <w:rPr>
          <w:rFonts w:ascii="Times New Roman" w:hAnsi="Times New Roman" w:cs="Times New Roman"/>
          <w:b/>
          <w:bCs/>
          <w:color w:val="000000" w:themeColor="text1"/>
        </w:rPr>
      </w:pPr>
    </w:p>
    <w:p w14:paraId="2372FADB" w14:textId="6F0FF45A" w:rsidR="00CD3A55" w:rsidRPr="007939B0" w:rsidRDefault="00813E35" w:rsidP="00813E3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B.2.3. </w:t>
      </w:r>
      <w:r w:rsidR="00CD3A55" w:rsidRPr="007939B0">
        <w:rPr>
          <w:rFonts w:ascii="Times New Roman" w:hAnsi="Times New Roman" w:cs="Times New Roman"/>
          <w:b/>
          <w:bCs/>
          <w:color w:val="000000" w:themeColor="text1"/>
        </w:rPr>
        <w:t xml:space="preserve">Öğrenci </w:t>
      </w:r>
      <w:r w:rsidR="00E32518" w:rsidRPr="007939B0">
        <w:rPr>
          <w:rFonts w:ascii="Times New Roman" w:hAnsi="Times New Roman" w:cs="Times New Roman"/>
          <w:b/>
          <w:bCs/>
          <w:color w:val="000000" w:themeColor="text1"/>
        </w:rPr>
        <w:t xml:space="preserve">Kabulü, Önceki Öğrenmenin Tanınması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Kredilendirilmesi</w:t>
      </w:r>
    </w:p>
    <w:p w14:paraId="0D0E5D1B" w14:textId="3C67E248"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813E35" w:rsidRPr="007939B0">
        <w:rPr>
          <w:rFonts w:ascii="Times New Roman" w:hAnsi="Times New Roman" w:cs="Times New Roman"/>
          <w:b/>
          <w:bCs/>
          <w:color w:val="000000" w:themeColor="text1"/>
        </w:rPr>
        <w:t xml:space="preserve">(4) </w:t>
      </w:r>
      <w:r w:rsidRPr="007939B0">
        <w:rPr>
          <w:rFonts w:ascii="Times New Roman" w:hAnsi="Times New Roman" w:cs="Times New Roman"/>
          <w:color w:val="000000" w:themeColor="text1"/>
        </w:rPr>
        <w:t>Öğrenci kabulü, önceki öğrenmenin tanınması ve kredilendirilmesine ilişkin süreçler izlenmekte, iyileştirilmekte ve güncellemeler ilan edilmektedir.</w:t>
      </w:r>
    </w:p>
    <w:p w14:paraId="04BAB0A3" w14:textId="77777777" w:rsidR="00813E35" w:rsidRPr="007939B0" w:rsidRDefault="00CD3A55" w:rsidP="00813E3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Kanıtlar: </w:t>
      </w:r>
    </w:p>
    <w:p w14:paraId="45D51067" w14:textId="389D4707" w:rsidR="00813E35" w:rsidRPr="007939B0" w:rsidRDefault="00000000" w:rsidP="00813E35">
      <w:pPr>
        <w:ind w:left="1416"/>
        <w:jc w:val="both"/>
        <w:rPr>
          <w:rFonts w:ascii="Times New Roman" w:hAnsi="Times New Roman" w:cs="Times New Roman"/>
          <w:color w:val="000000" w:themeColor="text1"/>
        </w:rPr>
      </w:pPr>
      <w:hyperlink r:id="rId116" w:history="1">
        <w:r w:rsidR="00813E35" w:rsidRPr="007939B0">
          <w:rPr>
            <w:rStyle w:val="Kpr"/>
            <w:rFonts w:ascii="Times New Roman" w:hAnsi="Times New Roman" w:cs="Times New Roman"/>
            <w:color w:val="000000" w:themeColor="text1"/>
            <w:u w:val="none"/>
          </w:rPr>
          <w:t>https://yokatlas.yok.gov.tr/onlisans-program.php?b=30181</w:t>
        </w:r>
      </w:hyperlink>
    </w:p>
    <w:p w14:paraId="19E31B5C" w14:textId="77777777" w:rsidR="00813E35" w:rsidRPr="007939B0" w:rsidRDefault="00813E35" w:rsidP="00813E35">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https://www.mevzuat.gov.tr/mevzuat?MevzuatNo=19649&amp;MevzuatTur=8&amp;MevzuatTertip=5</w:t>
      </w:r>
    </w:p>
    <w:p w14:paraId="7B169B76" w14:textId="3EB877B4" w:rsidR="00CD3A55" w:rsidRPr="007939B0" w:rsidRDefault="00CD3A55" w:rsidP="00CD3A55">
      <w:pPr>
        <w:ind w:left="1416"/>
        <w:jc w:val="both"/>
        <w:rPr>
          <w:rFonts w:ascii="Times New Roman" w:hAnsi="Times New Roman" w:cs="Times New Roman"/>
          <w:b/>
          <w:bCs/>
          <w:color w:val="000000" w:themeColor="text1"/>
        </w:rPr>
      </w:pPr>
    </w:p>
    <w:bookmarkEnd w:id="0"/>
    <w:p w14:paraId="2D570916" w14:textId="55E2672A" w:rsidR="00CD3A55" w:rsidRPr="007939B0" w:rsidRDefault="00813E35"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B.2.4. </w:t>
      </w:r>
      <w:r w:rsidR="00CD3A55" w:rsidRPr="007939B0">
        <w:rPr>
          <w:rFonts w:ascii="Times New Roman" w:hAnsi="Times New Roman" w:cs="Times New Roman"/>
          <w:b/>
          <w:bCs/>
          <w:color w:val="000000" w:themeColor="text1"/>
        </w:rPr>
        <w:t xml:space="preserve">Yeterliliklerin </w:t>
      </w:r>
      <w:r w:rsidR="00E32518" w:rsidRPr="007939B0">
        <w:rPr>
          <w:rFonts w:ascii="Times New Roman" w:hAnsi="Times New Roman" w:cs="Times New Roman"/>
          <w:b/>
          <w:bCs/>
          <w:color w:val="000000" w:themeColor="text1"/>
        </w:rPr>
        <w:t xml:space="preserve">Sertifikalandırılması </w:t>
      </w:r>
      <w:r w:rsidR="009F12CC" w:rsidRPr="007939B0">
        <w:rPr>
          <w:rFonts w:ascii="Times New Roman" w:hAnsi="Times New Roman" w:cs="Times New Roman"/>
          <w:b/>
          <w:bCs/>
          <w:color w:val="000000" w:themeColor="text1"/>
        </w:rPr>
        <w:t>ve</w:t>
      </w:r>
      <w:r w:rsidR="00E32518" w:rsidRPr="007939B0">
        <w:rPr>
          <w:rFonts w:ascii="Times New Roman" w:hAnsi="Times New Roman" w:cs="Times New Roman"/>
          <w:b/>
          <w:bCs/>
          <w:color w:val="000000" w:themeColor="text1"/>
        </w:rPr>
        <w:t xml:space="preserve"> Diploma</w:t>
      </w:r>
    </w:p>
    <w:p w14:paraId="7F045759" w14:textId="1B1BAF80"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813E35" w:rsidRPr="007939B0">
        <w:rPr>
          <w:rFonts w:ascii="Times New Roman" w:hAnsi="Times New Roman" w:cs="Times New Roman"/>
          <w:b/>
          <w:bCs/>
          <w:color w:val="000000" w:themeColor="text1"/>
        </w:rPr>
        <w:t xml:space="preserve">(3) </w:t>
      </w:r>
      <w:r w:rsidRPr="007939B0">
        <w:rPr>
          <w:rFonts w:ascii="Times New Roman" w:hAnsi="Times New Roman" w:cs="Times New Roman"/>
          <w:color w:val="000000" w:themeColor="text1"/>
        </w:rPr>
        <w:t>Kurumun genelinde diploma onayı ve diğer yeterliliklerin sertifikalandırılmasın a ilişkin uygulamalar bulunmaktadır.</w:t>
      </w:r>
    </w:p>
    <w:p w14:paraId="6497E0AC" w14:textId="7BBA8560" w:rsidR="00CD3A55" w:rsidRPr="007939B0" w:rsidRDefault="00CD3A55" w:rsidP="00CD3A55">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Kanıtlar: </w:t>
      </w:r>
    </w:p>
    <w:p w14:paraId="3D9BB726" w14:textId="6FCAD75F" w:rsidR="00813E35" w:rsidRPr="007939B0" w:rsidRDefault="00813E35" w:rsidP="00CD3A55">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https://ogrenciisleri.comu.edu.tr/mevzuat/mevzuat-r11.html</w:t>
      </w:r>
    </w:p>
    <w:p w14:paraId="64F0EEB5" w14:textId="77777777" w:rsidR="00CD3A55" w:rsidRPr="007939B0" w:rsidRDefault="00CD3A55" w:rsidP="00CD3A55">
      <w:pPr>
        <w:ind w:left="708" w:firstLine="708"/>
        <w:jc w:val="both"/>
        <w:rPr>
          <w:rFonts w:ascii="Times New Roman" w:hAnsi="Times New Roman" w:cs="Times New Roman"/>
          <w:b/>
          <w:bCs/>
          <w:color w:val="000000" w:themeColor="text1"/>
        </w:rPr>
      </w:pPr>
    </w:p>
    <w:p w14:paraId="319323B1" w14:textId="77B7F43C" w:rsidR="00CD3A55" w:rsidRPr="007939B0" w:rsidRDefault="00813E35" w:rsidP="00CD3A55">
      <w:pPr>
        <w:tabs>
          <w:tab w:val="left" w:pos="7187"/>
        </w:tabs>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B.</w:t>
      </w:r>
      <w:r w:rsidR="00CD3A55" w:rsidRPr="007939B0">
        <w:rPr>
          <w:rFonts w:ascii="Times New Roman" w:hAnsi="Times New Roman" w:cs="Times New Roman"/>
          <w:b/>
          <w:bCs/>
          <w:color w:val="000000" w:themeColor="text1"/>
        </w:rPr>
        <w:t>3. Öğrenme Kaynakları ve Akademik Destek Hizmetleri</w:t>
      </w:r>
      <w:r w:rsidR="00CD3A55" w:rsidRPr="007939B0">
        <w:rPr>
          <w:rFonts w:ascii="Times New Roman" w:hAnsi="Times New Roman" w:cs="Times New Roman"/>
          <w:b/>
          <w:bCs/>
          <w:color w:val="000000" w:themeColor="text1"/>
        </w:rPr>
        <w:tab/>
      </w:r>
    </w:p>
    <w:p w14:paraId="74CD04C8" w14:textId="0BAB92CF" w:rsidR="00CD3A55" w:rsidRPr="007939B0" w:rsidRDefault="00CD3A55" w:rsidP="00CD3A55">
      <w:pPr>
        <w:tabs>
          <w:tab w:val="left" w:pos="7187"/>
        </w:tabs>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Meslek Yüksekokulumuz Çanakkale Onsekiz Mart Üniversitesi Çanakkale Şehitleri Yerleşkesinde 4 katlı binada eğitim vermektedir. Bina </w:t>
      </w:r>
      <w:r w:rsidR="00E95FDA" w:rsidRPr="007939B0">
        <w:rPr>
          <w:rFonts w:ascii="Times New Roman" w:hAnsi="Times New Roman" w:cs="Times New Roman"/>
          <w:color w:val="000000" w:themeColor="text1"/>
        </w:rPr>
        <w:t>Planımız</w:t>
      </w:r>
      <w:proofErr w:type="gramStart"/>
      <w:r w:rsidR="00E95FDA" w:rsidRPr="007939B0">
        <w:rPr>
          <w:rFonts w:ascii="Times New Roman" w:hAnsi="Times New Roman" w:cs="Times New Roman"/>
          <w:color w:val="000000" w:themeColor="text1"/>
        </w:rPr>
        <w:t>; -</w:t>
      </w:r>
      <w:proofErr w:type="gramEnd"/>
      <w:r w:rsidRPr="007939B0">
        <w:rPr>
          <w:rFonts w:ascii="Times New Roman" w:hAnsi="Times New Roman" w:cs="Times New Roman"/>
          <w:color w:val="000000" w:themeColor="text1"/>
        </w:rPr>
        <w:t xml:space="preserve">1. </w:t>
      </w:r>
      <w:r w:rsidR="00E32518" w:rsidRPr="007939B0">
        <w:rPr>
          <w:rFonts w:ascii="Times New Roman" w:hAnsi="Times New Roman" w:cs="Times New Roman"/>
          <w:color w:val="000000" w:themeColor="text1"/>
        </w:rPr>
        <w:t>k</w:t>
      </w:r>
      <w:r w:rsidRPr="007939B0">
        <w:rPr>
          <w:rFonts w:ascii="Times New Roman" w:hAnsi="Times New Roman" w:cs="Times New Roman"/>
          <w:color w:val="000000" w:themeColor="text1"/>
        </w:rPr>
        <w:t xml:space="preserve">atta 2 adet atölyemiz mevcuttur, 0. </w:t>
      </w:r>
      <w:r w:rsidR="00E32518" w:rsidRPr="007939B0">
        <w:rPr>
          <w:rFonts w:ascii="Times New Roman" w:hAnsi="Times New Roman" w:cs="Times New Roman"/>
          <w:color w:val="000000" w:themeColor="text1"/>
        </w:rPr>
        <w:t>k</w:t>
      </w:r>
      <w:r w:rsidRPr="007939B0">
        <w:rPr>
          <w:rFonts w:ascii="Times New Roman" w:hAnsi="Times New Roman" w:cs="Times New Roman"/>
          <w:color w:val="000000" w:themeColor="text1"/>
        </w:rPr>
        <w:t>at giriş katı olarak kullanılmakta, 1.kat</w:t>
      </w:r>
      <w:r w:rsidR="00E32518" w:rsidRPr="007939B0">
        <w:rPr>
          <w:rFonts w:ascii="Times New Roman" w:hAnsi="Times New Roman" w:cs="Times New Roman"/>
          <w:color w:val="000000" w:themeColor="text1"/>
        </w:rPr>
        <w:t>ta</w:t>
      </w:r>
      <w:r w:rsidRPr="007939B0">
        <w:rPr>
          <w:rFonts w:ascii="Times New Roman" w:hAnsi="Times New Roman" w:cs="Times New Roman"/>
          <w:color w:val="000000" w:themeColor="text1"/>
        </w:rPr>
        <w:t xml:space="preserve"> 8 derslik toplantı salonu ve amfi bulunmaktadır. Toplantı salonumuz 12 kişiliktir. Amfi salonumuzda 144 kişiliktir. 1. </w:t>
      </w:r>
      <w:r w:rsidR="00E32518" w:rsidRPr="007939B0">
        <w:rPr>
          <w:rFonts w:ascii="Times New Roman" w:hAnsi="Times New Roman" w:cs="Times New Roman"/>
          <w:color w:val="000000" w:themeColor="text1"/>
        </w:rPr>
        <w:t>k</w:t>
      </w:r>
      <w:r w:rsidRPr="007939B0">
        <w:rPr>
          <w:rFonts w:ascii="Times New Roman" w:hAnsi="Times New Roman" w:cs="Times New Roman"/>
          <w:color w:val="000000" w:themeColor="text1"/>
        </w:rPr>
        <w:t xml:space="preserve">atta 2 öğretim elemanı odası, 1 </w:t>
      </w:r>
      <w:r w:rsidR="00E32518" w:rsidRPr="007939B0">
        <w:rPr>
          <w:rFonts w:ascii="Times New Roman" w:hAnsi="Times New Roman" w:cs="Times New Roman"/>
          <w:color w:val="000000" w:themeColor="text1"/>
        </w:rPr>
        <w:t xml:space="preserve">meslek yüksekokulu sekreteri odası, 3 personel odası, 1 personel </w:t>
      </w:r>
      <w:r w:rsidRPr="007939B0">
        <w:rPr>
          <w:rFonts w:ascii="Times New Roman" w:hAnsi="Times New Roman" w:cs="Times New Roman"/>
          <w:color w:val="000000" w:themeColor="text1"/>
        </w:rPr>
        <w:t xml:space="preserve">WC, 2 öğrenci WC bulunmaktadır. 1. </w:t>
      </w:r>
      <w:r w:rsidR="00E32518" w:rsidRPr="007939B0">
        <w:rPr>
          <w:rFonts w:ascii="Times New Roman" w:hAnsi="Times New Roman" w:cs="Times New Roman"/>
          <w:color w:val="000000" w:themeColor="text1"/>
        </w:rPr>
        <w:t>kat gemi inşaatı programına tahsis edilmi</w:t>
      </w:r>
      <w:r w:rsidRPr="007939B0">
        <w:rPr>
          <w:rFonts w:ascii="Times New Roman" w:hAnsi="Times New Roman" w:cs="Times New Roman"/>
          <w:color w:val="000000" w:themeColor="text1"/>
        </w:rPr>
        <w:t xml:space="preserve">ştir. 2. </w:t>
      </w:r>
      <w:r w:rsidR="00E32518" w:rsidRPr="007939B0">
        <w:rPr>
          <w:rFonts w:ascii="Times New Roman" w:hAnsi="Times New Roman" w:cs="Times New Roman"/>
          <w:color w:val="000000" w:themeColor="text1"/>
        </w:rPr>
        <w:t>katta 8 derslik, 1 müdür makamı odası, 3 öğretim elemanı odası,</w:t>
      </w:r>
      <w:r w:rsidR="00442837" w:rsidRPr="007939B0">
        <w:rPr>
          <w:rFonts w:ascii="Times New Roman" w:hAnsi="Times New Roman" w:cs="Times New Roman"/>
          <w:color w:val="000000" w:themeColor="text1"/>
        </w:rPr>
        <w:t xml:space="preserve"> 2 müdür yardımcısı makam odası ve</w:t>
      </w:r>
      <w:r w:rsidR="00E32518" w:rsidRPr="007939B0">
        <w:rPr>
          <w:rFonts w:ascii="Times New Roman" w:hAnsi="Times New Roman" w:cs="Times New Roman"/>
          <w:color w:val="000000" w:themeColor="text1"/>
        </w:rPr>
        <w:t xml:space="preserve"> 1 öğrenci işleri personeli odası bulunmakla birlikte ilgili kat mekatronik programı ve deniz liman işletmeciliği programına tahsis edilmi</w:t>
      </w:r>
      <w:r w:rsidRPr="007939B0">
        <w:rPr>
          <w:rFonts w:ascii="Times New Roman" w:hAnsi="Times New Roman" w:cs="Times New Roman"/>
          <w:color w:val="000000" w:themeColor="text1"/>
        </w:rPr>
        <w:t xml:space="preserve">ştir. 3. </w:t>
      </w:r>
      <w:r w:rsidR="00E32518" w:rsidRPr="007939B0">
        <w:rPr>
          <w:rFonts w:ascii="Times New Roman" w:hAnsi="Times New Roman" w:cs="Times New Roman"/>
          <w:color w:val="000000" w:themeColor="text1"/>
        </w:rPr>
        <w:t>katta 8 derslik,</w:t>
      </w:r>
      <w:r w:rsidR="00442837" w:rsidRPr="007939B0">
        <w:rPr>
          <w:rFonts w:ascii="Times New Roman" w:hAnsi="Times New Roman" w:cs="Times New Roman"/>
          <w:color w:val="000000" w:themeColor="text1"/>
        </w:rPr>
        <w:t xml:space="preserve"> 5</w:t>
      </w:r>
      <w:r w:rsidR="00E32518" w:rsidRPr="007939B0">
        <w:rPr>
          <w:rFonts w:ascii="Times New Roman" w:hAnsi="Times New Roman" w:cs="Times New Roman"/>
          <w:color w:val="000000" w:themeColor="text1"/>
        </w:rPr>
        <w:t xml:space="preserve"> öğretim elemanı odası bulunmakla birlikte ilgili kat sualtı teknolojisi programına </w:t>
      </w:r>
      <w:r w:rsidRPr="007939B0">
        <w:rPr>
          <w:rFonts w:ascii="Times New Roman" w:hAnsi="Times New Roman" w:cs="Times New Roman"/>
          <w:color w:val="000000" w:themeColor="text1"/>
        </w:rPr>
        <w:t xml:space="preserve">tahsis edilmiştir. 4 katlı binamızda bulunan 24 derslikten </w:t>
      </w:r>
      <w:r w:rsidR="00442837" w:rsidRPr="007939B0">
        <w:rPr>
          <w:rFonts w:ascii="Times New Roman" w:hAnsi="Times New Roman" w:cs="Times New Roman"/>
          <w:color w:val="000000" w:themeColor="text1"/>
        </w:rPr>
        <w:t>3</w:t>
      </w:r>
      <w:r w:rsidRPr="007939B0">
        <w:rPr>
          <w:rFonts w:ascii="Times New Roman" w:hAnsi="Times New Roman" w:cs="Times New Roman"/>
          <w:color w:val="000000" w:themeColor="text1"/>
        </w:rPr>
        <w:t xml:space="preserve"> tanesinde projeksiyon mevcuttur. Giriş katımızda </w:t>
      </w:r>
      <w:r w:rsidR="00E32518" w:rsidRPr="007939B0">
        <w:rPr>
          <w:rFonts w:ascii="Times New Roman" w:hAnsi="Times New Roman" w:cs="Times New Roman"/>
          <w:color w:val="000000" w:themeColor="text1"/>
        </w:rPr>
        <w:t>k</w:t>
      </w:r>
      <w:r w:rsidRPr="007939B0">
        <w:rPr>
          <w:rFonts w:ascii="Times New Roman" w:hAnsi="Times New Roman" w:cs="Times New Roman"/>
          <w:color w:val="000000" w:themeColor="text1"/>
        </w:rPr>
        <w:t xml:space="preserve">ütüphane mevcuttur. Öğrenciler </w:t>
      </w:r>
      <w:r w:rsidR="00E32518" w:rsidRPr="007939B0">
        <w:rPr>
          <w:rFonts w:ascii="Times New Roman" w:hAnsi="Times New Roman" w:cs="Times New Roman"/>
          <w:color w:val="000000" w:themeColor="text1"/>
        </w:rPr>
        <w:t>k</w:t>
      </w:r>
      <w:r w:rsidRPr="007939B0">
        <w:rPr>
          <w:rFonts w:ascii="Times New Roman" w:hAnsi="Times New Roman" w:cs="Times New Roman"/>
          <w:color w:val="000000" w:themeColor="text1"/>
        </w:rPr>
        <w:t xml:space="preserve">ütüphaneyi çalışmak ve kitap okuma salonu olarak kullanabilmektedir. 1 </w:t>
      </w:r>
      <w:r w:rsidR="00E32518" w:rsidRPr="007939B0">
        <w:rPr>
          <w:rFonts w:ascii="Times New Roman" w:hAnsi="Times New Roman" w:cs="Times New Roman"/>
          <w:color w:val="000000" w:themeColor="text1"/>
        </w:rPr>
        <w:t xml:space="preserve">öğrenci temsilcisi odası, 1 öğrenci toplulukları odası, kafeterya, temizlik deposu, arşiv odası, 1 malzeme deposu, bay-bayan </w:t>
      </w:r>
      <w:r w:rsidRPr="007939B0">
        <w:rPr>
          <w:rFonts w:ascii="Times New Roman" w:hAnsi="Times New Roman" w:cs="Times New Roman"/>
          <w:color w:val="000000" w:themeColor="text1"/>
        </w:rPr>
        <w:t>mescit ve kazan dairesinden oluşmaktadır.</w:t>
      </w:r>
    </w:p>
    <w:p w14:paraId="783D516F" w14:textId="06A9C966" w:rsidR="00CD3A55" w:rsidRPr="007939B0" w:rsidRDefault="00CD3A55" w:rsidP="00CD3A55">
      <w:pPr>
        <w:tabs>
          <w:tab w:val="left" w:pos="7187"/>
        </w:tabs>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yerleşkelerinde öğrencilerin kullanımına açık olan tenis kortları, futbol ve basketbol sahaları, kapalı yüzme havuz, kapalı spor salonları, </w:t>
      </w:r>
      <w:proofErr w:type="spellStart"/>
      <w:r w:rsidRPr="007939B0">
        <w:rPr>
          <w:rFonts w:ascii="Times New Roman" w:hAnsi="Times New Roman" w:cs="Times New Roman"/>
          <w:color w:val="000000" w:themeColor="text1"/>
        </w:rPr>
        <w:t>Troya</w:t>
      </w:r>
      <w:proofErr w:type="spellEnd"/>
      <w:r w:rsidRPr="007939B0">
        <w:rPr>
          <w:rFonts w:ascii="Times New Roman" w:hAnsi="Times New Roman" w:cs="Times New Roman"/>
          <w:color w:val="000000" w:themeColor="text1"/>
        </w:rPr>
        <w:t xml:space="preserve"> Kültür Merkez ve Mehmet Akif Ersoy Gençlik Merkezi, ÖSEM (Öğrenci Sosyal Etkinlik Merkezi) vardır. </w:t>
      </w:r>
      <w:proofErr w:type="spellStart"/>
      <w:r w:rsidRPr="007939B0">
        <w:rPr>
          <w:rFonts w:ascii="Times New Roman" w:hAnsi="Times New Roman" w:cs="Times New Roman"/>
          <w:color w:val="000000" w:themeColor="text1"/>
        </w:rPr>
        <w:t>ÇOMÜ’de</w:t>
      </w:r>
      <w:proofErr w:type="spellEnd"/>
      <w:r w:rsidRPr="007939B0">
        <w:rPr>
          <w:rFonts w:ascii="Times New Roman" w:hAnsi="Times New Roman" w:cs="Times New Roman"/>
          <w:color w:val="000000" w:themeColor="text1"/>
        </w:rPr>
        <w:t xml:space="preserve"> her yıl 6 gün süren ve yaklaşık 20 bin kişinin katıldığı ‘Öğrenci Şenlikleri’ gerçekleştirilmektedir. ÇOMÜ Dardanos Yerleşkesinde gerçekleşen şenlik süresince öğrenci toplulukları ve davetli sanatçılar tarafından çeşitli etkinlikler, spor </w:t>
      </w:r>
      <w:r w:rsidRPr="007939B0">
        <w:rPr>
          <w:rFonts w:ascii="Times New Roman" w:hAnsi="Times New Roman" w:cs="Times New Roman"/>
          <w:color w:val="000000" w:themeColor="text1"/>
        </w:rPr>
        <w:lastRenderedPageBreak/>
        <w:t>müsabakaları gerçekleştirilmektedir. Üniversite Kültür Hizmetleri Şube Müdürlüğü ve Spor Hizmetleri Şube Müdürlüğü bünyesinde toplam</w:t>
      </w:r>
    </w:p>
    <w:p w14:paraId="6369F500" w14:textId="77777777" w:rsidR="00CD3A55" w:rsidRPr="007939B0" w:rsidRDefault="00CD3A55" w:rsidP="00CD3A55">
      <w:pPr>
        <w:tabs>
          <w:tab w:val="left" w:pos="7187"/>
        </w:tabs>
        <w:jc w:val="both"/>
        <w:rPr>
          <w:rFonts w:ascii="Times New Roman" w:hAnsi="Times New Roman" w:cs="Times New Roman"/>
          <w:color w:val="000000" w:themeColor="text1"/>
        </w:rPr>
      </w:pPr>
      <w:r w:rsidRPr="007939B0">
        <w:rPr>
          <w:rFonts w:ascii="Times New Roman" w:hAnsi="Times New Roman" w:cs="Times New Roman"/>
          <w:color w:val="000000" w:themeColor="text1"/>
        </w:rPr>
        <w:t>168 öğrenci topluluğu bulunmaktadır. Üniversite bünyesinde öğrenci toplulukları tanıtım toplantıları düzenlenerek öğrencilerin katılımı teşvik edilmektedir. Bu topluluklar ÇOMÜ Sağlık, Kültür ve Spor Dairesi Başkanlığı Öğrenci Topluluğu Yönergesi doğrultusunda faaliyet göstermektedirler ve programlarını dönem başında ilgili birime bildirmektedir. ÇOMÜ Deniz Teknolojileri Meslek Yüksekokulu bünyesinde bulunan topluluklar da bu yönerge doğrultusunda çalışmalarını yürütmektedir. Dönem I oryantasyon programı içerisinde topluluklar çalışmalarını tanıtmaya yönelik sunumlar yapmaktadır.</w:t>
      </w:r>
    </w:p>
    <w:p w14:paraId="72E8ED91" w14:textId="035459EA" w:rsidR="00CD3A55" w:rsidRPr="007939B0" w:rsidRDefault="00CD3A55" w:rsidP="00CD3A55">
      <w:pPr>
        <w:tabs>
          <w:tab w:val="left" w:pos="7187"/>
        </w:tabs>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Engelli öğrenciler düşünülerek uygun düzenlemeler yapılmıştır. Az sayıda eğitim- öğretim ortamı dışında bütün eğitim-öğretim ortamlarında engelli öğrencilerin gereksinimleri doğrultusunda düzenlemeler yapılmıştır. Deniz Teknolojileri Meslek Yüksekokulu giriş katında ve diğer katlarda engelliler için yönlendirme işaretleri ayrıca planlanmaktadır. 1 adet engelliler için uygun kullanılabilir asansör mevcuttur. Tüm katlarda tuvaletlerin engelli öğrencilere göre düzenlenmiştir. </w:t>
      </w:r>
      <w:proofErr w:type="spellStart"/>
      <w:r w:rsidRPr="007939B0">
        <w:rPr>
          <w:rFonts w:ascii="Times New Roman" w:hAnsi="Times New Roman" w:cs="Times New Roman"/>
          <w:color w:val="000000" w:themeColor="text1"/>
        </w:rPr>
        <w:t>ÇOMÜ’de</w:t>
      </w:r>
      <w:proofErr w:type="spellEnd"/>
      <w:r w:rsidRPr="007939B0">
        <w:rPr>
          <w:rFonts w:ascii="Times New Roman" w:hAnsi="Times New Roman" w:cs="Times New Roman"/>
          <w:color w:val="000000" w:themeColor="text1"/>
        </w:rPr>
        <w:t xml:space="preserve"> engelsiz öğrenci birimi bulunmakta ve her </w:t>
      </w:r>
      <w:r w:rsidR="00E32518" w:rsidRPr="007939B0">
        <w:rPr>
          <w:rFonts w:ascii="Times New Roman" w:hAnsi="Times New Roman" w:cs="Times New Roman"/>
          <w:color w:val="000000" w:themeColor="text1"/>
        </w:rPr>
        <w:t>m</w:t>
      </w:r>
      <w:r w:rsidRPr="007939B0">
        <w:rPr>
          <w:rFonts w:ascii="Times New Roman" w:hAnsi="Times New Roman" w:cs="Times New Roman"/>
          <w:color w:val="000000" w:themeColor="text1"/>
        </w:rPr>
        <w:t xml:space="preserve">eslek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 xml:space="preserve">üksekokulunda bu birimin temsilcisi görev yapmaktadır. Engelsiz ÇOMÜ Öğrenci Birimi Yönergesine üniversite web sitesinden ulaşılabilmektedir. Engelsiz ÇOMÜ öğrenci birimi her dönem birçok etkinlik düzenlemektedir. </w:t>
      </w:r>
      <w:proofErr w:type="spellStart"/>
      <w:r w:rsidRPr="007939B0">
        <w:rPr>
          <w:rFonts w:ascii="Times New Roman" w:hAnsi="Times New Roman" w:cs="Times New Roman"/>
          <w:color w:val="000000" w:themeColor="text1"/>
        </w:rPr>
        <w:t>ÇOMÜ’de</w:t>
      </w:r>
      <w:proofErr w:type="spellEnd"/>
      <w:r w:rsidRPr="007939B0">
        <w:rPr>
          <w:rFonts w:ascii="Times New Roman" w:hAnsi="Times New Roman" w:cs="Times New Roman"/>
          <w:color w:val="000000" w:themeColor="text1"/>
        </w:rPr>
        <w:t xml:space="preserve"> özel gereksinimli öğrenciler için eğitimde fırsat eşitliği yönergesi 2019 yılının son ayında senato tarafından kabul edilmiştir. </w:t>
      </w:r>
    </w:p>
    <w:p w14:paraId="6CEEDB72" w14:textId="37EF8E81" w:rsidR="00CD3A55" w:rsidRPr="007939B0" w:rsidRDefault="00CD3A55" w:rsidP="00CD3A55">
      <w:pPr>
        <w:tabs>
          <w:tab w:val="left" w:pos="7187"/>
        </w:tabs>
        <w:jc w:val="both"/>
        <w:rPr>
          <w:rFonts w:ascii="Times New Roman" w:hAnsi="Times New Roman" w:cs="Times New Roman"/>
          <w:color w:val="000000" w:themeColor="text1"/>
        </w:rPr>
      </w:pPr>
      <w:proofErr w:type="spellStart"/>
      <w:r w:rsidRPr="007939B0">
        <w:rPr>
          <w:rFonts w:ascii="Times New Roman" w:hAnsi="Times New Roman" w:cs="Times New Roman"/>
          <w:color w:val="000000" w:themeColor="text1"/>
        </w:rPr>
        <w:t>ÇOMÜ’de</w:t>
      </w:r>
      <w:proofErr w:type="spellEnd"/>
      <w:r w:rsidRPr="007939B0">
        <w:rPr>
          <w:rFonts w:ascii="Times New Roman" w:hAnsi="Times New Roman" w:cs="Times New Roman"/>
          <w:color w:val="000000" w:themeColor="text1"/>
        </w:rPr>
        <w:t xml:space="preserve"> öğrencilerin psikolojik olarak da desteklenmesi için Psikolojik Danışmanlık Birimi bulunmaktadır. Öğrencilerimize kariyer planlaması ve mezuniyet sonrası destek için </w:t>
      </w:r>
      <w:proofErr w:type="spellStart"/>
      <w:r w:rsidRPr="007939B0">
        <w:rPr>
          <w:rFonts w:ascii="Times New Roman" w:hAnsi="Times New Roman" w:cs="Times New Roman"/>
          <w:color w:val="000000" w:themeColor="text1"/>
        </w:rPr>
        <w:t>ÇOMÜ’de</w:t>
      </w:r>
      <w:proofErr w:type="spellEnd"/>
      <w:r w:rsidRPr="007939B0">
        <w:rPr>
          <w:rFonts w:ascii="Times New Roman" w:hAnsi="Times New Roman" w:cs="Times New Roman"/>
          <w:color w:val="000000" w:themeColor="text1"/>
        </w:rPr>
        <w:t xml:space="preserve"> Öğrenci, Yaşam, Kariyer ve Mezun İlişkileri Koordinatörlüğü (ÖMİK) mevcuttur. </w:t>
      </w:r>
    </w:p>
    <w:p w14:paraId="7C3ACE4A" w14:textId="77777777" w:rsidR="00E95FDA" w:rsidRPr="007939B0" w:rsidRDefault="00E95FDA" w:rsidP="00CD3A55">
      <w:pPr>
        <w:tabs>
          <w:tab w:val="left" w:pos="7187"/>
        </w:tabs>
        <w:jc w:val="both"/>
        <w:rPr>
          <w:rFonts w:ascii="Times New Roman" w:hAnsi="Times New Roman" w:cs="Times New Roman"/>
          <w:color w:val="000000" w:themeColor="text1"/>
        </w:rPr>
      </w:pPr>
    </w:p>
    <w:p w14:paraId="2265835A" w14:textId="21980A8A" w:rsidR="00CD3A55" w:rsidRPr="007939B0" w:rsidRDefault="00813E35"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B.3.1. </w:t>
      </w:r>
      <w:r w:rsidR="00CD3A55" w:rsidRPr="007939B0">
        <w:rPr>
          <w:rFonts w:ascii="Times New Roman" w:hAnsi="Times New Roman" w:cs="Times New Roman"/>
          <w:b/>
          <w:bCs/>
          <w:color w:val="000000" w:themeColor="text1"/>
        </w:rPr>
        <w:t xml:space="preserve">Öğrenme </w:t>
      </w:r>
      <w:r w:rsidR="00E32518" w:rsidRPr="007939B0">
        <w:rPr>
          <w:rFonts w:ascii="Times New Roman" w:hAnsi="Times New Roman" w:cs="Times New Roman"/>
          <w:b/>
          <w:bCs/>
          <w:color w:val="000000" w:themeColor="text1"/>
        </w:rPr>
        <w:t xml:space="preserve">Ortam </w:t>
      </w:r>
      <w:proofErr w:type="gramStart"/>
      <w:r w:rsidR="009F12CC" w:rsidRPr="007939B0">
        <w:rPr>
          <w:rFonts w:ascii="Times New Roman" w:hAnsi="Times New Roman" w:cs="Times New Roman"/>
          <w:b/>
          <w:bCs/>
          <w:color w:val="000000" w:themeColor="text1"/>
        </w:rPr>
        <w:t xml:space="preserve">ve </w:t>
      </w:r>
      <w:r w:rsidR="00E32518" w:rsidRPr="007939B0">
        <w:rPr>
          <w:rFonts w:ascii="Times New Roman" w:hAnsi="Times New Roman" w:cs="Times New Roman"/>
          <w:b/>
          <w:bCs/>
          <w:color w:val="000000" w:themeColor="text1"/>
        </w:rPr>
        <w:t xml:space="preserve"> Kaynakları</w:t>
      </w:r>
      <w:proofErr w:type="gramEnd"/>
    </w:p>
    <w:p w14:paraId="2B6CCC91" w14:textId="786903A1"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813E35" w:rsidRPr="007939B0">
        <w:rPr>
          <w:rFonts w:ascii="Times New Roman" w:hAnsi="Times New Roman" w:cs="Times New Roman"/>
          <w:b/>
          <w:bCs/>
          <w:color w:val="000000" w:themeColor="text1"/>
        </w:rPr>
        <w:t xml:space="preserve">(3) </w:t>
      </w:r>
      <w:r w:rsidRPr="007939B0">
        <w:rPr>
          <w:rFonts w:ascii="Times New Roman" w:hAnsi="Times New Roman" w:cs="Times New Roman"/>
          <w:color w:val="000000" w:themeColor="text1"/>
        </w:rPr>
        <w:t>Kurumun genelinde öğrenme kaynaklarının yönetimi alana özgü koşullar, erişilebilirlik ve birimler arası denge gözetilerek gerçekleştirilmektedir.</w:t>
      </w:r>
    </w:p>
    <w:p w14:paraId="3CA911B8" w14:textId="77777777" w:rsidR="00813E35" w:rsidRPr="007939B0" w:rsidRDefault="00CD3A55" w:rsidP="00813E35">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Kanıtlar: </w:t>
      </w:r>
    </w:p>
    <w:p w14:paraId="3D199CD5" w14:textId="77777777" w:rsidR="00813E35" w:rsidRPr="007939B0" w:rsidRDefault="00813E35" w:rsidP="00813E35">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https://denizteknolojilerimyo.comu.edu.tr/kalite-guvence-ve-ic-kontrol/formlar-ve-dilekceler-r95.html</w:t>
      </w:r>
    </w:p>
    <w:p w14:paraId="36EA328D" w14:textId="3B3E6C55" w:rsidR="00CD3A55" w:rsidRPr="007939B0" w:rsidRDefault="00813E35" w:rsidP="00813E3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B.3.2. </w:t>
      </w:r>
      <w:r w:rsidR="00CD3A55" w:rsidRPr="007939B0">
        <w:rPr>
          <w:rFonts w:ascii="Times New Roman" w:hAnsi="Times New Roman" w:cs="Times New Roman"/>
          <w:b/>
          <w:bCs/>
          <w:color w:val="000000" w:themeColor="text1"/>
        </w:rPr>
        <w:t xml:space="preserve">Akademik </w:t>
      </w:r>
      <w:r w:rsidR="00E32518" w:rsidRPr="007939B0">
        <w:rPr>
          <w:rFonts w:ascii="Times New Roman" w:hAnsi="Times New Roman" w:cs="Times New Roman"/>
          <w:b/>
          <w:bCs/>
          <w:color w:val="000000" w:themeColor="text1"/>
        </w:rPr>
        <w:t>Destek Hizmetleri</w:t>
      </w:r>
    </w:p>
    <w:p w14:paraId="51A20E0F" w14:textId="7163FE66"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Olgunluk Düzeyi:</w:t>
      </w:r>
      <w:r w:rsidR="00813E35" w:rsidRPr="007939B0">
        <w:rPr>
          <w:rFonts w:ascii="Times New Roman" w:hAnsi="Times New Roman" w:cs="Times New Roman"/>
          <w:b/>
          <w:bCs/>
          <w:color w:val="000000" w:themeColor="text1"/>
        </w:rPr>
        <w:t xml:space="preserve"> (3)</w:t>
      </w:r>
      <w:r w:rsidRPr="007939B0">
        <w:rPr>
          <w:rFonts w:ascii="Times New Roman" w:hAnsi="Times New Roman" w:cs="Times New Roman"/>
          <w:b/>
          <w:bCs/>
          <w:color w:val="000000" w:themeColor="text1"/>
        </w:rPr>
        <w:t xml:space="preserve"> </w:t>
      </w:r>
      <w:r w:rsidRPr="007939B0">
        <w:rPr>
          <w:rFonts w:ascii="Times New Roman" w:hAnsi="Times New Roman" w:cs="Times New Roman"/>
          <w:color w:val="000000" w:themeColor="text1"/>
        </w:rPr>
        <w:t>Kurumda öğrencilerin akademik gelişimi ve kariyer planlamasına ilişkin uygulamalar izlenmekte ve öğrencilerin katılımıyla iyileştirilmektedir</w:t>
      </w:r>
    </w:p>
    <w:p w14:paraId="6079717E" w14:textId="05F57813" w:rsidR="00442837" w:rsidRPr="007939B0" w:rsidRDefault="00CD3A55" w:rsidP="00442837">
      <w:pPr>
        <w:ind w:left="708"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p>
    <w:p w14:paraId="2E3B4AA5" w14:textId="146D7EB9" w:rsidR="00442837" w:rsidRPr="007939B0" w:rsidRDefault="00442837" w:rsidP="00442837">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https://denizteknolojilerimyo.comu.edu.tr/arsiv/haberler/kariyer-merkezi-2022-2023-koordinasyon-toplantisi--r393.html</w:t>
      </w:r>
    </w:p>
    <w:p w14:paraId="47A32AD1" w14:textId="43ED8C9E" w:rsidR="00442837" w:rsidRPr="007939B0" w:rsidRDefault="00442837" w:rsidP="00442837">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https://denizteknolojilerimyo.comu.edu.tr/arsiv/haberler/deniz-teknolojileri-myo-ogrencilerine-100-staj-ve--r376.html</w:t>
      </w:r>
    </w:p>
    <w:p w14:paraId="0B385621" w14:textId="17948D9A" w:rsidR="00442837" w:rsidRPr="007939B0" w:rsidRDefault="00442837" w:rsidP="00442837">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https://denizteknolojilerimyo.comu.edu.tr/arsiv/haberler/2022-2023-akademik-yili-oryantasyon-programi-gerce-r361.html</w:t>
      </w:r>
    </w:p>
    <w:p w14:paraId="3908FF13" w14:textId="565B7954" w:rsidR="00442837" w:rsidRPr="007939B0" w:rsidRDefault="00442837" w:rsidP="00442837">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https://denizteknolojilerimyo.comu.edu.tr/arsiv/haberler/sualti-teknolojisi-programimiz-ilk-ogrencileriyle--r359.html</w:t>
      </w:r>
    </w:p>
    <w:p w14:paraId="015B9E40" w14:textId="355D8F6D" w:rsidR="00813E35" w:rsidRPr="007939B0" w:rsidRDefault="00813E35" w:rsidP="00813E35">
      <w:pPr>
        <w:ind w:left="708" w:firstLine="708"/>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lastRenderedPageBreak/>
        <w:t>https://omik.comu.edu.tr</w:t>
      </w:r>
    </w:p>
    <w:p w14:paraId="2C449409" w14:textId="77777777" w:rsidR="00442837" w:rsidRPr="007939B0" w:rsidRDefault="00442837" w:rsidP="00442837">
      <w:pPr>
        <w:ind w:left="708" w:firstLine="708"/>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https://pdrbr.comu.edu.tr</w:t>
      </w:r>
    </w:p>
    <w:p w14:paraId="564D085B" w14:textId="77777777" w:rsidR="00442837" w:rsidRPr="007939B0" w:rsidRDefault="00442837" w:rsidP="00CD3A55">
      <w:pPr>
        <w:ind w:firstLine="708"/>
        <w:jc w:val="both"/>
        <w:rPr>
          <w:rFonts w:ascii="Times New Roman" w:hAnsi="Times New Roman" w:cs="Times New Roman"/>
          <w:b/>
          <w:bCs/>
          <w:color w:val="000000" w:themeColor="text1"/>
        </w:rPr>
      </w:pPr>
    </w:p>
    <w:p w14:paraId="5BFF7A00" w14:textId="5DEFDF0E" w:rsidR="00CD3A55" w:rsidRPr="007939B0" w:rsidRDefault="004376AB"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B.3.3. </w:t>
      </w:r>
      <w:r w:rsidR="00CD3A55" w:rsidRPr="007939B0">
        <w:rPr>
          <w:rFonts w:ascii="Times New Roman" w:hAnsi="Times New Roman" w:cs="Times New Roman"/>
          <w:b/>
          <w:bCs/>
          <w:color w:val="000000" w:themeColor="text1"/>
        </w:rPr>
        <w:t xml:space="preserve">Tesis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Altyapılar</w:t>
      </w:r>
    </w:p>
    <w:p w14:paraId="72F846A9" w14:textId="4D3C5885"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Olgunluk Düzeyi:</w:t>
      </w:r>
      <w:r w:rsidR="005F321F" w:rsidRPr="007939B0">
        <w:rPr>
          <w:rFonts w:ascii="Times New Roman" w:hAnsi="Times New Roman" w:cs="Times New Roman"/>
          <w:b/>
          <w:bCs/>
          <w:color w:val="000000" w:themeColor="text1"/>
        </w:rPr>
        <w:t xml:space="preserve"> (4)</w:t>
      </w:r>
      <w:r w:rsidRPr="007939B0">
        <w:rPr>
          <w:rFonts w:ascii="Times New Roman" w:hAnsi="Times New Roman" w:cs="Times New Roman"/>
          <w:b/>
          <w:bCs/>
          <w:color w:val="000000" w:themeColor="text1"/>
        </w:rPr>
        <w:t xml:space="preserve"> </w:t>
      </w:r>
      <w:r w:rsidRPr="007939B0">
        <w:rPr>
          <w:rFonts w:ascii="Times New Roman" w:hAnsi="Times New Roman" w:cs="Times New Roman"/>
          <w:color w:val="000000" w:themeColor="text1"/>
        </w:rPr>
        <w:t>Tesis ve altyapının kullanımı izlenmekte ve ihtiyaçlar doğrultusunda iyileştirilmektedir.</w:t>
      </w:r>
    </w:p>
    <w:p w14:paraId="520F0302" w14:textId="77777777" w:rsidR="005F321F" w:rsidRPr="007939B0" w:rsidRDefault="00CD3A55" w:rsidP="005F321F">
      <w:pPr>
        <w:pStyle w:val="AralkYok"/>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Kanıtlar: </w:t>
      </w:r>
    </w:p>
    <w:p w14:paraId="23DE1A9A" w14:textId="191AC730" w:rsidR="00CD3A55" w:rsidRPr="007939B0" w:rsidRDefault="00CD3A55" w:rsidP="005F321F">
      <w:pPr>
        <w:pStyle w:val="AralkYok"/>
        <w:ind w:left="1416"/>
        <w:jc w:val="both"/>
        <w:rPr>
          <w:rFonts w:ascii="Times New Roman" w:hAnsi="Times New Roman" w:cs="Times New Roman"/>
          <w:color w:val="000000" w:themeColor="text1"/>
        </w:rPr>
      </w:pPr>
    </w:p>
    <w:p w14:paraId="68C54D67" w14:textId="72075275" w:rsidR="00442837" w:rsidRPr="007939B0" w:rsidRDefault="00442837" w:rsidP="00442837">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https://denizteknolojilerimyo.comu.edu.tr/arsiv/haberler/afet-farkindalik-egitimi-gerceklestirildi-r380.html</w:t>
      </w:r>
    </w:p>
    <w:p w14:paraId="1DF34F30" w14:textId="10B9A890" w:rsidR="00442837" w:rsidRPr="007939B0" w:rsidRDefault="00442837" w:rsidP="00442837">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https://denizteknolojilerimyo.comu.edu.tr/arsiv/haberler/birimimiz-bunyesinde-afet-tatbikati-gerceklestiril-r395.html</w:t>
      </w:r>
    </w:p>
    <w:p w14:paraId="489646B8" w14:textId="15152F53" w:rsidR="005F321F" w:rsidRPr="007939B0" w:rsidRDefault="005F321F" w:rsidP="005F321F">
      <w:pPr>
        <w:ind w:left="708" w:firstLine="708"/>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https://www.comu.edu.tr/</w:t>
      </w:r>
    </w:p>
    <w:p w14:paraId="245F6066" w14:textId="644676F4" w:rsidR="005F321F" w:rsidRPr="007939B0" w:rsidRDefault="005F321F" w:rsidP="005F321F">
      <w:pPr>
        <w:ind w:left="708" w:firstLine="708"/>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https://dardanos.comu.edu.tr/</w:t>
      </w:r>
    </w:p>
    <w:p w14:paraId="7E4E5E0E" w14:textId="77777777" w:rsidR="00442837" w:rsidRPr="007939B0" w:rsidRDefault="00442837" w:rsidP="005F321F">
      <w:pPr>
        <w:ind w:left="708" w:firstLine="708"/>
        <w:jc w:val="both"/>
        <w:rPr>
          <w:rFonts w:ascii="Times New Roman" w:hAnsi="Times New Roman" w:cs="Times New Roman"/>
          <w:bCs/>
          <w:color w:val="000000" w:themeColor="text1"/>
        </w:rPr>
      </w:pPr>
    </w:p>
    <w:p w14:paraId="523415FB" w14:textId="2D8FB2CD" w:rsidR="00CD3A55" w:rsidRPr="007939B0" w:rsidRDefault="005F321F"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B.3.4. </w:t>
      </w:r>
      <w:r w:rsidR="00CD3A55" w:rsidRPr="007939B0">
        <w:rPr>
          <w:rFonts w:ascii="Times New Roman" w:hAnsi="Times New Roman" w:cs="Times New Roman"/>
          <w:b/>
          <w:bCs/>
          <w:color w:val="000000" w:themeColor="text1"/>
        </w:rPr>
        <w:t xml:space="preserve">Dezavantajlı </w:t>
      </w:r>
      <w:r w:rsidR="00E32518" w:rsidRPr="007939B0">
        <w:rPr>
          <w:rFonts w:ascii="Times New Roman" w:hAnsi="Times New Roman" w:cs="Times New Roman"/>
          <w:b/>
          <w:bCs/>
          <w:color w:val="000000" w:themeColor="text1"/>
        </w:rPr>
        <w:t>Gruplar</w:t>
      </w:r>
    </w:p>
    <w:p w14:paraId="29E0C87A" w14:textId="6ED7C0A4"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5F321F" w:rsidRPr="007939B0">
        <w:rPr>
          <w:rFonts w:ascii="Times New Roman" w:hAnsi="Times New Roman" w:cs="Times New Roman"/>
          <w:b/>
          <w:bCs/>
          <w:color w:val="000000" w:themeColor="text1"/>
        </w:rPr>
        <w:t xml:space="preserve">(3) </w:t>
      </w:r>
      <w:r w:rsidRPr="007939B0">
        <w:rPr>
          <w:rFonts w:ascii="Times New Roman" w:hAnsi="Times New Roman" w:cs="Times New Roman"/>
          <w:color w:val="000000" w:themeColor="text1"/>
        </w:rPr>
        <w:t>Dezavantajlı grupların eğitim olanaklarına erişimine ilişkin uygulamalar yürütülmektedir.</w:t>
      </w:r>
    </w:p>
    <w:p w14:paraId="1B91BE11" w14:textId="77777777" w:rsidR="005F321F"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Kanıtlar: </w:t>
      </w:r>
    </w:p>
    <w:p w14:paraId="647432AF" w14:textId="4C7AB33D" w:rsidR="00442837" w:rsidRPr="007939B0" w:rsidRDefault="00442837" w:rsidP="00CD3A55">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https://denizteknolojilerimyo.comu.edu.tr/arsiv/haberler/akran-egitimi-semineri-r323.html</w:t>
      </w:r>
    </w:p>
    <w:p w14:paraId="01D336C5" w14:textId="78E0D5BA" w:rsidR="00442837" w:rsidRPr="007939B0" w:rsidRDefault="00442837" w:rsidP="00CD3A55">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https://denizteknolojilerimyo.comu.edu.tr/arsiv/haberler/idari-personel-oryantasyon-toplantisi-gerceklestir-r377.html</w:t>
      </w:r>
    </w:p>
    <w:p w14:paraId="2F77BF4C" w14:textId="36DAC563" w:rsidR="00CD3A55" w:rsidRPr="007939B0" w:rsidRDefault="005F321F" w:rsidP="00CD3A55">
      <w:pPr>
        <w:ind w:left="1416"/>
        <w:jc w:val="both"/>
        <w:rPr>
          <w:rFonts w:ascii="Times New Roman" w:hAnsi="Times New Roman" w:cs="Times New Roman"/>
          <w:b/>
          <w:bCs/>
          <w:color w:val="000000" w:themeColor="text1"/>
        </w:rPr>
      </w:pPr>
      <w:r w:rsidRPr="007939B0">
        <w:rPr>
          <w:rFonts w:ascii="Times New Roman" w:hAnsi="Times New Roman" w:cs="Times New Roman"/>
          <w:color w:val="000000" w:themeColor="text1"/>
        </w:rPr>
        <w:t>http://ekb.comu.edu.tr/canakkale-onsekizmart-universitesi-ozel-gereksinim-r10.html</w:t>
      </w:r>
    </w:p>
    <w:p w14:paraId="1FF28B52" w14:textId="2599C390" w:rsidR="00CD3A55" w:rsidRPr="007939B0" w:rsidRDefault="005F321F"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B.3.5. </w:t>
      </w:r>
      <w:r w:rsidR="00CD3A55" w:rsidRPr="007939B0">
        <w:rPr>
          <w:rFonts w:ascii="Times New Roman" w:hAnsi="Times New Roman" w:cs="Times New Roman"/>
          <w:b/>
          <w:bCs/>
          <w:color w:val="000000" w:themeColor="text1"/>
        </w:rPr>
        <w:t>Sosyal</w:t>
      </w:r>
      <w:r w:rsidR="00E32518" w:rsidRPr="007939B0">
        <w:rPr>
          <w:rFonts w:ascii="Times New Roman" w:hAnsi="Times New Roman" w:cs="Times New Roman"/>
          <w:b/>
          <w:bCs/>
          <w:color w:val="000000" w:themeColor="text1"/>
        </w:rPr>
        <w:t>, Kültürel, Sportif Faaliyetler</w:t>
      </w:r>
    </w:p>
    <w:p w14:paraId="36D791EC" w14:textId="7766CC1B"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5F321F" w:rsidRPr="007939B0">
        <w:rPr>
          <w:rFonts w:ascii="Times New Roman" w:hAnsi="Times New Roman" w:cs="Times New Roman"/>
          <w:b/>
          <w:bCs/>
          <w:color w:val="000000" w:themeColor="text1"/>
        </w:rPr>
        <w:t xml:space="preserve">(3) </w:t>
      </w:r>
      <w:r w:rsidRPr="007939B0">
        <w:rPr>
          <w:rFonts w:ascii="Times New Roman" w:hAnsi="Times New Roman" w:cs="Times New Roman"/>
          <w:color w:val="000000" w:themeColor="text1"/>
        </w:rPr>
        <w:t>Kurumun genelinde sosyal, kültürel ve sportif faaliyetler erişilebilirdir ve bunlardan fırsat eşitliğine dayalı olarak yararlanılmaktadır.</w:t>
      </w:r>
    </w:p>
    <w:p w14:paraId="4C7BF953" w14:textId="77777777" w:rsidR="005F321F" w:rsidRPr="007939B0" w:rsidRDefault="00CD3A55" w:rsidP="00CD3A55">
      <w:pPr>
        <w:pStyle w:val="GvdeMetni"/>
        <w:spacing w:before="132"/>
        <w:ind w:left="708" w:firstLine="708"/>
        <w:jc w:val="both"/>
        <w:rPr>
          <w:b/>
          <w:bCs/>
          <w:color w:val="000000" w:themeColor="text1"/>
          <w:sz w:val="22"/>
          <w:szCs w:val="22"/>
        </w:rPr>
      </w:pPr>
      <w:r w:rsidRPr="007939B0">
        <w:rPr>
          <w:b/>
          <w:bCs/>
          <w:color w:val="000000" w:themeColor="text1"/>
          <w:sz w:val="22"/>
          <w:szCs w:val="22"/>
        </w:rPr>
        <w:t xml:space="preserve">Kanıtlar: </w:t>
      </w:r>
    </w:p>
    <w:p w14:paraId="1018FFCD" w14:textId="77777777" w:rsidR="005F321F" w:rsidRPr="007939B0" w:rsidRDefault="00000000" w:rsidP="00CD3A55">
      <w:pPr>
        <w:pStyle w:val="GvdeMetni"/>
        <w:spacing w:before="132"/>
        <w:ind w:left="708" w:firstLine="708"/>
        <w:jc w:val="both"/>
        <w:rPr>
          <w:color w:val="000000" w:themeColor="text1"/>
          <w:sz w:val="22"/>
          <w:szCs w:val="22"/>
        </w:rPr>
      </w:pPr>
      <w:hyperlink r:id="rId117">
        <w:r w:rsidR="00CD3A55" w:rsidRPr="007939B0">
          <w:rPr>
            <w:color w:val="000000" w:themeColor="text1"/>
            <w:sz w:val="22"/>
            <w:szCs w:val="22"/>
          </w:rPr>
          <w:t>https://www.comu.edu.tr/haber-18938.html</w:t>
        </w:r>
      </w:hyperlink>
      <w:r w:rsidR="00CD3A55" w:rsidRPr="007939B0">
        <w:rPr>
          <w:color w:val="000000" w:themeColor="text1"/>
          <w:sz w:val="22"/>
          <w:szCs w:val="22"/>
        </w:rPr>
        <w:t>,</w:t>
      </w:r>
    </w:p>
    <w:p w14:paraId="083DEEB5" w14:textId="77777777" w:rsidR="005F321F" w:rsidRPr="007939B0" w:rsidRDefault="00000000" w:rsidP="005F321F">
      <w:pPr>
        <w:pStyle w:val="GvdeMetni"/>
        <w:spacing w:before="132"/>
        <w:ind w:left="1416"/>
        <w:jc w:val="both"/>
        <w:rPr>
          <w:color w:val="000000" w:themeColor="text1"/>
          <w:sz w:val="22"/>
          <w:szCs w:val="22"/>
        </w:rPr>
      </w:pPr>
      <w:hyperlink r:id="rId118">
        <w:r w:rsidR="00CD3A55" w:rsidRPr="007939B0">
          <w:rPr>
            <w:color w:val="000000" w:themeColor="text1"/>
            <w:sz w:val="22"/>
            <w:szCs w:val="22"/>
          </w:rPr>
          <w:t>http://sks.comu.edu.tr/arsiv</w:t>
        </w:r>
      </w:hyperlink>
      <w:hyperlink r:id="rId119">
        <w:r w:rsidR="00CD3A55" w:rsidRPr="007939B0">
          <w:rPr>
            <w:color w:val="000000" w:themeColor="text1"/>
            <w:sz w:val="22"/>
            <w:szCs w:val="22"/>
          </w:rPr>
          <w:t>/duyurular/topluluk-tanitim-gunleri-r4.html</w:t>
        </w:r>
      </w:hyperlink>
      <w:r w:rsidR="00CD3A55" w:rsidRPr="007939B0">
        <w:rPr>
          <w:color w:val="000000" w:themeColor="text1"/>
          <w:sz w:val="22"/>
          <w:szCs w:val="22"/>
        </w:rPr>
        <w:t xml:space="preserve"> </w:t>
      </w:r>
    </w:p>
    <w:p w14:paraId="2665E066" w14:textId="77777777" w:rsidR="005F321F" w:rsidRPr="007939B0" w:rsidRDefault="00000000" w:rsidP="005F321F">
      <w:pPr>
        <w:pStyle w:val="GvdeMetni"/>
        <w:spacing w:before="132"/>
        <w:ind w:left="1416"/>
        <w:jc w:val="both"/>
        <w:rPr>
          <w:color w:val="000000" w:themeColor="text1"/>
          <w:sz w:val="22"/>
          <w:szCs w:val="22"/>
        </w:rPr>
      </w:pPr>
      <w:hyperlink r:id="rId120" w:history="1">
        <w:r w:rsidR="00CD3A55" w:rsidRPr="007939B0">
          <w:rPr>
            <w:rStyle w:val="Kpr"/>
            <w:color w:val="000000" w:themeColor="text1"/>
            <w:sz w:val="22"/>
            <w:szCs w:val="22"/>
            <w:u w:val="none"/>
          </w:rPr>
          <w:t>https://www.comu.edu.tr/yonetmelik/yonergeler/ogrenci_topluluklari_yonergesi.html,</w:t>
        </w:r>
      </w:hyperlink>
      <w:r w:rsidR="00CD3A55" w:rsidRPr="007939B0">
        <w:rPr>
          <w:color w:val="000000" w:themeColor="text1"/>
          <w:sz w:val="22"/>
          <w:szCs w:val="22"/>
        </w:rPr>
        <w:t xml:space="preserve"> </w:t>
      </w:r>
    </w:p>
    <w:p w14:paraId="2F55C543" w14:textId="1B85F740" w:rsidR="005F321F" w:rsidRPr="007939B0" w:rsidRDefault="005F321F" w:rsidP="005F321F">
      <w:pPr>
        <w:pStyle w:val="GvdeMetni"/>
        <w:spacing w:before="132"/>
        <w:ind w:left="1416"/>
        <w:jc w:val="both"/>
        <w:rPr>
          <w:color w:val="000000" w:themeColor="text1"/>
          <w:sz w:val="22"/>
          <w:szCs w:val="22"/>
        </w:rPr>
      </w:pPr>
      <w:proofErr w:type="gramStart"/>
      <w:r w:rsidRPr="007939B0">
        <w:rPr>
          <w:color w:val="000000" w:themeColor="text1"/>
          <w:sz w:val="22"/>
          <w:szCs w:val="22"/>
        </w:rPr>
        <w:t>https</w:t>
      </w:r>
      <w:proofErr w:type="gramEnd"/>
      <w:r w:rsidRPr="007939B0">
        <w:rPr>
          <w:color w:val="000000" w:themeColor="text1"/>
          <w:sz w:val="22"/>
          <w:szCs w:val="22"/>
        </w:rPr>
        <w:t>://</w:t>
      </w:r>
      <w:hyperlink r:id="rId121" w:history="1">
        <w:r w:rsidRPr="007939B0">
          <w:rPr>
            <w:rStyle w:val="Kpr"/>
            <w:color w:val="000000" w:themeColor="text1"/>
            <w:sz w:val="22"/>
            <w:szCs w:val="22"/>
            <w:u w:val="none"/>
          </w:rPr>
          <w:t>www.comu.edu.tr/haber-17065.html</w:t>
        </w:r>
      </w:hyperlink>
      <w:r w:rsidR="00CD3A55" w:rsidRPr="007939B0">
        <w:rPr>
          <w:color w:val="000000" w:themeColor="text1"/>
          <w:sz w:val="22"/>
          <w:szCs w:val="22"/>
        </w:rPr>
        <w:t xml:space="preserve"> </w:t>
      </w:r>
    </w:p>
    <w:p w14:paraId="1A952732" w14:textId="77777777" w:rsidR="005F321F" w:rsidRPr="007939B0" w:rsidRDefault="00000000" w:rsidP="005F321F">
      <w:pPr>
        <w:pStyle w:val="GvdeMetni"/>
        <w:spacing w:before="132"/>
        <w:ind w:left="1416"/>
        <w:jc w:val="both"/>
        <w:rPr>
          <w:color w:val="000000" w:themeColor="text1"/>
          <w:sz w:val="22"/>
          <w:szCs w:val="22"/>
        </w:rPr>
      </w:pPr>
      <w:hyperlink r:id="rId122" w:history="1">
        <w:r w:rsidR="00CD3A55" w:rsidRPr="007939B0">
          <w:rPr>
            <w:rStyle w:val="Kpr"/>
            <w:color w:val="000000" w:themeColor="text1"/>
            <w:sz w:val="22"/>
            <w:szCs w:val="22"/>
            <w:u w:val="none"/>
          </w:rPr>
          <w:t>https://www.comu.edu.tr/duyuru-</w:t>
        </w:r>
      </w:hyperlink>
      <w:hyperlink r:id="rId123" w:history="1">
        <w:r w:rsidR="00CD3A55" w:rsidRPr="007939B0">
          <w:rPr>
            <w:rStyle w:val="Kpr"/>
            <w:color w:val="000000" w:themeColor="text1"/>
            <w:sz w:val="22"/>
            <w:szCs w:val="22"/>
            <w:u w:val="none"/>
          </w:rPr>
          <w:t>13825.html</w:t>
        </w:r>
      </w:hyperlink>
      <w:r w:rsidR="00CD3A55" w:rsidRPr="007939B0">
        <w:rPr>
          <w:color w:val="000000" w:themeColor="text1"/>
          <w:sz w:val="22"/>
          <w:szCs w:val="22"/>
        </w:rPr>
        <w:t xml:space="preserve"> </w:t>
      </w:r>
    </w:p>
    <w:p w14:paraId="066E53D7" w14:textId="77777777" w:rsidR="005F321F" w:rsidRPr="007939B0" w:rsidRDefault="00CD3A55" w:rsidP="005F321F">
      <w:pPr>
        <w:pStyle w:val="GvdeMetni"/>
        <w:spacing w:before="132"/>
        <w:ind w:left="1416"/>
        <w:jc w:val="both"/>
        <w:rPr>
          <w:color w:val="000000" w:themeColor="text1"/>
          <w:sz w:val="22"/>
          <w:szCs w:val="22"/>
        </w:rPr>
      </w:pPr>
      <w:proofErr w:type="gramStart"/>
      <w:r w:rsidRPr="007939B0">
        <w:rPr>
          <w:color w:val="000000" w:themeColor="text1"/>
          <w:sz w:val="22"/>
          <w:szCs w:val="22"/>
        </w:rPr>
        <w:t>https</w:t>
      </w:r>
      <w:proofErr w:type="gramEnd"/>
      <w:r w:rsidRPr="007939B0">
        <w:rPr>
          <w:color w:val="000000" w:themeColor="text1"/>
          <w:sz w:val="22"/>
          <w:szCs w:val="22"/>
        </w:rPr>
        <w:t>:/</w:t>
      </w:r>
      <w:hyperlink r:id="rId124">
        <w:r w:rsidRPr="007939B0">
          <w:rPr>
            <w:color w:val="000000" w:themeColor="text1"/>
            <w:sz w:val="22"/>
            <w:szCs w:val="22"/>
          </w:rPr>
          <w:t>/www</w:t>
        </w:r>
      </w:hyperlink>
      <w:r w:rsidRPr="007939B0">
        <w:rPr>
          <w:color w:val="000000" w:themeColor="text1"/>
          <w:sz w:val="22"/>
          <w:szCs w:val="22"/>
        </w:rPr>
        <w:t xml:space="preserve">.comu.edu.tr/haber-13975.html </w:t>
      </w:r>
    </w:p>
    <w:p w14:paraId="1305E6C0" w14:textId="77777777" w:rsidR="005F321F" w:rsidRPr="007939B0" w:rsidRDefault="00CD3A55" w:rsidP="005F321F">
      <w:pPr>
        <w:pStyle w:val="GvdeMetni"/>
        <w:spacing w:before="132"/>
        <w:ind w:left="1416"/>
        <w:jc w:val="both"/>
        <w:rPr>
          <w:rStyle w:val="Kpr"/>
          <w:color w:val="000000" w:themeColor="text1"/>
          <w:sz w:val="22"/>
          <w:szCs w:val="22"/>
          <w:u w:val="none"/>
        </w:rPr>
      </w:pPr>
      <w:r w:rsidRPr="007939B0">
        <w:rPr>
          <w:color w:val="000000" w:themeColor="text1"/>
          <w:sz w:val="22"/>
          <w:szCs w:val="22"/>
        </w:rPr>
        <w:t xml:space="preserve"> </w:t>
      </w:r>
      <w:hyperlink r:id="rId125" w:history="1">
        <w:r w:rsidRPr="007939B0">
          <w:rPr>
            <w:rStyle w:val="Kpr"/>
            <w:color w:val="000000" w:themeColor="text1"/>
            <w:sz w:val="22"/>
            <w:szCs w:val="22"/>
            <w:u w:val="none"/>
          </w:rPr>
          <w:t>https://www.comu.edu.tr/album-</w:t>
        </w:r>
      </w:hyperlink>
      <w:hyperlink r:id="rId126" w:history="1">
        <w:r w:rsidRPr="007939B0">
          <w:rPr>
            <w:rStyle w:val="Kpr"/>
            <w:color w:val="000000" w:themeColor="text1"/>
            <w:sz w:val="22"/>
            <w:szCs w:val="22"/>
            <w:u w:val="none"/>
          </w:rPr>
          <w:t xml:space="preserve">404.html </w:t>
        </w:r>
      </w:hyperlink>
    </w:p>
    <w:p w14:paraId="03FCDCAC" w14:textId="519317D3" w:rsidR="00CD3A55" w:rsidRPr="007939B0" w:rsidRDefault="00CD3A55" w:rsidP="005F321F">
      <w:pPr>
        <w:pStyle w:val="GvdeMetni"/>
        <w:spacing w:before="132"/>
        <w:ind w:left="1416"/>
        <w:jc w:val="both"/>
        <w:rPr>
          <w:color w:val="000000" w:themeColor="text1"/>
          <w:sz w:val="22"/>
          <w:szCs w:val="22"/>
        </w:rPr>
      </w:pPr>
      <w:proofErr w:type="gramStart"/>
      <w:r w:rsidRPr="007939B0">
        <w:rPr>
          <w:color w:val="000000" w:themeColor="text1"/>
          <w:sz w:val="22"/>
          <w:szCs w:val="22"/>
        </w:rPr>
        <w:t>https</w:t>
      </w:r>
      <w:proofErr w:type="gramEnd"/>
      <w:r w:rsidRPr="007939B0">
        <w:rPr>
          <w:color w:val="000000" w:themeColor="text1"/>
          <w:sz w:val="22"/>
          <w:szCs w:val="22"/>
        </w:rPr>
        <w:t>://</w:t>
      </w:r>
      <w:hyperlink r:id="rId127">
        <w:r w:rsidRPr="007939B0">
          <w:rPr>
            <w:color w:val="000000" w:themeColor="text1"/>
            <w:sz w:val="22"/>
            <w:szCs w:val="22"/>
          </w:rPr>
          <w:t>www.comu.edu.tr/haber-13895.html</w:t>
        </w:r>
      </w:hyperlink>
    </w:p>
    <w:p w14:paraId="16AA5388" w14:textId="77777777" w:rsidR="00CD3A55" w:rsidRPr="007939B0" w:rsidRDefault="00CD3A55" w:rsidP="00CD3A55">
      <w:pPr>
        <w:ind w:left="708" w:firstLine="708"/>
        <w:jc w:val="both"/>
        <w:rPr>
          <w:rFonts w:ascii="Times New Roman" w:hAnsi="Times New Roman" w:cs="Times New Roman"/>
          <w:b/>
          <w:bCs/>
          <w:color w:val="000000" w:themeColor="text1"/>
        </w:rPr>
      </w:pPr>
    </w:p>
    <w:p w14:paraId="1F533FDB" w14:textId="17104395" w:rsidR="00CD3A55" w:rsidRPr="007939B0" w:rsidRDefault="005F321F" w:rsidP="00CD3A55">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lastRenderedPageBreak/>
        <w:t>B.</w:t>
      </w:r>
      <w:r w:rsidR="00CD3A55" w:rsidRPr="007939B0">
        <w:rPr>
          <w:rFonts w:ascii="Times New Roman" w:hAnsi="Times New Roman" w:cs="Times New Roman"/>
          <w:b/>
          <w:bCs/>
          <w:color w:val="000000" w:themeColor="text1"/>
        </w:rPr>
        <w:t xml:space="preserve">4. </w:t>
      </w:r>
      <w:r w:rsidR="00E32518" w:rsidRPr="007939B0">
        <w:rPr>
          <w:rFonts w:ascii="Times New Roman" w:hAnsi="Times New Roman" w:cs="Times New Roman"/>
          <w:b/>
          <w:bCs/>
          <w:color w:val="000000" w:themeColor="text1"/>
        </w:rPr>
        <w:t>Öğretim Kadrosu</w:t>
      </w:r>
    </w:p>
    <w:p w14:paraId="57C577EB" w14:textId="25D08DB6"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2018-2022 Stratejik Planında tanımlanan hedefler kapsamında insan kaynağının akademik beceri, nitelik ve etkin araştırma yapabilme kapasitesinin arttırılması, kaliteli eğitim ve öğretim faaliyeti sunulması kapsamında ÇOMÜ Deniz Teknolojileri Meslek Yüksekokulu akademik kadrosunun geliştirilmesine ilişkin hedeflerini oluşturmuştur. Meslek Yüksekokulumuzun misyonu </w:t>
      </w:r>
      <w:r w:rsidR="005E173E" w:rsidRPr="007939B0">
        <w:rPr>
          <w:rFonts w:ascii="Times New Roman" w:hAnsi="Times New Roman" w:cs="Times New Roman"/>
          <w:color w:val="000000" w:themeColor="text1"/>
        </w:rPr>
        <w:t>h</w:t>
      </w:r>
      <w:r w:rsidRPr="007939B0">
        <w:rPr>
          <w:rFonts w:ascii="Times New Roman" w:hAnsi="Times New Roman" w:cs="Times New Roman"/>
          <w:color w:val="000000" w:themeColor="text1"/>
        </w:rPr>
        <w:t>edeflediği yüksek eğitim-öğretim kalite standartlarıyla, bilimsel ve teknolojik gelişmelere uyum sağlayabilecek, çağın gereksinimlerini algılayan, analiz ve sentez yapabilen, çözüm üreten bilinçli bireyler yetiştirmek, alanında nitelikli ara eleman ihtiyacını sağlamak ve sektörel bazda ihtiyaç duyulan yeteneklerin kazandırılmasına yönelik yenilikçi ve girişimci eğitim programlarını devam ettirmektir.</w:t>
      </w:r>
    </w:p>
    <w:p w14:paraId="1BA891C3" w14:textId="5FBF6225"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Yüksekokulunun eğitim programının uygulanma özelliklerine göre farklı dönem, süreç ve etkinliklerin gerektirdiği iş yüküne uygun akademik kadro yapısına sahiptir. </w:t>
      </w:r>
      <w:r w:rsidR="009049D3" w:rsidRPr="007939B0">
        <w:rPr>
          <w:rFonts w:ascii="Times New Roman" w:hAnsi="Times New Roman" w:cs="Times New Roman"/>
          <w:color w:val="000000" w:themeColor="text1"/>
        </w:rPr>
        <w:t>A</w:t>
      </w:r>
      <w:r w:rsidRPr="007939B0">
        <w:rPr>
          <w:rFonts w:ascii="Times New Roman" w:hAnsi="Times New Roman" w:cs="Times New Roman"/>
          <w:color w:val="000000" w:themeColor="text1"/>
        </w:rPr>
        <w:t>kademik kadrosu</w:t>
      </w:r>
      <w:r w:rsidR="005E173E" w:rsidRPr="007939B0">
        <w:rPr>
          <w:rFonts w:ascii="Times New Roman" w:hAnsi="Times New Roman" w:cs="Times New Roman"/>
          <w:color w:val="000000" w:themeColor="text1"/>
        </w:rPr>
        <w:t xml:space="preserve"> </w:t>
      </w:r>
      <w:r w:rsidR="009049D3" w:rsidRPr="007939B0">
        <w:rPr>
          <w:rFonts w:ascii="Times New Roman" w:hAnsi="Times New Roman" w:cs="Times New Roman"/>
          <w:color w:val="000000" w:themeColor="text1"/>
        </w:rPr>
        <w:t>bir önceki yıl (</w:t>
      </w:r>
      <w:r w:rsidR="005E173E" w:rsidRPr="007939B0">
        <w:rPr>
          <w:rFonts w:ascii="Times New Roman" w:hAnsi="Times New Roman" w:cs="Times New Roman"/>
          <w:color w:val="000000" w:themeColor="text1"/>
        </w:rPr>
        <w:t>2021 yılı</w:t>
      </w:r>
      <w:r w:rsidR="009049D3" w:rsidRPr="007939B0">
        <w:rPr>
          <w:rFonts w:ascii="Times New Roman" w:hAnsi="Times New Roman" w:cs="Times New Roman"/>
          <w:color w:val="000000" w:themeColor="text1"/>
        </w:rPr>
        <w:t>)</w:t>
      </w:r>
      <w:r w:rsidR="005E173E" w:rsidRPr="007939B0">
        <w:rPr>
          <w:rFonts w:ascii="Times New Roman" w:hAnsi="Times New Roman" w:cs="Times New Roman"/>
          <w:color w:val="000000" w:themeColor="text1"/>
        </w:rPr>
        <w:t xml:space="preserve"> sonu itibarı ile</w:t>
      </w:r>
      <w:r w:rsidRPr="007939B0">
        <w:rPr>
          <w:rFonts w:ascii="Times New Roman" w:hAnsi="Times New Roman" w:cs="Times New Roman"/>
          <w:color w:val="000000" w:themeColor="text1"/>
        </w:rPr>
        <w:t xml:space="preserve"> 1</w:t>
      </w:r>
      <w:r w:rsidR="005E173E"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rPr>
        <w:t xml:space="preserve">doçent, </w:t>
      </w:r>
      <w:r w:rsidR="005F321F" w:rsidRPr="007939B0">
        <w:rPr>
          <w:rFonts w:ascii="Times New Roman" w:hAnsi="Times New Roman" w:cs="Times New Roman"/>
          <w:color w:val="000000" w:themeColor="text1"/>
        </w:rPr>
        <w:t>5</w:t>
      </w:r>
      <w:r w:rsidRPr="007939B0">
        <w:rPr>
          <w:rFonts w:ascii="Times New Roman" w:hAnsi="Times New Roman" w:cs="Times New Roman"/>
          <w:color w:val="000000" w:themeColor="text1"/>
        </w:rPr>
        <w:t xml:space="preserve"> doktor öğretim üyesi, </w:t>
      </w:r>
      <w:r w:rsidR="005E173E" w:rsidRPr="007939B0">
        <w:rPr>
          <w:rFonts w:ascii="Times New Roman" w:hAnsi="Times New Roman" w:cs="Times New Roman"/>
          <w:color w:val="000000" w:themeColor="text1"/>
        </w:rPr>
        <w:t>2</w:t>
      </w:r>
      <w:r w:rsidRPr="007939B0">
        <w:rPr>
          <w:rFonts w:ascii="Times New Roman" w:hAnsi="Times New Roman" w:cs="Times New Roman"/>
          <w:color w:val="000000" w:themeColor="text1"/>
        </w:rPr>
        <w:t xml:space="preserve"> öğretim görevlisinden </w:t>
      </w:r>
      <w:r w:rsidR="00834332" w:rsidRPr="007939B0">
        <w:rPr>
          <w:rFonts w:ascii="Times New Roman" w:hAnsi="Times New Roman" w:cs="Times New Roman"/>
          <w:color w:val="000000" w:themeColor="text1"/>
        </w:rPr>
        <w:t xml:space="preserve">oluşan Yüksekokulumuz, </w:t>
      </w:r>
      <w:r w:rsidR="009049D3" w:rsidRPr="007939B0">
        <w:rPr>
          <w:rFonts w:ascii="Times New Roman" w:hAnsi="Times New Roman" w:cs="Times New Roman"/>
          <w:color w:val="000000" w:themeColor="text1"/>
        </w:rPr>
        <w:t xml:space="preserve">bu </w:t>
      </w:r>
      <w:r w:rsidR="00834332" w:rsidRPr="007939B0">
        <w:rPr>
          <w:rFonts w:ascii="Times New Roman" w:hAnsi="Times New Roman" w:cs="Times New Roman"/>
          <w:color w:val="000000" w:themeColor="text1"/>
        </w:rPr>
        <w:t xml:space="preserve">kadrosunu 2022 yılı son günü itibariyle ise </w:t>
      </w:r>
      <w:r w:rsidR="00BD01FE">
        <w:rPr>
          <w:rFonts w:ascii="Times New Roman" w:hAnsi="Times New Roman" w:cs="Times New Roman"/>
          <w:color w:val="000000" w:themeColor="text1"/>
        </w:rPr>
        <w:t>3</w:t>
      </w:r>
      <w:r w:rsidR="00834332" w:rsidRPr="007939B0">
        <w:rPr>
          <w:rFonts w:ascii="Times New Roman" w:hAnsi="Times New Roman" w:cs="Times New Roman"/>
          <w:color w:val="000000" w:themeColor="text1"/>
        </w:rPr>
        <w:t xml:space="preserve"> Doçent, </w:t>
      </w:r>
      <w:r w:rsidR="00BD01FE">
        <w:rPr>
          <w:rFonts w:ascii="Times New Roman" w:hAnsi="Times New Roman" w:cs="Times New Roman"/>
          <w:color w:val="000000" w:themeColor="text1"/>
        </w:rPr>
        <w:t>6</w:t>
      </w:r>
      <w:r w:rsidR="00834332" w:rsidRPr="007939B0">
        <w:rPr>
          <w:rFonts w:ascii="Times New Roman" w:hAnsi="Times New Roman" w:cs="Times New Roman"/>
          <w:color w:val="000000" w:themeColor="text1"/>
        </w:rPr>
        <w:t xml:space="preserve"> Doktor Öğretim Üyesi ve 5 Öğretim Görevlisi olacak şekilde genişletmiştir. </w:t>
      </w:r>
      <w:r w:rsidRPr="007939B0">
        <w:rPr>
          <w:rFonts w:ascii="Times New Roman" w:hAnsi="Times New Roman" w:cs="Times New Roman"/>
          <w:color w:val="000000" w:themeColor="text1"/>
        </w:rPr>
        <w:t xml:space="preserve"> Yüksekokulumuzda ‘Stratejik Amaçlar’ içinde, ‘Eğitim ve Danışmanlık’ başlığı altında belirtilen, ‘akademisyen ile öğrenci seviyesini ve eğitim altyapısını en yüksek düzeyde tutarak mesleki erdemleri karakter haline getirmiş, akademik ve liderlik yetkinliklerine sahip, yerel ve küresel Gemi İnşaatı sektöründeki sorunlara hâkim, tersanelerde uygulama becerisi olan teknikerler yetiştirmek’ amacına ulaşmak için akademik kadro politikası uygulanmaktadır. Mev</w:t>
      </w:r>
      <w:r w:rsidR="00E32518" w:rsidRPr="007939B0">
        <w:rPr>
          <w:rFonts w:ascii="Times New Roman" w:hAnsi="Times New Roman" w:cs="Times New Roman"/>
          <w:color w:val="000000" w:themeColor="text1"/>
        </w:rPr>
        <w:t>c</w:t>
      </w:r>
      <w:r w:rsidRPr="007939B0">
        <w:rPr>
          <w:rFonts w:ascii="Times New Roman" w:hAnsi="Times New Roman" w:cs="Times New Roman"/>
          <w:color w:val="000000" w:themeColor="text1"/>
        </w:rPr>
        <w:t>ut akademik kadro bu amacı yeterli düzeyde karşılamaktadır.</w:t>
      </w:r>
      <w:r w:rsidR="00834332" w:rsidRPr="007939B0">
        <w:rPr>
          <w:rFonts w:ascii="Times New Roman" w:hAnsi="Times New Roman" w:cs="Times New Roman"/>
          <w:color w:val="000000" w:themeColor="text1"/>
        </w:rPr>
        <w:t xml:space="preserve"> İlerleyen dönemlerde kadromuz daha da genişleyecektir. </w:t>
      </w:r>
    </w:p>
    <w:p w14:paraId="0B514981" w14:textId="201E11F9"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Yukarıdaki açıklamalarda görüldüğü üzere Deniz Teknolojileri Meslek Yüksekokulunun akademik kadro yapısı</w:t>
      </w:r>
      <w:r w:rsidR="00834332" w:rsidRPr="007939B0">
        <w:rPr>
          <w:rFonts w:ascii="Times New Roman" w:hAnsi="Times New Roman" w:cs="Times New Roman"/>
          <w:color w:val="000000" w:themeColor="text1"/>
        </w:rPr>
        <w:t>,</w:t>
      </w:r>
      <w:r w:rsidRPr="007939B0">
        <w:rPr>
          <w:rFonts w:ascii="Times New Roman" w:hAnsi="Times New Roman" w:cs="Times New Roman"/>
          <w:color w:val="000000" w:themeColor="text1"/>
        </w:rPr>
        <w:t xml:space="preserve"> </w:t>
      </w:r>
      <w:r w:rsidR="00834332" w:rsidRPr="007939B0">
        <w:rPr>
          <w:rFonts w:ascii="Times New Roman" w:hAnsi="Times New Roman" w:cs="Times New Roman"/>
          <w:color w:val="000000" w:themeColor="text1"/>
        </w:rPr>
        <w:t xml:space="preserve">öğrenci almakta olan </w:t>
      </w:r>
      <w:r w:rsidRPr="007939B0">
        <w:rPr>
          <w:rFonts w:ascii="Times New Roman" w:hAnsi="Times New Roman" w:cs="Times New Roman"/>
          <w:color w:val="000000" w:themeColor="text1"/>
        </w:rPr>
        <w:t>Gemi İnşaatı Programı</w:t>
      </w:r>
      <w:r w:rsidR="00834332" w:rsidRPr="007939B0">
        <w:rPr>
          <w:rFonts w:ascii="Times New Roman" w:hAnsi="Times New Roman" w:cs="Times New Roman"/>
          <w:color w:val="000000" w:themeColor="text1"/>
        </w:rPr>
        <w:t xml:space="preserve"> ve Sualtı Teknolojisi Programında</w:t>
      </w:r>
      <w:r w:rsidRPr="007939B0">
        <w:rPr>
          <w:rFonts w:ascii="Times New Roman" w:hAnsi="Times New Roman" w:cs="Times New Roman"/>
          <w:color w:val="000000" w:themeColor="text1"/>
        </w:rPr>
        <w:t xml:space="preserve"> eğitim</w:t>
      </w:r>
      <w:r w:rsidR="00834332" w:rsidRPr="007939B0">
        <w:rPr>
          <w:rFonts w:ascii="Times New Roman" w:hAnsi="Times New Roman" w:cs="Times New Roman"/>
          <w:color w:val="000000" w:themeColor="text1"/>
        </w:rPr>
        <w:t xml:space="preserve">in </w:t>
      </w:r>
      <w:r w:rsidRPr="007939B0">
        <w:rPr>
          <w:rFonts w:ascii="Times New Roman" w:hAnsi="Times New Roman" w:cs="Times New Roman"/>
          <w:color w:val="000000" w:themeColor="text1"/>
        </w:rPr>
        <w:t>planlandığı şekilde yürütülmesine izin verecek insan kaynağına sahiptir.</w:t>
      </w:r>
    </w:p>
    <w:p w14:paraId="487DA1DF" w14:textId="149CA381"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Meslek Yüksekokulunda öğretim üyesi atama ve akademik yükseltmeleri,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üksekokulumuzun belirlediği vizyon ve misyonun gerektirdiği şekilde belirli kriterlere göre yapılmaktadır.</w:t>
      </w:r>
    </w:p>
    <w:p w14:paraId="16B7B0D8" w14:textId="4BB9E7F2" w:rsidR="00CD3A55" w:rsidRPr="007939B0" w:rsidRDefault="00CD3A55" w:rsidP="00CD3A55">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2547 sayılı YÖK kanununda belirtilen öğretim elemanı atama ve yükseltme kriterleri, esas maddeleri dışında ilgili mevzuat üniversitelere bu kriterlerin içerisinde ilk atama ve kurum içi yeniden atama ve yükselmede uygulanacak puanlar konusunda ek kriterler belirleme yolunda serbest bırakmıştır. Bu çerçevede ÇOMÜ, bu faaliyetleri akademik liyakati göz önüne alarak puanlama, takip ve onama sürecinden geçirmektedir; temel olarak 2547 sayılı YÖK kanunun atama ve yükseltme ile ilgili maddeleri esas alınmış olup, faaliyetlerden alınabilecek puanlar çerçevesinde ilk atamalar ve kurum içi yükseltmeler için ayrı değerlendirme formları düzenlenmiştir. ÇOMÜ </w:t>
      </w:r>
      <w:r w:rsidR="00E32518" w:rsidRPr="007939B0">
        <w:rPr>
          <w:rFonts w:ascii="Times New Roman" w:hAnsi="Times New Roman" w:cs="Times New Roman"/>
          <w:color w:val="000000" w:themeColor="text1"/>
        </w:rPr>
        <w:t>w</w:t>
      </w:r>
      <w:r w:rsidRPr="007939B0">
        <w:rPr>
          <w:rFonts w:ascii="Times New Roman" w:hAnsi="Times New Roman" w:cs="Times New Roman"/>
          <w:color w:val="000000" w:themeColor="text1"/>
        </w:rPr>
        <w:t>eb sayfasında ‘Atama ve Yükselteme Kriterleri’, ilgili formlara ulaşılabilecek şekilde sunulmuştur</w:t>
      </w:r>
      <w:r w:rsidR="005E173E" w:rsidRPr="007939B0">
        <w:rPr>
          <w:rFonts w:ascii="Times New Roman" w:hAnsi="Times New Roman" w:cs="Times New Roman"/>
          <w:color w:val="000000" w:themeColor="text1"/>
        </w:rPr>
        <w:t>.</w:t>
      </w:r>
      <w:r w:rsidRPr="007939B0">
        <w:rPr>
          <w:rFonts w:ascii="Times New Roman" w:hAnsi="Times New Roman" w:cs="Times New Roman"/>
          <w:color w:val="000000" w:themeColor="text1"/>
        </w:rPr>
        <w:t xml:space="preserve"> Meslek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üksekokulunda başvuruların ön değerlendirilmesi için kurulmuş olan Atama ve Yükseltme Komisyonu bulunmaktadır. Her başvuru bu komisyon tarafından ön değerlendirmeden geçmekte ve uygun başvurular yukarıda anlatıla</w:t>
      </w:r>
      <w:r w:rsidR="005E173E" w:rsidRPr="007939B0">
        <w:rPr>
          <w:rFonts w:ascii="Times New Roman" w:hAnsi="Times New Roman" w:cs="Times New Roman"/>
          <w:color w:val="000000" w:themeColor="text1"/>
        </w:rPr>
        <w:t>n</w:t>
      </w:r>
      <w:r w:rsidRPr="007939B0">
        <w:rPr>
          <w:rFonts w:ascii="Times New Roman" w:hAnsi="Times New Roman" w:cs="Times New Roman"/>
          <w:color w:val="000000" w:themeColor="text1"/>
        </w:rPr>
        <w:t xml:space="preserve"> sürece dahil edilmektedir. Öğretim üyesi dışındaki öğretim elemanı kadrolarına </w:t>
      </w:r>
      <w:proofErr w:type="gramStart"/>
      <w:r w:rsidRPr="007939B0">
        <w:rPr>
          <w:rFonts w:ascii="Times New Roman" w:hAnsi="Times New Roman" w:cs="Times New Roman"/>
          <w:color w:val="000000" w:themeColor="text1"/>
        </w:rPr>
        <w:t>Resmi</w:t>
      </w:r>
      <w:proofErr w:type="gramEnd"/>
      <w:r w:rsidRPr="007939B0">
        <w:rPr>
          <w:rFonts w:ascii="Times New Roman" w:hAnsi="Times New Roman" w:cs="Times New Roman"/>
          <w:color w:val="000000" w:themeColor="text1"/>
        </w:rPr>
        <w:t xml:space="preserve"> </w:t>
      </w:r>
      <w:proofErr w:type="spellStart"/>
      <w:r w:rsidRPr="007939B0">
        <w:rPr>
          <w:rFonts w:ascii="Times New Roman" w:hAnsi="Times New Roman" w:cs="Times New Roman"/>
          <w:color w:val="000000" w:themeColor="text1"/>
        </w:rPr>
        <w:t>Gazete’de</w:t>
      </w:r>
      <w:proofErr w:type="spellEnd"/>
      <w:r w:rsidRPr="007939B0">
        <w:rPr>
          <w:rFonts w:ascii="Times New Roman" w:hAnsi="Times New Roman" w:cs="Times New Roman"/>
          <w:color w:val="000000" w:themeColor="text1"/>
        </w:rPr>
        <w:t xml:space="preserve"> yayımlanan ‘Öğretim Üyesi Dışındaki Öğretim Elemanı Kadrolarına Naklen veya Açıktan Yapılacak Atamalarda Uygulanacak Merkezi Sınav ile Giriş Sınavlarına İlişkin Usul ve Esaslar Hakkında Yönetmelik’ kapsamında seçim ve atama yapılmaktadır</w:t>
      </w:r>
    </w:p>
    <w:p w14:paraId="3603FE30" w14:textId="77777777" w:rsidR="00E32518" w:rsidRPr="007939B0" w:rsidRDefault="00E32518" w:rsidP="00CD3A55">
      <w:pPr>
        <w:jc w:val="both"/>
        <w:rPr>
          <w:rFonts w:ascii="Times New Roman" w:hAnsi="Times New Roman" w:cs="Times New Roman"/>
          <w:color w:val="000000" w:themeColor="text1"/>
        </w:rPr>
      </w:pPr>
    </w:p>
    <w:p w14:paraId="716FCDDB" w14:textId="4D5FF06D" w:rsidR="00CD3A55" w:rsidRPr="007939B0" w:rsidRDefault="005F321F" w:rsidP="00CD3A55">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B.4.1. </w:t>
      </w:r>
      <w:r w:rsidR="00CD3A55" w:rsidRPr="007939B0">
        <w:rPr>
          <w:rFonts w:ascii="Times New Roman" w:hAnsi="Times New Roman" w:cs="Times New Roman"/>
          <w:b/>
          <w:bCs/>
          <w:color w:val="000000" w:themeColor="text1"/>
        </w:rPr>
        <w:t>Atama</w:t>
      </w:r>
      <w:r w:rsidR="00E32518" w:rsidRPr="007939B0">
        <w:rPr>
          <w:rFonts w:ascii="Times New Roman" w:hAnsi="Times New Roman" w:cs="Times New Roman"/>
          <w:b/>
          <w:bCs/>
          <w:color w:val="000000" w:themeColor="text1"/>
        </w:rPr>
        <w:t xml:space="preserve">, Yükseltme </w:t>
      </w:r>
      <w:r w:rsidR="009049D3" w:rsidRPr="007939B0">
        <w:rPr>
          <w:rFonts w:ascii="Times New Roman" w:hAnsi="Times New Roman" w:cs="Times New Roman"/>
          <w:b/>
          <w:bCs/>
          <w:color w:val="000000" w:themeColor="text1"/>
        </w:rPr>
        <w:t>ve</w:t>
      </w:r>
      <w:r w:rsidR="00E32518" w:rsidRPr="007939B0">
        <w:rPr>
          <w:rFonts w:ascii="Times New Roman" w:hAnsi="Times New Roman" w:cs="Times New Roman"/>
          <w:b/>
          <w:bCs/>
          <w:color w:val="000000" w:themeColor="text1"/>
        </w:rPr>
        <w:t xml:space="preserve"> Görevlendirme Kriterleri</w:t>
      </w:r>
    </w:p>
    <w:p w14:paraId="693936D4" w14:textId="7497735D" w:rsidR="00CD3A55" w:rsidRPr="007939B0" w:rsidRDefault="00CD3A55" w:rsidP="00CD3A55">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Olgunluk Düzeyi: </w:t>
      </w:r>
      <w:r w:rsidR="005F321F" w:rsidRPr="007939B0">
        <w:rPr>
          <w:rFonts w:ascii="Times New Roman" w:hAnsi="Times New Roman" w:cs="Times New Roman"/>
          <w:color w:val="000000" w:themeColor="text1"/>
        </w:rPr>
        <w:t>(3) Kurumun tüm alanlar için tanımlı ve paydaşlarca bilinen atama, yükseltme ve görevlendirme kriterleri uygulanmakta ve karar almalarda (eğitim-öğretim kadrosunun işe alınması, atanması, yükseltilmesi ve ders görevlendirmeleri vb.) kullanılmaktadır.</w:t>
      </w:r>
    </w:p>
    <w:p w14:paraId="7131BAF5" w14:textId="77777777" w:rsidR="009049D3" w:rsidRPr="007939B0" w:rsidRDefault="009049D3" w:rsidP="00CD3A55">
      <w:pPr>
        <w:ind w:left="1416"/>
        <w:jc w:val="both"/>
        <w:rPr>
          <w:rFonts w:ascii="Times New Roman" w:hAnsi="Times New Roman" w:cs="Times New Roman"/>
          <w:b/>
          <w:bCs/>
          <w:color w:val="000000" w:themeColor="text1"/>
        </w:rPr>
      </w:pPr>
    </w:p>
    <w:p w14:paraId="0C17C8E2" w14:textId="0EFDDEE0" w:rsidR="005F321F" w:rsidRPr="007939B0" w:rsidRDefault="005F321F" w:rsidP="005E173E">
      <w:pPr>
        <w:ind w:left="708"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lastRenderedPageBreak/>
        <w:t>Kanıtlar</w:t>
      </w:r>
      <w:r w:rsidR="005E173E" w:rsidRPr="007939B0">
        <w:rPr>
          <w:rFonts w:ascii="Times New Roman" w:hAnsi="Times New Roman" w:cs="Times New Roman"/>
          <w:b/>
          <w:bCs/>
          <w:color w:val="000000" w:themeColor="text1"/>
        </w:rPr>
        <w:t>:</w:t>
      </w:r>
      <w:r w:rsidR="00CD3A55" w:rsidRPr="007939B0">
        <w:rPr>
          <w:rFonts w:ascii="Times New Roman" w:hAnsi="Times New Roman" w:cs="Times New Roman"/>
          <w:b/>
          <w:bCs/>
          <w:color w:val="000000" w:themeColor="text1"/>
        </w:rPr>
        <w:t xml:space="preserve"> </w:t>
      </w:r>
    </w:p>
    <w:p w14:paraId="2154B96D" w14:textId="4CD7C119" w:rsidR="005E173E" w:rsidRPr="007939B0" w:rsidRDefault="00000000" w:rsidP="005E173E">
      <w:pPr>
        <w:ind w:left="708" w:firstLine="708"/>
        <w:jc w:val="both"/>
        <w:rPr>
          <w:rFonts w:ascii="Times New Roman" w:hAnsi="Times New Roman" w:cs="Times New Roman"/>
          <w:color w:val="000000" w:themeColor="text1"/>
        </w:rPr>
      </w:pPr>
      <w:hyperlink r:id="rId128" w:history="1">
        <w:r w:rsidR="005E173E" w:rsidRPr="007939B0">
          <w:rPr>
            <w:rStyle w:val="Kpr"/>
            <w:rFonts w:ascii="Times New Roman" w:hAnsi="Times New Roman" w:cs="Times New Roman"/>
            <w:color w:val="000000" w:themeColor="text1"/>
            <w:u w:val="none"/>
          </w:rPr>
          <w:t>https://denizteknolojilerimyo.comu.edu.tr/yuksekokulumuz/misyon-vizyon.html</w:t>
        </w:r>
      </w:hyperlink>
    </w:p>
    <w:p w14:paraId="167D6615" w14:textId="2128B986" w:rsidR="005E173E" w:rsidRPr="007939B0" w:rsidRDefault="005E173E" w:rsidP="005E173E">
      <w:pPr>
        <w:ind w:left="708" w:firstLine="708"/>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https://www.comu.edu.tr/atama- kriterleri </w:t>
      </w:r>
    </w:p>
    <w:p w14:paraId="12708CD2" w14:textId="3261FEA8" w:rsidR="005E173E" w:rsidRPr="007939B0" w:rsidRDefault="00000000" w:rsidP="005E173E">
      <w:pPr>
        <w:ind w:left="708" w:firstLine="708"/>
        <w:jc w:val="both"/>
        <w:rPr>
          <w:rFonts w:ascii="Times New Roman" w:hAnsi="Times New Roman" w:cs="Times New Roman"/>
          <w:color w:val="000000" w:themeColor="text1"/>
        </w:rPr>
      </w:pPr>
      <w:hyperlink r:id="rId129" w:history="1">
        <w:r w:rsidR="005E173E" w:rsidRPr="007939B0">
          <w:rPr>
            <w:rStyle w:val="Kpr"/>
            <w:rFonts w:ascii="Times New Roman" w:hAnsi="Times New Roman" w:cs="Times New Roman"/>
            <w:color w:val="000000" w:themeColor="text1"/>
            <w:u w:val="none"/>
          </w:rPr>
          <w:t>https://personel.comu.edu.tr/mevzuatlar/akademik-kadro-atama-kriterleri-r7.html</w:t>
        </w:r>
      </w:hyperlink>
    </w:p>
    <w:p w14:paraId="49020D7D" w14:textId="77777777" w:rsidR="005E173E" w:rsidRPr="007939B0" w:rsidRDefault="005E173E" w:rsidP="005E173E">
      <w:pPr>
        <w:ind w:left="708" w:firstLine="708"/>
        <w:jc w:val="both"/>
        <w:rPr>
          <w:rFonts w:ascii="Times New Roman" w:hAnsi="Times New Roman" w:cs="Times New Roman"/>
          <w:color w:val="000000" w:themeColor="text1"/>
        </w:rPr>
      </w:pPr>
    </w:p>
    <w:p w14:paraId="41580FEF" w14:textId="5E80F9C2" w:rsidR="00CD3A55" w:rsidRPr="007939B0" w:rsidRDefault="005F321F" w:rsidP="005F321F">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B.4.2. </w:t>
      </w:r>
      <w:r w:rsidR="00CD3A55" w:rsidRPr="007939B0">
        <w:rPr>
          <w:rFonts w:ascii="Times New Roman" w:hAnsi="Times New Roman" w:cs="Times New Roman"/>
          <w:b/>
          <w:bCs/>
          <w:color w:val="000000" w:themeColor="text1"/>
        </w:rPr>
        <w:t xml:space="preserve">Öğretim </w:t>
      </w:r>
      <w:r w:rsidR="00E32518" w:rsidRPr="007939B0">
        <w:rPr>
          <w:rFonts w:ascii="Times New Roman" w:hAnsi="Times New Roman" w:cs="Times New Roman"/>
          <w:b/>
          <w:bCs/>
          <w:color w:val="000000" w:themeColor="text1"/>
        </w:rPr>
        <w:t xml:space="preserve">Yetkinlikleri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Gelişimi</w:t>
      </w:r>
    </w:p>
    <w:p w14:paraId="6A681D5C" w14:textId="7F5F3E69" w:rsidR="00CD3A55" w:rsidRPr="007939B0" w:rsidRDefault="00CD3A55" w:rsidP="00CD3A55">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5F321F" w:rsidRPr="007939B0">
        <w:rPr>
          <w:rFonts w:ascii="Times New Roman" w:hAnsi="Times New Roman" w:cs="Times New Roman"/>
          <w:color w:val="000000" w:themeColor="text1"/>
        </w:rPr>
        <w:t>(3) Kurumun genelinde öğretim elemanlarının öğretim yetkinliğini geliştirmek üzere uygulamalar vardır</w:t>
      </w:r>
    </w:p>
    <w:p w14:paraId="373B54F3" w14:textId="4D7E4060" w:rsidR="00CD3A55" w:rsidRPr="007939B0" w:rsidRDefault="00CD3A55" w:rsidP="00CD3A55">
      <w:pPr>
        <w:spacing w:before="132"/>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Kanıtlar: </w:t>
      </w:r>
    </w:p>
    <w:p w14:paraId="7F788B9F" w14:textId="1534E3F4" w:rsidR="005F321F" w:rsidRPr="007939B0" w:rsidRDefault="00000000" w:rsidP="00CD3A55">
      <w:pPr>
        <w:spacing w:before="132"/>
        <w:ind w:left="1416"/>
        <w:jc w:val="both"/>
        <w:rPr>
          <w:rFonts w:ascii="Times New Roman" w:hAnsi="Times New Roman" w:cs="Times New Roman"/>
          <w:color w:val="000000" w:themeColor="text1"/>
        </w:rPr>
      </w:pPr>
      <w:hyperlink r:id="rId130" w:history="1">
        <w:r w:rsidR="005F321F" w:rsidRPr="007939B0">
          <w:rPr>
            <w:rStyle w:val="Kpr"/>
            <w:rFonts w:ascii="Times New Roman" w:hAnsi="Times New Roman" w:cs="Times New Roman"/>
            <w:color w:val="000000" w:themeColor="text1"/>
            <w:u w:val="none"/>
          </w:rPr>
          <w:t>https://cdn.comu.edu.tr/cms/kalite/files/831-akademik-egitim-ve-gelisim-programi-aegep-ust-yazi.pdf</w:t>
        </w:r>
      </w:hyperlink>
    </w:p>
    <w:p w14:paraId="725F3CEA" w14:textId="77777777" w:rsidR="005F321F" w:rsidRPr="007939B0" w:rsidRDefault="005F321F" w:rsidP="00CD3A55">
      <w:pPr>
        <w:spacing w:before="132"/>
        <w:ind w:left="1416"/>
        <w:jc w:val="both"/>
        <w:rPr>
          <w:rFonts w:ascii="Times New Roman" w:hAnsi="Times New Roman" w:cs="Times New Roman"/>
          <w:color w:val="000000" w:themeColor="text1"/>
        </w:rPr>
      </w:pPr>
    </w:p>
    <w:p w14:paraId="7A36B1C9" w14:textId="72A251D9" w:rsidR="00CD3A55" w:rsidRPr="007939B0" w:rsidRDefault="005F321F" w:rsidP="005F321F">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B.4.3. </w:t>
      </w:r>
      <w:r w:rsidR="00CD3A55" w:rsidRPr="007939B0">
        <w:rPr>
          <w:rFonts w:ascii="Times New Roman" w:hAnsi="Times New Roman" w:cs="Times New Roman"/>
          <w:b/>
          <w:bCs/>
          <w:color w:val="000000" w:themeColor="text1"/>
        </w:rPr>
        <w:t xml:space="preserve">Eğitim </w:t>
      </w:r>
      <w:r w:rsidR="00E32518" w:rsidRPr="007939B0">
        <w:rPr>
          <w:rFonts w:ascii="Times New Roman" w:hAnsi="Times New Roman" w:cs="Times New Roman"/>
          <w:b/>
          <w:bCs/>
          <w:color w:val="000000" w:themeColor="text1"/>
        </w:rPr>
        <w:t xml:space="preserve">Faaliyetlerine Yönelik Teşvik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Ödüllendirme</w:t>
      </w:r>
    </w:p>
    <w:p w14:paraId="1F4F5F1D" w14:textId="66334EA4" w:rsidR="00CD3A55" w:rsidRPr="007939B0" w:rsidRDefault="00CD3A55" w:rsidP="005F321F">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5F321F" w:rsidRPr="007939B0">
        <w:rPr>
          <w:rFonts w:ascii="Times New Roman" w:hAnsi="Times New Roman" w:cs="Times New Roman"/>
          <w:color w:val="000000" w:themeColor="text1"/>
        </w:rPr>
        <w:t>(2) Teşvik ve ödüllendirme mekanizmalarının; yetkinlik temelli, adil ve şeffaf biçimde oluşturulmasına yönelik planlar bulunmaktadır.</w:t>
      </w:r>
    </w:p>
    <w:p w14:paraId="52211AB0" w14:textId="5EE99570" w:rsidR="00CD3A55" w:rsidRPr="007939B0" w:rsidRDefault="005F321F"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ab/>
      </w:r>
      <w:r w:rsidRPr="007939B0">
        <w:rPr>
          <w:rFonts w:ascii="Times New Roman" w:hAnsi="Times New Roman" w:cs="Times New Roman"/>
          <w:b/>
          <w:bCs/>
          <w:color w:val="000000" w:themeColor="text1"/>
        </w:rPr>
        <w:tab/>
        <w:t>Kanıtlar:</w:t>
      </w:r>
    </w:p>
    <w:p w14:paraId="01ED72E3" w14:textId="5D6B998C" w:rsidR="00834332" w:rsidRPr="007939B0" w:rsidRDefault="00834332" w:rsidP="005F321F">
      <w:pPr>
        <w:ind w:left="1413"/>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https://denizteknolojilerimyo.comu.edu.tr/arsiv/haberler/comu-gunleri-2022-akademik-tesvik-belge-takdimi-r326.html</w:t>
      </w:r>
    </w:p>
    <w:p w14:paraId="124B2F6B" w14:textId="3CA430B5" w:rsidR="005F321F" w:rsidRPr="007939B0" w:rsidRDefault="00000000" w:rsidP="005F321F">
      <w:pPr>
        <w:ind w:left="1413"/>
        <w:jc w:val="both"/>
        <w:rPr>
          <w:rFonts w:ascii="Times New Roman" w:hAnsi="Times New Roman" w:cs="Times New Roman"/>
          <w:bCs/>
          <w:color w:val="000000" w:themeColor="text1"/>
        </w:rPr>
      </w:pPr>
      <w:hyperlink r:id="rId131" w:history="1">
        <w:r w:rsidR="005F321F" w:rsidRPr="007939B0">
          <w:rPr>
            <w:rStyle w:val="Kpr"/>
            <w:rFonts w:ascii="Times New Roman" w:hAnsi="Times New Roman" w:cs="Times New Roman"/>
            <w:bCs/>
            <w:color w:val="000000" w:themeColor="text1"/>
            <w:u w:val="none"/>
          </w:rPr>
          <w:t>https://www.mevzuat.gov.tr/mevzuat?MevzuatNo=20158305&amp;MevzuatTur=3&amp;</w:t>
        </w:r>
      </w:hyperlink>
      <w:r w:rsidR="005F321F" w:rsidRPr="007939B0">
        <w:rPr>
          <w:rFonts w:ascii="Times New Roman" w:hAnsi="Times New Roman" w:cs="Times New Roman"/>
          <w:bCs/>
          <w:color w:val="000000" w:themeColor="text1"/>
        </w:rPr>
        <w:t xml:space="preserve"> </w:t>
      </w:r>
      <w:proofErr w:type="spellStart"/>
      <w:r w:rsidR="005F321F" w:rsidRPr="007939B0">
        <w:rPr>
          <w:rFonts w:ascii="Times New Roman" w:hAnsi="Times New Roman" w:cs="Times New Roman"/>
          <w:bCs/>
          <w:color w:val="000000" w:themeColor="text1"/>
        </w:rPr>
        <w:t>MevzuatTertip</w:t>
      </w:r>
      <w:proofErr w:type="spellEnd"/>
      <w:r w:rsidR="005F321F" w:rsidRPr="007939B0">
        <w:rPr>
          <w:rFonts w:ascii="Times New Roman" w:hAnsi="Times New Roman" w:cs="Times New Roman"/>
          <w:bCs/>
          <w:color w:val="000000" w:themeColor="text1"/>
        </w:rPr>
        <w:t>=5</w:t>
      </w:r>
    </w:p>
    <w:p w14:paraId="27A64116" w14:textId="6B7BB968" w:rsidR="005F321F" w:rsidRPr="007939B0" w:rsidRDefault="005F321F" w:rsidP="005F321F">
      <w:pPr>
        <w:ind w:left="705" w:firstLine="708"/>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https://www.comu.edu.tr/duyuru-20373.html</w:t>
      </w:r>
    </w:p>
    <w:p w14:paraId="4216D270" w14:textId="270F3788" w:rsidR="005F321F" w:rsidRPr="007939B0" w:rsidRDefault="005F321F" w:rsidP="005F321F">
      <w:pPr>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 xml:space="preserve"> </w:t>
      </w:r>
      <w:r w:rsidRPr="007939B0">
        <w:rPr>
          <w:rFonts w:ascii="Times New Roman" w:hAnsi="Times New Roman" w:cs="Times New Roman"/>
          <w:bCs/>
          <w:color w:val="000000" w:themeColor="text1"/>
        </w:rPr>
        <w:tab/>
      </w:r>
      <w:r w:rsidRPr="007939B0">
        <w:rPr>
          <w:rFonts w:ascii="Times New Roman" w:hAnsi="Times New Roman" w:cs="Times New Roman"/>
          <w:bCs/>
          <w:color w:val="000000" w:themeColor="text1"/>
        </w:rPr>
        <w:tab/>
        <w:t>https://arastirma.comu.edu.tr/mevzuat/mevzuatlar-bap-projeleri-r5.html</w:t>
      </w:r>
    </w:p>
    <w:p w14:paraId="702DFD99" w14:textId="77777777" w:rsidR="00834332" w:rsidRPr="007939B0" w:rsidRDefault="00834332" w:rsidP="000726CC">
      <w:pPr>
        <w:jc w:val="both"/>
        <w:rPr>
          <w:rFonts w:ascii="Times New Roman" w:hAnsi="Times New Roman" w:cs="Times New Roman"/>
          <w:b/>
          <w:bCs/>
          <w:color w:val="000000" w:themeColor="text1"/>
        </w:rPr>
      </w:pPr>
    </w:p>
    <w:p w14:paraId="4166F1EB" w14:textId="03EE8341" w:rsidR="002B340B" w:rsidRPr="007939B0" w:rsidRDefault="002B340B"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C. ARAŞTIRMA VE GELİŞTİRME</w:t>
      </w:r>
    </w:p>
    <w:p w14:paraId="65B65085" w14:textId="77777777" w:rsidR="00734DB4" w:rsidRPr="007939B0" w:rsidRDefault="00734DB4"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ÇOMÜ Deniz Teknolojileri Meslek Yüksekokulu’nda ölçme ve değerlendirme sistemi, programın öğrenim hedeflerine göre yapılarak öğrenim hedefleri doğrultusunda öğrencilerin davranışına dönüşüp dönüşmediğinin belirleyecek biçimde yapılandırılmıştır. Ayrıca sınavlar sonunda uygulanan istatistiksel işlemler ile geçerlik ve güvenirliğe dair kanıt/ek kanıtlar elde edilmektedir. Ölçme değerlendirme süreçleri öğrencilerle tartışılmakta, öğrencilerin görüşleri alınmakta ve süreçlerin şeffaf olması sağlanmaktadır</w:t>
      </w:r>
    </w:p>
    <w:p w14:paraId="255BA807" w14:textId="1E10C53B" w:rsidR="002B340B" w:rsidRPr="007939B0" w:rsidRDefault="005F321F"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C.</w:t>
      </w:r>
      <w:r w:rsidR="002B340B" w:rsidRPr="007939B0">
        <w:rPr>
          <w:rFonts w:ascii="Times New Roman" w:hAnsi="Times New Roman" w:cs="Times New Roman"/>
          <w:b/>
          <w:bCs/>
          <w:color w:val="000000" w:themeColor="text1"/>
        </w:rPr>
        <w:t>1. Araştırma Süreçlerinin Yönetimi ve Araştırma Kaynakları</w:t>
      </w:r>
    </w:p>
    <w:p w14:paraId="5A77E357" w14:textId="364CEECD" w:rsidR="0019308D" w:rsidRPr="007939B0" w:rsidRDefault="00734DB4"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Yüksekokulu’nun iki dersliğinde internete bağlı bilgisayar ve projeksiyon cihazı yer almaktadır. Tüm üniversite kapsamında, </w:t>
      </w:r>
      <w:proofErr w:type="spellStart"/>
      <w:r w:rsidRPr="007939B0">
        <w:rPr>
          <w:rFonts w:ascii="Times New Roman" w:hAnsi="Times New Roman" w:cs="Times New Roman"/>
          <w:color w:val="000000" w:themeColor="text1"/>
        </w:rPr>
        <w:t>Eduroam</w:t>
      </w:r>
      <w:proofErr w:type="spellEnd"/>
      <w:r w:rsidRPr="007939B0">
        <w:rPr>
          <w:rFonts w:ascii="Times New Roman" w:hAnsi="Times New Roman" w:cs="Times New Roman"/>
          <w:color w:val="000000" w:themeColor="text1"/>
        </w:rPr>
        <w:t xml:space="preserve"> ile </w:t>
      </w:r>
      <w:proofErr w:type="spellStart"/>
      <w:r w:rsidRPr="007939B0">
        <w:rPr>
          <w:rFonts w:ascii="Times New Roman" w:hAnsi="Times New Roman" w:cs="Times New Roman"/>
          <w:color w:val="000000" w:themeColor="text1"/>
        </w:rPr>
        <w:t>Wi</w:t>
      </w:r>
      <w:proofErr w:type="spellEnd"/>
      <w:r w:rsidRPr="007939B0">
        <w:rPr>
          <w:rFonts w:ascii="Times New Roman" w:hAnsi="Times New Roman" w:cs="Times New Roman"/>
          <w:color w:val="000000" w:themeColor="text1"/>
        </w:rPr>
        <w:t xml:space="preserve">- Fi hizmeti sunulmaktadır. Öğrenciler kendi şifreleri ile yerleşkeler içerisinde </w:t>
      </w:r>
      <w:proofErr w:type="spellStart"/>
      <w:r w:rsidRPr="007939B0">
        <w:rPr>
          <w:rFonts w:ascii="Times New Roman" w:hAnsi="Times New Roman" w:cs="Times New Roman"/>
          <w:color w:val="000000" w:themeColor="text1"/>
        </w:rPr>
        <w:t>Wi</w:t>
      </w:r>
      <w:proofErr w:type="spellEnd"/>
      <w:r w:rsidRPr="007939B0">
        <w:rPr>
          <w:rFonts w:ascii="Times New Roman" w:hAnsi="Times New Roman" w:cs="Times New Roman"/>
          <w:color w:val="000000" w:themeColor="text1"/>
        </w:rPr>
        <w:t xml:space="preserve">-Fi hizmetinden yararlanmaktadır. ÇOMÜ Deniz Teknolojileri Meslek Yüksekokulu öğrencileri, üniversitenin merkez kütüphanesinden yararlanmaktadır. Merkez Kütüphane, Terzioğlu Yerleşkesindeki 5.000 m² kapalı alana sahip mevcut binasında hizmet vermektedir. 2014 yılında kullanıma açılan ek binası </w:t>
      </w:r>
      <w:r w:rsidR="009049D3" w:rsidRPr="007939B0">
        <w:rPr>
          <w:rFonts w:ascii="Times New Roman" w:hAnsi="Times New Roman" w:cs="Times New Roman"/>
          <w:color w:val="000000" w:themeColor="text1"/>
        </w:rPr>
        <w:t>ile</w:t>
      </w:r>
      <w:r w:rsidRPr="007939B0">
        <w:rPr>
          <w:rFonts w:ascii="Times New Roman" w:hAnsi="Times New Roman" w:cs="Times New Roman"/>
          <w:color w:val="000000" w:themeColor="text1"/>
        </w:rPr>
        <w:t xml:space="preserve"> 8000 m² kapalı alanda 1000 kişilik oturma alanı, 17 km raf uzunluğuna sahiptir. Basılı ve elektronik koleksiyonu ile öğrenci, akademisyen ve idari personele hizmet vermektedir. Kütüphane, öğrencilerin grup çalışmalarına da </w:t>
      </w:r>
      <w:r w:rsidRPr="007939B0">
        <w:rPr>
          <w:rFonts w:ascii="Times New Roman" w:hAnsi="Times New Roman" w:cs="Times New Roman"/>
          <w:color w:val="000000" w:themeColor="text1"/>
        </w:rPr>
        <w:lastRenderedPageBreak/>
        <w:t xml:space="preserve">olanak sağlayacak seminer salonu ve grup çalışma odalarına sahiptir. ÇOMÜ Merkez Kütüphanesi </w:t>
      </w:r>
      <w:proofErr w:type="gramStart"/>
      <w:r w:rsidRPr="007939B0">
        <w:rPr>
          <w:rFonts w:ascii="Times New Roman" w:hAnsi="Times New Roman" w:cs="Times New Roman"/>
          <w:color w:val="000000" w:themeColor="text1"/>
        </w:rPr>
        <w:t>resmi</w:t>
      </w:r>
      <w:proofErr w:type="gramEnd"/>
      <w:r w:rsidRPr="007939B0">
        <w:rPr>
          <w:rFonts w:ascii="Times New Roman" w:hAnsi="Times New Roman" w:cs="Times New Roman"/>
          <w:color w:val="000000" w:themeColor="text1"/>
        </w:rPr>
        <w:t xml:space="preserve"> tatil günleri de dahil olmak üzere 7 gün 24 saat öğrencilerin kullanımına açıktır. ÇOMÜ Deniz Teknolojileri Meslek Yüksekokulunda Motorlu Araçlar ve Ulaştırma Teknolojileri Bölümü, Elektronik ve Otomasyon Bölümü ve Ulaştırma Hizmetleri Bölümünde eğitim kadrosu olarak, Deniz Bilimleri Teknolojisi Fakültesi, Gemi İnşaat Mühendisliği, Fizik Bölümü, Jeoloji Mühendisliği ana branş ve yan dallarına ait öğretim üyelerine ve akademik yapılanmasına sahiptir. Eğitim faaliyetlerinin yürütüldüğü, yeterli teknik donanıma sahip derslikler, toplantı salonları ile seminer, sempozyum, kongre vb. etkinliklerde kullanılan 90 kişi kapasiteli amfi salonu bulunmaktadır. Dekanlık binasında 90 kişilik amfi, projeksiyonlu olarak hazırlanmış olan toplam 2 derslik, 24 adet derslik, 1 adet kütüphane, 2 adet atölye, 12 kişilik 1 adet toplantı salonu, 4 büro, 10 öğretim elemanı odası, </w:t>
      </w:r>
      <w:r w:rsidR="00E32518" w:rsidRPr="007939B0">
        <w:rPr>
          <w:rFonts w:ascii="Times New Roman" w:hAnsi="Times New Roman" w:cs="Times New Roman"/>
          <w:color w:val="000000" w:themeColor="text1"/>
        </w:rPr>
        <w:t>1 okuma salonu, kafeterya, temizlik deposu, arşiv odası, 1 malzeme deposu ve kazan dairesi mevcuttur</w:t>
      </w:r>
      <w:r w:rsidRPr="007939B0">
        <w:rPr>
          <w:rFonts w:ascii="Times New Roman" w:hAnsi="Times New Roman" w:cs="Times New Roman"/>
          <w:color w:val="000000" w:themeColor="text1"/>
        </w:rPr>
        <w:t>. Ayrıca kampüs içerisinde ÇOMÜ kütüphanesi mevcuttur.</w:t>
      </w:r>
    </w:p>
    <w:p w14:paraId="2AE39BE7" w14:textId="0E8BE3EB" w:rsidR="00D2497D" w:rsidRDefault="00D2497D" w:rsidP="00D2497D">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 öğrenci ve öğretim üyelerinin temel araştırma kaynakları arasında </w:t>
      </w:r>
      <w:r w:rsidR="00834332" w:rsidRPr="007939B0">
        <w:rPr>
          <w:rFonts w:ascii="Times New Roman" w:hAnsi="Times New Roman" w:cs="Times New Roman"/>
          <w:color w:val="000000" w:themeColor="text1"/>
        </w:rPr>
        <w:t>laboratuvarlar</w:t>
      </w:r>
      <w:r w:rsidRPr="007939B0">
        <w:rPr>
          <w:rFonts w:ascii="Times New Roman" w:hAnsi="Times New Roman" w:cs="Times New Roman"/>
          <w:color w:val="000000" w:themeColor="text1"/>
        </w:rPr>
        <w:t>, ÇOMÜDAM ve ÇOBİLTUM yer almaktadır. En önemli mali kaynak ise üniversitenin BAP için ayırdığı bütçedir.</w:t>
      </w:r>
    </w:p>
    <w:p w14:paraId="27B35722" w14:textId="77777777" w:rsidR="00930C67" w:rsidRPr="007939B0" w:rsidRDefault="00930C67" w:rsidP="00D2497D">
      <w:pPr>
        <w:jc w:val="both"/>
        <w:rPr>
          <w:rFonts w:ascii="Times New Roman" w:hAnsi="Times New Roman" w:cs="Times New Roman"/>
          <w:color w:val="000000" w:themeColor="text1"/>
        </w:rPr>
      </w:pPr>
    </w:p>
    <w:p w14:paraId="4849DE59" w14:textId="15D541DC" w:rsidR="002B340B" w:rsidRPr="007939B0" w:rsidRDefault="005F321F"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C.1.1. </w:t>
      </w:r>
      <w:r w:rsidR="002B340B" w:rsidRPr="007939B0">
        <w:rPr>
          <w:rFonts w:ascii="Times New Roman" w:hAnsi="Times New Roman" w:cs="Times New Roman"/>
          <w:b/>
          <w:bCs/>
          <w:color w:val="000000" w:themeColor="text1"/>
        </w:rPr>
        <w:t xml:space="preserve">Araştırma </w:t>
      </w:r>
      <w:r w:rsidR="00E32518" w:rsidRPr="007939B0">
        <w:rPr>
          <w:rFonts w:ascii="Times New Roman" w:hAnsi="Times New Roman" w:cs="Times New Roman"/>
          <w:b/>
          <w:bCs/>
          <w:color w:val="000000" w:themeColor="text1"/>
        </w:rPr>
        <w:t>Süreçlilerinin Yönetimi</w:t>
      </w:r>
    </w:p>
    <w:p w14:paraId="54E3D2F3" w14:textId="7BECD0AE" w:rsidR="002B340B" w:rsidRPr="007939B0" w:rsidRDefault="002B340B"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5F321F" w:rsidRPr="007939B0">
        <w:rPr>
          <w:rFonts w:ascii="Times New Roman" w:hAnsi="Times New Roman" w:cs="Times New Roman"/>
          <w:b/>
          <w:bCs/>
          <w:color w:val="000000" w:themeColor="text1"/>
        </w:rPr>
        <w:t xml:space="preserve">(4) </w:t>
      </w:r>
      <w:r w:rsidR="00B83E90" w:rsidRPr="007939B0">
        <w:rPr>
          <w:rFonts w:ascii="Times New Roman" w:hAnsi="Times New Roman" w:cs="Times New Roman"/>
          <w:color w:val="000000" w:themeColor="text1"/>
        </w:rPr>
        <w:t>Kurumda araştırma süreçlerinin yönetimi ve organizasyonel yapısının işlerliği ile ilişkili sonuçlar izlenmekte ve önlemler alınmaktadır.</w:t>
      </w:r>
    </w:p>
    <w:p w14:paraId="43208D38" w14:textId="14782FAC" w:rsidR="002B340B" w:rsidRPr="007939B0" w:rsidRDefault="002B340B" w:rsidP="00E30E08">
      <w:pPr>
        <w:pStyle w:val="AralkYok"/>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Kanıtlar</w:t>
      </w:r>
      <w:r w:rsidR="002A44E8" w:rsidRPr="007939B0">
        <w:rPr>
          <w:rFonts w:ascii="Times New Roman" w:hAnsi="Times New Roman" w:cs="Times New Roman"/>
          <w:b/>
          <w:bCs/>
          <w:color w:val="000000" w:themeColor="text1"/>
        </w:rPr>
        <w:t xml:space="preserve">: </w:t>
      </w:r>
    </w:p>
    <w:p w14:paraId="6533A6AA" w14:textId="77777777" w:rsidR="00556FF8" w:rsidRPr="007939B0" w:rsidRDefault="00556FF8" w:rsidP="00E30E08">
      <w:pPr>
        <w:pStyle w:val="AralkYok"/>
        <w:ind w:left="1416"/>
        <w:jc w:val="both"/>
        <w:rPr>
          <w:rFonts w:ascii="Times New Roman" w:hAnsi="Times New Roman" w:cs="Times New Roman"/>
          <w:color w:val="000000" w:themeColor="text1"/>
        </w:rPr>
      </w:pPr>
    </w:p>
    <w:p w14:paraId="61C9A190" w14:textId="5CE5567B" w:rsidR="005F321F" w:rsidRPr="007939B0" w:rsidRDefault="00000000" w:rsidP="00E30E08">
      <w:pPr>
        <w:pStyle w:val="AralkYok"/>
        <w:ind w:left="1416"/>
        <w:jc w:val="both"/>
        <w:rPr>
          <w:rFonts w:ascii="Times New Roman" w:hAnsi="Times New Roman" w:cs="Times New Roman"/>
          <w:color w:val="000000" w:themeColor="text1"/>
        </w:rPr>
      </w:pPr>
      <w:hyperlink r:id="rId132" w:history="1">
        <w:r w:rsidR="005F321F" w:rsidRPr="007939B0">
          <w:rPr>
            <w:rStyle w:val="Kpr"/>
            <w:rFonts w:ascii="Times New Roman" w:hAnsi="Times New Roman" w:cs="Times New Roman"/>
            <w:color w:val="000000" w:themeColor="text1"/>
            <w:u w:val="none"/>
          </w:rPr>
          <w:t>https://denizteknolojilerimyo.comu.edu.tr/kalite-guvence-ve-ic-kontrol/ic-kontrol-r91.html</w:t>
        </w:r>
      </w:hyperlink>
    </w:p>
    <w:p w14:paraId="0611332F" w14:textId="77777777" w:rsidR="00556FF8" w:rsidRPr="007939B0" w:rsidRDefault="00556FF8" w:rsidP="00E30E08">
      <w:pPr>
        <w:pStyle w:val="AralkYok"/>
        <w:ind w:left="1416"/>
        <w:jc w:val="both"/>
        <w:rPr>
          <w:rFonts w:ascii="Times New Roman" w:hAnsi="Times New Roman" w:cs="Times New Roman"/>
          <w:color w:val="000000" w:themeColor="text1"/>
        </w:rPr>
      </w:pPr>
    </w:p>
    <w:p w14:paraId="3C52F82A" w14:textId="3A4F887C" w:rsidR="005F321F" w:rsidRPr="007939B0" w:rsidRDefault="00000000" w:rsidP="00E30E08">
      <w:pPr>
        <w:pStyle w:val="AralkYok"/>
        <w:ind w:left="1416"/>
        <w:jc w:val="both"/>
        <w:rPr>
          <w:rFonts w:ascii="Times New Roman" w:hAnsi="Times New Roman" w:cs="Times New Roman"/>
          <w:color w:val="000000" w:themeColor="text1"/>
        </w:rPr>
      </w:pPr>
      <w:hyperlink r:id="rId133" w:history="1">
        <w:r w:rsidR="00556FF8" w:rsidRPr="007939B0">
          <w:rPr>
            <w:rStyle w:val="Kpr"/>
            <w:rFonts w:ascii="Times New Roman" w:hAnsi="Times New Roman" w:cs="Times New Roman"/>
            <w:color w:val="000000" w:themeColor="text1"/>
            <w:u w:val="none"/>
          </w:rPr>
          <w:t>https://denizteknolojilerimyo.comu.edu.tr/faaliyet-raporu-r104.html</w:t>
        </w:r>
      </w:hyperlink>
    </w:p>
    <w:p w14:paraId="1D938D2F" w14:textId="77777777" w:rsidR="00556FF8" w:rsidRPr="007939B0" w:rsidRDefault="00556FF8" w:rsidP="00E30E08">
      <w:pPr>
        <w:pStyle w:val="AralkYok"/>
        <w:ind w:left="1416"/>
        <w:jc w:val="both"/>
        <w:rPr>
          <w:rFonts w:ascii="Times New Roman" w:hAnsi="Times New Roman" w:cs="Times New Roman"/>
          <w:color w:val="000000" w:themeColor="text1"/>
        </w:rPr>
      </w:pPr>
    </w:p>
    <w:p w14:paraId="21C8A2BD" w14:textId="48325379" w:rsidR="00556FF8" w:rsidRPr="007939B0" w:rsidRDefault="00556FF8" w:rsidP="00E30E08">
      <w:pPr>
        <w:pStyle w:val="AralkYok"/>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https://cdn.comu.edu.tr/cms/deniztekmyo/files/306-ic-kontrol-standartlari-eylem-plani.pdf</w:t>
      </w:r>
    </w:p>
    <w:p w14:paraId="4DB91682" w14:textId="77777777" w:rsidR="009049D3" w:rsidRPr="007939B0" w:rsidRDefault="009049D3" w:rsidP="00E30E08">
      <w:pPr>
        <w:pStyle w:val="AralkYok"/>
        <w:ind w:left="1416"/>
        <w:jc w:val="both"/>
        <w:rPr>
          <w:rFonts w:ascii="Times New Roman" w:hAnsi="Times New Roman" w:cs="Times New Roman"/>
          <w:color w:val="000000" w:themeColor="text1"/>
        </w:rPr>
      </w:pPr>
    </w:p>
    <w:p w14:paraId="6142086B" w14:textId="55BB59B7" w:rsidR="00E30E08" w:rsidRPr="007939B0" w:rsidRDefault="00E30E08" w:rsidP="00E30E08">
      <w:pPr>
        <w:pStyle w:val="AralkYok"/>
        <w:ind w:left="1416"/>
        <w:rPr>
          <w:rFonts w:ascii="Times New Roman" w:hAnsi="Times New Roman" w:cs="Times New Roman"/>
          <w:color w:val="000000" w:themeColor="text1"/>
        </w:rPr>
      </w:pPr>
    </w:p>
    <w:p w14:paraId="52D6681F" w14:textId="6AFD505B" w:rsidR="002B340B" w:rsidRPr="007939B0" w:rsidRDefault="00556FF8"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C.1.2. </w:t>
      </w:r>
      <w:r w:rsidR="000675AA" w:rsidRPr="007939B0">
        <w:rPr>
          <w:rFonts w:ascii="Times New Roman" w:hAnsi="Times New Roman" w:cs="Times New Roman"/>
          <w:b/>
          <w:bCs/>
          <w:color w:val="000000" w:themeColor="text1"/>
        </w:rPr>
        <w:t xml:space="preserve">İç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Dış Kaynaklar</w:t>
      </w:r>
    </w:p>
    <w:p w14:paraId="066551BF" w14:textId="3C05823F" w:rsidR="002B340B" w:rsidRPr="007939B0" w:rsidRDefault="002B340B"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556FF8" w:rsidRPr="007939B0">
        <w:rPr>
          <w:rFonts w:ascii="Times New Roman" w:hAnsi="Times New Roman" w:cs="Times New Roman"/>
          <w:b/>
          <w:bCs/>
          <w:color w:val="000000" w:themeColor="text1"/>
        </w:rPr>
        <w:t xml:space="preserve">(4) </w:t>
      </w:r>
      <w:r w:rsidR="00B83E90" w:rsidRPr="007939B0">
        <w:rPr>
          <w:rFonts w:ascii="Times New Roman" w:hAnsi="Times New Roman" w:cs="Times New Roman"/>
          <w:color w:val="000000" w:themeColor="text1"/>
        </w:rPr>
        <w:t>Kurumda araştırma kaynaklarının yeterliliği ve çeşitliliği izlenmekte ve iyileştirilmektedir.</w:t>
      </w:r>
    </w:p>
    <w:p w14:paraId="77FDAFC0" w14:textId="6F62928F" w:rsidR="002B340B" w:rsidRPr="007939B0" w:rsidRDefault="002B340B" w:rsidP="00D2497D">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r w:rsidR="00D2497D" w:rsidRPr="007939B0">
        <w:rPr>
          <w:rFonts w:ascii="Times New Roman" w:hAnsi="Times New Roman" w:cs="Times New Roman"/>
          <w:b/>
          <w:bCs/>
          <w:color w:val="000000" w:themeColor="text1"/>
        </w:rPr>
        <w:t xml:space="preserve">: </w:t>
      </w:r>
    </w:p>
    <w:p w14:paraId="339D7A2D" w14:textId="1B32AB38" w:rsidR="00556FF8" w:rsidRPr="007939B0" w:rsidRDefault="00000000" w:rsidP="00D2497D">
      <w:pPr>
        <w:ind w:left="1416"/>
        <w:jc w:val="both"/>
        <w:rPr>
          <w:rFonts w:ascii="Times New Roman" w:hAnsi="Times New Roman" w:cs="Times New Roman"/>
          <w:bCs/>
          <w:color w:val="000000" w:themeColor="text1"/>
        </w:rPr>
      </w:pPr>
      <w:hyperlink r:id="rId134" w:history="1">
        <w:r w:rsidR="00556FF8" w:rsidRPr="007939B0">
          <w:rPr>
            <w:rStyle w:val="Kpr"/>
            <w:rFonts w:ascii="Times New Roman" w:hAnsi="Times New Roman" w:cs="Times New Roman"/>
            <w:bCs/>
            <w:color w:val="000000" w:themeColor="text1"/>
            <w:u w:val="none"/>
          </w:rPr>
          <w:t>https://arastirma.comu.edu.tr</w:t>
        </w:r>
      </w:hyperlink>
    </w:p>
    <w:p w14:paraId="6B8BE4DB" w14:textId="0C653760" w:rsidR="00556FF8" w:rsidRPr="007939B0" w:rsidRDefault="00000000" w:rsidP="00556FF8">
      <w:pPr>
        <w:pStyle w:val="AralkYok"/>
        <w:ind w:left="1416"/>
        <w:jc w:val="both"/>
        <w:rPr>
          <w:rFonts w:ascii="Times New Roman" w:hAnsi="Times New Roman" w:cs="Times New Roman"/>
          <w:color w:val="000000" w:themeColor="text1"/>
        </w:rPr>
      </w:pPr>
      <w:hyperlink r:id="rId135" w:history="1">
        <w:r w:rsidR="00556FF8" w:rsidRPr="007939B0">
          <w:rPr>
            <w:rStyle w:val="Kpr"/>
            <w:rFonts w:ascii="Times New Roman" w:hAnsi="Times New Roman" w:cs="Times New Roman"/>
            <w:color w:val="000000" w:themeColor="text1"/>
            <w:u w:val="none"/>
          </w:rPr>
          <w:t>https://denizteknolojilerimyo.comu.edu.tr/kalite-guvence-ve-ic-kontrol/ic-kontrol-r91.html</w:t>
        </w:r>
      </w:hyperlink>
    </w:p>
    <w:p w14:paraId="220A0F7B" w14:textId="77777777" w:rsidR="00556FF8" w:rsidRPr="007939B0" w:rsidRDefault="00556FF8" w:rsidP="00556FF8">
      <w:pPr>
        <w:pStyle w:val="AralkYok"/>
        <w:ind w:left="1416"/>
        <w:jc w:val="both"/>
        <w:rPr>
          <w:rFonts w:ascii="Times New Roman" w:hAnsi="Times New Roman" w:cs="Times New Roman"/>
          <w:color w:val="000000" w:themeColor="text1"/>
        </w:rPr>
      </w:pPr>
    </w:p>
    <w:p w14:paraId="01DF389F" w14:textId="189AF993" w:rsidR="00556FF8" w:rsidRPr="007939B0" w:rsidRDefault="00556FF8" w:rsidP="00D2497D">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t>https://denizteknolojilerimyo.comu.edu.tr/kalite-guvence-ve-ic-kontrol/projeler.html</w:t>
      </w:r>
    </w:p>
    <w:p w14:paraId="7C88AB90" w14:textId="77777777" w:rsidR="00556FF8" w:rsidRPr="007939B0" w:rsidRDefault="00556FF8" w:rsidP="00D2497D">
      <w:pPr>
        <w:ind w:left="1416"/>
        <w:jc w:val="both"/>
        <w:rPr>
          <w:rFonts w:ascii="Times New Roman" w:hAnsi="Times New Roman" w:cs="Times New Roman"/>
          <w:b/>
          <w:bCs/>
          <w:color w:val="000000" w:themeColor="text1"/>
        </w:rPr>
      </w:pPr>
    </w:p>
    <w:p w14:paraId="5A4C4EC3" w14:textId="05EA9BA8" w:rsidR="002B340B" w:rsidRPr="007939B0" w:rsidRDefault="00556FF8"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C.1.3. </w:t>
      </w:r>
      <w:r w:rsidR="000675AA" w:rsidRPr="007939B0">
        <w:rPr>
          <w:rFonts w:ascii="Times New Roman" w:hAnsi="Times New Roman" w:cs="Times New Roman"/>
          <w:b/>
          <w:bCs/>
          <w:color w:val="000000" w:themeColor="text1"/>
        </w:rPr>
        <w:t xml:space="preserve">Doktora </w:t>
      </w:r>
      <w:r w:rsidR="00E32518" w:rsidRPr="007939B0">
        <w:rPr>
          <w:rFonts w:ascii="Times New Roman" w:hAnsi="Times New Roman" w:cs="Times New Roman"/>
          <w:b/>
          <w:bCs/>
          <w:color w:val="000000" w:themeColor="text1"/>
        </w:rPr>
        <w:t xml:space="preserve">Programları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Doktora Sonrası İmkanlar</w:t>
      </w:r>
    </w:p>
    <w:p w14:paraId="3C766BFA" w14:textId="39CB4AE5" w:rsidR="002B340B" w:rsidRPr="007939B0" w:rsidRDefault="002B340B"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Olgunluk Düzeyi:</w:t>
      </w:r>
      <w:r w:rsidR="00556FF8" w:rsidRPr="007939B0">
        <w:rPr>
          <w:rFonts w:ascii="Times New Roman" w:hAnsi="Times New Roman" w:cs="Times New Roman"/>
          <w:b/>
          <w:bCs/>
          <w:color w:val="000000" w:themeColor="text1"/>
        </w:rPr>
        <w:t xml:space="preserve"> (1)</w:t>
      </w:r>
      <w:r w:rsidRPr="007939B0">
        <w:rPr>
          <w:rFonts w:ascii="Times New Roman" w:hAnsi="Times New Roman" w:cs="Times New Roman"/>
          <w:b/>
          <w:bCs/>
          <w:color w:val="000000" w:themeColor="text1"/>
        </w:rPr>
        <w:t xml:space="preserve"> </w:t>
      </w:r>
      <w:r w:rsidR="00B83E90" w:rsidRPr="007939B0">
        <w:rPr>
          <w:rFonts w:ascii="Times New Roman" w:hAnsi="Times New Roman" w:cs="Times New Roman"/>
          <w:color w:val="000000" w:themeColor="text1"/>
        </w:rPr>
        <w:t>Kurumun doktora programı ve doktora sonrası imkanları bulunmamaktadır.</w:t>
      </w:r>
    </w:p>
    <w:p w14:paraId="26192732" w14:textId="696604C0" w:rsidR="002B340B" w:rsidRPr="007939B0" w:rsidRDefault="002B340B" w:rsidP="000726CC">
      <w:pPr>
        <w:ind w:left="708" w:firstLine="708"/>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Kanıtlar</w:t>
      </w:r>
      <w:r w:rsidR="00D2497D" w:rsidRPr="007939B0">
        <w:rPr>
          <w:rFonts w:ascii="Times New Roman" w:hAnsi="Times New Roman" w:cs="Times New Roman"/>
          <w:b/>
          <w:bCs/>
          <w:color w:val="000000" w:themeColor="text1"/>
        </w:rPr>
        <w:t xml:space="preserve">: </w:t>
      </w:r>
      <w:r w:rsidR="00D2497D" w:rsidRPr="007939B0">
        <w:rPr>
          <w:rFonts w:ascii="Times New Roman" w:hAnsi="Times New Roman" w:cs="Times New Roman"/>
          <w:color w:val="000000" w:themeColor="text1"/>
        </w:rPr>
        <w:t>Doktora programı bulunmamaktadır</w:t>
      </w:r>
    </w:p>
    <w:p w14:paraId="09D123ED" w14:textId="77777777" w:rsidR="009049D3" w:rsidRPr="007939B0" w:rsidRDefault="009049D3" w:rsidP="000726CC">
      <w:pPr>
        <w:ind w:left="708" w:firstLine="708"/>
        <w:jc w:val="both"/>
        <w:rPr>
          <w:rFonts w:ascii="Times New Roman" w:hAnsi="Times New Roman" w:cs="Times New Roman"/>
          <w:b/>
          <w:bCs/>
          <w:color w:val="000000" w:themeColor="text1"/>
        </w:rPr>
      </w:pPr>
    </w:p>
    <w:p w14:paraId="463013B6" w14:textId="25A416AB" w:rsidR="000675AA" w:rsidRPr="007939B0" w:rsidRDefault="00556FF8"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C.</w:t>
      </w:r>
      <w:r w:rsidR="000675AA" w:rsidRPr="007939B0">
        <w:rPr>
          <w:rFonts w:ascii="Times New Roman" w:hAnsi="Times New Roman" w:cs="Times New Roman"/>
          <w:b/>
          <w:bCs/>
          <w:color w:val="000000" w:themeColor="text1"/>
        </w:rPr>
        <w:t>2. Araştırma Yetkinliği, İş Birlikleri ve Destekler</w:t>
      </w:r>
    </w:p>
    <w:p w14:paraId="130CAA8A" w14:textId="5F129598" w:rsidR="005530A2" w:rsidRPr="007939B0" w:rsidRDefault="005530A2" w:rsidP="000726CC">
      <w:pPr>
        <w:jc w:val="both"/>
        <w:rPr>
          <w:rFonts w:ascii="Times New Roman" w:hAnsi="Times New Roman" w:cs="Times New Roman"/>
          <w:color w:val="000000" w:themeColor="text1"/>
        </w:rPr>
      </w:pPr>
      <w:r w:rsidRPr="007939B0">
        <w:rPr>
          <w:rFonts w:ascii="Times New Roman" w:hAnsi="Times New Roman" w:cs="Times New Roman"/>
          <w:color w:val="000000" w:themeColor="text1"/>
        </w:rPr>
        <w:t>Kurum misyonunda ulusal ve uluslararası düzeyde bilime katkı sağlayabilecek araştırmalar yapmayı ifade etmiş ayrıca kurumsal amaçların içinde araştırma amaçlarını ayrıntılı olarak tanımlamıştır. Bununla birlikte bu amaçlara ulaşmak için stratejik planda hedefler oluşturmuştur. Hedeflere ulaşma düzeyini araştırma ile ilgili performans göstergeleri ile takip etmektedir.</w:t>
      </w:r>
      <w:r w:rsidR="00D2497D" w:rsidRPr="007939B0">
        <w:rPr>
          <w:rFonts w:ascii="Times New Roman" w:hAnsi="Times New Roman" w:cs="Times New Roman"/>
          <w:color w:val="000000" w:themeColor="text1"/>
        </w:rPr>
        <w:t xml:space="preserve"> Ayrıca, ÇOMÜ Deniz Teknolojileri Meslek Yüksekokulu stratejik planında üniversite dışı kaynaklarla desteklenen bilimsel projeler yapılması hedeflenmektedir</w:t>
      </w:r>
      <w:r w:rsidR="009049D3" w:rsidRPr="007939B0">
        <w:rPr>
          <w:rFonts w:ascii="Times New Roman" w:hAnsi="Times New Roman" w:cs="Times New Roman"/>
          <w:color w:val="000000" w:themeColor="text1"/>
        </w:rPr>
        <w:t>.</w:t>
      </w:r>
    </w:p>
    <w:p w14:paraId="6701E1C0" w14:textId="77777777" w:rsidR="009049D3" w:rsidRPr="007939B0" w:rsidRDefault="009049D3" w:rsidP="000726CC">
      <w:pPr>
        <w:jc w:val="both"/>
        <w:rPr>
          <w:rFonts w:ascii="Times New Roman" w:hAnsi="Times New Roman" w:cs="Times New Roman"/>
          <w:color w:val="000000" w:themeColor="text1"/>
        </w:rPr>
      </w:pPr>
    </w:p>
    <w:p w14:paraId="2E0166AE" w14:textId="40B901C0" w:rsidR="002B340B" w:rsidRPr="007939B0" w:rsidRDefault="00556FF8"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C.2.1. </w:t>
      </w:r>
      <w:r w:rsidR="000675AA" w:rsidRPr="007939B0">
        <w:rPr>
          <w:rFonts w:ascii="Times New Roman" w:hAnsi="Times New Roman" w:cs="Times New Roman"/>
          <w:b/>
          <w:bCs/>
          <w:color w:val="000000" w:themeColor="text1"/>
        </w:rPr>
        <w:t xml:space="preserve">Araştırma </w:t>
      </w:r>
      <w:r w:rsidR="00E32518" w:rsidRPr="007939B0">
        <w:rPr>
          <w:rFonts w:ascii="Times New Roman" w:hAnsi="Times New Roman" w:cs="Times New Roman"/>
          <w:b/>
          <w:bCs/>
          <w:color w:val="000000" w:themeColor="text1"/>
        </w:rPr>
        <w:t xml:space="preserve">Yetkinlikleri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Gelişimi</w:t>
      </w:r>
    </w:p>
    <w:p w14:paraId="06CCFFED" w14:textId="532F4EB7" w:rsidR="002B340B" w:rsidRPr="007939B0" w:rsidRDefault="002B340B"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556FF8" w:rsidRPr="007939B0">
        <w:rPr>
          <w:rFonts w:ascii="Times New Roman" w:hAnsi="Times New Roman" w:cs="Times New Roman"/>
          <w:b/>
          <w:bCs/>
          <w:color w:val="000000" w:themeColor="text1"/>
        </w:rPr>
        <w:t xml:space="preserve">(3) </w:t>
      </w:r>
      <w:r w:rsidR="00B83E90" w:rsidRPr="007939B0">
        <w:rPr>
          <w:rFonts w:ascii="Times New Roman" w:hAnsi="Times New Roman" w:cs="Times New Roman"/>
          <w:color w:val="000000" w:themeColor="text1"/>
        </w:rPr>
        <w:t>Kurumun genelinde öğretim elemanlarının araştırma yetkinliğinin geliştirilmesi ne yönelik uygulamalar yürütülmektedir.</w:t>
      </w:r>
    </w:p>
    <w:p w14:paraId="0182CAFE" w14:textId="411BCF28" w:rsidR="002B340B" w:rsidRPr="007939B0" w:rsidRDefault="002B340B" w:rsidP="000726CC">
      <w:pPr>
        <w:ind w:left="708" w:firstLine="708"/>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Kanıtlar</w:t>
      </w:r>
      <w:r w:rsidR="005530A2" w:rsidRPr="007939B0">
        <w:rPr>
          <w:rFonts w:ascii="Times New Roman" w:hAnsi="Times New Roman" w:cs="Times New Roman"/>
          <w:b/>
          <w:bCs/>
          <w:color w:val="000000" w:themeColor="text1"/>
        </w:rPr>
        <w:t xml:space="preserve">: </w:t>
      </w:r>
    </w:p>
    <w:p w14:paraId="033DE308" w14:textId="233E4F64" w:rsidR="00556FF8" w:rsidRPr="007939B0" w:rsidRDefault="00834332"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https://denizteknolojilerimyo.comu.edu.tr/arsiv/haberler/ogretim-elemanimiza-en-iyi-ulusal-bulus-odulu-r396.html</w:t>
      </w:r>
    </w:p>
    <w:p w14:paraId="287864AE" w14:textId="074DACE8" w:rsidR="00834332" w:rsidRPr="007939B0" w:rsidRDefault="00834332"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https://denizteknolojilerimyo.comu.edu.tr/arsiv/haberler/ogretim-uyemizin-arastirmacisi-oldugu-tubitak-1001-r358.html</w:t>
      </w:r>
    </w:p>
    <w:p w14:paraId="49EEFEB2" w14:textId="59B1AF11" w:rsidR="00834332" w:rsidRPr="007939B0" w:rsidRDefault="00834332"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https://denizteknolojilerimyo.comu.edu.tr/arsiv/haberler/akademisyenimizden-undp-turkiye-gef-mercan-projesi-r351.html</w:t>
      </w:r>
    </w:p>
    <w:p w14:paraId="1095FECA" w14:textId="7745567D" w:rsidR="00834332" w:rsidRPr="007939B0" w:rsidRDefault="00FE2203"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https://denizteknolojilerimyo.comu.edu.tr/arsiv/haberler/meslek-yuksekokulu-mudurumuzun-karabiga-karidesi-u-r342.html</w:t>
      </w:r>
    </w:p>
    <w:p w14:paraId="3A13EC5A" w14:textId="65E9D0FE" w:rsidR="00FE2203" w:rsidRPr="007939B0" w:rsidRDefault="00FE2203"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https://denizteknolojilerimyo.comu.edu.tr/arsiv/haberler/karabiga-karidesinin-laboratuvar-ortamindaki-ilk-y-r339.html</w:t>
      </w:r>
    </w:p>
    <w:p w14:paraId="56039B4E" w14:textId="4F16A223" w:rsidR="00FE2203" w:rsidRPr="007939B0" w:rsidRDefault="00FE2203"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https://denizteknolojilerimyo.comu.edu.tr/arsiv/haberler/ogretim-uyemizin-bilim-dunyasina-yeni-katkilari-ul-r324.html</w:t>
      </w:r>
    </w:p>
    <w:p w14:paraId="3256E5E4" w14:textId="4235DAA7" w:rsidR="00FE2203" w:rsidRPr="007939B0" w:rsidRDefault="00FE2203"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https://denizteknolojilerimyo.comu.edu.tr/arsiv/haberler/yuksekokul-mudurumuzun-musilaj-ile-mucadele-kapsam-r328.html</w:t>
      </w:r>
    </w:p>
    <w:p w14:paraId="271200E7" w14:textId="389ABE57" w:rsidR="00FE2203" w:rsidRPr="007939B0" w:rsidRDefault="00FE2203"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https://denizteknolojilerimyo.comu.edu.tr/arsiv/haberler/yuksekokul-mudurumuzun-musilajla-mucadele-konusund-r317.html</w:t>
      </w:r>
    </w:p>
    <w:p w14:paraId="2384EF4A" w14:textId="44EBF31B" w:rsidR="00FE2203" w:rsidRPr="007939B0" w:rsidRDefault="00FE2203"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https://denizteknolojilerimyo.comu.edu.tr/arsiv/haberler/ogretim-uyemiz-23-sualti-bilim-ve-teknolojisi-topl-r311.html</w:t>
      </w:r>
    </w:p>
    <w:p w14:paraId="2ADA218F" w14:textId="5A96BBF8" w:rsidR="00FE2203" w:rsidRPr="007939B0" w:rsidRDefault="00FE2203"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https://denizteknolojilerimyo.comu.edu.tr/arsiv/haberler/yuksekokul-mudurumuz-istilaci-midyelerle-biyolojik-r310.html</w:t>
      </w:r>
    </w:p>
    <w:p w14:paraId="63B5FE9F" w14:textId="65AA5F2B" w:rsidR="00FE2203" w:rsidRPr="007939B0" w:rsidRDefault="00FE2203"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https://denizteknolojilerimyo.comu.edu.tr/arsiv/haberler/ogretim-uyemiz-dr-ogr-uyesi-umut-yigit-tubitak-bil-r305.html</w:t>
      </w:r>
    </w:p>
    <w:p w14:paraId="5411D414" w14:textId="4E3E746A" w:rsidR="00FE2203" w:rsidRPr="007939B0" w:rsidRDefault="00FE2203" w:rsidP="00556FF8">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https://denizteknolojilerimyo.comu.edu.tr/arsiv/haberler/mudurumuz-dr-ogr-uyesi-halit-kusku-tarafindan-su-k-r307.html</w:t>
      </w:r>
    </w:p>
    <w:p w14:paraId="4D04F567" w14:textId="77777777" w:rsidR="009049D3" w:rsidRPr="007939B0" w:rsidRDefault="009049D3" w:rsidP="00556FF8">
      <w:pPr>
        <w:ind w:left="1416"/>
        <w:jc w:val="both"/>
        <w:rPr>
          <w:rFonts w:ascii="Times New Roman" w:hAnsi="Times New Roman" w:cs="Times New Roman"/>
          <w:color w:val="000000" w:themeColor="text1"/>
        </w:rPr>
      </w:pPr>
    </w:p>
    <w:p w14:paraId="7F8A6418" w14:textId="398EC8C2" w:rsidR="002B340B" w:rsidRPr="007939B0" w:rsidRDefault="00556FF8"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C.2.2. </w:t>
      </w:r>
      <w:r w:rsidR="000675AA" w:rsidRPr="007939B0">
        <w:rPr>
          <w:rFonts w:ascii="Times New Roman" w:hAnsi="Times New Roman" w:cs="Times New Roman"/>
          <w:b/>
          <w:bCs/>
          <w:color w:val="000000" w:themeColor="text1"/>
        </w:rPr>
        <w:t xml:space="preserve">Ulusal </w:t>
      </w:r>
      <w:r w:rsidR="009F12CC" w:rsidRPr="007939B0">
        <w:rPr>
          <w:rFonts w:ascii="Times New Roman" w:hAnsi="Times New Roman" w:cs="Times New Roman"/>
          <w:b/>
          <w:bCs/>
          <w:color w:val="000000" w:themeColor="text1"/>
        </w:rPr>
        <w:t>ve</w:t>
      </w:r>
      <w:r w:rsidR="00E32518" w:rsidRPr="007939B0">
        <w:rPr>
          <w:rFonts w:ascii="Times New Roman" w:hAnsi="Times New Roman" w:cs="Times New Roman"/>
          <w:b/>
          <w:bCs/>
          <w:color w:val="000000" w:themeColor="text1"/>
        </w:rPr>
        <w:t xml:space="preserve"> Uluslararası Ortak Programlar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Ortak Araştırma Birimleri</w:t>
      </w:r>
    </w:p>
    <w:p w14:paraId="7B2EFB87" w14:textId="0C688024" w:rsidR="002B340B" w:rsidRPr="007939B0" w:rsidRDefault="002B340B"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lastRenderedPageBreak/>
        <w:t>Olgunluk Düzeyi:</w:t>
      </w:r>
      <w:r w:rsidR="00556FF8" w:rsidRPr="007939B0">
        <w:rPr>
          <w:rFonts w:ascii="Times New Roman" w:hAnsi="Times New Roman" w:cs="Times New Roman"/>
          <w:b/>
          <w:bCs/>
          <w:color w:val="000000" w:themeColor="text1"/>
        </w:rPr>
        <w:t xml:space="preserve"> (3)</w:t>
      </w:r>
      <w:r w:rsidRPr="007939B0">
        <w:rPr>
          <w:rFonts w:ascii="Times New Roman" w:hAnsi="Times New Roman" w:cs="Times New Roman"/>
          <w:b/>
          <w:bCs/>
          <w:color w:val="000000" w:themeColor="text1"/>
        </w:rPr>
        <w:t xml:space="preserve"> </w:t>
      </w:r>
      <w:r w:rsidR="00B83E90" w:rsidRPr="007939B0">
        <w:rPr>
          <w:rFonts w:ascii="Times New Roman" w:hAnsi="Times New Roman" w:cs="Times New Roman"/>
          <w:color w:val="000000" w:themeColor="text1"/>
        </w:rPr>
        <w:t>Kurumun genelinde ulusal ve uluslararası düzeyde ortak programlar ve ortak araştırma faaliyetleri yürütülmektedir.</w:t>
      </w:r>
    </w:p>
    <w:p w14:paraId="54747256" w14:textId="4BBEF7E2" w:rsidR="002B340B" w:rsidRPr="007939B0" w:rsidRDefault="002B340B" w:rsidP="00D2497D">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Kanıtlar</w:t>
      </w:r>
      <w:r w:rsidR="00D2497D" w:rsidRPr="007939B0">
        <w:rPr>
          <w:rFonts w:ascii="Times New Roman" w:hAnsi="Times New Roman" w:cs="Times New Roman"/>
          <w:b/>
          <w:bCs/>
          <w:color w:val="000000" w:themeColor="text1"/>
        </w:rPr>
        <w:t xml:space="preserve">: </w:t>
      </w:r>
    </w:p>
    <w:p w14:paraId="2D742E92" w14:textId="0CDD3DC4" w:rsidR="00FE2203" w:rsidRPr="007939B0" w:rsidRDefault="00FE2203" w:rsidP="00D2497D">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https://denizteknolojilerimyo.comu.edu.tr/arsiv/haberler/turkiye-sualti-sprorlari-federasyonundan-yuksekoku-r364.html</w:t>
      </w:r>
    </w:p>
    <w:p w14:paraId="78387017" w14:textId="446D3AC3" w:rsidR="00556FF8" w:rsidRPr="007939B0" w:rsidRDefault="00FE2203" w:rsidP="00D2497D">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https://denizteknolojilerimyo.comu.edu.tr/arsiv/haberler/giresun-universitesi-rektoru-profdr-yilmaz-can-dan-r356.html</w:t>
      </w:r>
    </w:p>
    <w:p w14:paraId="23C3CEC0" w14:textId="54DE0B87" w:rsidR="00FE2203" w:rsidRPr="007939B0" w:rsidRDefault="00FE2203" w:rsidP="00D2497D">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https://denizteknolojilerimyo.comu.edu.tr/arsiv/haberler/damen-shipyards-antalya-gemi-insaati-programi-ogre-r308.html</w:t>
      </w:r>
    </w:p>
    <w:p w14:paraId="656D232A" w14:textId="41A979E3" w:rsidR="00FE2203" w:rsidRPr="007939B0" w:rsidRDefault="00FE2203" w:rsidP="00D2497D">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https://denizteknolojilerimyo.comu.edu.tr/arsiv/haberler/akademisyenler-canakkalede-bulustu-r315.html</w:t>
      </w:r>
    </w:p>
    <w:p w14:paraId="1DB5D0C2" w14:textId="4E077996" w:rsidR="00FE2203" w:rsidRPr="007939B0" w:rsidRDefault="00FE2203" w:rsidP="00D2497D">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https://denizteknolojilerimyo.comu.edu.tr/arsiv/haberler/akademisyenimizden-undp-turkiye-gef-mercan-projesi-r351.html</w:t>
      </w:r>
    </w:p>
    <w:p w14:paraId="0FD05E3D" w14:textId="77777777" w:rsidR="009049D3" w:rsidRPr="007939B0" w:rsidRDefault="009049D3" w:rsidP="00D2497D">
      <w:pPr>
        <w:ind w:left="1416"/>
        <w:jc w:val="both"/>
        <w:rPr>
          <w:rFonts w:ascii="Times New Roman" w:hAnsi="Times New Roman" w:cs="Times New Roman"/>
          <w:color w:val="000000" w:themeColor="text1"/>
        </w:rPr>
      </w:pPr>
    </w:p>
    <w:p w14:paraId="7B1003A6" w14:textId="23402D27" w:rsidR="000675AA" w:rsidRPr="007939B0" w:rsidRDefault="00556FF8"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C.</w:t>
      </w:r>
      <w:r w:rsidR="000675AA" w:rsidRPr="007939B0">
        <w:rPr>
          <w:rFonts w:ascii="Times New Roman" w:hAnsi="Times New Roman" w:cs="Times New Roman"/>
          <w:b/>
          <w:bCs/>
          <w:color w:val="000000" w:themeColor="text1"/>
        </w:rPr>
        <w:t>3. Araştırma Performansı</w:t>
      </w:r>
    </w:p>
    <w:p w14:paraId="5E7FF03B" w14:textId="139CE03D" w:rsidR="00D2497D" w:rsidRPr="007939B0" w:rsidRDefault="00D2497D" w:rsidP="00D2497D">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BAP Koordinasyon Birimi, </w:t>
      </w:r>
      <w:r w:rsidR="00E32518" w:rsidRPr="007939B0">
        <w:rPr>
          <w:rFonts w:ascii="Times New Roman" w:hAnsi="Times New Roman" w:cs="Times New Roman"/>
          <w:color w:val="000000" w:themeColor="text1"/>
        </w:rPr>
        <w:t>k</w:t>
      </w:r>
      <w:r w:rsidRPr="007939B0">
        <w:rPr>
          <w:rFonts w:ascii="Times New Roman" w:hAnsi="Times New Roman" w:cs="Times New Roman"/>
          <w:color w:val="000000" w:themeColor="text1"/>
        </w:rPr>
        <w:t>omisyonun sekreterya hizmetlerini yürütmekte olup, üniversite bünyesinde yapılacak olan bilimsel araştırma projelerinin desteklenmesi ve yürütülmesi ile üniversitemiz öğretim elemanlarının yürütücülüğünde TÜBİTAK vb. kurumların desteklemiş oldukları projelerin ilgili mevzuatları kapsamında takibi ve harcamalarını gerçekleştirmelerini sağlamak amacıyla çalışmalarını sürdürmektedir. Bununla birlikte ÇOMÜ Deniz Teknolojileri Meslek Yüksekokulu’nda Ar-Ge komisyonu ilgili yönergedeki çalışma usul ve esaslarına göre görev yapmaktadır.</w:t>
      </w:r>
    </w:p>
    <w:p w14:paraId="4C518216" w14:textId="2BDBF529" w:rsidR="003475BA" w:rsidRPr="007939B0" w:rsidRDefault="003475BA" w:rsidP="00D2497D">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Ayrıca </w:t>
      </w:r>
      <w:r w:rsidR="00E32518" w:rsidRPr="007939B0">
        <w:rPr>
          <w:rFonts w:ascii="Times New Roman" w:hAnsi="Times New Roman" w:cs="Times New Roman"/>
          <w:color w:val="000000" w:themeColor="text1"/>
        </w:rPr>
        <w:t>h</w:t>
      </w:r>
      <w:r w:rsidRPr="007939B0">
        <w:rPr>
          <w:rFonts w:ascii="Times New Roman" w:hAnsi="Times New Roman" w:cs="Times New Roman"/>
          <w:color w:val="000000" w:themeColor="text1"/>
        </w:rPr>
        <w:t xml:space="preserve">er yıl sonunda müdürlük tarafından öğretim elamanlarının o yıl içinde yürüttükleri bilimsel proje sayıları, ulusal/uluslararası kongrelerde sundukları bildiri sayıları ve dergilerde yayınlanan makale sayıları talep edilmektedir. </w:t>
      </w:r>
      <w:r w:rsidR="00E32518" w:rsidRPr="007939B0">
        <w:rPr>
          <w:rFonts w:ascii="Times New Roman" w:hAnsi="Times New Roman" w:cs="Times New Roman"/>
          <w:color w:val="000000" w:themeColor="text1"/>
        </w:rPr>
        <w:t>Literatüre</w:t>
      </w:r>
      <w:r w:rsidRPr="007939B0">
        <w:rPr>
          <w:rFonts w:ascii="Times New Roman" w:hAnsi="Times New Roman" w:cs="Times New Roman"/>
          <w:color w:val="000000" w:themeColor="text1"/>
        </w:rPr>
        <w:t xml:space="preserve"> özgün katkıda bulunmuş olan araştırmacılarımızın çalışmaları Deniz Teknolojileri Meslek Yüksekokulu web sayfasından tanıtılmaya başlanacaktır.</w:t>
      </w:r>
    </w:p>
    <w:p w14:paraId="570E6685" w14:textId="77777777" w:rsidR="00D2497D" w:rsidRPr="007939B0" w:rsidRDefault="00D2497D" w:rsidP="000726CC">
      <w:pPr>
        <w:jc w:val="both"/>
        <w:rPr>
          <w:rFonts w:ascii="Times New Roman" w:hAnsi="Times New Roman" w:cs="Times New Roman"/>
          <w:b/>
          <w:bCs/>
          <w:color w:val="000000" w:themeColor="text1"/>
        </w:rPr>
      </w:pPr>
    </w:p>
    <w:p w14:paraId="125336AB" w14:textId="37235A5B" w:rsidR="002B340B" w:rsidRPr="007939B0" w:rsidRDefault="00556FF8"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C.3.1. </w:t>
      </w:r>
      <w:r w:rsidR="000675AA" w:rsidRPr="007939B0">
        <w:rPr>
          <w:rFonts w:ascii="Times New Roman" w:hAnsi="Times New Roman" w:cs="Times New Roman"/>
          <w:b/>
          <w:bCs/>
          <w:color w:val="000000" w:themeColor="text1"/>
        </w:rPr>
        <w:t xml:space="preserve">Araştırma </w:t>
      </w:r>
      <w:r w:rsidR="00E32518" w:rsidRPr="007939B0">
        <w:rPr>
          <w:rFonts w:ascii="Times New Roman" w:hAnsi="Times New Roman" w:cs="Times New Roman"/>
          <w:b/>
          <w:bCs/>
          <w:color w:val="000000" w:themeColor="text1"/>
        </w:rPr>
        <w:t xml:space="preserve">Performansının İzlenmesi </w:t>
      </w:r>
      <w:r w:rsidR="009F12CC" w:rsidRPr="007939B0">
        <w:rPr>
          <w:rFonts w:ascii="Times New Roman" w:hAnsi="Times New Roman" w:cs="Times New Roman"/>
          <w:b/>
          <w:bCs/>
          <w:color w:val="000000" w:themeColor="text1"/>
        </w:rPr>
        <w:t>v</w:t>
      </w:r>
      <w:r w:rsidR="00E32518" w:rsidRPr="007939B0">
        <w:rPr>
          <w:rFonts w:ascii="Times New Roman" w:hAnsi="Times New Roman" w:cs="Times New Roman"/>
          <w:b/>
          <w:bCs/>
          <w:color w:val="000000" w:themeColor="text1"/>
        </w:rPr>
        <w:t>e Değerlendirilmesi</w:t>
      </w:r>
    </w:p>
    <w:p w14:paraId="1D650767" w14:textId="75AE5BE4" w:rsidR="002B340B" w:rsidRPr="007939B0" w:rsidRDefault="002B340B"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556FF8" w:rsidRPr="007939B0">
        <w:rPr>
          <w:rFonts w:ascii="Times New Roman" w:hAnsi="Times New Roman" w:cs="Times New Roman"/>
          <w:b/>
          <w:bCs/>
          <w:color w:val="000000" w:themeColor="text1"/>
        </w:rPr>
        <w:t xml:space="preserve">(2) </w:t>
      </w:r>
      <w:r w:rsidR="00B83E90" w:rsidRPr="007939B0">
        <w:rPr>
          <w:rFonts w:ascii="Times New Roman" w:hAnsi="Times New Roman" w:cs="Times New Roman"/>
          <w:color w:val="000000" w:themeColor="text1"/>
        </w:rPr>
        <w:t>Kurumda araştırma performansının izlenmesine ve değerlendirmesine yönelik ilke, kural ve göstergeler bulunmaktadır.</w:t>
      </w:r>
    </w:p>
    <w:p w14:paraId="47D9C69F" w14:textId="3D082234" w:rsidR="002B340B" w:rsidRPr="007939B0" w:rsidRDefault="002B340B" w:rsidP="000726CC">
      <w:pPr>
        <w:ind w:left="708"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r w:rsidR="00436E5D" w:rsidRPr="007939B0">
        <w:rPr>
          <w:rFonts w:ascii="Times New Roman" w:hAnsi="Times New Roman" w:cs="Times New Roman"/>
          <w:b/>
          <w:bCs/>
          <w:color w:val="000000" w:themeColor="text1"/>
        </w:rPr>
        <w:t xml:space="preserve">: </w:t>
      </w:r>
    </w:p>
    <w:p w14:paraId="7C14FFC6" w14:textId="747B0D20" w:rsidR="00556FF8" w:rsidRPr="007939B0" w:rsidRDefault="00000000" w:rsidP="000726CC">
      <w:pPr>
        <w:ind w:left="708" w:firstLine="708"/>
        <w:jc w:val="both"/>
        <w:rPr>
          <w:rFonts w:ascii="Times New Roman" w:hAnsi="Times New Roman" w:cs="Times New Roman"/>
          <w:bCs/>
          <w:color w:val="000000" w:themeColor="text1"/>
        </w:rPr>
      </w:pPr>
      <w:hyperlink r:id="rId136" w:history="1">
        <w:r w:rsidR="00556FF8" w:rsidRPr="007939B0">
          <w:rPr>
            <w:rStyle w:val="Kpr"/>
            <w:rFonts w:ascii="Times New Roman" w:hAnsi="Times New Roman" w:cs="Times New Roman"/>
            <w:bCs/>
            <w:color w:val="000000" w:themeColor="text1"/>
            <w:u w:val="none"/>
          </w:rPr>
          <w:t>https://denizteknolojilerimyo.comu.edu.tr/personel/akademik-personel-r9.html</w:t>
        </w:r>
      </w:hyperlink>
    </w:p>
    <w:p w14:paraId="76D6115E" w14:textId="7358B32C" w:rsidR="00556FF8" w:rsidRPr="007939B0" w:rsidRDefault="00000000" w:rsidP="00556FF8">
      <w:pPr>
        <w:ind w:left="1416"/>
        <w:jc w:val="both"/>
        <w:rPr>
          <w:rFonts w:ascii="Times New Roman" w:hAnsi="Times New Roman" w:cs="Times New Roman"/>
          <w:bCs/>
          <w:color w:val="000000" w:themeColor="text1"/>
        </w:rPr>
      </w:pPr>
      <w:hyperlink r:id="rId137" w:history="1">
        <w:r w:rsidR="00556FF8" w:rsidRPr="007939B0">
          <w:rPr>
            <w:rStyle w:val="Kpr"/>
            <w:rFonts w:ascii="Times New Roman" w:hAnsi="Times New Roman" w:cs="Times New Roman"/>
            <w:bCs/>
            <w:color w:val="000000" w:themeColor="text1"/>
            <w:u w:val="none"/>
          </w:rPr>
          <w:t>https://denizteknolojilerimyo.comu.edu.tr/kalite-guvence-ve-ic-kontrol/ic-kontrol-r91.html</w:t>
        </w:r>
      </w:hyperlink>
    </w:p>
    <w:p w14:paraId="44728B96" w14:textId="77777777" w:rsidR="00556FF8" w:rsidRPr="007939B0" w:rsidRDefault="00556FF8" w:rsidP="000726CC">
      <w:pPr>
        <w:ind w:left="708" w:firstLine="708"/>
        <w:jc w:val="both"/>
        <w:rPr>
          <w:rFonts w:ascii="Times New Roman" w:hAnsi="Times New Roman" w:cs="Times New Roman"/>
          <w:b/>
          <w:bCs/>
          <w:color w:val="000000" w:themeColor="text1"/>
        </w:rPr>
      </w:pPr>
    </w:p>
    <w:p w14:paraId="08A59130" w14:textId="43272585" w:rsidR="002B340B" w:rsidRPr="007939B0" w:rsidRDefault="00556FF8"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C.3.2. </w:t>
      </w:r>
      <w:r w:rsidR="000675AA" w:rsidRPr="007939B0">
        <w:rPr>
          <w:rFonts w:ascii="Times New Roman" w:hAnsi="Times New Roman" w:cs="Times New Roman"/>
          <w:b/>
          <w:bCs/>
          <w:color w:val="000000" w:themeColor="text1"/>
        </w:rPr>
        <w:t xml:space="preserve">Öğretim </w:t>
      </w:r>
      <w:r w:rsidR="00E32518" w:rsidRPr="007939B0">
        <w:rPr>
          <w:rFonts w:ascii="Times New Roman" w:hAnsi="Times New Roman" w:cs="Times New Roman"/>
          <w:b/>
          <w:bCs/>
          <w:color w:val="000000" w:themeColor="text1"/>
        </w:rPr>
        <w:t>Elemanı/Araştırmacı Performansının Değerlendirilmesi</w:t>
      </w:r>
    </w:p>
    <w:p w14:paraId="52BFA698" w14:textId="192000AD" w:rsidR="002B340B" w:rsidRPr="007939B0" w:rsidRDefault="002B340B"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556FF8" w:rsidRPr="007939B0">
        <w:rPr>
          <w:rFonts w:ascii="Times New Roman" w:hAnsi="Times New Roman" w:cs="Times New Roman"/>
          <w:b/>
          <w:bCs/>
          <w:color w:val="000000" w:themeColor="text1"/>
        </w:rPr>
        <w:t xml:space="preserve">(3) </w:t>
      </w:r>
      <w:r w:rsidR="00B83E90" w:rsidRPr="007939B0">
        <w:rPr>
          <w:rFonts w:ascii="Times New Roman" w:hAnsi="Times New Roman" w:cs="Times New Roman"/>
          <w:color w:val="000000" w:themeColor="text1"/>
        </w:rPr>
        <w:t>Kurumun genelinde öğretim elemanlarının araştırma</w:t>
      </w:r>
      <w:r w:rsidR="00556FF8" w:rsidRPr="007939B0">
        <w:rPr>
          <w:rFonts w:ascii="Times New Roman" w:hAnsi="Times New Roman" w:cs="Times New Roman"/>
          <w:color w:val="000000" w:themeColor="text1"/>
        </w:rPr>
        <w:t xml:space="preserve"> </w:t>
      </w:r>
      <w:r w:rsidR="00B83E90" w:rsidRPr="007939B0">
        <w:rPr>
          <w:rFonts w:ascii="Times New Roman" w:hAnsi="Times New Roman" w:cs="Times New Roman"/>
          <w:color w:val="000000" w:themeColor="text1"/>
        </w:rPr>
        <w:t>geliştirme performansını izlemek ve değerlendirmek üzere oluşturulan mekanizmalar kullanılmaktadır.</w:t>
      </w:r>
    </w:p>
    <w:p w14:paraId="1D66EBFD" w14:textId="0E78AC76" w:rsidR="002B340B" w:rsidRPr="007939B0" w:rsidRDefault="002B340B" w:rsidP="00436E5D">
      <w:pPr>
        <w:ind w:left="1416"/>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Kanıtlar</w:t>
      </w:r>
      <w:r w:rsidR="00436E5D" w:rsidRPr="007939B0">
        <w:rPr>
          <w:rFonts w:ascii="Times New Roman" w:hAnsi="Times New Roman" w:cs="Times New Roman"/>
          <w:b/>
          <w:bCs/>
          <w:color w:val="000000" w:themeColor="text1"/>
        </w:rPr>
        <w:t xml:space="preserve">: </w:t>
      </w:r>
    </w:p>
    <w:p w14:paraId="188A57F9" w14:textId="77777777" w:rsidR="00556FF8" w:rsidRPr="007939B0" w:rsidRDefault="00556FF8" w:rsidP="00556FF8">
      <w:pPr>
        <w:ind w:left="1416"/>
        <w:jc w:val="both"/>
        <w:rPr>
          <w:rFonts w:ascii="Times New Roman" w:hAnsi="Times New Roman" w:cs="Times New Roman"/>
          <w:bCs/>
          <w:color w:val="000000" w:themeColor="text1"/>
        </w:rPr>
      </w:pPr>
      <w:r w:rsidRPr="007939B0">
        <w:rPr>
          <w:rFonts w:ascii="Times New Roman" w:hAnsi="Times New Roman" w:cs="Times New Roman"/>
          <w:bCs/>
          <w:color w:val="000000" w:themeColor="text1"/>
        </w:rPr>
        <w:lastRenderedPageBreak/>
        <w:t>https://www.adscientificindex.com/?s=0&amp;q=çanakkale+onsekiz+mart+university</w:t>
      </w:r>
    </w:p>
    <w:p w14:paraId="1A907248" w14:textId="42533225" w:rsidR="000525F8" w:rsidRPr="007939B0" w:rsidRDefault="00000000" w:rsidP="000525F8">
      <w:pPr>
        <w:ind w:left="1416"/>
        <w:jc w:val="both"/>
        <w:rPr>
          <w:rFonts w:ascii="Times New Roman" w:hAnsi="Times New Roman" w:cs="Times New Roman"/>
          <w:bCs/>
          <w:color w:val="000000" w:themeColor="text1"/>
        </w:rPr>
      </w:pPr>
      <w:hyperlink r:id="rId138" w:history="1">
        <w:r w:rsidR="000525F8" w:rsidRPr="007939B0">
          <w:rPr>
            <w:rStyle w:val="Kpr"/>
            <w:rFonts w:ascii="Times New Roman" w:hAnsi="Times New Roman" w:cs="Times New Roman"/>
            <w:bCs/>
            <w:color w:val="000000" w:themeColor="text1"/>
            <w:u w:val="none"/>
          </w:rPr>
          <w:t>https://avesis.comu.edu.tr/arama?q=DEN%C4%B0Z%20TEKNOLOJ%C4%B0LER%C4%B0%20MESLEK%20Y%C3%9CKSEK%20</w:t>
        </w:r>
      </w:hyperlink>
    </w:p>
    <w:p w14:paraId="545CC041" w14:textId="263356AA" w:rsidR="000525F8" w:rsidRPr="007939B0" w:rsidRDefault="00000000" w:rsidP="000525F8">
      <w:pPr>
        <w:ind w:left="1416"/>
        <w:jc w:val="both"/>
        <w:rPr>
          <w:rFonts w:ascii="Times New Roman" w:hAnsi="Times New Roman" w:cs="Times New Roman"/>
          <w:bCs/>
          <w:color w:val="000000" w:themeColor="text1"/>
        </w:rPr>
      </w:pPr>
      <w:hyperlink r:id="rId139" w:history="1">
        <w:r w:rsidR="000525F8" w:rsidRPr="007939B0">
          <w:rPr>
            <w:rStyle w:val="Kpr"/>
            <w:rFonts w:ascii="Times New Roman" w:hAnsi="Times New Roman" w:cs="Times New Roman"/>
            <w:bCs/>
            <w:color w:val="000000" w:themeColor="text1"/>
            <w:u w:val="none"/>
          </w:rPr>
          <w:t>https://denizteknolojilerimyo.comu.edu.tr/personel/akademik-personel-r9.html</w:t>
        </w:r>
      </w:hyperlink>
    </w:p>
    <w:p w14:paraId="5C0961C6" w14:textId="77777777" w:rsidR="000525F8" w:rsidRPr="007939B0" w:rsidRDefault="000525F8" w:rsidP="00556FF8">
      <w:pPr>
        <w:ind w:left="1416"/>
        <w:jc w:val="both"/>
        <w:rPr>
          <w:rFonts w:ascii="Times New Roman" w:hAnsi="Times New Roman" w:cs="Times New Roman"/>
          <w:b/>
          <w:bCs/>
          <w:color w:val="000000" w:themeColor="text1"/>
        </w:rPr>
      </w:pPr>
    </w:p>
    <w:p w14:paraId="744BABDD" w14:textId="4C3E06E4" w:rsidR="000675AA" w:rsidRPr="007939B0" w:rsidRDefault="000525F8" w:rsidP="000726CC">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D.</w:t>
      </w:r>
      <w:r w:rsidR="000675AA" w:rsidRPr="007939B0">
        <w:rPr>
          <w:rFonts w:ascii="Times New Roman" w:hAnsi="Times New Roman" w:cs="Times New Roman"/>
          <w:b/>
          <w:bCs/>
          <w:color w:val="000000" w:themeColor="text1"/>
        </w:rPr>
        <w:t xml:space="preserve"> TOPLUMSAL KATKI</w:t>
      </w:r>
    </w:p>
    <w:p w14:paraId="68E86ED2" w14:textId="4AC01FB8" w:rsidR="00E30E08" w:rsidRPr="007939B0" w:rsidRDefault="00E30E08" w:rsidP="00E30E08">
      <w:pPr>
        <w:jc w:val="both"/>
        <w:rPr>
          <w:rFonts w:ascii="Times New Roman" w:hAnsi="Times New Roman" w:cs="Times New Roman"/>
          <w:color w:val="000000" w:themeColor="text1"/>
        </w:rPr>
      </w:pPr>
      <w:r w:rsidRPr="007939B0">
        <w:rPr>
          <w:rFonts w:ascii="Times New Roman" w:hAnsi="Times New Roman" w:cs="Times New Roman"/>
          <w:color w:val="000000" w:themeColor="text1"/>
        </w:rPr>
        <w:t>ÇOMÜ Deniz Teknolojileri Meslek Yüksekokulu</w:t>
      </w:r>
      <w:r w:rsidR="00734DB4" w:rsidRPr="007939B0">
        <w:rPr>
          <w:rFonts w:ascii="Times New Roman" w:hAnsi="Times New Roman" w:cs="Times New Roman"/>
          <w:color w:val="000000" w:themeColor="text1"/>
        </w:rPr>
        <w:t xml:space="preserve">nun toplumsal katkı adına kendine koymuş olduğu hedef, </w:t>
      </w:r>
      <w:r w:rsidRPr="007939B0">
        <w:rPr>
          <w:rFonts w:ascii="Times New Roman" w:hAnsi="Times New Roman" w:cs="Times New Roman"/>
          <w:color w:val="000000" w:themeColor="text1"/>
        </w:rPr>
        <w:t>yüksek eğitim-öğretim kalite standartlarıyla, bilimsel ve teknolojik gelişmelere uyum sağlayabilecek, çağın gereksinimlerini algılayan, analiz ve sentez yapabilen, çözüm üreten bilinçli bireyler yetiştirmek, alanında nitelikli kalifiye ara eleman ihtiyacını sağlamak ve sektörel bazda ihtiyaç duyulan yeteneklerin kazandırılmasına yönelik yenilikçi ve girişimci eğitim programlarını devam ettirme</w:t>
      </w:r>
      <w:r w:rsidR="00734DB4" w:rsidRPr="007939B0">
        <w:rPr>
          <w:rFonts w:ascii="Times New Roman" w:hAnsi="Times New Roman" w:cs="Times New Roman"/>
          <w:color w:val="000000" w:themeColor="text1"/>
        </w:rPr>
        <w:t>ktir.</w:t>
      </w:r>
    </w:p>
    <w:p w14:paraId="2E0C773B" w14:textId="2117F2CB" w:rsidR="00E30E08" w:rsidRPr="007939B0" w:rsidRDefault="00E30E08" w:rsidP="00E30E08">
      <w:pPr>
        <w:jc w:val="both"/>
        <w:rPr>
          <w:rFonts w:ascii="Times New Roman" w:hAnsi="Times New Roman" w:cs="Times New Roman"/>
          <w:color w:val="000000" w:themeColor="text1"/>
        </w:rPr>
      </w:pPr>
      <w:r w:rsidRPr="007939B0">
        <w:rPr>
          <w:rFonts w:ascii="Times New Roman" w:hAnsi="Times New Roman" w:cs="Times New Roman"/>
          <w:color w:val="000000" w:themeColor="text1"/>
        </w:rPr>
        <w:t>2023 yılı hedeflerinde hızla ilerleyen güçlü Türkiye’nin Mavi Vatan Projelerindeki teknik eleman açığına yetişmiş eleman sağlamak adına Deniz Teknolojileri MYO üzerine düşen tüm sorumluluğu almaktadır. Geleceğin teknikerlerinin ve iş insanlarının sürekli gelişen teknolojik yöntemleri kullanabilen, disiplinler arası araştırma ve çalışma anlayışına sahip, yaşadığı toplumun ekonomisine değer katmak için çabalayan ve fiziksel, ruhsal ve sosyal yönden toplum ile barışık, ülke ekonomisine katma değer yapabilmek adına üretimde aktif olarak çalışabilen ve örnek olabilen, girişimci, iletişimci, önyargısız, yenilikçi teknikerler yetiştirmek. Bölgesel, ulusal ve uluslararası düzeyde nitelikli teknik eleman yetiştirilmesini sağlamak. Ulusal ve uluslararası düzeyde işler yaparak ülke ekonomisine katkı sağlayabilecek teknikerlerin</w:t>
      </w:r>
      <w:r w:rsidRPr="007939B0">
        <w:rPr>
          <w:rFonts w:ascii="Times New Roman" w:hAnsi="Times New Roman" w:cs="Times New Roman"/>
          <w:color w:val="000000" w:themeColor="text1"/>
        </w:rPr>
        <w:tab/>
        <w:t>sektör</w:t>
      </w:r>
      <w:r w:rsidRPr="007939B0">
        <w:rPr>
          <w:rFonts w:ascii="Times New Roman" w:hAnsi="Times New Roman" w:cs="Times New Roman"/>
          <w:color w:val="000000" w:themeColor="text1"/>
        </w:rPr>
        <w:tab/>
        <w:t>ile</w:t>
      </w:r>
      <w:r w:rsidRPr="007939B0">
        <w:rPr>
          <w:rFonts w:ascii="Times New Roman" w:hAnsi="Times New Roman" w:cs="Times New Roman"/>
          <w:color w:val="000000" w:themeColor="text1"/>
        </w:rPr>
        <w:tab/>
        <w:t>buluşmasını</w:t>
      </w:r>
      <w:r w:rsidRPr="007939B0">
        <w:rPr>
          <w:rFonts w:ascii="Times New Roman" w:hAnsi="Times New Roman" w:cs="Times New Roman"/>
          <w:color w:val="000000" w:themeColor="text1"/>
        </w:rPr>
        <w:tab/>
        <w:t>sağlamaktır. ÇOMÜ Deniz Teknolojileri Meslek Yüksekokulu kurumsal amaçları arasında toplumsal katkıyı kapsamlı olarak ifade etmiştir. Bu nedenle Deniz Teknolojileri Meslek Yüksekokulu etik değerlere bağlı kaliteli hizmet vermeyi misyonunda tanımlamış ve kalite yönetim birimi performansın izlenmesi ve iyileştirilmesi için çalışmaktadır.</w:t>
      </w:r>
    </w:p>
    <w:p w14:paraId="12CD5655" w14:textId="77777777" w:rsidR="009049D3" w:rsidRPr="007939B0" w:rsidRDefault="009049D3" w:rsidP="00E30E08">
      <w:pPr>
        <w:jc w:val="both"/>
        <w:rPr>
          <w:rFonts w:ascii="Times New Roman" w:hAnsi="Times New Roman" w:cs="Times New Roman"/>
          <w:color w:val="000000" w:themeColor="text1"/>
        </w:rPr>
      </w:pPr>
    </w:p>
    <w:p w14:paraId="160D2716" w14:textId="31CFDD27" w:rsidR="000675AA" w:rsidRPr="007939B0" w:rsidRDefault="000525F8" w:rsidP="000525F8">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D.1. </w:t>
      </w:r>
      <w:r w:rsidR="000675AA" w:rsidRPr="007939B0">
        <w:rPr>
          <w:rFonts w:ascii="Times New Roman" w:hAnsi="Times New Roman" w:cs="Times New Roman"/>
          <w:b/>
          <w:bCs/>
          <w:color w:val="000000" w:themeColor="text1"/>
        </w:rPr>
        <w:t>Toplumsal Katkı Süreçlerinin Yönetimi ve Toplumsal Katkı Kaynakları</w:t>
      </w:r>
    </w:p>
    <w:p w14:paraId="2E8A2CC3" w14:textId="1904338B" w:rsidR="00734DB4" w:rsidRPr="007939B0" w:rsidRDefault="00734DB4" w:rsidP="00734DB4">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ÇOMÜ Deniz Teknolojileri Meslek Yüksekokulunda öğrencilerinin eğitim </w:t>
      </w:r>
      <w:r w:rsidR="009049D3" w:rsidRPr="007939B0">
        <w:rPr>
          <w:rFonts w:ascii="Times New Roman" w:hAnsi="Times New Roman" w:cs="Times New Roman"/>
          <w:color w:val="000000" w:themeColor="text1"/>
        </w:rPr>
        <w:t>ve öğretim</w:t>
      </w:r>
      <w:r w:rsidRPr="007939B0">
        <w:rPr>
          <w:rFonts w:ascii="Times New Roman" w:hAnsi="Times New Roman" w:cs="Times New Roman"/>
          <w:color w:val="000000" w:themeColor="text1"/>
        </w:rPr>
        <w:t xml:space="preserve"> süreçlerinin, akademik gelişimlerinin desteklenmesi ve eğitimde karşılaştıkları sorunların çözümüne ilişkin rehberlik ve danışmanlık hizmetlerinin uygulama yöntem ve süreçlerini belirlemek amacıyla 2009 yılında Öğrenci Akademik Danışmanlık Yönergesi yayınlanmış ve uygulamaya konmuştur. 2018 yılında Akademik Danışmanlık yönergesi </w:t>
      </w:r>
      <w:r w:rsidR="009049D3" w:rsidRPr="007939B0">
        <w:rPr>
          <w:rFonts w:ascii="Times New Roman" w:hAnsi="Times New Roman" w:cs="Times New Roman"/>
          <w:color w:val="000000" w:themeColor="text1"/>
        </w:rPr>
        <w:t>yenilenmiş</w:t>
      </w:r>
      <w:r w:rsidRPr="007939B0">
        <w:rPr>
          <w:rFonts w:ascii="Times New Roman" w:hAnsi="Times New Roman" w:cs="Times New Roman"/>
          <w:color w:val="000000" w:themeColor="text1"/>
        </w:rPr>
        <w:t xml:space="preserve"> ve Akademik Danışmanlık Komisyonu bu yönerge doğrultusunda çalışmalarını devam ettirmektedir. Deniz Teknolojileri Meslek Yüksekokulunda her bir öğrenciye bir akademik danışman atanmakta, üniversite bilgi yönetim sistemi yardımıyla da hizmetin düzenli bir şekilde verilmesi sağlanmaktadır. Öğrencilerin akademik danışmanları çalışma programlarında haftada bir saati öğrencilere verecekleri danışmanlık hizmeti </w:t>
      </w:r>
      <w:r w:rsidR="00E32518" w:rsidRPr="007939B0">
        <w:rPr>
          <w:rFonts w:ascii="Times New Roman" w:hAnsi="Times New Roman" w:cs="Times New Roman"/>
          <w:color w:val="000000" w:themeColor="text1"/>
        </w:rPr>
        <w:t>için ayırmakta</w:t>
      </w:r>
      <w:r w:rsidRPr="007939B0">
        <w:rPr>
          <w:rFonts w:ascii="Times New Roman" w:hAnsi="Times New Roman" w:cs="Times New Roman"/>
          <w:color w:val="000000" w:themeColor="text1"/>
        </w:rPr>
        <w:t xml:space="preserve"> ve bu zamanı eğitim öğretim yılının başında ilan etmektedir. Öğrencilerin bu hizmeti kullanmaları gönüllülük esasına dayanmaktadır. Akademik danışman öğrenciye destek olabilmek için öğrenci ile ilgili müdürlüğe iletmesi gereken sorunları önceden hazırlanmış formları doldurarak ve kişisel verilerin gizliliğinin korunması esaslarına göre bildirir.</w:t>
      </w:r>
    </w:p>
    <w:p w14:paraId="11A13CC1" w14:textId="35B6456C" w:rsidR="000675AA" w:rsidRPr="007939B0" w:rsidRDefault="000525F8"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D.1.1. </w:t>
      </w:r>
      <w:r w:rsidR="000675AA" w:rsidRPr="007939B0">
        <w:rPr>
          <w:rFonts w:ascii="Times New Roman" w:hAnsi="Times New Roman" w:cs="Times New Roman"/>
          <w:b/>
          <w:bCs/>
          <w:color w:val="000000" w:themeColor="text1"/>
        </w:rPr>
        <w:t xml:space="preserve">Toplumsal </w:t>
      </w:r>
      <w:r w:rsidR="00E32518" w:rsidRPr="007939B0">
        <w:rPr>
          <w:rFonts w:ascii="Times New Roman" w:hAnsi="Times New Roman" w:cs="Times New Roman"/>
          <w:b/>
          <w:bCs/>
          <w:color w:val="000000" w:themeColor="text1"/>
        </w:rPr>
        <w:t>Katkı Süreçlerinin Yönetimi</w:t>
      </w:r>
    </w:p>
    <w:p w14:paraId="71A46FB5" w14:textId="2BB98B0D" w:rsidR="000675AA" w:rsidRPr="007939B0" w:rsidRDefault="000675AA"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0525F8" w:rsidRPr="007939B0">
        <w:rPr>
          <w:rFonts w:ascii="Times New Roman" w:hAnsi="Times New Roman" w:cs="Times New Roman"/>
          <w:b/>
          <w:bCs/>
          <w:color w:val="000000" w:themeColor="text1"/>
        </w:rPr>
        <w:t>(</w:t>
      </w:r>
      <w:r w:rsidR="000525F8" w:rsidRPr="007939B0">
        <w:rPr>
          <w:rFonts w:ascii="Times New Roman" w:hAnsi="Times New Roman" w:cs="Times New Roman"/>
          <w:color w:val="000000" w:themeColor="text1"/>
        </w:rPr>
        <w:t>3) Kurumun genelinde toplumsal katkı süreçlerinin yönetimi ve organizasyonel yapısı kurumsal tercihler yönünde uygulanmaktadır.</w:t>
      </w:r>
    </w:p>
    <w:p w14:paraId="71359CE4" w14:textId="77777777" w:rsidR="00FE2203" w:rsidRPr="007939B0" w:rsidRDefault="000675AA" w:rsidP="00FE2203">
      <w:pPr>
        <w:ind w:left="708"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r w:rsidR="00E30E08" w:rsidRPr="007939B0">
        <w:rPr>
          <w:rFonts w:ascii="Times New Roman" w:hAnsi="Times New Roman" w:cs="Times New Roman"/>
          <w:b/>
          <w:bCs/>
          <w:color w:val="000000" w:themeColor="text1"/>
        </w:rPr>
        <w:t xml:space="preserve">: </w:t>
      </w:r>
    </w:p>
    <w:p w14:paraId="21F5A095" w14:textId="7D8E1B7D" w:rsidR="00B83F9A" w:rsidRPr="007939B0" w:rsidRDefault="00FE2203" w:rsidP="00FE2203">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lastRenderedPageBreak/>
        <w:t>https://denizteknolojilerimyo.comu.edu.tr/arsiv/haberler/birimimiz-bunyesinde-afet-tatbikati-gerceklestiril-r395.html</w:t>
      </w:r>
    </w:p>
    <w:p w14:paraId="4FC17C00" w14:textId="68942A9F" w:rsidR="00FE2203" w:rsidRPr="007939B0" w:rsidRDefault="00FE2203" w:rsidP="00FE2203">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https://denizteknolojilerimyo.comu.edu.tr/arsiv/haberler/afet-farkindalik-egitimi-gerceklestirildi-r380.html</w:t>
      </w:r>
    </w:p>
    <w:p w14:paraId="1733FA9E" w14:textId="4E3C08C7" w:rsidR="00FE2203" w:rsidRPr="007939B0" w:rsidRDefault="00FE2203" w:rsidP="00FE2203">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https://denizteknolojilerimyo.comu.edu.tr/arsiv/haberler/yuksekokul-mudurumuzun-musilaj-ile-mucadele-kapsam-r328.html</w:t>
      </w:r>
    </w:p>
    <w:p w14:paraId="70298944" w14:textId="3D126151" w:rsidR="00FE2203" w:rsidRPr="007939B0" w:rsidRDefault="00FE2203" w:rsidP="00FE2203">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https://denizteknolojilerimyo.comu.edu.tr/arsiv/haberler/akran-egitimi-semineri-r323.html</w:t>
      </w:r>
    </w:p>
    <w:p w14:paraId="052C25BD" w14:textId="635CAB47" w:rsidR="00FE2203" w:rsidRPr="007939B0" w:rsidRDefault="00FE2203" w:rsidP="00FE2203">
      <w:pPr>
        <w:ind w:left="1416"/>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https://denizteknolojilerimyo.comu.edu.tr/arsiv/haberler/ogretim-uyemiz-dr-ogr-uyesi-umut-yigit-tubitak-bil-r305.html</w:t>
      </w:r>
    </w:p>
    <w:p w14:paraId="1A9504E3" w14:textId="77777777" w:rsidR="00FE2203" w:rsidRPr="007939B0" w:rsidRDefault="00FE2203" w:rsidP="00FE2203">
      <w:pPr>
        <w:ind w:left="1416"/>
        <w:jc w:val="both"/>
        <w:rPr>
          <w:rFonts w:ascii="Times New Roman" w:hAnsi="Times New Roman" w:cs="Times New Roman"/>
          <w:b/>
          <w:bCs/>
          <w:color w:val="000000" w:themeColor="text1"/>
        </w:rPr>
      </w:pPr>
    </w:p>
    <w:p w14:paraId="5D25417E" w14:textId="02E308BF" w:rsidR="000675AA" w:rsidRPr="007939B0" w:rsidRDefault="000525F8"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D.1.2. </w:t>
      </w:r>
      <w:r w:rsidR="000675AA" w:rsidRPr="007939B0">
        <w:rPr>
          <w:rFonts w:ascii="Times New Roman" w:hAnsi="Times New Roman" w:cs="Times New Roman"/>
          <w:b/>
          <w:bCs/>
          <w:color w:val="000000" w:themeColor="text1"/>
        </w:rPr>
        <w:t>Kaynaklar</w:t>
      </w:r>
    </w:p>
    <w:p w14:paraId="794E6892" w14:textId="28D10D07" w:rsidR="000675AA" w:rsidRPr="007939B0" w:rsidRDefault="000675AA"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0525F8" w:rsidRPr="007939B0">
        <w:rPr>
          <w:rFonts w:ascii="Times New Roman" w:hAnsi="Times New Roman" w:cs="Times New Roman"/>
          <w:b/>
          <w:bCs/>
          <w:color w:val="000000" w:themeColor="text1"/>
        </w:rPr>
        <w:t xml:space="preserve">(3) </w:t>
      </w:r>
      <w:r w:rsidR="000525F8" w:rsidRPr="007939B0">
        <w:rPr>
          <w:rFonts w:ascii="Times New Roman" w:hAnsi="Times New Roman" w:cs="Times New Roman"/>
          <w:bCs/>
          <w:color w:val="000000" w:themeColor="text1"/>
        </w:rPr>
        <w:t>Kurum toplumsal katkı kaynaklarını toplumsal katkı stratejisi ve birimler arası dengeyi gözeterek yönetmektedir.</w:t>
      </w:r>
    </w:p>
    <w:p w14:paraId="657F014C" w14:textId="77777777" w:rsidR="000525F8" w:rsidRPr="007939B0" w:rsidRDefault="000675AA" w:rsidP="000525F8">
      <w:pPr>
        <w:tabs>
          <w:tab w:val="left" w:pos="2742"/>
        </w:tabs>
        <w:ind w:left="708"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Kanıtlar</w:t>
      </w:r>
      <w:r w:rsidR="00AF5284" w:rsidRPr="007939B0">
        <w:rPr>
          <w:rFonts w:ascii="Times New Roman" w:hAnsi="Times New Roman" w:cs="Times New Roman"/>
          <w:b/>
          <w:bCs/>
          <w:color w:val="000000" w:themeColor="text1"/>
        </w:rPr>
        <w:t>:</w:t>
      </w:r>
    </w:p>
    <w:p w14:paraId="500E9529" w14:textId="32A7BB61" w:rsidR="000675AA" w:rsidRPr="007939B0" w:rsidRDefault="00000000" w:rsidP="000525F8">
      <w:pPr>
        <w:tabs>
          <w:tab w:val="left" w:pos="2742"/>
        </w:tabs>
        <w:ind w:left="1416"/>
        <w:jc w:val="both"/>
        <w:rPr>
          <w:rFonts w:ascii="Times New Roman" w:hAnsi="Times New Roman" w:cs="Times New Roman"/>
          <w:bCs/>
          <w:color w:val="000000" w:themeColor="text1"/>
        </w:rPr>
      </w:pPr>
      <w:hyperlink r:id="rId140" w:history="1">
        <w:r w:rsidR="000525F8" w:rsidRPr="007939B0">
          <w:rPr>
            <w:rStyle w:val="Kpr"/>
            <w:rFonts w:ascii="Times New Roman" w:hAnsi="Times New Roman" w:cs="Times New Roman"/>
            <w:color w:val="000000" w:themeColor="text1"/>
            <w:u w:val="none"/>
          </w:rPr>
          <w:t>https://denizteknolojilerimyo.comu.edu.tr/kalite-guvence-ve-ic-kontrol/mezunlarimiz-r85.html</w:t>
        </w:r>
      </w:hyperlink>
    </w:p>
    <w:p w14:paraId="2DA404EA" w14:textId="61793D02" w:rsidR="00CD1EE1" w:rsidRPr="007939B0" w:rsidRDefault="00000000" w:rsidP="00AF5284">
      <w:pPr>
        <w:tabs>
          <w:tab w:val="left" w:pos="2742"/>
        </w:tabs>
        <w:ind w:left="708" w:firstLine="708"/>
        <w:jc w:val="both"/>
        <w:rPr>
          <w:rFonts w:ascii="Times New Roman" w:hAnsi="Times New Roman" w:cs="Times New Roman"/>
          <w:bCs/>
          <w:color w:val="000000" w:themeColor="text1"/>
        </w:rPr>
      </w:pPr>
      <w:hyperlink r:id="rId141" w:history="1">
        <w:r w:rsidR="000525F8" w:rsidRPr="007939B0">
          <w:rPr>
            <w:rStyle w:val="Kpr"/>
            <w:rFonts w:ascii="Times New Roman" w:hAnsi="Times New Roman" w:cs="Times New Roman"/>
            <w:bCs/>
            <w:color w:val="000000" w:themeColor="text1"/>
            <w:u w:val="none"/>
          </w:rPr>
          <w:t>https://denizteknolojilerimyo.comu.edu.tr/arsiv/haberler</w:t>
        </w:r>
      </w:hyperlink>
    </w:p>
    <w:p w14:paraId="0F69FEC8" w14:textId="5C7DB964" w:rsidR="000525F8" w:rsidRPr="007939B0" w:rsidRDefault="00000000" w:rsidP="000525F8">
      <w:pPr>
        <w:tabs>
          <w:tab w:val="left" w:pos="2742"/>
        </w:tabs>
        <w:ind w:left="1416"/>
        <w:jc w:val="both"/>
        <w:rPr>
          <w:rFonts w:ascii="Times New Roman" w:hAnsi="Times New Roman" w:cs="Times New Roman"/>
          <w:bCs/>
          <w:color w:val="000000" w:themeColor="text1"/>
        </w:rPr>
      </w:pPr>
      <w:hyperlink r:id="rId142" w:history="1">
        <w:r w:rsidR="000525F8" w:rsidRPr="007939B0">
          <w:rPr>
            <w:rStyle w:val="Kpr"/>
            <w:rFonts w:ascii="Times New Roman" w:hAnsi="Times New Roman" w:cs="Times New Roman"/>
            <w:bCs/>
            <w:color w:val="000000" w:themeColor="text1"/>
            <w:u w:val="none"/>
          </w:rPr>
          <w:t>https://cdn.comu.edu.tr/cms/deniztekmyo/files/306-ic-kontrol-standartlari-eylem-</w:t>
        </w:r>
      </w:hyperlink>
      <w:r w:rsidR="000525F8" w:rsidRPr="007939B0">
        <w:rPr>
          <w:rFonts w:ascii="Times New Roman" w:hAnsi="Times New Roman" w:cs="Times New Roman"/>
          <w:bCs/>
          <w:color w:val="000000" w:themeColor="text1"/>
        </w:rPr>
        <w:t>plani.pdf</w:t>
      </w:r>
    </w:p>
    <w:p w14:paraId="0C0F45A1" w14:textId="35812C36" w:rsidR="000675AA" w:rsidRPr="007939B0" w:rsidRDefault="000525F8" w:rsidP="000525F8">
      <w:pPr>
        <w:pStyle w:val="ListeParagraf"/>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D.2. </w:t>
      </w:r>
      <w:r w:rsidR="000675AA" w:rsidRPr="007939B0">
        <w:rPr>
          <w:rFonts w:ascii="Times New Roman" w:hAnsi="Times New Roman" w:cs="Times New Roman"/>
          <w:b/>
          <w:bCs/>
          <w:color w:val="000000" w:themeColor="text1"/>
        </w:rPr>
        <w:t>Toplumsal Katkı Performansı</w:t>
      </w:r>
    </w:p>
    <w:p w14:paraId="480ADBC7" w14:textId="73E75859" w:rsidR="003475BA" w:rsidRPr="007939B0" w:rsidRDefault="00661CEC" w:rsidP="003475BA">
      <w:pPr>
        <w:ind w:left="360"/>
        <w:jc w:val="both"/>
        <w:rPr>
          <w:rFonts w:ascii="Times New Roman" w:hAnsi="Times New Roman" w:cs="Times New Roman"/>
          <w:color w:val="000000" w:themeColor="text1"/>
        </w:rPr>
      </w:pPr>
      <w:r w:rsidRPr="007939B0">
        <w:rPr>
          <w:rFonts w:ascii="Times New Roman" w:hAnsi="Times New Roman" w:cs="Times New Roman"/>
          <w:color w:val="000000" w:themeColor="text1"/>
        </w:rPr>
        <w:t>Yük</w:t>
      </w:r>
      <w:r w:rsidR="003475BA" w:rsidRPr="007939B0">
        <w:rPr>
          <w:rFonts w:ascii="Times New Roman" w:hAnsi="Times New Roman" w:cs="Times New Roman"/>
          <w:color w:val="000000" w:themeColor="text1"/>
        </w:rPr>
        <w:t>s</w:t>
      </w:r>
      <w:r w:rsidRPr="007939B0">
        <w:rPr>
          <w:rFonts w:ascii="Times New Roman" w:hAnsi="Times New Roman" w:cs="Times New Roman"/>
          <w:color w:val="000000" w:themeColor="text1"/>
        </w:rPr>
        <w:t>ek</w:t>
      </w:r>
      <w:r w:rsidR="003475BA" w:rsidRPr="007939B0">
        <w:rPr>
          <w:rFonts w:ascii="Times New Roman" w:hAnsi="Times New Roman" w:cs="Times New Roman"/>
          <w:color w:val="000000" w:themeColor="text1"/>
        </w:rPr>
        <w:t>okulumuzun toplumsal katkı</w:t>
      </w:r>
      <w:r w:rsidR="00436E5D" w:rsidRPr="007939B0">
        <w:rPr>
          <w:rFonts w:ascii="Times New Roman" w:hAnsi="Times New Roman" w:cs="Times New Roman"/>
          <w:color w:val="000000" w:themeColor="text1"/>
        </w:rPr>
        <w:t xml:space="preserve"> performansının nesnel kriterlere göre ölçümlenerek sayısal değerlere dökülebilmesi adına, ÇOMÜ Deniz Teknolojileri Meslek Yüksekokulu mezunları ile düzenli iletişim sağlamak ve geri bildirimler almak amacıyla Web Tabanlı “Mezun Bilgi Sistemi” kurulmuştur (https://login.raklet.com/Apply/to/comu). 2013-2014 Eğitim Yılından bu yana Deniz Teknolojileri Meslek Yüksekokulundan </w:t>
      </w:r>
      <w:r w:rsidR="00FE2203" w:rsidRPr="007939B0">
        <w:rPr>
          <w:rFonts w:ascii="Times New Roman" w:hAnsi="Times New Roman" w:cs="Times New Roman"/>
          <w:color w:val="000000" w:themeColor="text1"/>
        </w:rPr>
        <w:t>150</w:t>
      </w:r>
      <w:r w:rsidR="00436E5D" w:rsidRPr="007939B0">
        <w:rPr>
          <w:rFonts w:ascii="Times New Roman" w:hAnsi="Times New Roman" w:cs="Times New Roman"/>
          <w:color w:val="000000" w:themeColor="text1"/>
        </w:rPr>
        <w:t xml:space="preserve"> öğrenci mezun olmuştur. Mezun olan bu öğrencilerimizin mevcut durumları, öğrencilerin bu veri tabanına kayıt yapmaları halinde mümkün olacaktır. Bu noktada mezuniyet sürecindeki öğrencilere konu hakkında gerekli bilgilendirmeler yapılmaktadır. İlerleyen zamanlarda oluşturulacak bir mezun portfolyosu ile daha anlamlı sonuçlar elde edilebilir hale gelecektir.</w:t>
      </w:r>
    </w:p>
    <w:p w14:paraId="40EEF7D9" w14:textId="25D53585" w:rsidR="000675AA" w:rsidRPr="007939B0" w:rsidRDefault="000525F8" w:rsidP="000726CC">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D.2.1. </w:t>
      </w:r>
      <w:r w:rsidR="008463F4" w:rsidRPr="007939B0">
        <w:rPr>
          <w:rFonts w:ascii="Times New Roman" w:hAnsi="Times New Roman" w:cs="Times New Roman"/>
          <w:b/>
          <w:bCs/>
          <w:color w:val="000000" w:themeColor="text1"/>
        </w:rPr>
        <w:t>Toplumsal katkı performansının izlenmesi ve değerlendirilmesi</w:t>
      </w:r>
    </w:p>
    <w:p w14:paraId="2AA708D0" w14:textId="7BEE21C5" w:rsidR="000675AA" w:rsidRPr="007939B0" w:rsidRDefault="000675AA" w:rsidP="00B83E90">
      <w:pPr>
        <w:ind w:left="1416"/>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 xml:space="preserve">Olgunluk Düzeyi: </w:t>
      </w:r>
      <w:r w:rsidR="000525F8" w:rsidRPr="007939B0">
        <w:rPr>
          <w:rFonts w:ascii="Times New Roman" w:hAnsi="Times New Roman" w:cs="Times New Roman"/>
          <w:b/>
          <w:bCs/>
          <w:color w:val="000000" w:themeColor="text1"/>
        </w:rPr>
        <w:t>(</w:t>
      </w:r>
      <w:r w:rsidR="00661CEC" w:rsidRPr="007939B0">
        <w:rPr>
          <w:rFonts w:ascii="Times New Roman" w:hAnsi="Times New Roman" w:cs="Times New Roman"/>
          <w:b/>
          <w:bCs/>
          <w:color w:val="000000" w:themeColor="text1"/>
        </w:rPr>
        <w:t>3</w:t>
      </w:r>
      <w:r w:rsidR="000525F8" w:rsidRPr="007939B0">
        <w:rPr>
          <w:rFonts w:ascii="Times New Roman" w:hAnsi="Times New Roman" w:cs="Times New Roman"/>
          <w:b/>
          <w:bCs/>
          <w:color w:val="000000" w:themeColor="text1"/>
        </w:rPr>
        <w:t xml:space="preserve">) </w:t>
      </w:r>
      <w:r w:rsidR="000525F8" w:rsidRPr="007939B0">
        <w:rPr>
          <w:rFonts w:ascii="Times New Roman" w:hAnsi="Times New Roman" w:cs="Times New Roman"/>
          <w:color w:val="000000" w:themeColor="text1"/>
        </w:rPr>
        <w:t>Kurumun genelinde toplumsal katkı performansını izlenmek ve değerlendirmek üzere oluşturulan mekanizmalar kullanılmaktadır</w:t>
      </w:r>
    </w:p>
    <w:p w14:paraId="38562E54" w14:textId="50C512EF" w:rsidR="00661CEC" w:rsidRPr="007939B0" w:rsidRDefault="00661CEC" w:rsidP="00661CEC">
      <w:pPr>
        <w:tabs>
          <w:tab w:val="left" w:pos="2742"/>
        </w:tabs>
        <w:jc w:val="both"/>
        <w:rPr>
          <w:rFonts w:ascii="Times New Roman" w:hAnsi="Times New Roman" w:cs="Times New Roman"/>
          <w:color w:val="000000" w:themeColor="text1"/>
        </w:rPr>
      </w:pPr>
      <w:r w:rsidRPr="007939B0">
        <w:rPr>
          <w:rFonts w:ascii="Times New Roman" w:hAnsi="Times New Roman" w:cs="Times New Roman"/>
          <w:b/>
          <w:bCs/>
          <w:color w:val="000000" w:themeColor="text1"/>
        </w:rPr>
        <w:t xml:space="preserve">           </w:t>
      </w:r>
      <w:r w:rsidR="000675AA" w:rsidRPr="007939B0">
        <w:rPr>
          <w:rFonts w:ascii="Times New Roman" w:hAnsi="Times New Roman" w:cs="Times New Roman"/>
          <w:b/>
          <w:bCs/>
          <w:color w:val="000000" w:themeColor="text1"/>
        </w:rPr>
        <w:t>Kanıtlar</w:t>
      </w:r>
      <w:r w:rsidR="00AF5284" w:rsidRPr="007939B0">
        <w:rPr>
          <w:rFonts w:ascii="Times New Roman" w:hAnsi="Times New Roman" w:cs="Times New Roman"/>
          <w:b/>
          <w:bCs/>
          <w:color w:val="000000" w:themeColor="text1"/>
        </w:rPr>
        <w:t>:</w:t>
      </w:r>
      <w:r w:rsidR="00436E5D" w:rsidRPr="007939B0">
        <w:rPr>
          <w:rFonts w:ascii="Times New Roman" w:hAnsi="Times New Roman" w:cs="Times New Roman"/>
          <w:color w:val="000000" w:themeColor="text1"/>
        </w:rPr>
        <w:t xml:space="preserve"> </w:t>
      </w:r>
    </w:p>
    <w:p w14:paraId="0B7156CE" w14:textId="25C3CFC6" w:rsidR="00FE2203" w:rsidRPr="007939B0" w:rsidRDefault="00FE2203" w:rsidP="000525F8">
      <w:pPr>
        <w:pStyle w:val="ListeParagraf"/>
        <w:tabs>
          <w:tab w:val="left" w:pos="2742"/>
        </w:tabs>
        <w:jc w:val="both"/>
        <w:rPr>
          <w:rFonts w:ascii="Times New Roman" w:hAnsi="Times New Roman" w:cs="Times New Roman"/>
          <w:color w:val="000000" w:themeColor="text1"/>
        </w:rPr>
      </w:pPr>
      <w:r w:rsidRPr="007939B0">
        <w:rPr>
          <w:rFonts w:ascii="Times New Roman" w:hAnsi="Times New Roman" w:cs="Times New Roman"/>
          <w:color w:val="000000" w:themeColor="text1"/>
        </w:rPr>
        <w:t>https://ubys.comu.edu.tr/BIP/BusinessIntelligence/Students/GraduatedStudentsByUnits</w:t>
      </w:r>
    </w:p>
    <w:p w14:paraId="6406AFA0" w14:textId="77777777" w:rsidR="00FE2203" w:rsidRPr="007939B0" w:rsidRDefault="00FE2203" w:rsidP="000525F8">
      <w:pPr>
        <w:pStyle w:val="ListeParagraf"/>
        <w:tabs>
          <w:tab w:val="left" w:pos="2742"/>
        </w:tabs>
        <w:jc w:val="both"/>
        <w:rPr>
          <w:rFonts w:ascii="Times New Roman" w:hAnsi="Times New Roman" w:cs="Times New Roman"/>
          <w:color w:val="000000" w:themeColor="text1"/>
        </w:rPr>
      </w:pPr>
    </w:p>
    <w:p w14:paraId="7177F665" w14:textId="17BBD5D9" w:rsidR="00661CEC" w:rsidRPr="007939B0" w:rsidRDefault="00000000" w:rsidP="000525F8">
      <w:pPr>
        <w:pStyle w:val="ListeParagraf"/>
        <w:tabs>
          <w:tab w:val="left" w:pos="2742"/>
        </w:tabs>
        <w:jc w:val="both"/>
        <w:rPr>
          <w:rFonts w:ascii="Times New Roman" w:hAnsi="Times New Roman" w:cs="Times New Roman"/>
          <w:color w:val="000000" w:themeColor="text1"/>
        </w:rPr>
      </w:pPr>
      <w:hyperlink r:id="rId143" w:history="1">
        <w:r w:rsidR="00661CEC" w:rsidRPr="007939B0">
          <w:rPr>
            <w:rStyle w:val="Kpr"/>
            <w:rFonts w:ascii="Times New Roman" w:hAnsi="Times New Roman" w:cs="Times New Roman"/>
            <w:color w:val="000000" w:themeColor="text1"/>
            <w:u w:val="none"/>
          </w:rPr>
          <w:t>https://denizteknolojilerimyo.comu.edu.tr/kalite-guvence-ve-ic-kontrol/mezunlarimiz-r85.html</w:t>
        </w:r>
      </w:hyperlink>
    </w:p>
    <w:p w14:paraId="709719E3" w14:textId="7EC566C1" w:rsidR="00F00776" w:rsidRPr="007939B0" w:rsidRDefault="000525F8" w:rsidP="000525F8">
      <w:pPr>
        <w:jc w:val="both"/>
        <w:rPr>
          <w:rFonts w:ascii="Times New Roman" w:hAnsi="Times New Roman" w:cs="Times New Roman"/>
          <w:color w:val="000000" w:themeColor="text1"/>
        </w:rPr>
      </w:pPr>
      <w:r w:rsidRPr="007939B0">
        <w:rPr>
          <w:rFonts w:ascii="Times New Roman" w:hAnsi="Times New Roman" w:cs="Times New Roman"/>
          <w:color w:val="000000" w:themeColor="text1"/>
        </w:rPr>
        <w:tab/>
      </w:r>
      <w:hyperlink r:id="rId144" w:history="1">
        <w:r w:rsidRPr="007939B0">
          <w:rPr>
            <w:rStyle w:val="Kpr"/>
            <w:rFonts w:ascii="Times New Roman" w:hAnsi="Times New Roman" w:cs="Times New Roman"/>
            <w:color w:val="000000" w:themeColor="text1"/>
            <w:u w:val="none"/>
          </w:rPr>
          <w:t>https://denizteknolojilerimyo.comu.edu.tr/kalite-guvence-ve-ic-kontrol/ic-kontrol-r91.html</w:t>
        </w:r>
      </w:hyperlink>
    </w:p>
    <w:p w14:paraId="0C966797" w14:textId="6E2007DE" w:rsidR="000525F8" w:rsidRPr="007939B0" w:rsidRDefault="00000000" w:rsidP="000525F8">
      <w:pPr>
        <w:ind w:left="708"/>
        <w:jc w:val="both"/>
        <w:rPr>
          <w:rFonts w:ascii="Times New Roman" w:hAnsi="Times New Roman" w:cs="Times New Roman"/>
          <w:color w:val="000000" w:themeColor="text1"/>
        </w:rPr>
      </w:pPr>
      <w:hyperlink r:id="rId145" w:history="1">
        <w:r w:rsidR="000525F8" w:rsidRPr="007939B0">
          <w:rPr>
            <w:rStyle w:val="Kpr"/>
            <w:rFonts w:ascii="Times New Roman" w:hAnsi="Times New Roman" w:cs="Times New Roman"/>
            <w:color w:val="000000" w:themeColor="text1"/>
            <w:u w:val="none"/>
          </w:rPr>
          <w:t>https://denizteknolojilerimyo.comu.edu.tr/kalite-guvence-ve-ic-kontrol/puko-dongusu-r27.html</w:t>
        </w:r>
      </w:hyperlink>
    </w:p>
    <w:p w14:paraId="32E3F0DD" w14:textId="7EAFB978" w:rsidR="000525F8" w:rsidRPr="007939B0" w:rsidRDefault="00000000" w:rsidP="000525F8">
      <w:pPr>
        <w:ind w:left="708"/>
        <w:jc w:val="both"/>
        <w:rPr>
          <w:rFonts w:ascii="Times New Roman" w:hAnsi="Times New Roman" w:cs="Times New Roman"/>
          <w:color w:val="000000" w:themeColor="text1"/>
        </w:rPr>
      </w:pPr>
      <w:hyperlink r:id="rId146" w:history="1">
        <w:r w:rsidR="000525F8" w:rsidRPr="007939B0">
          <w:rPr>
            <w:rStyle w:val="Kpr"/>
            <w:rFonts w:ascii="Times New Roman" w:hAnsi="Times New Roman" w:cs="Times New Roman"/>
            <w:color w:val="000000" w:themeColor="text1"/>
            <w:u w:val="none"/>
          </w:rPr>
          <w:t>https://denizteknolojilerimyo.comu.edu.tr/kalite-guvence-ve-ic-kontrol/birim-haber-bulteni-r94.html</w:t>
        </w:r>
      </w:hyperlink>
    </w:p>
    <w:p w14:paraId="1EAB95A4" w14:textId="5C88EF92" w:rsidR="000525F8" w:rsidRPr="007939B0" w:rsidRDefault="000525F8" w:rsidP="000525F8">
      <w:pPr>
        <w:ind w:left="708"/>
        <w:jc w:val="both"/>
        <w:rPr>
          <w:rFonts w:ascii="Times New Roman" w:hAnsi="Times New Roman" w:cs="Times New Roman"/>
          <w:color w:val="000000" w:themeColor="text1"/>
        </w:rPr>
      </w:pPr>
      <w:r w:rsidRPr="007939B0">
        <w:rPr>
          <w:rFonts w:ascii="Times New Roman" w:hAnsi="Times New Roman" w:cs="Times New Roman"/>
          <w:color w:val="000000" w:themeColor="text1"/>
        </w:rPr>
        <w:t>https://denizteknolojilerimyo.comu.edu.tr/kalite-guvence-ve-ic-kontrol/etkinlikler-r130.html</w:t>
      </w:r>
    </w:p>
    <w:p w14:paraId="0EBA0004" w14:textId="513A21EE" w:rsidR="00F00776" w:rsidRPr="007939B0" w:rsidRDefault="000525F8" w:rsidP="000525F8">
      <w:pPr>
        <w:ind w:left="705"/>
        <w:jc w:val="both"/>
        <w:rPr>
          <w:rFonts w:ascii="Times New Roman" w:hAnsi="Times New Roman" w:cs="Times New Roman"/>
          <w:color w:val="000000" w:themeColor="text1"/>
        </w:rPr>
      </w:pPr>
      <w:proofErr w:type="gramStart"/>
      <w:r w:rsidRPr="007939B0">
        <w:rPr>
          <w:rFonts w:ascii="Times New Roman" w:hAnsi="Times New Roman" w:cs="Times New Roman"/>
          <w:color w:val="000000" w:themeColor="text1"/>
        </w:rPr>
        <w:t>h</w:t>
      </w:r>
      <w:proofErr w:type="gramEnd"/>
      <w:r w:rsidRPr="007939B0">
        <w:fldChar w:fldCharType="begin"/>
      </w:r>
      <w:r w:rsidRPr="007939B0">
        <w:rPr>
          <w:rFonts w:ascii="Times New Roman" w:hAnsi="Times New Roman" w:cs="Times New Roman"/>
          <w:color w:val="000000" w:themeColor="text1"/>
        </w:rPr>
        <w:instrText>HYPERLINK "ttps://denizteknolojilerimyo.comu.edu.tr/kalite-guvence-ve-ic-kontrol/paydas-iliskileri-r"</w:instrText>
      </w:r>
      <w:r w:rsidRPr="007939B0">
        <w:fldChar w:fldCharType="separate"/>
      </w:r>
      <w:r w:rsidRPr="007939B0">
        <w:rPr>
          <w:rStyle w:val="Kpr"/>
          <w:rFonts w:ascii="Times New Roman" w:hAnsi="Times New Roman" w:cs="Times New Roman"/>
          <w:color w:val="000000" w:themeColor="text1"/>
          <w:u w:val="none"/>
        </w:rPr>
        <w:t>ttps://denizteknolojilerimyo.comu.edu.tr/kalite-guvence-ve-ic-kontrol/paydas-iliskileri-r</w:t>
      </w:r>
      <w:r w:rsidRPr="007939B0">
        <w:rPr>
          <w:rStyle w:val="Kpr"/>
          <w:rFonts w:ascii="Times New Roman" w:hAnsi="Times New Roman" w:cs="Times New Roman"/>
          <w:color w:val="000000" w:themeColor="text1"/>
          <w:u w:val="none"/>
        </w:rPr>
        <w:fldChar w:fldCharType="end"/>
      </w:r>
      <w:r w:rsidRPr="007939B0">
        <w:rPr>
          <w:rFonts w:ascii="Times New Roman" w:hAnsi="Times New Roman" w:cs="Times New Roman"/>
          <w:color w:val="000000" w:themeColor="text1"/>
        </w:rPr>
        <w:t>93.html</w:t>
      </w:r>
    </w:p>
    <w:p w14:paraId="3E347769" w14:textId="77777777" w:rsidR="009049D3" w:rsidRPr="007939B0" w:rsidRDefault="009049D3" w:rsidP="000525F8">
      <w:pPr>
        <w:ind w:left="705"/>
        <w:jc w:val="both"/>
        <w:rPr>
          <w:rFonts w:ascii="Times New Roman" w:hAnsi="Times New Roman" w:cs="Times New Roman"/>
          <w:color w:val="000000" w:themeColor="text1"/>
        </w:rPr>
      </w:pPr>
    </w:p>
    <w:p w14:paraId="68509855" w14:textId="6020E0BE" w:rsidR="00F00776" w:rsidRPr="007939B0" w:rsidRDefault="00F00776" w:rsidP="00F00776">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E. SONUÇ VE DEĞERLENDİRME</w:t>
      </w:r>
    </w:p>
    <w:p w14:paraId="685AD5ED" w14:textId="7584B24B" w:rsidR="00F00776" w:rsidRPr="007939B0" w:rsidRDefault="00F00776" w:rsidP="00F00776">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ab/>
        <w:t>Güçlü Yönler</w:t>
      </w:r>
    </w:p>
    <w:p w14:paraId="7EB8DD54" w14:textId="796208A6" w:rsidR="00802621" w:rsidRPr="007939B0" w:rsidRDefault="00802621" w:rsidP="00802621">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Eğitim, öğretim ve yönetim faaliyetleri değişik açılardan incelenerek üniversitemizin kurumsal hedefleri doğrultusunda meslek yüksekokulumuz güçlü yönleri ve geliştirmeye açık yönleri değerlendirilmiştir. Söz konusu bu değerlendirme; kurumsal misyon, vizyon, amaç ve hedeflerin uyumluluğu, Kurumsal kalite politikası ve önceden belirlenen stratejik hedefler, </w:t>
      </w:r>
      <w:r w:rsidRPr="007939B0">
        <w:rPr>
          <w:rFonts w:ascii="Times New Roman" w:hAnsi="Times New Roman" w:cs="Times New Roman"/>
          <w:color w:val="000000" w:themeColor="text1"/>
        </w:rPr>
        <w:tab/>
      </w:r>
      <w:r w:rsidR="00E32518" w:rsidRPr="007939B0">
        <w:rPr>
          <w:rFonts w:ascii="Times New Roman" w:hAnsi="Times New Roman" w:cs="Times New Roman"/>
          <w:color w:val="000000" w:themeColor="text1"/>
        </w:rPr>
        <w:t xml:space="preserve">eğitim-öğretim faaliyetleri, 4 yarıyıllık ders planı, ders adları, içerikleri </w:t>
      </w:r>
      <w:r w:rsidRPr="007939B0">
        <w:rPr>
          <w:rFonts w:ascii="Times New Roman" w:hAnsi="Times New Roman" w:cs="Times New Roman"/>
          <w:color w:val="000000" w:themeColor="text1"/>
        </w:rPr>
        <w:t xml:space="preserve">ve AKTS’ </w:t>
      </w:r>
      <w:proofErr w:type="spellStart"/>
      <w:r w:rsidRPr="007939B0">
        <w:rPr>
          <w:rFonts w:ascii="Times New Roman" w:hAnsi="Times New Roman" w:cs="Times New Roman"/>
          <w:color w:val="000000" w:themeColor="text1"/>
        </w:rPr>
        <w:t>lerin</w:t>
      </w:r>
      <w:proofErr w:type="spellEnd"/>
      <w:r w:rsidRPr="007939B0">
        <w:rPr>
          <w:rFonts w:ascii="Times New Roman" w:hAnsi="Times New Roman" w:cs="Times New Roman"/>
          <w:color w:val="000000" w:themeColor="text1"/>
        </w:rPr>
        <w:t xml:space="preserve"> </w:t>
      </w:r>
      <w:r w:rsidR="00E32518" w:rsidRPr="007939B0">
        <w:rPr>
          <w:rFonts w:ascii="Times New Roman" w:hAnsi="Times New Roman" w:cs="Times New Roman"/>
          <w:color w:val="000000" w:themeColor="text1"/>
        </w:rPr>
        <w:t>güncellenmesi, ders yükleri dağılımı, etkin bir kariyer planlamasının yapılandırılması, öğrenciler</w:t>
      </w:r>
      <w:r w:rsidRPr="007939B0">
        <w:rPr>
          <w:rFonts w:ascii="Times New Roman" w:hAnsi="Times New Roman" w:cs="Times New Roman"/>
          <w:color w:val="000000" w:themeColor="text1"/>
        </w:rPr>
        <w:t xml:space="preserve">in DGS ile lisansa </w:t>
      </w:r>
      <w:r w:rsidR="00E32518" w:rsidRPr="007939B0">
        <w:rPr>
          <w:rFonts w:ascii="Times New Roman" w:hAnsi="Times New Roman" w:cs="Times New Roman"/>
          <w:color w:val="000000" w:themeColor="text1"/>
        </w:rPr>
        <w:t>geçiş olanakları, akademisyenlerin değerlendirilmesi, öğrenci/akademisyen iletişimi, akademik, idari ve destek birimleri kapsamında yap</w:t>
      </w:r>
      <w:r w:rsidRPr="007939B0">
        <w:rPr>
          <w:rFonts w:ascii="Times New Roman" w:hAnsi="Times New Roman" w:cs="Times New Roman"/>
          <w:color w:val="000000" w:themeColor="text1"/>
        </w:rPr>
        <w:t>ılmıştır.</w:t>
      </w:r>
    </w:p>
    <w:p w14:paraId="6A0FE64D" w14:textId="75856741" w:rsidR="00802621" w:rsidRPr="007939B0" w:rsidRDefault="00802621" w:rsidP="00802621">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Bu değerlendirme kapsamında yüksekokulumuzun genel anlamda tüm çalışanların üniversitenin kurumsal misyon, </w:t>
      </w:r>
      <w:r w:rsidR="00E32518" w:rsidRPr="007939B0">
        <w:rPr>
          <w:rFonts w:ascii="Times New Roman" w:hAnsi="Times New Roman" w:cs="Times New Roman"/>
          <w:color w:val="000000" w:themeColor="text1"/>
        </w:rPr>
        <w:t>vizyon</w:t>
      </w:r>
      <w:r w:rsidRPr="007939B0">
        <w:rPr>
          <w:rFonts w:ascii="Times New Roman" w:hAnsi="Times New Roman" w:cs="Times New Roman"/>
          <w:color w:val="000000" w:themeColor="text1"/>
        </w:rPr>
        <w:t>, amaç ve hedeflerine bağlı olması, Üniversitenin kurumsal misyon, vizyon, amaç ve hedeflerine uygun kurumsal stratejilerin tüm personelce uygulanmaya çalışılması, sektör kuruluşlarına ve ticaret ağlarına yakınlığımız, alanında gerekli yetkinliğe sahip akademik kadronun varlığı, hem teknik hem idari programlara sahip olmamız ve meslek Yüksekokulumuz bünyesinde bulunan programların bölgenin ihtiyaçlarına yönelik özelliklere sahip olması, en belirgin güçlü yönlerimiz olarak tespit edilmiştir.</w:t>
      </w:r>
    </w:p>
    <w:p w14:paraId="21B8C4B9" w14:textId="5CFD5BF8" w:rsidR="00802621" w:rsidRPr="007939B0" w:rsidRDefault="00802621" w:rsidP="00802621">
      <w:pPr>
        <w:jc w:val="both"/>
        <w:rPr>
          <w:rFonts w:ascii="Times New Roman" w:hAnsi="Times New Roman" w:cs="Times New Roman"/>
          <w:color w:val="000000" w:themeColor="text1"/>
        </w:rPr>
      </w:pPr>
      <w:r w:rsidRPr="007939B0">
        <w:rPr>
          <w:rFonts w:ascii="Times New Roman" w:hAnsi="Times New Roman" w:cs="Times New Roman"/>
          <w:color w:val="000000" w:themeColor="text1"/>
        </w:rPr>
        <w:t>Sayılan bu etkenlerin yanı sıra,</w:t>
      </w:r>
      <w:r w:rsidRPr="007939B0">
        <w:rPr>
          <w:rFonts w:ascii="Times New Roman" w:hAnsi="Times New Roman" w:cs="Times New Roman"/>
          <w:color w:val="000000" w:themeColor="text1"/>
        </w:rPr>
        <w:tab/>
        <w:t xml:space="preserve">Dardanos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 xml:space="preserve">erleşkesinde mevcut bulunan Sualtı Teknolojisi Araştırma ve Uygulama Birimi, Türkiye’nin en güçlü sualtı araştırmalarının yapıldığı ünite konumuna ulaşma düzeyindedir. Meslek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 xml:space="preserve">üksekokulumuzda </w:t>
      </w:r>
      <w:r w:rsidR="00E32518" w:rsidRPr="007939B0">
        <w:rPr>
          <w:rFonts w:ascii="Times New Roman" w:hAnsi="Times New Roman" w:cs="Times New Roman"/>
          <w:color w:val="000000" w:themeColor="text1"/>
        </w:rPr>
        <w:t>görevli bazı öğretim üyelerine, 5 yıllık süre zarfında 7 farklı üniversiteden, biyoloji, ekoloji ve biyoteknoloji konulu projelerde sualtı araştırmaları ekip lideri ve yönetimi için özel teklifler gelmiştir</w:t>
      </w:r>
      <w:r w:rsidRPr="007939B0">
        <w:rPr>
          <w:rFonts w:ascii="Times New Roman" w:hAnsi="Times New Roman" w:cs="Times New Roman"/>
          <w:color w:val="000000" w:themeColor="text1"/>
        </w:rPr>
        <w:t xml:space="preserve">. Bunların içerisinde TÜBİTAK ve BAP destekli sualtı araştırma projeleri olduğu gibi (bazı projeler desteklenmeye değer bulunmuş ve gerçekleştirilerek başarıyla tamamlanmıştır) </w:t>
      </w:r>
      <w:r w:rsidR="00E32518" w:rsidRPr="007939B0">
        <w:rPr>
          <w:rFonts w:ascii="Times New Roman" w:hAnsi="Times New Roman" w:cs="Times New Roman"/>
          <w:color w:val="000000" w:themeColor="text1"/>
        </w:rPr>
        <w:t xml:space="preserve">özel kamu </w:t>
      </w:r>
      <w:r w:rsidRPr="007939B0">
        <w:rPr>
          <w:rFonts w:ascii="Times New Roman" w:hAnsi="Times New Roman" w:cs="Times New Roman"/>
          <w:color w:val="000000" w:themeColor="text1"/>
        </w:rPr>
        <w:t xml:space="preserve">destekli projeler de mevcuttur. </w:t>
      </w:r>
    </w:p>
    <w:p w14:paraId="4E19524D" w14:textId="7BE34449" w:rsidR="00802621" w:rsidRPr="007939B0" w:rsidRDefault="00802621" w:rsidP="00802621">
      <w:pPr>
        <w:jc w:val="both"/>
        <w:rPr>
          <w:rFonts w:ascii="Times New Roman" w:hAnsi="Times New Roman" w:cs="Times New Roman"/>
          <w:color w:val="000000" w:themeColor="text1"/>
        </w:rPr>
      </w:pPr>
      <w:r w:rsidRPr="007939B0">
        <w:rPr>
          <w:rFonts w:ascii="Times New Roman" w:hAnsi="Times New Roman" w:cs="Times New Roman"/>
          <w:color w:val="000000" w:themeColor="text1"/>
        </w:rPr>
        <w:t>Teknik yönlerin dışında fiziksel olanaklar göz önüne alındığında, Çanakkale’nin merkezinde bulunmamız, kısıtlı fiziki imkanlara rağmen, başarılı eğitim- öğretim politikamız sayesinde, her dönem programımıza ayrılan öğrenci kontenjanının yeterli düzeyde olması, akademisyenlerimizin, konuları hakkında nitelikli akademik yayın ve eser üretme kapasitesine sahip olması, Akademisyenlerimizin, konuları hakkında nitelikli proje üretme potansiyeline sahip olması</w:t>
      </w:r>
      <w:r w:rsidR="00C96E6E"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rPr>
        <w:t>Üniversitemizin bölgenin en büyük ve kapsamlı kütüphanelerinden birine sahip olması ve kampüs dışı erişim için öğrencilerimize verilen kullanıcı adı ve şifre ile online kaynaklara ve veri tabanlarına anında erişim sağlaması</w:t>
      </w:r>
      <w:r w:rsidR="00C96E6E" w:rsidRPr="007939B0">
        <w:rPr>
          <w:rFonts w:ascii="Times New Roman" w:hAnsi="Times New Roman" w:cs="Times New Roman"/>
          <w:color w:val="000000" w:themeColor="text1"/>
        </w:rPr>
        <w:t>, m</w:t>
      </w:r>
      <w:r w:rsidRPr="007939B0">
        <w:rPr>
          <w:rFonts w:ascii="Times New Roman" w:hAnsi="Times New Roman" w:cs="Times New Roman"/>
          <w:color w:val="000000" w:themeColor="text1"/>
        </w:rPr>
        <w:t>erkezde bulunmamız sebebiyle konferans salonu, muhasebe ve bilgisayar laboratuvarı, genel bilgisayar laboratuvarı birimine sahip olmamız</w:t>
      </w:r>
      <w:r w:rsidR="00C96E6E" w:rsidRPr="007939B0">
        <w:rPr>
          <w:rFonts w:ascii="Times New Roman" w:hAnsi="Times New Roman" w:cs="Times New Roman"/>
          <w:color w:val="000000" w:themeColor="text1"/>
        </w:rPr>
        <w:t>, h</w:t>
      </w:r>
      <w:r w:rsidRPr="007939B0">
        <w:rPr>
          <w:rFonts w:ascii="Times New Roman" w:hAnsi="Times New Roman" w:cs="Times New Roman"/>
          <w:color w:val="000000" w:themeColor="text1"/>
        </w:rPr>
        <w:t xml:space="preserve">er sınıfta beyaz tahta, iki sınıfta projeksiyon </w:t>
      </w:r>
      <w:r w:rsidR="00E32518" w:rsidRPr="007939B0">
        <w:rPr>
          <w:rFonts w:ascii="Times New Roman" w:hAnsi="Times New Roman" w:cs="Times New Roman"/>
          <w:color w:val="000000" w:themeColor="text1"/>
        </w:rPr>
        <w:t>bulunması, kongre, toplantı, mezuniyet, konser, tiyatro vb. organizasyonlar için ilçe belediyesinin, yeni yerleşkemizin ve üniversitemiz merkez kampüsünün yeterli fiziki imkan</w:t>
      </w:r>
      <w:r w:rsidRPr="007939B0">
        <w:rPr>
          <w:rFonts w:ascii="Times New Roman" w:hAnsi="Times New Roman" w:cs="Times New Roman"/>
          <w:color w:val="000000" w:themeColor="text1"/>
        </w:rPr>
        <w:t>lara sahip olması</w:t>
      </w:r>
      <w:r w:rsidR="00C96E6E" w:rsidRPr="007939B0">
        <w:rPr>
          <w:rFonts w:ascii="Times New Roman" w:hAnsi="Times New Roman" w:cs="Times New Roman"/>
          <w:color w:val="000000" w:themeColor="text1"/>
        </w:rPr>
        <w:t xml:space="preserve"> da güçlü yönlerimiz arasındadır.</w:t>
      </w:r>
    </w:p>
    <w:p w14:paraId="4AE2C1BF" w14:textId="77777777" w:rsidR="00E32518" w:rsidRPr="007939B0" w:rsidRDefault="00802621" w:rsidP="00F00776">
      <w:pPr>
        <w:jc w:val="both"/>
        <w:rPr>
          <w:rFonts w:ascii="Times New Roman" w:hAnsi="Times New Roman" w:cs="Times New Roman"/>
          <w:color w:val="000000" w:themeColor="text1"/>
        </w:rPr>
      </w:pPr>
      <w:r w:rsidRPr="007939B0">
        <w:rPr>
          <w:rFonts w:ascii="Times New Roman" w:hAnsi="Times New Roman" w:cs="Times New Roman"/>
          <w:color w:val="000000" w:themeColor="text1"/>
        </w:rPr>
        <w:tab/>
      </w:r>
    </w:p>
    <w:p w14:paraId="1E8D5601" w14:textId="58BFA326" w:rsidR="00802621" w:rsidRPr="007939B0" w:rsidRDefault="00802621" w:rsidP="00F00776">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Geliştirmeye Açık Yönler</w:t>
      </w:r>
    </w:p>
    <w:p w14:paraId="70DDB355" w14:textId="7EBE2DFA" w:rsidR="00F00776" w:rsidRPr="007939B0" w:rsidRDefault="00C96E6E" w:rsidP="00C96E6E">
      <w:pPr>
        <w:jc w:val="both"/>
        <w:rPr>
          <w:rFonts w:ascii="Times New Roman" w:hAnsi="Times New Roman" w:cs="Times New Roman"/>
          <w:color w:val="000000" w:themeColor="text1"/>
        </w:rPr>
      </w:pPr>
      <w:r w:rsidRPr="007939B0">
        <w:rPr>
          <w:rFonts w:ascii="Times New Roman" w:hAnsi="Times New Roman" w:cs="Times New Roman"/>
          <w:color w:val="000000" w:themeColor="text1"/>
        </w:rPr>
        <w:lastRenderedPageBreak/>
        <w:t xml:space="preserve">Üst başlıkta sayılan güçlü yönlerin yanı sıra, yüksekokulumuz için geliştirmeye açık yönler ve başarımıza ve istikbal beklentimize gölge düşürebilecek kimi tehditler de bulunmaktadır. Bu noktada; olası bir yer değişikliğiyle tüm fiziki alt yapının tekrardan oluşturulmaya çalışılmasında oluşacak maddi kayıp, mevcut laboratuvarların, merkezde farklı fakültelerin altyapısının kullanılması ile birlikte, Dardanos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 xml:space="preserve">erleşkesinde dalış </w:t>
      </w:r>
      <w:r w:rsidR="00E32518" w:rsidRPr="007939B0">
        <w:rPr>
          <w:rFonts w:ascii="Times New Roman" w:hAnsi="Times New Roman" w:cs="Times New Roman"/>
          <w:color w:val="000000" w:themeColor="text1"/>
        </w:rPr>
        <w:t xml:space="preserve">tesislerimiz, araştırma ve uygulama birimi ile teknik dalış ve sualtı birimleri, kapalı yüzme havuzu, matafora sistemi,  iskele limanın olması gibi çok ciddi masraf gerektiren teçhizatların hali hazırda orada </w:t>
      </w:r>
      <w:r w:rsidRPr="007939B0">
        <w:rPr>
          <w:rFonts w:ascii="Times New Roman" w:hAnsi="Times New Roman" w:cs="Times New Roman"/>
          <w:color w:val="000000" w:themeColor="text1"/>
        </w:rPr>
        <w:t xml:space="preserve">mevcut bulunması ve araştırmacılarımızın bilimsel araştırma projelerinden temin edilen sualtı ekipmanı sınırlı sayıda olması örnek gösterilebilir. Bu anlamda geniş kapsamlı olarak sualtı ekipman ihtiyacı (SCUBA ve teknik dalış) </w:t>
      </w:r>
      <w:proofErr w:type="gramStart"/>
      <w:r w:rsidRPr="007939B0">
        <w:rPr>
          <w:rFonts w:ascii="Times New Roman" w:hAnsi="Times New Roman" w:cs="Times New Roman"/>
          <w:color w:val="000000" w:themeColor="text1"/>
        </w:rPr>
        <w:t>ile birlikte</w:t>
      </w:r>
      <w:proofErr w:type="gramEnd"/>
      <w:r w:rsidRPr="007939B0">
        <w:rPr>
          <w:rFonts w:ascii="Times New Roman" w:hAnsi="Times New Roman" w:cs="Times New Roman"/>
          <w:color w:val="000000" w:themeColor="text1"/>
        </w:rPr>
        <w:t xml:space="preserve"> tüm öğrencilerin sağlıkla dalışlarını icra edebilecekleri en az 12 m dalış teknesi ve 6 m acil durum fiber taban şişme bot gereksinimleri bulunmakta olup, bunlar da zayıf yönlerimizden olarak belirtilebilir.</w:t>
      </w:r>
    </w:p>
    <w:p w14:paraId="026D87D5" w14:textId="126F0B11" w:rsidR="00C96E6E" w:rsidRPr="007939B0" w:rsidRDefault="00C96E6E" w:rsidP="00C96E6E">
      <w:p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Mevcut fiziki yapı nedeniyle, Meslek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 xml:space="preserve">üksekokulumuz bünyesindeki bazı teknik programlara ait uygulama atölyelerinin yetersiz oluşu, teknik alanlardaki akademik personelin genelinde bilimsel araştırma yöntemleri, istatistik ekonometri konularına yeterince hakim olamama, </w:t>
      </w:r>
      <w:proofErr w:type="spellStart"/>
      <w:r w:rsidRPr="007939B0">
        <w:rPr>
          <w:rFonts w:ascii="Times New Roman" w:hAnsi="Times New Roman" w:cs="Times New Roman"/>
          <w:color w:val="000000" w:themeColor="text1"/>
        </w:rPr>
        <w:t>Stata</w:t>
      </w:r>
      <w:proofErr w:type="spellEnd"/>
      <w:r w:rsidRPr="007939B0">
        <w:rPr>
          <w:rFonts w:ascii="Times New Roman" w:hAnsi="Times New Roman" w:cs="Times New Roman"/>
          <w:color w:val="000000" w:themeColor="text1"/>
        </w:rPr>
        <w:t xml:space="preserve">, </w:t>
      </w:r>
      <w:proofErr w:type="spellStart"/>
      <w:r w:rsidRPr="007939B0">
        <w:rPr>
          <w:rFonts w:ascii="Times New Roman" w:hAnsi="Times New Roman" w:cs="Times New Roman"/>
          <w:color w:val="000000" w:themeColor="text1"/>
        </w:rPr>
        <w:t>EViews</w:t>
      </w:r>
      <w:proofErr w:type="spellEnd"/>
      <w:r w:rsidRPr="007939B0">
        <w:rPr>
          <w:rFonts w:ascii="Times New Roman" w:hAnsi="Times New Roman" w:cs="Times New Roman"/>
          <w:color w:val="000000" w:themeColor="text1"/>
        </w:rPr>
        <w:t xml:space="preserve">, </w:t>
      </w:r>
      <w:proofErr w:type="spellStart"/>
      <w:r w:rsidRPr="007939B0">
        <w:rPr>
          <w:rFonts w:ascii="Times New Roman" w:hAnsi="Times New Roman" w:cs="Times New Roman"/>
          <w:color w:val="000000" w:themeColor="text1"/>
        </w:rPr>
        <w:t>Lirsel</w:t>
      </w:r>
      <w:proofErr w:type="spellEnd"/>
      <w:r w:rsidRPr="007939B0">
        <w:rPr>
          <w:rFonts w:ascii="Times New Roman" w:hAnsi="Times New Roman" w:cs="Times New Roman"/>
          <w:color w:val="000000" w:themeColor="text1"/>
        </w:rPr>
        <w:t xml:space="preserve">, </w:t>
      </w:r>
      <w:proofErr w:type="spellStart"/>
      <w:r w:rsidRPr="007939B0">
        <w:rPr>
          <w:rFonts w:ascii="Times New Roman" w:hAnsi="Times New Roman" w:cs="Times New Roman"/>
          <w:color w:val="000000" w:themeColor="text1"/>
        </w:rPr>
        <w:t>Amos</w:t>
      </w:r>
      <w:proofErr w:type="spellEnd"/>
      <w:r w:rsidRPr="007939B0">
        <w:rPr>
          <w:rFonts w:ascii="Times New Roman" w:hAnsi="Times New Roman" w:cs="Times New Roman"/>
          <w:color w:val="000000" w:themeColor="text1"/>
        </w:rPr>
        <w:t>, SPSS gibi programları kullanamama ve yalnız yayın yapamama sorunun olması,</w:t>
      </w:r>
      <w:r w:rsidRPr="007939B0">
        <w:rPr>
          <w:rFonts w:ascii="Times New Roman" w:hAnsi="Times New Roman" w:cs="Times New Roman"/>
          <w:color w:val="000000" w:themeColor="text1"/>
        </w:rPr>
        <w:tab/>
        <w:t xml:space="preserve">bilimsel ya da sanayi odaklı projelere öğrencileri dahil etme eksikliği, öğrencilerin yeterince yabancı dil bilmemesi ve bu nedenle </w:t>
      </w:r>
      <w:proofErr w:type="spellStart"/>
      <w:r w:rsidRPr="007939B0">
        <w:rPr>
          <w:rFonts w:ascii="Times New Roman" w:hAnsi="Times New Roman" w:cs="Times New Roman"/>
          <w:color w:val="000000" w:themeColor="text1"/>
        </w:rPr>
        <w:t>Fulbright</w:t>
      </w:r>
      <w:proofErr w:type="spellEnd"/>
      <w:r w:rsidRPr="007939B0">
        <w:rPr>
          <w:rFonts w:ascii="Times New Roman" w:hAnsi="Times New Roman" w:cs="Times New Roman"/>
          <w:color w:val="000000" w:themeColor="text1"/>
        </w:rPr>
        <w:t xml:space="preserve">, Erasmus gibi programlara gerekli özenin gösterilmemiş olması, meslek Yüksekokulumuzda gerekli  uluslararası temas ve anlaşmaların yeterli düzeyde sağlanamamış olması, dersliklerde internete bağlanamama sorunu nedeniyle şirketlerin güncel kurumsal web adreslerini analiz etme konusunda yaşanan sıkıntılar, bazı derslere ait; ders adı, içerik ve AKTS’ </w:t>
      </w:r>
      <w:proofErr w:type="spellStart"/>
      <w:r w:rsidRPr="007939B0">
        <w:rPr>
          <w:rFonts w:ascii="Times New Roman" w:hAnsi="Times New Roman" w:cs="Times New Roman"/>
          <w:color w:val="000000" w:themeColor="text1"/>
        </w:rPr>
        <w:t>lerin</w:t>
      </w:r>
      <w:proofErr w:type="spellEnd"/>
      <w:r w:rsidRPr="007939B0">
        <w:rPr>
          <w:rFonts w:ascii="Times New Roman" w:hAnsi="Times New Roman" w:cs="Times New Roman"/>
          <w:color w:val="000000" w:themeColor="text1"/>
        </w:rPr>
        <w:t xml:space="preserve"> diğer üniversiteler ile uyuşmazlığı,</w:t>
      </w:r>
      <w:r w:rsidRPr="007939B0">
        <w:rPr>
          <w:rFonts w:ascii="Times New Roman" w:hAnsi="Times New Roman" w:cs="Times New Roman"/>
          <w:color w:val="000000" w:themeColor="text1"/>
        </w:rPr>
        <w:tab/>
        <w:t xml:space="preserve">4 yarıyıllık öğretim programının lisans programlarına uyum yetersizliği ve AKTS’ </w:t>
      </w:r>
      <w:proofErr w:type="spellStart"/>
      <w:r w:rsidRPr="007939B0">
        <w:rPr>
          <w:rFonts w:ascii="Times New Roman" w:hAnsi="Times New Roman" w:cs="Times New Roman"/>
          <w:color w:val="000000" w:themeColor="text1"/>
        </w:rPr>
        <w:t>lerin</w:t>
      </w:r>
      <w:proofErr w:type="spellEnd"/>
      <w:r w:rsidRPr="007939B0">
        <w:rPr>
          <w:rFonts w:ascii="Times New Roman" w:hAnsi="Times New Roman" w:cs="Times New Roman"/>
          <w:color w:val="000000" w:themeColor="text1"/>
        </w:rPr>
        <w:t xml:space="preserve"> tutmaması nedeniyle DGS geçişi sonrasında öğrencilerin derslerini saydırma sorunu yaşamaları ve genel olarak programlarda seçmeli derslerin azlığı, geliştirmeye açık yönlerimize örnek gösterilebilir.</w:t>
      </w:r>
    </w:p>
    <w:p w14:paraId="1EF06B1F" w14:textId="1E7EB5A5" w:rsidR="00C96E6E" w:rsidRPr="007939B0" w:rsidRDefault="00C96E6E" w:rsidP="00C96E6E">
      <w:pPr>
        <w:jc w:val="both"/>
        <w:rPr>
          <w:rFonts w:ascii="Times New Roman" w:hAnsi="Times New Roman" w:cs="Times New Roman"/>
          <w:color w:val="000000" w:themeColor="text1"/>
        </w:rPr>
      </w:pPr>
      <w:r w:rsidRPr="007939B0">
        <w:rPr>
          <w:rFonts w:ascii="Times New Roman" w:hAnsi="Times New Roman" w:cs="Times New Roman"/>
          <w:color w:val="000000" w:themeColor="text1"/>
        </w:rPr>
        <w:t>Yüksekokulumuz bünyesinde herhangi bir kişilik veya kariyer geliştirme programının uygulanmaması, kişilik geliştirme faaliyetlerinin yürütülmesi amacı ile oluşturulan öğrenci kulüplerinin etkin çalışmaması ve kendilerini yenilememeleri, uluslararası</w:t>
      </w:r>
      <w:r w:rsidRPr="007939B0">
        <w:rPr>
          <w:rFonts w:ascii="Times New Roman" w:hAnsi="Times New Roman" w:cs="Times New Roman"/>
          <w:color w:val="000000" w:themeColor="text1"/>
        </w:rPr>
        <w:tab/>
        <w:t>çalışmalarda akademik personele yeterince ekonomik destek olunmaması</w:t>
      </w:r>
      <w:r w:rsidR="000455B8" w:rsidRPr="007939B0">
        <w:rPr>
          <w:rFonts w:ascii="Times New Roman" w:hAnsi="Times New Roman" w:cs="Times New Roman"/>
          <w:color w:val="000000" w:themeColor="text1"/>
        </w:rPr>
        <w:t>, ö</w:t>
      </w:r>
      <w:r w:rsidRPr="007939B0">
        <w:rPr>
          <w:rFonts w:ascii="Times New Roman" w:hAnsi="Times New Roman" w:cs="Times New Roman"/>
          <w:color w:val="000000" w:themeColor="text1"/>
        </w:rPr>
        <w:t>ğrencilerin DGS ve iş bulma stresleri nedeniyle</w:t>
      </w:r>
      <w:r w:rsidR="000455B8" w:rsidRPr="007939B0">
        <w:rPr>
          <w:rFonts w:ascii="Times New Roman" w:hAnsi="Times New Roman" w:cs="Times New Roman"/>
          <w:color w:val="000000" w:themeColor="text1"/>
        </w:rPr>
        <w:t xml:space="preserve"> </w:t>
      </w:r>
      <w:r w:rsidRPr="007939B0">
        <w:rPr>
          <w:rFonts w:ascii="Times New Roman" w:hAnsi="Times New Roman" w:cs="Times New Roman"/>
          <w:color w:val="000000" w:themeColor="text1"/>
        </w:rPr>
        <w:t>yeterince motive olamamaları</w:t>
      </w:r>
      <w:r w:rsidR="000455B8" w:rsidRPr="007939B0">
        <w:rPr>
          <w:rFonts w:ascii="Times New Roman" w:hAnsi="Times New Roman" w:cs="Times New Roman"/>
          <w:color w:val="000000" w:themeColor="text1"/>
        </w:rPr>
        <w:t xml:space="preserve"> ve ö</w:t>
      </w:r>
      <w:r w:rsidRPr="007939B0">
        <w:rPr>
          <w:rFonts w:ascii="Times New Roman" w:hAnsi="Times New Roman" w:cs="Times New Roman"/>
          <w:color w:val="000000" w:themeColor="text1"/>
        </w:rPr>
        <w:t>ğrencilerin matematiksel becerilerinin zayıf olması</w:t>
      </w:r>
      <w:r w:rsidR="000455B8" w:rsidRPr="007939B0">
        <w:rPr>
          <w:rFonts w:ascii="Times New Roman" w:hAnsi="Times New Roman" w:cs="Times New Roman"/>
          <w:color w:val="000000" w:themeColor="text1"/>
        </w:rPr>
        <w:t xml:space="preserve"> ise Yüksekokulumuzun etki alanı dışında kalan diğer gelişmeye açık unsurlarıdır</w:t>
      </w:r>
      <w:r w:rsidRPr="007939B0">
        <w:rPr>
          <w:rFonts w:ascii="Times New Roman" w:hAnsi="Times New Roman" w:cs="Times New Roman"/>
          <w:color w:val="000000" w:themeColor="text1"/>
        </w:rPr>
        <w:t>.</w:t>
      </w:r>
    </w:p>
    <w:p w14:paraId="5AEA0A6D" w14:textId="77777777" w:rsidR="00F64B36" w:rsidRPr="007939B0" w:rsidRDefault="00F00776" w:rsidP="00F00776">
      <w:pPr>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ab/>
      </w:r>
    </w:p>
    <w:p w14:paraId="193DDE97" w14:textId="2C29CEAA" w:rsidR="00F00776" w:rsidRPr="007939B0" w:rsidRDefault="00F00776" w:rsidP="00DB2333">
      <w:pPr>
        <w:ind w:firstLine="708"/>
        <w:jc w:val="both"/>
        <w:rPr>
          <w:rFonts w:ascii="Times New Roman" w:hAnsi="Times New Roman" w:cs="Times New Roman"/>
          <w:b/>
          <w:bCs/>
          <w:color w:val="000000" w:themeColor="text1"/>
        </w:rPr>
      </w:pPr>
      <w:r w:rsidRPr="007939B0">
        <w:rPr>
          <w:rFonts w:ascii="Times New Roman" w:hAnsi="Times New Roman" w:cs="Times New Roman"/>
          <w:b/>
          <w:bCs/>
          <w:color w:val="000000" w:themeColor="text1"/>
        </w:rPr>
        <w:t>Öneriler</w:t>
      </w:r>
    </w:p>
    <w:p w14:paraId="49FB1C45" w14:textId="79A83021" w:rsidR="00F00776" w:rsidRPr="007939B0" w:rsidRDefault="000455B8" w:rsidP="000455B8">
      <w:pPr>
        <w:jc w:val="both"/>
        <w:rPr>
          <w:rFonts w:ascii="Times New Roman" w:hAnsi="Times New Roman" w:cs="Times New Roman"/>
          <w:color w:val="000000" w:themeColor="text1"/>
        </w:rPr>
      </w:pPr>
      <w:r w:rsidRPr="007939B0">
        <w:rPr>
          <w:rFonts w:ascii="Times New Roman" w:hAnsi="Times New Roman" w:cs="Times New Roman"/>
          <w:color w:val="000000" w:themeColor="text1"/>
        </w:rPr>
        <w:t>Bu bilgiler ışığında, 202</w:t>
      </w:r>
      <w:r w:rsidR="00FB5A4C" w:rsidRPr="007939B0">
        <w:rPr>
          <w:rFonts w:ascii="Times New Roman" w:hAnsi="Times New Roman" w:cs="Times New Roman"/>
          <w:color w:val="000000" w:themeColor="text1"/>
        </w:rPr>
        <w:t>2</w:t>
      </w:r>
      <w:r w:rsidRPr="007939B0">
        <w:rPr>
          <w:rFonts w:ascii="Times New Roman" w:hAnsi="Times New Roman" w:cs="Times New Roman"/>
          <w:color w:val="000000" w:themeColor="text1"/>
        </w:rPr>
        <w:t xml:space="preserve"> yılında ÇOMÜ Deniz Teknolojileri Meslek Yüksekokulunda kalite gelişimindeki kısıtlılıklar ve iyileştirme gerektiren durumların özeti bir liste halinde aşağıdaki maddelerle özetlenmiştir;</w:t>
      </w:r>
    </w:p>
    <w:p w14:paraId="100AA61C" w14:textId="49085401" w:rsidR="000455B8" w:rsidRPr="007939B0" w:rsidRDefault="000455B8" w:rsidP="000455B8">
      <w:pPr>
        <w:pStyle w:val="ListeParagraf"/>
        <w:numPr>
          <w:ilvl w:val="0"/>
          <w:numId w:val="5"/>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ÇOMÜ Deniz Teknolojileri Meslek Yüksekokulunun fiziki şartları açılmış ve açılması planlanan tüm programlara uygundur.</w:t>
      </w:r>
    </w:p>
    <w:p w14:paraId="36481CD9" w14:textId="1E5B15F3" w:rsidR="000455B8" w:rsidRPr="007939B0" w:rsidRDefault="000455B8" w:rsidP="000455B8">
      <w:pPr>
        <w:pStyle w:val="ListeParagraf"/>
        <w:numPr>
          <w:ilvl w:val="0"/>
          <w:numId w:val="5"/>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ÇOMÜ Deniz Teknolojileri Meslek Yüksekokulunda yıllık ayrılan bütçe ile ilgili kısıtlılıklar ve bütçe ile ilgili nakit akışındaki sorunlar verilen hizmetin kalitesini olumsuz etkilemektedir. Yapılanma sürecinde olan meslek yüksekokulumuzun alt yapı çalışmalarını yavaşlatmaktadır.</w:t>
      </w:r>
    </w:p>
    <w:p w14:paraId="078784AE" w14:textId="01C66FA1" w:rsidR="000455B8" w:rsidRPr="007939B0" w:rsidRDefault="000455B8" w:rsidP="000455B8">
      <w:pPr>
        <w:pStyle w:val="ListeParagraf"/>
        <w:numPr>
          <w:ilvl w:val="0"/>
          <w:numId w:val="5"/>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Bulunmuş olduğumuz binada tadilat çalışmaları bütçe nedeniyle 202</w:t>
      </w:r>
      <w:r w:rsidR="00FB5A4C" w:rsidRPr="007939B0">
        <w:rPr>
          <w:rFonts w:ascii="Times New Roman" w:hAnsi="Times New Roman" w:cs="Times New Roman"/>
          <w:color w:val="000000" w:themeColor="text1"/>
        </w:rPr>
        <w:t>2</w:t>
      </w:r>
      <w:r w:rsidRPr="007939B0">
        <w:rPr>
          <w:rFonts w:ascii="Times New Roman" w:hAnsi="Times New Roman" w:cs="Times New Roman"/>
          <w:color w:val="000000" w:themeColor="text1"/>
        </w:rPr>
        <w:t xml:space="preserve"> yılında</w:t>
      </w:r>
      <w:r w:rsidR="00FB5A4C" w:rsidRPr="007939B0">
        <w:rPr>
          <w:rFonts w:ascii="Times New Roman" w:hAnsi="Times New Roman" w:cs="Times New Roman"/>
          <w:color w:val="000000" w:themeColor="text1"/>
        </w:rPr>
        <w:t xml:space="preserve"> da</w:t>
      </w:r>
      <w:r w:rsidRPr="007939B0">
        <w:rPr>
          <w:rFonts w:ascii="Times New Roman" w:hAnsi="Times New Roman" w:cs="Times New Roman"/>
          <w:color w:val="000000" w:themeColor="text1"/>
        </w:rPr>
        <w:t xml:space="preserve"> yapılamamıştır.</w:t>
      </w:r>
    </w:p>
    <w:p w14:paraId="74F9C480" w14:textId="17A6E3F4" w:rsidR="000455B8" w:rsidRPr="007939B0" w:rsidRDefault="000455B8" w:rsidP="000455B8">
      <w:pPr>
        <w:pStyle w:val="ListeParagraf"/>
        <w:numPr>
          <w:ilvl w:val="0"/>
          <w:numId w:val="5"/>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Meslek Yüksekokulumuz mevcut durumda PUKÖ döngüleri performans göstergeleri ile daha sonuç odaklı değerlendirmelerle tamamlanmakta olup, süreci daha bütüncül olarak izleme ve olası hataları daha hızlı öngörmeyi ve müdahale etmeyi sağlayacak yeni PUKÖ döngülerinin oluşturulmasına ve bunların </w:t>
      </w:r>
      <w:proofErr w:type="spellStart"/>
      <w:r w:rsidRPr="007939B0">
        <w:rPr>
          <w:rFonts w:ascii="Times New Roman" w:hAnsi="Times New Roman" w:cs="Times New Roman"/>
          <w:color w:val="000000" w:themeColor="text1"/>
        </w:rPr>
        <w:t>mevzuatlaştırılmasına</w:t>
      </w:r>
      <w:proofErr w:type="spellEnd"/>
      <w:r w:rsidRPr="007939B0">
        <w:rPr>
          <w:rFonts w:ascii="Times New Roman" w:hAnsi="Times New Roman" w:cs="Times New Roman"/>
          <w:color w:val="000000" w:themeColor="text1"/>
        </w:rPr>
        <w:t xml:space="preserve"> ihtiyaç duyulmaktadır.</w:t>
      </w:r>
    </w:p>
    <w:p w14:paraId="2525EFDD" w14:textId="7DD5C9B6" w:rsidR="000455B8" w:rsidRPr="007939B0" w:rsidRDefault="000455B8" w:rsidP="000455B8">
      <w:pPr>
        <w:pStyle w:val="ListeParagraf"/>
        <w:numPr>
          <w:ilvl w:val="0"/>
          <w:numId w:val="5"/>
        </w:numPr>
        <w:jc w:val="both"/>
        <w:rPr>
          <w:rFonts w:ascii="Times New Roman" w:hAnsi="Times New Roman" w:cs="Times New Roman"/>
          <w:color w:val="000000" w:themeColor="text1"/>
        </w:rPr>
      </w:pPr>
      <w:r w:rsidRPr="007939B0">
        <w:rPr>
          <w:rFonts w:ascii="Times New Roman" w:hAnsi="Times New Roman" w:cs="Times New Roman"/>
          <w:color w:val="000000" w:themeColor="text1"/>
        </w:rPr>
        <w:t xml:space="preserve">Meslek </w:t>
      </w:r>
      <w:r w:rsidR="00E32518" w:rsidRPr="007939B0">
        <w:rPr>
          <w:rFonts w:ascii="Times New Roman" w:hAnsi="Times New Roman" w:cs="Times New Roman"/>
          <w:color w:val="000000" w:themeColor="text1"/>
        </w:rPr>
        <w:t>y</w:t>
      </w:r>
      <w:r w:rsidRPr="007939B0">
        <w:rPr>
          <w:rFonts w:ascii="Times New Roman" w:hAnsi="Times New Roman" w:cs="Times New Roman"/>
          <w:color w:val="000000" w:themeColor="text1"/>
        </w:rPr>
        <w:t xml:space="preserve">üksekokulumuzda mevcut kalite güvence politikası kalite geliştirme komisyonu ve yönetim odaklı sürdürülmektedir. Bununla birlikte modern anlayışta kalitenin iyileştirilmesi </w:t>
      </w:r>
      <w:r w:rsidRPr="007939B0">
        <w:rPr>
          <w:rFonts w:ascii="Times New Roman" w:hAnsi="Times New Roman" w:cs="Times New Roman"/>
          <w:color w:val="000000" w:themeColor="text1"/>
        </w:rPr>
        <w:lastRenderedPageBreak/>
        <w:t xml:space="preserve">için tüm çalışanların görüşleri ve katılımı beklenmekte, stratejik amaçların ve PUKÖ döngülerinin geniş katılım ve ortak akıl ile oluşturulması gerekmektedir. </w:t>
      </w:r>
    </w:p>
    <w:sectPr w:rsidR="000455B8" w:rsidRPr="007939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D6A8" w14:textId="77777777" w:rsidR="00EE4CC9" w:rsidRDefault="00EE4CC9" w:rsidP="00E12136">
      <w:pPr>
        <w:spacing w:after="0" w:line="240" w:lineRule="auto"/>
      </w:pPr>
      <w:r>
        <w:separator/>
      </w:r>
    </w:p>
  </w:endnote>
  <w:endnote w:type="continuationSeparator" w:id="0">
    <w:p w14:paraId="035D3686" w14:textId="77777777" w:rsidR="00EE4CC9" w:rsidRDefault="00EE4CC9" w:rsidP="00E1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3C72" w14:textId="77777777" w:rsidR="00EE4CC9" w:rsidRDefault="00EE4CC9" w:rsidP="00E12136">
      <w:pPr>
        <w:spacing w:after="0" w:line="240" w:lineRule="auto"/>
      </w:pPr>
      <w:r>
        <w:separator/>
      </w:r>
    </w:p>
  </w:footnote>
  <w:footnote w:type="continuationSeparator" w:id="0">
    <w:p w14:paraId="46FCF341" w14:textId="77777777" w:rsidR="00EE4CC9" w:rsidRDefault="00EE4CC9" w:rsidP="00E12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845"/>
    <w:multiLevelType w:val="hybridMultilevel"/>
    <w:tmpl w:val="BFB2C620"/>
    <w:lvl w:ilvl="0" w:tplc="224AEA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D0059C"/>
    <w:multiLevelType w:val="hybridMultilevel"/>
    <w:tmpl w:val="D0F841F4"/>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 w15:restartNumberingAfterBreak="0">
    <w:nsid w:val="09745C1C"/>
    <w:multiLevelType w:val="hybridMultilevel"/>
    <w:tmpl w:val="8550F3AC"/>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D7036DC"/>
    <w:multiLevelType w:val="hybridMultilevel"/>
    <w:tmpl w:val="3B5A76C2"/>
    <w:lvl w:ilvl="0" w:tplc="9058EE64">
      <w:start w:val="1"/>
      <w:numFmt w:val="decimal"/>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0E8B110E"/>
    <w:multiLevelType w:val="hybridMultilevel"/>
    <w:tmpl w:val="A82E933C"/>
    <w:lvl w:ilvl="0" w:tplc="E3DC23CC">
      <w:start w:val="1"/>
      <w:numFmt w:val="decimal"/>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 w15:restartNumberingAfterBreak="0">
    <w:nsid w:val="2C16000B"/>
    <w:multiLevelType w:val="hybridMultilevel"/>
    <w:tmpl w:val="F4C4B6EC"/>
    <w:lvl w:ilvl="0" w:tplc="48A07E98">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6" w15:restartNumberingAfterBreak="0">
    <w:nsid w:val="31816D1D"/>
    <w:multiLevelType w:val="hybridMultilevel"/>
    <w:tmpl w:val="7138E6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23B2E1E"/>
    <w:multiLevelType w:val="hybridMultilevel"/>
    <w:tmpl w:val="69F678D2"/>
    <w:lvl w:ilvl="0" w:tplc="D5AEFBFA">
      <w:start w:val="1"/>
      <w:numFmt w:val="upperLetter"/>
      <w:lvlText w:val="%1."/>
      <w:lvlJc w:val="left"/>
      <w:pPr>
        <w:ind w:left="496" w:hanging="360"/>
      </w:pPr>
    </w:lvl>
    <w:lvl w:ilvl="1" w:tplc="041F0019">
      <w:start w:val="1"/>
      <w:numFmt w:val="lowerLetter"/>
      <w:lvlText w:val="%2."/>
      <w:lvlJc w:val="left"/>
      <w:pPr>
        <w:ind w:left="1216" w:hanging="360"/>
      </w:pPr>
    </w:lvl>
    <w:lvl w:ilvl="2" w:tplc="041F001B">
      <w:start w:val="1"/>
      <w:numFmt w:val="lowerRoman"/>
      <w:lvlText w:val="%3."/>
      <w:lvlJc w:val="right"/>
      <w:pPr>
        <w:ind w:left="1936" w:hanging="180"/>
      </w:pPr>
    </w:lvl>
    <w:lvl w:ilvl="3" w:tplc="041F000F">
      <w:start w:val="1"/>
      <w:numFmt w:val="decimal"/>
      <w:lvlText w:val="%4."/>
      <w:lvlJc w:val="left"/>
      <w:pPr>
        <w:ind w:left="2656" w:hanging="360"/>
      </w:pPr>
    </w:lvl>
    <w:lvl w:ilvl="4" w:tplc="041F0019">
      <w:start w:val="1"/>
      <w:numFmt w:val="lowerLetter"/>
      <w:lvlText w:val="%5."/>
      <w:lvlJc w:val="left"/>
      <w:pPr>
        <w:ind w:left="3376" w:hanging="360"/>
      </w:pPr>
    </w:lvl>
    <w:lvl w:ilvl="5" w:tplc="041F001B">
      <w:start w:val="1"/>
      <w:numFmt w:val="lowerRoman"/>
      <w:lvlText w:val="%6."/>
      <w:lvlJc w:val="right"/>
      <w:pPr>
        <w:ind w:left="4096" w:hanging="180"/>
      </w:pPr>
    </w:lvl>
    <w:lvl w:ilvl="6" w:tplc="041F000F">
      <w:start w:val="1"/>
      <w:numFmt w:val="decimal"/>
      <w:lvlText w:val="%7."/>
      <w:lvlJc w:val="left"/>
      <w:pPr>
        <w:ind w:left="4816" w:hanging="360"/>
      </w:pPr>
    </w:lvl>
    <w:lvl w:ilvl="7" w:tplc="041F0019">
      <w:start w:val="1"/>
      <w:numFmt w:val="lowerLetter"/>
      <w:lvlText w:val="%8."/>
      <w:lvlJc w:val="left"/>
      <w:pPr>
        <w:ind w:left="5536" w:hanging="360"/>
      </w:pPr>
    </w:lvl>
    <w:lvl w:ilvl="8" w:tplc="041F001B">
      <w:start w:val="1"/>
      <w:numFmt w:val="lowerRoman"/>
      <w:lvlText w:val="%9."/>
      <w:lvlJc w:val="right"/>
      <w:pPr>
        <w:ind w:left="6256" w:hanging="180"/>
      </w:pPr>
    </w:lvl>
  </w:abstractNum>
  <w:abstractNum w:abstractNumId="8" w15:restartNumberingAfterBreak="0">
    <w:nsid w:val="33712F62"/>
    <w:multiLevelType w:val="hybridMultilevel"/>
    <w:tmpl w:val="B27CEE9A"/>
    <w:lvl w:ilvl="0" w:tplc="752823C6">
      <w:start w:val="1"/>
      <w:numFmt w:val="upperLetter"/>
      <w:lvlText w:val="%1."/>
      <w:lvlJc w:val="left"/>
      <w:pPr>
        <w:ind w:left="855" w:hanging="360"/>
      </w:pPr>
    </w:lvl>
    <w:lvl w:ilvl="1" w:tplc="041F0019">
      <w:start w:val="1"/>
      <w:numFmt w:val="lowerLetter"/>
      <w:lvlText w:val="%2."/>
      <w:lvlJc w:val="left"/>
      <w:pPr>
        <w:ind w:left="1575" w:hanging="360"/>
      </w:pPr>
    </w:lvl>
    <w:lvl w:ilvl="2" w:tplc="041F001B">
      <w:start w:val="1"/>
      <w:numFmt w:val="lowerRoman"/>
      <w:lvlText w:val="%3."/>
      <w:lvlJc w:val="right"/>
      <w:pPr>
        <w:ind w:left="2295" w:hanging="180"/>
      </w:pPr>
    </w:lvl>
    <w:lvl w:ilvl="3" w:tplc="041F000F">
      <w:start w:val="1"/>
      <w:numFmt w:val="decimal"/>
      <w:lvlText w:val="%4."/>
      <w:lvlJc w:val="left"/>
      <w:pPr>
        <w:ind w:left="3015" w:hanging="360"/>
      </w:pPr>
    </w:lvl>
    <w:lvl w:ilvl="4" w:tplc="041F0019">
      <w:start w:val="1"/>
      <w:numFmt w:val="lowerLetter"/>
      <w:lvlText w:val="%5."/>
      <w:lvlJc w:val="left"/>
      <w:pPr>
        <w:ind w:left="3735" w:hanging="360"/>
      </w:pPr>
    </w:lvl>
    <w:lvl w:ilvl="5" w:tplc="041F001B">
      <w:start w:val="1"/>
      <w:numFmt w:val="lowerRoman"/>
      <w:lvlText w:val="%6."/>
      <w:lvlJc w:val="right"/>
      <w:pPr>
        <w:ind w:left="4455" w:hanging="180"/>
      </w:pPr>
    </w:lvl>
    <w:lvl w:ilvl="6" w:tplc="041F000F">
      <w:start w:val="1"/>
      <w:numFmt w:val="decimal"/>
      <w:lvlText w:val="%7."/>
      <w:lvlJc w:val="left"/>
      <w:pPr>
        <w:ind w:left="5175" w:hanging="360"/>
      </w:pPr>
    </w:lvl>
    <w:lvl w:ilvl="7" w:tplc="041F0019">
      <w:start w:val="1"/>
      <w:numFmt w:val="lowerLetter"/>
      <w:lvlText w:val="%8."/>
      <w:lvlJc w:val="left"/>
      <w:pPr>
        <w:ind w:left="5895" w:hanging="360"/>
      </w:pPr>
    </w:lvl>
    <w:lvl w:ilvl="8" w:tplc="041F001B">
      <w:start w:val="1"/>
      <w:numFmt w:val="lowerRoman"/>
      <w:lvlText w:val="%9."/>
      <w:lvlJc w:val="right"/>
      <w:pPr>
        <w:ind w:left="6615" w:hanging="180"/>
      </w:pPr>
    </w:lvl>
  </w:abstractNum>
  <w:abstractNum w:abstractNumId="9" w15:restartNumberingAfterBreak="0">
    <w:nsid w:val="353F6D27"/>
    <w:multiLevelType w:val="hybridMultilevel"/>
    <w:tmpl w:val="C270DFF0"/>
    <w:lvl w:ilvl="0" w:tplc="82F0D332">
      <w:start w:val="1"/>
      <w:numFmt w:val="upperLetter"/>
      <w:lvlText w:val="%1."/>
      <w:lvlJc w:val="left"/>
      <w:pPr>
        <w:ind w:left="786" w:hanging="360"/>
      </w:p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10" w15:restartNumberingAfterBreak="0">
    <w:nsid w:val="39581406"/>
    <w:multiLevelType w:val="hybridMultilevel"/>
    <w:tmpl w:val="A0B608CA"/>
    <w:lvl w:ilvl="0" w:tplc="B0D8E780">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ED53650"/>
    <w:multiLevelType w:val="hybridMultilevel"/>
    <w:tmpl w:val="D9CAD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DE02AC"/>
    <w:multiLevelType w:val="hybridMultilevel"/>
    <w:tmpl w:val="9930462A"/>
    <w:lvl w:ilvl="0" w:tplc="E5B62C66">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3" w15:restartNumberingAfterBreak="0">
    <w:nsid w:val="43F71153"/>
    <w:multiLevelType w:val="hybridMultilevel"/>
    <w:tmpl w:val="F1CA7200"/>
    <w:lvl w:ilvl="0" w:tplc="EB3E3650">
      <w:start w:val="1"/>
      <w:numFmt w:val="upperLetter"/>
      <w:lvlText w:val="%1."/>
      <w:lvlJc w:val="left"/>
      <w:pPr>
        <w:ind w:left="502" w:hanging="360"/>
      </w:pPr>
      <w:rPr>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4" w15:restartNumberingAfterBreak="0">
    <w:nsid w:val="4F96710C"/>
    <w:multiLevelType w:val="hybridMultilevel"/>
    <w:tmpl w:val="3F5CF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E2518B"/>
    <w:multiLevelType w:val="hybridMultilevel"/>
    <w:tmpl w:val="115EC7DE"/>
    <w:lvl w:ilvl="0" w:tplc="B0D8E78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0B878F9"/>
    <w:multiLevelType w:val="hybridMultilevel"/>
    <w:tmpl w:val="20C8D936"/>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75105B7"/>
    <w:multiLevelType w:val="hybridMultilevel"/>
    <w:tmpl w:val="264822B2"/>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E1A4D2B"/>
    <w:multiLevelType w:val="hybridMultilevel"/>
    <w:tmpl w:val="7674AC66"/>
    <w:lvl w:ilvl="0" w:tplc="E558DC28">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9" w15:restartNumberingAfterBreak="0">
    <w:nsid w:val="5F575C28"/>
    <w:multiLevelType w:val="hybridMultilevel"/>
    <w:tmpl w:val="72AE1F42"/>
    <w:lvl w:ilvl="0" w:tplc="B0D8E78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F7E25D2"/>
    <w:multiLevelType w:val="multilevel"/>
    <w:tmpl w:val="43BE2758"/>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B35349"/>
    <w:multiLevelType w:val="hybridMultilevel"/>
    <w:tmpl w:val="DCA43156"/>
    <w:lvl w:ilvl="0" w:tplc="B3FE8E34">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2" w15:restartNumberingAfterBreak="0">
    <w:nsid w:val="66063088"/>
    <w:multiLevelType w:val="hybridMultilevel"/>
    <w:tmpl w:val="39D29AC8"/>
    <w:lvl w:ilvl="0" w:tplc="0EB204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4660D6"/>
    <w:multiLevelType w:val="hybridMultilevel"/>
    <w:tmpl w:val="08D2C7AC"/>
    <w:lvl w:ilvl="0" w:tplc="A204ED74">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4" w15:restartNumberingAfterBreak="0">
    <w:nsid w:val="697876C0"/>
    <w:multiLevelType w:val="multilevel"/>
    <w:tmpl w:val="F9D27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F3992"/>
    <w:multiLevelType w:val="hybridMultilevel"/>
    <w:tmpl w:val="13F03B52"/>
    <w:lvl w:ilvl="0" w:tplc="9224E58E">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6" w15:restartNumberingAfterBreak="0">
    <w:nsid w:val="6B7D64F5"/>
    <w:multiLevelType w:val="hybridMultilevel"/>
    <w:tmpl w:val="B566B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F87569"/>
    <w:multiLevelType w:val="hybridMultilevel"/>
    <w:tmpl w:val="67967DBA"/>
    <w:lvl w:ilvl="0" w:tplc="313AC704">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8" w15:restartNumberingAfterBreak="0">
    <w:nsid w:val="74AB10E9"/>
    <w:multiLevelType w:val="hybridMultilevel"/>
    <w:tmpl w:val="32B83D68"/>
    <w:lvl w:ilvl="0" w:tplc="D46E3406">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9" w15:restartNumberingAfterBreak="0">
    <w:nsid w:val="776A7C51"/>
    <w:multiLevelType w:val="hybridMultilevel"/>
    <w:tmpl w:val="B4BE65EC"/>
    <w:lvl w:ilvl="0" w:tplc="FEE2DD42">
      <w:start w:val="1"/>
      <w:numFmt w:val="upperLetter"/>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num w:numId="1" w16cid:durableId="657341278">
    <w:abstractNumId w:val="20"/>
  </w:num>
  <w:num w:numId="2" w16cid:durableId="1837962447">
    <w:abstractNumId w:val="22"/>
  </w:num>
  <w:num w:numId="3" w16cid:durableId="1646541723">
    <w:abstractNumId w:val="14"/>
  </w:num>
  <w:num w:numId="4" w16cid:durableId="2128960128">
    <w:abstractNumId w:val="11"/>
  </w:num>
  <w:num w:numId="5" w16cid:durableId="671418306">
    <w:abstractNumId w:val="26"/>
  </w:num>
  <w:num w:numId="6" w16cid:durableId="3955157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760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82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89066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812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52525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241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8103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0813364">
    <w:abstractNumId w:val="6"/>
  </w:num>
  <w:num w:numId="15" w16cid:durableId="1027413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6314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049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57665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2820631">
    <w:abstractNumId w:val="24"/>
  </w:num>
  <w:num w:numId="20" w16cid:durableId="12986869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5019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7068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2218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0467528">
    <w:abstractNumId w:val="4"/>
  </w:num>
  <w:num w:numId="25" w16cid:durableId="1149053006">
    <w:abstractNumId w:val="3"/>
  </w:num>
  <w:num w:numId="26" w16cid:durableId="1736733216">
    <w:abstractNumId w:val="0"/>
  </w:num>
  <w:num w:numId="27" w16cid:durableId="248663005">
    <w:abstractNumId w:val="2"/>
  </w:num>
  <w:num w:numId="28" w16cid:durableId="34359140">
    <w:abstractNumId w:val="1"/>
  </w:num>
  <w:num w:numId="29" w16cid:durableId="1734888322">
    <w:abstractNumId w:val="10"/>
  </w:num>
  <w:num w:numId="30" w16cid:durableId="1940023383">
    <w:abstractNumId w:val="15"/>
  </w:num>
  <w:num w:numId="31" w16cid:durableId="828178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CA"/>
    <w:rsid w:val="000266A9"/>
    <w:rsid w:val="00042292"/>
    <w:rsid w:val="0004255F"/>
    <w:rsid w:val="000455B8"/>
    <w:rsid w:val="000525F8"/>
    <w:rsid w:val="000633BF"/>
    <w:rsid w:val="000675AA"/>
    <w:rsid w:val="000726CC"/>
    <w:rsid w:val="00081512"/>
    <w:rsid w:val="000846C8"/>
    <w:rsid w:val="00094AC6"/>
    <w:rsid w:val="000C770E"/>
    <w:rsid w:val="000E2748"/>
    <w:rsid w:val="00123CE0"/>
    <w:rsid w:val="001425DC"/>
    <w:rsid w:val="00181AF6"/>
    <w:rsid w:val="00184A92"/>
    <w:rsid w:val="00190046"/>
    <w:rsid w:val="00190ABB"/>
    <w:rsid w:val="00191F6A"/>
    <w:rsid w:val="0019308D"/>
    <w:rsid w:val="001B11DE"/>
    <w:rsid w:val="001D150A"/>
    <w:rsid w:val="001E6D08"/>
    <w:rsid w:val="00203E72"/>
    <w:rsid w:val="00224392"/>
    <w:rsid w:val="0023562B"/>
    <w:rsid w:val="002459BD"/>
    <w:rsid w:val="00260968"/>
    <w:rsid w:val="0028440D"/>
    <w:rsid w:val="00290753"/>
    <w:rsid w:val="002A44E8"/>
    <w:rsid w:val="002B340B"/>
    <w:rsid w:val="002B5777"/>
    <w:rsid w:val="003119AA"/>
    <w:rsid w:val="003475BA"/>
    <w:rsid w:val="00353CAC"/>
    <w:rsid w:val="003638C8"/>
    <w:rsid w:val="00395AAC"/>
    <w:rsid w:val="003A7796"/>
    <w:rsid w:val="003E5BB5"/>
    <w:rsid w:val="003F138F"/>
    <w:rsid w:val="003F395D"/>
    <w:rsid w:val="00436E5D"/>
    <w:rsid w:val="004376AB"/>
    <w:rsid w:val="00442837"/>
    <w:rsid w:val="004436AA"/>
    <w:rsid w:val="004546DC"/>
    <w:rsid w:val="00472FA2"/>
    <w:rsid w:val="0052328B"/>
    <w:rsid w:val="00527BA1"/>
    <w:rsid w:val="00537FA4"/>
    <w:rsid w:val="00540F89"/>
    <w:rsid w:val="005530A2"/>
    <w:rsid w:val="00556FF8"/>
    <w:rsid w:val="00575D95"/>
    <w:rsid w:val="005A60E3"/>
    <w:rsid w:val="005E173E"/>
    <w:rsid w:val="005F321F"/>
    <w:rsid w:val="00612F27"/>
    <w:rsid w:val="00637DFA"/>
    <w:rsid w:val="006414F7"/>
    <w:rsid w:val="00661CEC"/>
    <w:rsid w:val="00680ECA"/>
    <w:rsid w:val="006D00BB"/>
    <w:rsid w:val="006F7F26"/>
    <w:rsid w:val="00700C8F"/>
    <w:rsid w:val="00722506"/>
    <w:rsid w:val="0072538F"/>
    <w:rsid w:val="00734DB4"/>
    <w:rsid w:val="00764B11"/>
    <w:rsid w:val="007939B0"/>
    <w:rsid w:val="0079687D"/>
    <w:rsid w:val="007A1352"/>
    <w:rsid w:val="007C58FD"/>
    <w:rsid w:val="007D15DA"/>
    <w:rsid w:val="007D3754"/>
    <w:rsid w:val="007E0D32"/>
    <w:rsid w:val="007E7618"/>
    <w:rsid w:val="007F1786"/>
    <w:rsid w:val="007F3930"/>
    <w:rsid w:val="00802621"/>
    <w:rsid w:val="00804284"/>
    <w:rsid w:val="00805ED3"/>
    <w:rsid w:val="00812CF0"/>
    <w:rsid w:val="00813E35"/>
    <w:rsid w:val="00831AE3"/>
    <w:rsid w:val="00834332"/>
    <w:rsid w:val="008463F4"/>
    <w:rsid w:val="008961AF"/>
    <w:rsid w:val="008E6933"/>
    <w:rsid w:val="009049D3"/>
    <w:rsid w:val="00930C67"/>
    <w:rsid w:val="009620A2"/>
    <w:rsid w:val="00995DD4"/>
    <w:rsid w:val="009A7EFB"/>
    <w:rsid w:val="009B3E89"/>
    <w:rsid w:val="009F12CC"/>
    <w:rsid w:val="00A1598E"/>
    <w:rsid w:val="00A40BF6"/>
    <w:rsid w:val="00A5152F"/>
    <w:rsid w:val="00A6432F"/>
    <w:rsid w:val="00AB38D0"/>
    <w:rsid w:val="00AC0F62"/>
    <w:rsid w:val="00AE4BA5"/>
    <w:rsid w:val="00AF5284"/>
    <w:rsid w:val="00B11A00"/>
    <w:rsid w:val="00B16D34"/>
    <w:rsid w:val="00B20B97"/>
    <w:rsid w:val="00B83E90"/>
    <w:rsid w:val="00B83F9A"/>
    <w:rsid w:val="00BA2940"/>
    <w:rsid w:val="00BA4B01"/>
    <w:rsid w:val="00BD01FE"/>
    <w:rsid w:val="00C35D2C"/>
    <w:rsid w:val="00C76536"/>
    <w:rsid w:val="00C956BB"/>
    <w:rsid w:val="00C96E6E"/>
    <w:rsid w:val="00CA1ACB"/>
    <w:rsid w:val="00CB72E0"/>
    <w:rsid w:val="00CD1EE1"/>
    <w:rsid w:val="00CD3A55"/>
    <w:rsid w:val="00CE2020"/>
    <w:rsid w:val="00CF054B"/>
    <w:rsid w:val="00CF152B"/>
    <w:rsid w:val="00D2497D"/>
    <w:rsid w:val="00D30B10"/>
    <w:rsid w:val="00D81E85"/>
    <w:rsid w:val="00DB2333"/>
    <w:rsid w:val="00E04C29"/>
    <w:rsid w:val="00E12136"/>
    <w:rsid w:val="00E13C2A"/>
    <w:rsid w:val="00E22F8F"/>
    <w:rsid w:val="00E26CCD"/>
    <w:rsid w:val="00E30E08"/>
    <w:rsid w:val="00E32518"/>
    <w:rsid w:val="00E61055"/>
    <w:rsid w:val="00E6105E"/>
    <w:rsid w:val="00E72D26"/>
    <w:rsid w:val="00E73D8F"/>
    <w:rsid w:val="00E9282B"/>
    <w:rsid w:val="00E95FDA"/>
    <w:rsid w:val="00EA553F"/>
    <w:rsid w:val="00EA7E8D"/>
    <w:rsid w:val="00EC7B12"/>
    <w:rsid w:val="00EE4CC9"/>
    <w:rsid w:val="00F00776"/>
    <w:rsid w:val="00F40A22"/>
    <w:rsid w:val="00F64B36"/>
    <w:rsid w:val="00F95215"/>
    <w:rsid w:val="00FB5A4C"/>
    <w:rsid w:val="00FB744A"/>
    <w:rsid w:val="00FD30AB"/>
    <w:rsid w:val="00FE2203"/>
    <w:rsid w:val="00FF48B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697A5"/>
  <w15:chartTrackingRefBased/>
  <w15:docId w15:val="{CF62D690-2283-4485-8D1A-6F23AD56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semiHidden/>
    <w:unhideWhenUsed/>
    <w:qFormat/>
    <w:rsid w:val="00B16D34"/>
    <w:pPr>
      <w:widowControl w:val="0"/>
      <w:autoSpaceDE w:val="0"/>
      <w:autoSpaceDN w:val="0"/>
      <w:spacing w:after="0" w:line="240" w:lineRule="auto"/>
      <w:ind w:left="844"/>
      <w:outlineLvl w:val="1"/>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81512"/>
    <w:rPr>
      <w:sz w:val="16"/>
      <w:szCs w:val="16"/>
    </w:rPr>
  </w:style>
  <w:style w:type="paragraph" w:styleId="AklamaMetni">
    <w:name w:val="annotation text"/>
    <w:basedOn w:val="Normal"/>
    <w:link w:val="AklamaMetniChar"/>
    <w:uiPriority w:val="99"/>
    <w:semiHidden/>
    <w:unhideWhenUsed/>
    <w:rsid w:val="0008151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1512"/>
    <w:rPr>
      <w:sz w:val="20"/>
      <w:szCs w:val="20"/>
    </w:rPr>
  </w:style>
  <w:style w:type="paragraph" w:styleId="AklamaKonusu">
    <w:name w:val="annotation subject"/>
    <w:basedOn w:val="AklamaMetni"/>
    <w:next w:val="AklamaMetni"/>
    <w:link w:val="AklamaKonusuChar"/>
    <w:uiPriority w:val="99"/>
    <w:semiHidden/>
    <w:unhideWhenUsed/>
    <w:rsid w:val="00081512"/>
    <w:rPr>
      <w:b/>
      <w:bCs/>
    </w:rPr>
  </w:style>
  <w:style w:type="character" w:customStyle="1" w:styleId="AklamaKonusuChar">
    <w:name w:val="Açıklama Konusu Char"/>
    <w:basedOn w:val="AklamaMetniChar"/>
    <w:link w:val="AklamaKonusu"/>
    <w:uiPriority w:val="99"/>
    <w:semiHidden/>
    <w:rsid w:val="00081512"/>
    <w:rPr>
      <w:b/>
      <w:bCs/>
      <w:sz w:val="20"/>
      <w:szCs w:val="20"/>
    </w:rPr>
  </w:style>
  <w:style w:type="character" w:styleId="Kpr">
    <w:name w:val="Hyperlink"/>
    <w:basedOn w:val="VarsaylanParagrafYazTipi"/>
    <w:uiPriority w:val="99"/>
    <w:unhideWhenUsed/>
    <w:rsid w:val="00C35D2C"/>
    <w:rPr>
      <w:color w:val="0563C1" w:themeColor="hyperlink"/>
      <w:u w:val="single"/>
    </w:rPr>
  </w:style>
  <w:style w:type="character" w:customStyle="1" w:styleId="zmlenmeyenBahsetme1">
    <w:name w:val="Çözümlenmeyen Bahsetme1"/>
    <w:basedOn w:val="VarsaylanParagrafYazTipi"/>
    <w:uiPriority w:val="99"/>
    <w:semiHidden/>
    <w:unhideWhenUsed/>
    <w:rsid w:val="00C35D2C"/>
    <w:rPr>
      <w:color w:val="605E5C"/>
      <w:shd w:val="clear" w:color="auto" w:fill="E1DFDD"/>
    </w:rPr>
  </w:style>
  <w:style w:type="paragraph" w:styleId="AralkYok">
    <w:name w:val="No Spacing"/>
    <w:uiPriority w:val="99"/>
    <w:qFormat/>
    <w:rsid w:val="00E72D26"/>
    <w:pPr>
      <w:spacing w:after="0" w:line="240" w:lineRule="auto"/>
    </w:pPr>
  </w:style>
  <w:style w:type="paragraph" w:styleId="GvdeMetni">
    <w:name w:val="Body Text"/>
    <w:basedOn w:val="Normal"/>
    <w:link w:val="GvdeMetniChar"/>
    <w:uiPriority w:val="99"/>
    <w:qFormat/>
    <w:rsid w:val="00BA29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BA2940"/>
    <w:rPr>
      <w:rFonts w:ascii="Times New Roman" w:eastAsia="Times New Roman" w:hAnsi="Times New Roman" w:cs="Times New Roman"/>
      <w:sz w:val="24"/>
      <w:szCs w:val="24"/>
    </w:rPr>
  </w:style>
  <w:style w:type="paragraph" w:styleId="ListeParagraf">
    <w:name w:val="List Paragraph"/>
    <w:basedOn w:val="Normal"/>
    <w:uiPriority w:val="1"/>
    <w:qFormat/>
    <w:rsid w:val="0019308D"/>
    <w:pPr>
      <w:ind w:left="720"/>
      <w:contextualSpacing/>
    </w:pPr>
  </w:style>
  <w:style w:type="character" w:customStyle="1" w:styleId="Balk2Char">
    <w:name w:val="Başlık 2 Char"/>
    <w:basedOn w:val="VarsaylanParagrafYazTipi"/>
    <w:link w:val="Balk2"/>
    <w:uiPriority w:val="9"/>
    <w:semiHidden/>
    <w:rsid w:val="00B16D34"/>
    <w:rPr>
      <w:rFonts w:ascii="Times New Roman" w:eastAsia="Times New Roman" w:hAnsi="Times New Roman" w:cs="Times New Roman"/>
      <w:b/>
      <w:bCs/>
    </w:rPr>
  </w:style>
  <w:style w:type="paragraph" w:customStyle="1" w:styleId="Default">
    <w:name w:val="Default"/>
    <w:rsid w:val="00B16D34"/>
    <w:pPr>
      <w:autoSpaceDE w:val="0"/>
      <w:autoSpaceDN w:val="0"/>
      <w:adjustRightInd w:val="0"/>
      <w:spacing w:after="0" w:line="240" w:lineRule="auto"/>
    </w:pPr>
    <w:rPr>
      <w:rFonts w:ascii="Calibri" w:hAnsi="Calibri" w:cs="Calibri"/>
      <w:color w:val="000000"/>
      <w:sz w:val="24"/>
      <w:szCs w:val="24"/>
    </w:rPr>
  </w:style>
  <w:style w:type="paragraph" w:customStyle="1" w:styleId="show">
    <w:name w:val="show"/>
    <w:basedOn w:val="Normal"/>
    <w:rsid w:val="00B16D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E32518"/>
    <w:rPr>
      <w:color w:val="605E5C"/>
      <w:shd w:val="clear" w:color="auto" w:fill="E1DFDD"/>
    </w:rPr>
  </w:style>
  <w:style w:type="paragraph" w:styleId="stBilgi">
    <w:name w:val="header"/>
    <w:basedOn w:val="Normal"/>
    <w:link w:val="stBilgiChar"/>
    <w:uiPriority w:val="99"/>
    <w:unhideWhenUsed/>
    <w:rsid w:val="00E121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2136"/>
  </w:style>
  <w:style w:type="paragraph" w:styleId="AltBilgi">
    <w:name w:val="footer"/>
    <w:basedOn w:val="Normal"/>
    <w:link w:val="AltBilgiChar"/>
    <w:uiPriority w:val="99"/>
    <w:unhideWhenUsed/>
    <w:rsid w:val="00E121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2586">
      <w:bodyDiv w:val="1"/>
      <w:marLeft w:val="0"/>
      <w:marRight w:val="0"/>
      <w:marTop w:val="0"/>
      <w:marBottom w:val="0"/>
      <w:divBdr>
        <w:top w:val="none" w:sz="0" w:space="0" w:color="auto"/>
        <w:left w:val="none" w:sz="0" w:space="0" w:color="auto"/>
        <w:bottom w:val="none" w:sz="0" w:space="0" w:color="auto"/>
        <w:right w:val="none" w:sz="0" w:space="0" w:color="auto"/>
      </w:divBdr>
    </w:div>
    <w:div w:id="1057320088">
      <w:bodyDiv w:val="1"/>
      <w:marLeft w:val="0"/>
      <w:marRight w:val="0"/>
      <w:marTop w:val="0"/>
      <w:marBottom w:val="0"/>
      <w:divBdr>
        <w:top w:val="none" w:sz="0" w:space="0" w:color="auto"/>
        <w:left w:val="none" w:sz="0" w:space="0" w:color="auto"/>
        <w:bottom w:val="none" w:sz="0" w:space="0" w:color="auto"/>
        <w:right w:val="none" w:sz="0" w:space="0" w:color="auto"/>
      </w:divBdr>
    </w:div>
    <w:div w:id="1384405750">
      <w:bodyDiv w:val="1"/>
      <w:marLeft w:val="0"/>
      <w:marRight w:val="0"/>
      <w:marTop w:val="0"/>
      <w:marBottom w:val="0"/>
      <w:divBdr>
        <w:top w:val="none" w:sz="0" w:space="0" w:color="auto"/>
        <w:left w:val="none" w:sz="0" w:space="0" w:color="auto"/>
        <w:bottom w:val="none" w:sz="0" w:space="0" w:color="auto"/>
        <w:right w:val="none" w:sz="0" w:space="0" w:color="auto"/>
      </w:divBdr>
      <w:divsChild>
        <w:div w:id="1383673755">
          <w:marLeft w:val="0"/>
          <w:marRight w:val="0"/>
          <w:marTop w:val="0"/>
          <w:marBottom w:val="0"/>
          <w:divBdr>
            <w:top w:val="none" w:sz="0" w:space="0" w:color="auto"/>
            <w:left w:val="none" w:sz="0" w:space="0" w:color="auto"/>
            <w:bottom w:val="none" w:sz="0" w:space="0" w:color="auto"/>
            <w:right w:val="single" w:sz="6" w:space="0" w:color="EEEEEE"/>
          </w:divBdr>
        </w:div>
      </w:divsChild>
    </w:div>
    <w:div w:id="1448236891">
      <w:bodyDiv w:val="1"/>
      <w:marLeft w:val="0"/>
      <w:marRight w:val="0"/>
      <w:marTop w:val="0"/>
      <w:marBottom w:val="0"/>
      <w:divBdr>
        <w:top w:val="none" w:sz="0" w:space="0" w:color="auto"/>
        <w:left w:val="none" w:sz="0" w:space="0" w:color="auto"/>
        <w:bottom w:val="none" w:sz="0" w:space="0" w:color="auto"/>
        <w:right w:val="none" w:sz="0" w:space="0" w:color="auto"/>
      </w:divBdr>
    </w:div>
    <w:div w:id="2041930971">
      <w:bodyDiv w:val="1"/>
      <w:marLeft w:val="0"/>
      <w:marRight w:val="0"/>
      <w:marTop w:val="0"/>
      <w:marBottom w:val="0"/>
      <w:divBdr>
        <w:top w:val="none" w:sz="0" w:space="0" w:color="auto"/>
        <w:left w:val="none" w:sz="0" w:space="0" w:color="auto"/>
        <w:bottom w:val="none" w:sz="0" w:space="0" w:color="auto"/>
        <w:right w:val="none" w:sz="0" w:space="0" w:color="auto"/>
      </w:divBdr>
      <w:divsChild>
        <w:div w:id="129203313">
          <w:marLeft w:val="0"/>
          <w:marRight w:val="0"/>
          <w:marTop w:val="0"/>
          <w:marBottom w:val="0"/>
          <w:divBdr>
            <w:top w:val="none" w:sz="0" w:space="0" w:color="auto"/>
            <w:left w:val="none" w:sz="0" w:space="0" w:color="auto"/>
            <w:bottom w:val="none" w:sz="0" w:space="0" w:color="auto"/>
            <w:right w:val="none" w:sz="0" w:space="0" w:color="auto"/>
          </w:divBdr>
        </w:div>
        <w:div w:id="441731228">
          <w:marLeft w:val="0"/>
          <w:marRight w:val="0"/>
          <w:marTop w:val="0"/>
          <w:marBottom w:val="0"/>
          <w:divBdr>
            <w:top w:val="none" w:sz="0" w:space="0" w:color="auto"/>
            <w:left w:val="none" w:sz="0" w:space="0" w:color="auto"/>
            <w:bottom w:val="none" w:sz="0" w:space="0" w:color="auto"/>
            <w:right w:val="none" w:sz="0" w:space="0" w:color="auto"/>
          </w:divBdr>
        </w:div>
        <w:div w:id="708457169">
          <w:marLeft w:val="0"/>
          <w:marRight w:val="0"/>
          <w:marTop w:val="0"/>
          <w:marBottom w:val="0"/>
          <w:divBdr>
            <w:top w:val="none" w:sz="0" w:space="0" w:color="auto"/>
            <w:left w:val="none" w:sz="0" w:space="0" w:color="auto"/>
            <w:bottom w:val="none" w:sz="0" w:space="0" w:color="auto"/>
            <w:right w:val="none" w:sz="0" w:space="0" w:color="auto"/>
          </w:divBdr>
        </w:div>
        <w:div w:id="420682968">
          <w:marLeft w:val="0"/>
          <w:marRight w:val="0"/>
          <w:marTop w:val="0"/>
          <w:marBottom w:val="0"/>
          <w:divBdr>
            <w:top w:val="none" w:sz="0" w:space="0" w:color="auto"/>
            <w:left w:val="none" w:sz="0" w:space="0" w:color="auto"/>
            <w:bottom w:val="none" w:sz="0" w:space="0" w:color="auto"/>
            <w:right w:val="none" w:sz="0" w:space="0" w:color="auto"/>
          </w:divBdr>
        </w:div>
        <w:div w:id="297106035">
          <w:marLeft w:val="0"/>
          <w:marRight w:val="0"/>
          <w:marTop w:val="0"/>
          <w:marBottom w:val="0"/>
          <w:divBdr>
            <w:top w:val="none" w:sz="0" w:space="0" w:color="auto"/>
            <w:left w:val="none" w:sz="0" w:space="0" w:color="auto"/>
            <w:bottom w:val="none" w:sz="0" w:space="0" w:color="auto"/>
            <w:right w:val="none" w:sz="0" w:space="0" w:color="auto"/>
          </w:divBdr>
        </w:div>
        <w:div w:id="940574946">
          <w:marLeft w:val="0"/>
          <w:marRight w:val="0"/>
          <w:marTop w:val="0"/>
          <w:marBottom w:val="0"/>
          <w:divBdr>
            <w:top w:val="none" w:sz="0" w:space="0" w:color="auto"/>
            <w:left w:val="none" w:sz="0" w:space="0" w:color="auto"/>
            <w:bottom w:val="none" w:sz="0" w:space="0" w:color="auto"/>
            <w:right w:val="none" w:sz="0" w:space="0" w:color="auto"/>
          </w:divBdr>
        </w:div>
        <w:div w:id="1112674874">
          <w:marLeft w:val="0"/>
          <w:marRight w:val="0"/>
          <w:marTop w:val="0"/>
          <w:marBottom w:val="0"/>
          <w:divBdr>
            <w:top w:val="none" w:sz="0" w:space="0" w:color="auto"/>
            <w:left w:val="none" w:sz="0" w:space="0" w:color="auto"/>
            <w:bottom w:val="none" w:sz="0" w:space="0" w:color="auto"/>
            <w:right w:val="none" w:sz="0" w:space="0" w:color="auto"/>
          </w:divBdr>
        </w:div>
        <w:div w:id="934484360">
          <w:marLeft w:val="0"/>
          <w:marRight w:val="0"/>
          <w:marTop w:val="0"/>
          <w:marBottom w:val="0"/>
          <w:divBdr>
            <w:top w:val="none" w:sz="0" w:space="0" w:color="auto"/>
            <w:left w:val="none" w:sz="0" w:space="0" w:color="auto"/>
            <w:bottom w:val="none" w:sz="0" w:space="0" w:color="auto"/>
            <w:right w:val="none" w:sz="0" w:space="0" w:color="auto"/>
          </w:divBdr>
        </w:div>
        <w:div w:id="202442606">
          <w:marLeft w:val="0"/>
          <w:marRight w:val="0"/>
          <w:marTop w:val="0"/>
          <w:marBottom w:val="0"/>
          <w:divBdr>
            <w:top w:val="none" w:sz="0" w:space="0" w:color="auto"/>
            <w:left w:val="none" w:sz="0" w:space="0" w:color="auto"/>
            <w:bottom w:val="none" w:sz="0" w:space="0" w:color="auto"/>
            <w:right w:val="none" w:sz="0" w:space="0" w:color="auto"/>
          </w:divBdr>
        </w:div>
        <w:div w:id="198860716">
          <w:marLeft w:val="0"/>
          <w:marRight w:val="0"/>
          <w:marTop w:val="0"/>
          <w:marBottom w:val="0"/>
          <w:divBdr>
            <w:top w:val="none" w:sz="0" w:space="0" w:color="auto"/>
            <w:left w:val="none" w:sz="0" w:space="0" w:color="auto"/>
            <w:bottom w:val="none" w:sz="0" w:space="0" w:color="auto"/>
            <w:right w:val="none" w:sz="0" w:space="0" w:color="auto"/>
          </w:divBdr>
        </w:div>
        <w:div w:id="1603224758">
          <w:marLeft w:val="0"/>
          <w:marRight w:val="0"/>
          <w:marTop w:val="0"/>
          <w:marBottom w:val="0"/>
          <w:divBdr>
            <w:top w:val="none" w:sz="0" w:space="0" w:color="auto"/>
            <w:left w:val="none" w:sz="0" w:space="0" w:color="auto"/>
            <w:bottom w:val="none" w:sz="0" w:space="0" w:color="auto"/>
            <w:right w:val="none" w:sz="0" w:space="0" w:color="auto"/>
          </w:divBdr>
        </w:div>
        <w:div w:id="100541551">
          <w:marLeft w:val="0"/>
          <w:marRight w:val="0"/>
          <w:marTop w:val="0"/>
          <w:marBottom w:val="0"/>
          <w:divBdr>
            <w:top w:val="none" w:sz="0" w:space="0" w:color="auto"/>
            <w:left w:val="none" w:sz="0" w:space="0" w:color="auto"/>
            <w:bottom w:val="none" w:sz="0" w:space="0" w:color="auto"/>
            <w:right w:val="none" w:sz="0" w:space="0" w:color="auto"/>
          </w:divBdr>
        </w:div>
        <w:div w:id="1156146675">
          <w:marLeft w:val="0"/>
          <w:marRight w:val="0"/>
          <w:marTop w:val="0"/>
          <w:marBottom w:val="0"/>
          <w:divBdr>
            <w:top w:val="none" w:sz="0" w:space="0" w:color="auto"/>
            <w:left w:val="none" w:sz="0" w:space="0" w:color="auto"/>
            <w:bottom w:val="none" w:sz="0" w:space="0" w:color="auto"/>
            <w:right w:val="none" w:sz="0" w:space="0" w:color="auto"/>
          </w:divBdr>
        </w:div>
        <w:div w:id="1167481677">
          <w:marLeft w:val="0"/>
          <w:marRight w:val="0"/>
          <w:marTop w:val="0"/>
          <w:marBottom w:val="0"/>
          <w:divBdr>
            <w:top w:val="none" w:sz="0" w:space="0" w:color="auto"/>
            <w:left w:val="none" w:sz="0" w:space="0" w:color="auto"/>
            <w:bottom w:val="none" w:sz="0" w:space="0" w:color="auto"/>
            <w:right w:val="none" w:sz="0" w:space="0" w:color="auto"/>
          </w:divBdr>
        </w:div>
        <w:div w:id="1115096064">
          <w:marLeft w:val="0"/>
          <w:marRight w:val="0"/>
          <w:marTop w:val="0"/>
          <w:marBottom w:val="0"/>
          <w:divBdr>
            <w:top w:val="none" w:sz="0" w:space="0" w:color="auto"/>
            <w:left w:val="none" w:sz="0" w:space="0" w:color="auto"/>
            <w:bottom w:val="none" w:sz="0" w:space="0" w:color="auto"/>
            <w:right w:val="none" w:sz="0" w:space="0" w:color="auto"/>
          </w:divBdr>
        </w:div>
        <w:div w:id="1805386047">
          <w:marLeft w:val="0"/>
          <w:marRight w:val="0"/>
          <w:marTop w:val="0"/>
          <w:marBottom w:val="0"/>
          <w:divBdr>
            <w:top w:val="none" w:sz="0" w:space="0" w:color="auto"/>
            <w:left w:val="none" w:sz="0" w:space="0" w:color="auto"/>
            <w:bottom w:val="none" w:sz="0" w:space="0" w:color="auto"/>
            <w:right w:val="none" w:sz="0" w:space="0" w:color="auto"/>
          </w:divBdr>
        </w:div>
        <w:div w:id="125227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mu.edu.tr/haber-18938.html" TargetMode="External"/><Relationship Id="rId21" Type="http://schemas.openxmlformats.org/officeDocument/2006/relationships/hyperlink" Target="https://ubys.comu.edu.tr/BIP/BusinessIntelligence/Units/UnitsByTypes" TargetMode="External"/><Relationship Id="rId42" Type="http://schemas.openxmlformats.org/officeDocument/2006/relationships/hyperlink" Target="https://denizteknolojilerimyo.comu.edu.tr/arsiv/etkinlikler" TargetMode="External"/><Relationship Id="rId63" Type="http://schemas.openxmlformats.org/officeDocument/2006/relationships/hyperlink" Target="https://denizteknolojilerimyo.comu.edu.tr/kalite-guvence-ve-ic-kontrol/paydas-iliskileri-r93.html" TargetMode="External"/><Relationship Id="rId84" Type="http://schemas.openxmlformats.org/officeDocument/2006/relationships/hyperlink" Target="https://denizteknolojilerimyo.comu.edu.tr/kalite-guvence-ve-ic-kontrol/paydas-iliskileri-r93.html" TargetMode="External"/><Relationship Id="rId138" Type="http://schemas.openxmlformats.org/officeDocument/2006/relationships/hyperlink" Target="https://avesis.comu.edu.tr/arama?q=DEN%C4%B0Z%20TEKNOLOJ%C4%B0LER%C4%B0%20MESLEK%20Y%C3%9CKSEK%20" TargetMode="External"/><Relationship Id="rId107" Type="http://schemas.openxmlformats.org/officeDocument/2006/relationships/hyperlink" Target="https://ubys.comu.edu.tr/AIS/OutcomeBasedLearning/Home/Index?id=6837&amp;culture=tr-TR" TargetMode="External"/><Relationship Id="rId11" Type="http://schemas.openxmlformats.org/officeDocument/2006/relationships/hyperlink" Target="https://yokatlas.yok.gov.tr/onlisans-program.php?b=30181" TargetMode="External"/><Relationship Id="rId32" Type="http://schemas.openxmlformats.org/officeDocument/2006/relationships/hyperlink" Target="https://cdn.comu.edu.tr/cms/deniztekmyo/files/302-kalite-guvence-komisyonun-" TargetMode="External"/><Relationship Id="rId53" Type="http://schemas.openxmlformats.org/officeDocument/2006/relationships/hyperlink" Target="https://denizteknolojilerimyo.comu.edu.tr/kalite-guvence-ve-ic-kontrol/mezunlarimiz-r85.html" TargetMode="External"/><Relationship Id="rId74" Type="http://schemas.openxmlformats.org/officeDocument/2006/relationships/hyperlink" Target="https://www.mevzuat.gov.tr/mevzuat?MevzuatNo=19649&amp;MevzuatTur=8&amp;MevzuatTertip=5" TargetMode="External"/><Relationship Id="rId128" Type="http://schemas.openxmlformats.org/officeDocument/2006/relationships/hyperlink" Target="https://denizteknolojilerimyo.comu.edu.tr/yuksekokulumuz/misyon-vizyon.html" TargetMode="External"/><Relationship Id="rId5" Type="http://schemas.openxmlformats.org/officeDocument/2006/relationships/numbering" Target="numbering.xml"/><Relationship Id="rId90" Type="http://schemas.openxmlformats.org/officeDocument/2006/relationships/hyperlink" Target="https://denizteknolojilerimyo.comu.edu.tr/arsiv/duyurular/mezun-olacak-ogrencilerimizin-dikkatine-r325.html" TargetMode="External"/><Relationship Id="rId95" Type="http://schemas.openxmlformats.org/officeDocument/2006/relationships/hyperlink" Target="https://denizteknolojilerimyo.comu.edu.tr/kalite-guvence-ve-ic-kontrol/puko-dongusu-r27.html" TargetMode="External"/><Relationship Id="rId22" Type="http://schemas.openxmlformats.org/officeDocument/2006/relationships/hyperlink" Target="https://denizteknolojilerimyo.comu.edu.tr/teskilat-semasi-2022-r132.html" TargetMode="External"/><Relationship Id="rId27" Type="http://schemas.openxmlformats.org/officeDocument/2006/relationships/hyperlink" Target="https://denizteknolojilerimyo.comu.edu.tr/ogrenci-isleri-r115.html" TargetMode="External"/><Relationship Id="rId43" Type="http://schemas.openxmlformats.org/officeDocument/2006/relationships/hyperlink" Target="https://denizteknolojilerimyo.comu.edu.tr/misyon-vizyon-r4.html" TargetMode="External"/><Relationship Id="rId48" Type="http://schemas.openxmlformats.org/officeDocument/2006/relationships/hyperlink" Target="https://denizteknolojilerimyo.comu.edu.tr/kalite-guvence-ve-ic-kontrol/paydas-iliskileri-r93.html" TargetMode="External"/><Relationship Id="rId64" Type="http://schemas.openxmlformats.org/officeDocument/2006/relationships/hyperlink" Target="https://api.yokak.gov.tr/Storage/comu/2020/ProofFiles/idari%20personel%20%2020aa.pdf" TargetMode="External"/><Relationship Id="rId69" Type="http://schemas.openxmlformats.org/officeDocument/2006/relationships/hyperlink" Target="https://api.yokak.gov.tr/Storage/comu/2021/ProofFiles/S%C3%BCre%C3%A7%20Y%C3%B6netimi%20Kan%C4%B1tlar%C4%B1.doc" TargetMode="External"/><Relationship Id="rId113" Type="http://schemas.openxmlformats.org/officeDocument/2006/relationships/hyperlink" Target="https://denizteknolojilerimyo.comu.edu.tr/kalite-komisyonu-r96.html" TargetMode="External"/><Relationship Id="rId118" Type="http://schemas.openxmlformats.org/officeDocument/2006/relationships/hyperlink" Target="http://sks.comu.edu.tr/arsiv/duyurular/topluluk-tanitim-gunleri-r4.html" TargetMode="External"/><Relationship Id="rId134" Type="http://schemas.openxmlformats.org/officeDocument/2006/relationships/hyperlink" Target="https://arastirma.comu.edu.tr" TargetMode="External"/><Relationship Id="rId139" Type="http://schemas.openxmlformats.org/officeDocument/2006/relationships/hyperlink" Target="https://denizteknolojilerimyo.comu.edu.tr/personel/akademik-personel-r9.html" TargetMode="External"/><Relationship Id="rId80" Type="http://schemas.openxmlformats.org/officeDocument/2006/relationships/hyperlink" Target="https://denizteknolojilerimyo.comu.edu.tr/personel-gorev-tanimi-r112.html" TargetMode="External"/><Relationship Id="rId85" Type="http://schemas.openxmlformats.org/officeDocument/2006/relationships/hyperlink" Target="https://denizteknolojilerimyo.comu.edu.tr/kalite-guvence-ve-ic-kontrol/swot-gzft-analizi-r82.html" TargetMode="External"/><Relationship Id="rId12" Type="http://schemas.openxmlformats.org/officeDocument/2006/relationships/hyperlink" Target="mailto:halit@comu.edu.tr" TargetMode="External"/><Relationship Id="rId17" Type="http://schemas.openxmlformats.org/officeDocument/2006/relationships/hyperlink" Target="mailto:fbasak@comu.edu.tr" TargetMode="External"/><Relationship Id="rId33" Type="http://schemas.openxmlformats.org/officeDocument/2006/relationships/hyperlink" Target="https://denizteknolojilerimyo.comu.edu.tr/kalite-guvence-ve-ic-kontrol/stratejik-" TargetMode="External"/><Relationship Id="rId38" Type="http://schemas.openxmlformats.org/officeDocument/2006/relationships/hyperlink" Target="https://denizteknolojilerimyo.comu.edu.tr" TargetMode="External"/><Relationship Id="rId59" Type="http://schemas.openxmlformats.org/officeDocument/2006/relationships/hyperlink" Target="https://sem.comu.edu.tr/" TargetMode="External"/><Relationship Id="rId103" Type="http://schemas.openxmlformats.org/officeDocument/2006/relationships/hyperlink" Target="https://isbirligi.comu.edu.tr/" TargetMode="External"/><Relationship Id="rId108" Type="http://schemas.openxmlformats.org/officeDocument/2006/relationships/hyperlink" Target="https://ubys.comu.edu.tr/BIP/BusinessIntelligence/Indicator/Bologna" TargetMode="External"/><Relationship Id="rId124" Type="http://schemas.openxmlformats.org/officeDocument/2006/relationships/hyperlink" Target="http://www.comu.edu.tr/haber-13975.html" TargetMode="External"/><Relationship Id="rId129" Type="http://schemas.openxmlformats.org/officeDocument/2006/relationships/hyperlink" Target="https://personel.comu.edu.tr/mevzuatlar/akademik-kadro-atama-kriterleri-r7.html" TargetMode="External"/><Relationship Id="rId54" Type="http://schemas.openxmlformats.org/officeDocument/2006/relationships/hyperlink" Target="https://denizteknolojilerimyo.comu.edu.tr/kalite-guvence-ve-ic-kontrol/ic-kontrol-r91.html" TargetMode="External"/><Relationship Id="rId70" Type="http://schemas.openxmlformats.org/officeDocument/2006/relationships/hyperlink" Target="https://denizteknolojilerimyo.comu.edu.tr/kalite-guvence-ve-ic-kontrol/paydas-iliskileri-r93.html" TargetMode="External"/><Relationship Id="rId75" Type="http://schemas.openxmlformats.org/officeDocument/2006/relationships/hyperlink" Target="https://ogrenciisleri.comu.edu.tr/meslek-yuksekokullari-uzaktan-egitim-uygulama-ve-s.html" TargetMode="External"/><Relationship Id="rId91" Type="http://schemas.openxmlformats.org/officeDocument/2006/relationships/hyperlink" Target="https://ubys.comu.edu.tr/GTS/Portal/home/index" TargetMode="External"/><Relationship Id="rId96" Type="http://schemas.openxmlformats.org/officeDocument/2006/relationships/hyperlink" Target="https://denizteknolojilerimyo.comu.edu.tr/arsiv/duyurular/erasmus-ogrenci-hareketliligi-basvurulari-r210.html" TargetMode="External"/><Relationship Id="rId140" Type="http://schemas.openxmlformats.org/officeDocument/2006/relationships/hyperlink" Target="https://denizteknolojilerimyo.comu.edu.tr/kalite-guvence-ve-ic-kontrol/mezunlarimiz-r85.html" TargetMode="External"/><Relationship Id="rId145" Type="http://schemas.openxmlformats.org/officeDocument/2006/relationships/hyperlink" Target="https://denizteknolojilerimyo.comu.edu.tr/kalite-guvence-ve-ic-kontrol/puko-dongusu-r27.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enizteknolojilerimyo.comu.edu.tr/komisyonlar-r72.html" TargetMode="External"/><Relationship Id="rId28" Type="http://schemas.openxmlformats.org/officeDocument/2006/relationships/hyperlink" Target="https://denizteknolojilerimyo.comu.edu.tr/muhasebe-r117.html" TargetMode="External"/><Relationship Id="rId49" Type="http://schemas.openxmlformats.org/officeDocument/2006/relationships/hyperlink" Target="https://denizteknolojilerimyo.comu.edu.tr/kalite-guvence-ve-ic-kontrol/stratejik-eylem-plani-r84.html" TargetMode="External"/><Relationship Id="rId114" Type="http://schemas.openxmlformats.org/officeDocument/2006/relationships/hyperlink" Target="https://ogrenciisleri.comu.edu.tr/mevzuat/mevzuat-r11.html" TargetMode="External"/><Relationship Id="rId119" Type="http://schemas.openxmlformats.org/officeDocument/2006/relationships/hyperlink" Target="http://sks.comu.edu.tr/arsiv/duyurular/topluluk-tanitim-gunleri-r4.html" TargetMode="External"/><Relationship Id="rId44" Type="http://schemas.openxmlformats.org/officeDocument/2006/relationships/hyperlink" Target="https://kalite.comu.edu.tr/kalite-guvence-ve-ic-kontrol-ornek-menu/stratejik-eylem-plani-r24.html" TargetMode="External"/><Relationship Id="rId60" Type="http://schemas.openxmlformats.org/officeDocument/2006/relationships/hyperlink" Target="https://api.yokak.gov.tr/Storage/comu/2021/ProofFiles/%C4%B0nsan%20Kaynaklar%C4%B1%20Y%C3%B6netimi%20Kan%C4%B1tlar%C4%B1.doc" TargetMode="External"/><Relationship Id="rId65" Type="http://schemas.openxmlformats.org/officeDocument/2006/relationships/hyperlink" Target="https://api.yokak.gov.tr/Storage/comu/2020/ProofFiles/akdademik%2020aa.pdf" TargetMode="External"/><Relationship Id="rId81" Type="http://schemas.openxmlformats.org/officeDocument/2006/relationships/hyperlink" Target="https://ubys.comu.edu.tr/" TargetMode="External"/><Relationship Id="rId86" Type="http://schemas.openxmlformats.org/officeDocument/2006/relationships/hyperlink" Target="http://omik.comu.edu.tr/" TargetMode="External"/><Relationship Id="rId130" Type="http://schemas.openxmlformats.org/officeDocument/2006/relationships/hyperlink" Target="https://cdn.comu.edu.tr/cms/kalite/files/831-akademik-egitim-ve-gelisim-programi-aegep-ust-yazi.pdf" TargetMode="External"/><Relationship Id="rId135" Type="http://schemas.openxmlformats.org/officeDocument/2006/relationships/hyperlink" Target="https://denizteknolojilerimyo.comu.edu.tr/kalite-guvence-ve-ic-kontrol/ic-kontrol-r91.html" TargetMode="External"/><Relationship Id="rId13" Type="http://schemas.openxmlformats.org/officeDocument/2006/relationships/hyperlink" Target="mailto:serpilodabasi@comu.edu.tr" TargetMode="External"/><Relationship Id="rId18" Type="http://schemas.openxmlformats.org/officeDocument/2006/relationships/hyperlink" Target="https://denizteknolojilerimyo.comu.edu.tr/" TargetMode="External"/><Relationship Id="rId39" Type="http://schemas.openxmlformats.org/officeDocument/2006/relationships/hyperlink" Target="https://denizteknolojilerimyo.comu.edu.tr/iletisim" TargetMode="External"/><Relationship Id="rId109" Type="http://schemas.openxmlformats.org/officeDocument/2006/relationships/hyperlink" Target="https://cdn.comu.edu.tr/cms/denbiltek/files/413-121-comu-stratejik-plan-2021-2025.pdf" TargetMode="External"/><Relationship Id="rId34" Type="http://schemas.openxmlformats.org/officeDocument/2006/relationships/hyperlink" Target="https://cdn.comu.edu.tr/cms/deniztekmyo/files/304-481-puko.doc" TargetMode="External"/><Relationship Id="rId50" Type="http://schemas.openxmlformats.org/officeDocument/2006/relationships/hyperlink" Target="https://denizteknolojilerimyo.comu.edu.tr/puko-dongusu-r27.html" TargetMode="External"/><Relationship Id="rId55" Type="http://schemas.openxmlformats.org/officeDocument/2006/relationships/hyperlink" Target="https://ubys.comu.edu.tr/" TargetMode="External"/><Relationship Id="rId76" Type="http://schemas.openxmlformats.org/officeDocument/2006/relationships/hyperlink" Target="https://denizteknolojilerimyo.comu.edu.tr/staj-dosyasi.html" TargetMode="External"/><Relationship Id="rId97" Type="http://schemas.openxmlformats.org/officeDocument/2006/relationships/hyperlink" Target="https://erasmus.comu.edu.tr/" TargetMode="External"/><Relationship Id="rId104" Type="http://schemas.openxmlformats.org/officeDocument/2006/relationships/hyperlink" Target="https://api.yokak.gov.tr/Storage/comu/2021/ProofFiles/Uluslararas%C4%B1la%C5%9Fma%20Kaynaklar%C4%B1na%20Y%C3%B6nelik%20Kan%C4%B1tlar.doc" TargetMode="External"/><Relationship Id="rId120" Type="http://schemas.openxmlformats.org/officeDocument/2006/relationships/hyperlink" Target="https://www.comu.edu.tr/yonetmelik/yonergeler/ogrenci_topluluklari_yonergesi.html," TargetMode="External"/><Relationship Id="rId125" Type="http://schemas.openxmlformats.org/officeDocument/2006/relationships/hyperlink" Target="https://www.comu.edu.tr/album-" TargetMode="External"/><Relationship Id="rId141" Type="http://schemas.openxmlformats.org/officeDocument/2006/relationships/hyperlink" Target="https://denizteknolojilerimyo.comu.edu.tr/arsiv/haberler" TargetMode="External"/><Relationship Id="rId146" Type="http://schemas.openxmlformats.org/officeDocument/2006/relationships/hyperlink" Target="https://denizteknolojilerimyo.comu.edu.tr/kalite-guvence-ve-ic-kontrol/birim-haber-bulteni-r94.html" TargetMode="External"/><Relationship Id="rId7" Type="http://schemas.openxmlformats.org/officeDocument/2006/relationships/settings" Target="settings.xml"/><Relationship Id="rId71" Type="http://schemas.openxmlformats.org/officeDocument/2006/relationships/hyperlink" Target="https://ogrenciisleri.comu.edu.tr/" TargetMode="External"/><Relationship Id="rId92" Type="http://schemas.openxmlformats.org/officeDocument/2006/relationships/hyperlink" Target="https://iro.comu.edu.tr/" TargetMode="External"/><Relationship Id="rId2" Type="http://schemas.openxmlformats.org/officeDocument/2006/relationships/customXml" Target="../customXml/item2.xml"/><Relationship Id="rId29" Type="http://schemas.openxmlformats.org/officeDocument/2006/relationships/hyperlink" Target="https://cdn.comu.edu.tr/cms/deniztekmyo/files/285-ozdegerlendirme.pdf" TargetMode="External"/><Relationship Id="rId24" Type="http://schemas.openxmlformats.org/officeDocument/2006/relationships/hyperlink" Target="https://cdn.comu.edu.tr/cms/deniztekmyo/files/307-birim-gorev-tanimi.pdf" TargetMode="External"/><Relationship Id="rId40" Type="http://schemas.openxmlformats.org/officeDocument/2006/relationships/hyperlink" Target="https://denizteknolojilerimyo.comu.edu.tr/kalite-guvence-ve-ic-kontrol/mezunlarimiz-r85.html" TargetMode="External"/><Relationship Id="rId45" Type="http://schemas.openxmlformats.org/officeDocument/2006/relationships/hyperlink" Target="https://denizteknolojilerimyo.comu.edu.tr/kalite-guvence-ve-ic-kontrol/stratejik-eylem-plani-r84.html" TargetMode="External"/><Relationship Id="rId66" Type="http://schemas.openxmlformats.org/officeDocument/2006/relationships/hyperlink" Target="https://api.yokak.gov.tr/Storage/comu/2021/ProofFiles/Finansal%20Kaynaklar%C4%B1n%20Y%C3%B6netimine%20Y%C3%B6nelik%20Kan%C4%B1tlar.doc" TargetMode="External"/><Relationship Id="rId87" Type="http://schemas.openxmlformats.org/officeDocument/2006/relationships/hyperlink" Target="https://denizteknolojilerimyo.comu.edu.tr/arsiv/haberler/meslek-yuksekokulumuz-mezun-ve-ogrencilerine-yonel-r248.html" TargetMode="External"/><Relationship Id="rId110" Type="http://schemas.openxmlformats.org/officeDocument/2006/relationships/hyperlink" Target="https://ubys.comu.edu.tr/AIS/OutcomeBasedLearning/Home/Index?id=6837&amp;culture=tr-TR" TargetMode="External"/><Relationship Id="rId115" Type="http://schemas.openxmlformats.org/officeDocument/2006/relationships/hyperlink" Target="https://ubys.comu.edu.tr/AIS/OutcomeBasedLearning/Home/Index?id=6837&amp;culture=tr-TR" TargetMode="External"/><Relationship Id="rId131" Type="http://schemas.openxmlformats.org/officeDocument/2006/relationships/hyperlink" Target="https://www.mevzuat.gov.tr/mevzuat?MevzuatNo=20158305&amp;MevzuatTur=3&amp;" TargetMode="External"/><Relationship Id="rId136" Type="http://schemas.openxmlformats.org/officeDocument/2006/relationships/hyperlink" Target="https://denizteknolojilerimyo.comu.edu.tr/personel/akademik-personel-r9.html" TargetMode="External"/><Relationship Id="rId61" Type="http://schemas.openxmlformats.org/officeDocument/2006/relationships/hyperlink" Target="https://denizteknolojilerimyo.comu.edu.tr/ogrenciler-icin-oryantasyon-r107.html" TargetMode="External"/><Relationship Id="rId82" Type="http://schemas.openxmlformats.org/officeDocument/2006/relationships/hyperlink" Target="https://denizteknolojilerimyo.comu.edu.tr/kalite-guvence-ve-ic-kontrol/kalite-guvence-komisyonu-ve-faaliyetleri-r90.html" TargetMode="External"/><Relationship Id="rId19" Type="http://schemas.openxmlformats.org/officeDocument/2006/relationships/hyperlink" Target="https://harita.comu.edu.tr/deniz-teknolojileri-meslek-yuksekokulu" TargetMode="External"/><Relationship Id="rId14" Type="http://schemas.openxmlformats.org/officeDocument/2006/relationships/hyperlink" Target="mailto:umutyigit@comu.edu.tr" TargetMode="External"/><Relationship Id="rId30" Type="http://schemas.openxmlformats.org/officeDocument/2006/relationships/hyperlink" Target="https://denizteknolojilerimyo.comu.edu.tr/arsiv/haberler/kalite-komisyonu-toplantisi-gerceklestirildi-r352.html" TargetMode="External"/><Relationship Id="rId35" Type="http://schemas.openxmlformats.org/officeDocument/2006/relationships/hyperlink" Target="https://cdn.comu.edu.tr/cms/deniztekmyo/files/188-puko-2021-deniz-teknolojileri-myo1.docx" TargetMode="External"/><Relationship Id="rId56" Type="http://schemas.openxmlformats.org/officeDocument/2006/relationships/hyperlink" Target="https://bidb.comu.edu.tr/" TargetMode="External"/><Relationship Id="rId77" Type="http://schemas.openxmlformats.org/officeDocument/2006/relationships/hyperlink" Target="https://denizteknolojilerimyo.comu.edu.tr/ic-kontrol-standartlari-eylem-plani-r111.html" TargetMode="External"/><Relationship Id="rId100" Type="http://schemas.openxmlformats.org/officeDocument/2006/relationships/hyperlink" Target="https://agh.comu.edu.tr/" TargetMode="External"/><Relationship Id="rId105" Type="http://schemas.openxmlformats.org/officeDocument/2006/relationships/hyperlink" Target="https://api.yokak.gov.tr/Storage/comu/2021/ProofFiles/Uluslararas%C4%B1la%C5%9Fma%20Performans%C4%B1na%20Y%C3%B6nelik%20Kan%C4%B1tlar.doc" TargetMode="External"/><Relationship Id="rId126" Type="http://schemas.openxmlformats.org/officeDocument/2006/relationships/hyperlink" Target="file:///C:\Users\s.&#246;zer\Downloads\404.html"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enizteknolojilerimyo.comu.edu.tr/personel-gorev-tanimi-r112.html" TargetMode="External"/><Relationship Id="rId72" Type="http://schemas.openxmlformats.org/officeDocument/2006/relationships/hyperlink" Target="https://denizteknolojilerimyo.comu.edu.tr/komisyonlar-r72.html" TargetMode="External"/><Relationship Id="rId93" Type="http://schemas.openxmlformats.org/officeDocument/2006/relationships/hyperlink" Target="https://cdn.comu.edu.tr/cms/kalite/files/455-comu-kalite-guvencesi-uluslararasilasma-puko.pdf" TargetMode="External"/><Relationship Id="rId98" Type="http://schemas.openxmlformats.org/officeDocument/2006/relationships/hyperlink" Target="https://mevlana.comu.edu.tr/" TargetMode="External"/><Relationship Id="rId121" Type="http://schemas.openxmlformats.org/officeDocument/2006/relationships/hyperlink" Target="http://www.comu.edu.tr/haber-17065.html" TargetMode="External"/><Relationship Id="rId142" Type="http://schemas.openxmlformats.org/officeDocument/2006/relationships/hyperlink" Target="https://cdn.comu.edu.tr/cms/deniztekmyo/files/306-ic-kontrol-standartlari-eylem-" TargetMode="External"/><Relationship Id="rId3" Type="http://schemas.openxmlformats.org/officeDocument/2006/relationships/customXml" Target="../customXml/item3.xml"/><Relationship Id="rId25" Type="http://schemas.openxmlformats.org/officeDocument/2006/relationships/hyperlink" Target="https://denizteknolojilerimyo.comu.edu.tr/personel-gorev-tanimi-r112.html" TargetMode="External"/><Relationship Id="rId46" Type="http://schemas.openxmlformats.org/officeDocument/2006/relationships/hyperlink" Target="https://kalite.comu.edu.tr/kalite-guvence-ve-ic-kontrol-ornek-menu/kurumsal-bilgiler-r21.html" TargetMode="External"/><Relationship Id="rId67" Type="http://schemas.openxmlformats.org/officeDocument/2006/relationships/hyperlink" Target="https://cdn.comu.edu.tr/cms/kalite/files/400-263-kalite-el-kitabi.pdf" TargetMode="External"/><Relationship Id="rId116" Type="http://schemas.openxmlformats.org/officeDocument/2006/relationships/hyperlink" Target="https://yokatlas.yok.gov.tr/onlisans-program.php?b=30181" TargetMode="External"/><Relationship Id="rId137" Type="http://schemas.openxmlformats.org/officeDocument/2006/relationships/hyperlink" Target="https://denizteknolojilerimyo.comu.edu.tr/kalite-guvence-ve-ic-kontrol/ic-kontrol-r91.html" TargetMode="External"/><Relationship Id="rId20" Type="http://schemas.openxmlformats.org/officeDocument/2006/relationships/hyperlink" Target="https://kalite.comu.edu.tr/kalite-guvence-ofisi/kalite-guvence-ofisi-r13.html" TargetMode="External"/><Relationship Id="rId41" Type="http://schemas.openxmlformats.org/officeDocument/2006/relationships/hyperlink" Target="https://denizteknolojilerimyo.comu.edu.tr/komisyonlar-r72.html" TargetMode="External"/><Relationship Id="rId62" Type="http://schemas.openxmlformats.org/officeDocument/2006/relationships/hyperlink" Target="https://www.mevzuat.gov.tr/mevzuat?MevzuatNo=201811834&amp;MevzuatTur=21&amp;MevzuatTertip=5" TargetMode="External"/><Relationship Id="rId83" Type="http://schemas.openxmlformats.org/officeDocument/2006/relationships/hyperlink" Target="https://denizteknolojilerimyo.comu.edu.tr/kalite-guvence-ve-ic-kontrol/stratejik-eylem-plani-r84.html" TargetMode="External"/><Relationship Id="rId88" Type="http://schemas.openxmlformats.org/officeDocument/2006/relationships/hyperlink" Target="https://denizteknolojilerimyo.comu.edu.tr/kalite-guvence-ve-ic-kontrol/mezunlarimiz-r85.html" TargetMode="External"/><Relationship Id="rId111" Type="http://schemas.openxmlformats.org/officeDocument/2006/relationships/hyperlink" Target="https://mevzuat.comu.edu.tr/mevzuat.php?tip=yonergeler" TargetMode="External"/><Relationship Id="rId132" Type="http://schemas.openxmlformats.org/officeDocument/2006/relationships/hyperlink" Target="https://denizteknolojilerimyo.comu.edu.tr/kalite-guvence-ve-ic-kontrol/ic-kontrol-r91.html" TargetMode="External"/><Relationship Id="rId15" Type="http://schemas.openxmlformats.org/officeDocument/2006/relationships/hyperlink" Target="mailto:savasgurcay@comu.edu.tr" TargetMode="External"/><Relationship Id="rId36" Type="http://schemas.openxmlformats.org/officeDocument/2006/relationships/hyperlink" Target="https://denizteknolojilerimyo.comu.edu.tr/kalite-guvence-ve-ic-kontrol/stratejik-eylem-plani-r84.html" TargetMode="External"/><Relationship Id="rId57" Type="http://schemas.openxmlformats.org/officeDocument/2006/relationships/hyperlink" Target="https://bidb.comu.edu.tr/foto/dosya_15c5039b75be38.pdf" TargetMode="External"/><Relationship Id="rId106" Type="http://schemas.openxmlformats.org/officeDocument/2006/relationships/hyperlink" Target="https://ubys.comu.edu.tr/MES/Application/Survey/Index" TargetMode="External"/><Relationship Id="rId127" Type="http://schemas.openxmlformats.org/officeDocument/2006/relationships/hyperlink" Target="http://www.comu.edu.tr/haber-13895.html)" TargetMode="External"/><Relationship Id="rId10" Type="http://schemas.openxmlformats.org/officeDocument/2006/relationships/endnotes" Target="endnotes.xml"/><Relationship Id="rId31" Type="http://schemas.openxmlformats.org/officeDocument/2006/relationships/hyperlink" Target="https://cdn.comu.edu.tr/cms/deniztekmyo/files/303-kalite-guvence-komisyonu-18-ekim-2022-tarihli-topl.pdf" TargetMode="External"/><Relationship Id="rId52" Type="http://schemas.openxmlformats.org/officeDocument/2006/relationships/hyperlink" Target="https://denizteknolojilerimyo.comu.edu.tr/komisyonlar-r72.html" TargetMode="External"/><Relationship Id="rId73" Type="http://schemas.openxmlformats.org/officeDocument/2006/relationships/hyperlink" Target="https://mevzuat.comu.edu.tr/" TargetMode="External"/><Relationship Id="rId78" Type="http://schemas.openxmlformats.org/officeDocument/2006/relationships/hyperlink" Target="https://denizteknolojilerimyo.comu.edu.tr/kamu-hizmet-standartlari-r110.html" TargetMode="External"/><Relationship Id="rId94" Type="http://schemas.openxmlformats.org/officeDocument/2006/relationships/hyperlink" Target="https://api.yokak.gov.tr/Storage/comu/2021/ProofFiles/Uluslararas%C4%B1la%C5%9Fma%20S%C3%BCre%C3%A7lerine%20Y%C3%B6nelik%20Kan%C4%B1tlar.doc" TargetMode="External"/><Relationship Id="rId99" Type="http://schemas.openxmlformats.org/officeDocument/2006/relationships/hyperlink" Target="https://freemover.comu.edu.tr/" TargetMode="External"/><Relationship Id="rId101" Type="http://schemas.openxmlformats.org/officeDocument/2006/relationships/hyperlink" Target="https://iroproje.comu.edu.tr/" TargetMode="External"/><Relationship Id="rId122" Type="http://schemas.openxmlformats.org/officeDocument/2006/relationships/hyperlink" Target="https://www.comu.edu.tr/duyuru-" TargetMode="External"/><Relationship Id="rId143" Type="http://schemas.openxmlformats.org/officeDocument/2006/relationships/hyperlink" Target="https://denizteknolojilerimyo.comu.edu.tr/kalite-guvence-ve-ic-kontrol/mezunlarimiz-r85.html"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enizteknolojilerimyo.comu.edu.tr/yazi-isleri-r114.html" TargetMode="External"/><Relationship Id="rId47" Type="http://schemas.openxmlformats.org/officeDocument/2006/relationships/hyperlink" Target="https://denizteknolojilerimyo.comu.edu.tr/kalite-guvence-ve-ic-kontrol/kurumsal-bilgiler-r75.html" TargetMode="External"/><Relationship Id="rId68" Type="http://schemas.openxmlformats.org/officeDocument/2006/relationships/hyperlink" Target="https://denizteknolojilerimyo.comu.edu.tr/kalite-guvence-ve-ic-kontrol/ic-kontrol-r91.html" TargetMode="External"/><Relationship Id="rId89" Type="http://schemas.openxmlformats.org/officeDocument/2006/relationships/hyperlink" Target="https://denizteknolojilerimyo.comu.edu.tr/arsiv/duyurular/mezun-iletisim-kanallarimiz-guncellenmistir-r330.html" TargetMode="External"/><Relationship Id="rId112" Type="http://schemas.openxmlformats.org/officeDocument/2006/relationships/hyperlink" Target="https://ubys.comu.edu.tr/AIS/OutcomeBasedLearning/Home/Index?id=6599" TargetMode="External"/><Relationship Id="rId133" Type="http://schemas.openxmlformats.org/officeDocument/2006/relationships/hyperlink" Target="https://denizteknolojilerimyo.comu.edu.tr/faaliyet-raporu-r104.html" TargetMode="External"/><Relationship Id="rId16" Type="http://schemas.openxmlformats.org/officeDocument/2006/relationships/hyperlink" Target="mailto:yalcintore@comu.edu.tr" TargetMode="External"/><Relationship Id="rId37" Type="http://schemas.openxmlformats.org/officeDocument/2006/relationships/hyperlink" Target="https://denizteknolojilerimyo.comu.edu.tr" TargetMode="External"/><Relationship Id="rId58" Type="http://schemas.openxmlformats.org/officeDocument/2006/relationships/hyperlink" Target="https://lms.comu.edu.tr/" TargetMode="External"/><Relationship Id="rId79" Type="http://schemas.openxmlformats.org/officeDocument/2006/relationships/hyperlink" Target="https://denizteknolojilerimyo.comu.edu.tr/birim-gorev-tanimi-r113.html" TargetMode="External"/><Relationship Id="rId102" Type="http://schemas.openxmlformats.org/officeDocument/2006/relationships/hyperlink" Target="https://horizon.comu.edu.tr/" TargetMode="External"/><Relationship Id="rId123" Type="http://schemas.openxmlformats.org/officeDocument/2006/relationships/hyperlink" Target="file:///C:\Users\s.&#246;zer\Downloads\13825.html," TargetMode="External"/><Relationship Id="rId144" Type="http://schemas.openxmlformats.org/officeDocument/2006/relationships/hyperlink" Target="https://denizteknolojilerimyo.comu.edu.tr/kalite-guvence-ve-ic-kontrol/ic-kontrol-r91.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CEB46A751783D40B431D5C9A10252EC" ma:contentTypeVersion="0" ma:contentTypeDescription="Yeni belge oluşturun." ma:contentTypeScope="" ma:versionID="55c0fa485ed2ad7e7e97d11d85f1af45">
  <xsd:schema xmlns:xsd="http://www.w3.org/2001/XMLSchema" xmlns:xs="http://www.w3.org/2001/XMLSchema" xmlns:p="http://schemas.microsoft.com/office/2006/metadata/properties" targetNamespace="http://schemas.microsoft.com/office/2006/metadata/properties" ma:root="true" ma:fieldsID="4be793aaa0f222df80ccf2111da6dd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BF94-379A-4D3A-AA17-B5867A83E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376305-EF13-4F96-8360-247021EC2348}">
  <ds:schemaRefs>
    <ds:schemaRef ds:uri="http://schemas.microsoft.com/sharepoint/v3/contenttype/forms"/>
  </ds:schemaRefs>
</ds:datastoreItem>
</file>

<file path=customXml/itemProps3.xml><?xml version="1.0" encoding="utf-8"?>
<ds:datastoreItem xmlns:ds="http://schemas.openxmlformats.org/officeDocument/2006/customXml" ds:itemID="{46A864CB-5644-484D-B876-71B5D167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7B1F59-1148-4F94-A813-8FE7F90E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36</Pages>
  <Words>16274</Words>
  <Characters>92764</Characters>
  <Application>Microsoft Office Word</Application>
  <DocSecurity>0</DocSecurity>
  <Lines>773</Lines>
  <Paragraphs>217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ÖZER</dc:creator>
  <cp:keywords/>
  <dc:description/>
  <cp:lastModifiedBy>Süleyman ÖZER</cp:lastModifiedBy>
  <cp:revision>9</cp:revision>
  <cp:lastPrinted>2023-03-24T09:20:00Z</cp:lastPrinted>
  <dcterms:created xsi:type="dcterms:W3CDTF">2023-03-23T11:34:00Z</dcterms:created>
  <dcterms:modified xsi:type="dcterms:W3CDTF">2023-03-27T13:21:00Z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0x0101000CEB46A751783D40B431D5C9A10252EC</vt:lpwstr>
  </property>
</Properties>
</file>