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5CA3" w14:textId="77777777" w:rsidR="00026A39" w:rsidRPr="00026A39" w:rsidRDefault="00026A39" w:rsidP="00026A39">
      <w:pPr>
        <w:keepNext/>
        <w:keepLines/>
        <w:spacing w:after="0"/>
        <w:ind w:left="10" w:right="63" w:hanging="1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SORUŞTURULAN İFADE TUTANAĞI </w:t>
      </w:r>
    </w:p>
    <w:p w14:paraId="5D51A2DE" w14:textId="77777777" w:rsidR="00026A39" w:rsidRPr="00026A39" w:rsidRDefault="00026A39" w:rsidP="00026A39">
      <w:pPr>
        <w:spacing w:after="122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FE20DB2" w14:textId="77777777" w:rsidR="00026A39" w:rsidRPr="00026A39" w:rsidRDefault="00026A39" w:rsidP="00026A39">
      <w:pPr>
        <w:spacing w:after="132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Soruşturmayı Başlatan Makam:</w:t>
      </w:r>
    </w:p>
    <w:p w14:paraId="3E34207C" w14:textId="77777777" w:rsidR="00026A39" w:rsidRPr="00026A39" w:rsidRDefault="00026A39" w:rsidP="00026A39">
      <w:pPr>
        <w:spacing w:after="132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Soruşturma Emri Tarih ve Sayısı:</w:t>
      </w:r>
    </w:p>
    <w:p w14:paraId="70CEFF13" w14:textId="77777777" w:rsidR="00026A39" w:rsidRPr="00026A39" w:rsidRDefault="00026A39" w:rsidP="00026A39">
      <w:pPr>
        <w:spacing w:after="132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Soruşturmanın Konusu:</w:t>
      </w:r>
    </w:p>
    <w:p w14:paraId="501C676C" w14:textId="77777777" w:rsidR="00026A39" w:rsidRPr="00026A39" w:rsidRDefault="00026A39" w:rsidP="00026A39">
      <w:pPr>
        <w:spacing w:after="132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İfadenin Alındığı Yer/Tarih ve Saat:</w:t>
      </w:r>
    </w:p>
    <w:p w14:paraId="6CB88D3F" w14:textId="77777777" w:rsidR="00026A39" w:rsidRPr="00026A39" w:rsidRDefault="00026A39" w:rsidP="00026A39">
      <w:pPr>
        <w:spacing w:after="132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İfade Verenin Adı-Soyadı:</w:t>
      </w:r>
    </w:p>
    <w:p w14:paraId="7F0FA31E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Görevli Olduğu Yer:</w:t>
      </w:r>
    </w:p>
    <w:p w14:paraId="15F1B235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Kimlik Bilgileri:</w:t>
      </w:r>
    </w:p>
    <w:p w14:paraId="744E5BEA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Baba Adı:</w:t>
      </w:r>
    </w:p>
    <w:p w14:paraId="7D2916D7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Doğum Yeri ve Tarihi:</w:t>
      </w:r>
    </w:p>
    <w:p w14:paraId="2C5E399B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Nüfusa Kayıtlı Olduğu Yer:</w:t>
      </w:r>
    </w:p>
    <w:p w14:paraId="35D4C0C2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T.C. Kimlik No:</w:t>
      </w:r>
    </w:p>
    <w:p w14:paraId="3DF396F6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İkametgah Adresi:</w:t>
      </w:r>
    </w:p>
    <w:p w14:paraId="44F335F5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Telefon Numarası:</w:t>
      </w:r>
    </w:p>
    <w:p w14:paraId="4169C2A2" w14:textId="77777777" w:rsidR="00026A39" w:rsidRPr="00026A39" w:rsidRDefault="00026A39" w:rsidP="00026A39">
      <w:pPr>
        <w:spacing w:after="135" w:line="248" w:lineRule="auto"/>
        <w:ind w:right="53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</w:p>
    <w:p w14:paraId="115C9766" w14:textId="77777777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“………………………………………….” </w:t>
      </w:r>
      <w:r w:rsidRPr="004D04CA">
        <w:rPr>
          <w:rFonts w:ascii="Book Antiqua" w:eastAsia="Book Antiqua" w:hAnsi="Book Antiqua" w:cs="Book Antiqua"/>
          <w:color w:val="FF0000"/>
          <w:sz w:val="24"/>
          <w:szCs w:val="24"/>
          <w:lang w:eastAsia="tr-TR"/>
        </w:rPr>
        <w:t>(</w:t>
      </w:r>
      <w:proofErr w:type="gramStart"/>
      <w:r w:rsidRPr="004D04CA">
        <w:rPr>
          <w:rFonts w:ascii="Book Antiqua" w:eastAsia="Book Antiqua" w:hAnsi="Book Antiqua" w:cs="Book Antiqua"/>
          <w:b/>
          <w:color w:val="FF0000"/>
          <w:sz w:val="24"/>
          <w:szCs w:val="24"/>
          <w:lang w:eastAsia="tr-TR"/>
        </w:rPr>
        <w:t>burada</w:t>
      </w:r>
      <w:proofErr w:type="gramEnd"/>
      <w:r w:rsidRPr="004D04CA">
        <w:rPr>
          <w:rFonts w:ascii="Book Antiqua" w:eastAsia="Book Antiqua" w:hAnsi="Book Antiqua" w:cs="Book Antiqua"/>
          <w:b/>
          <w:color w:val="FF0000"/>
          <w:sz w:val="24"/>
          <w:szCs w:val="24"/>
          <w:lang w:eastAsia="tr-TR"/>
        </w:rPr>
        <w:t xml:space="preserve"> soruşturma konusu olay yazılmalıdır)</w:t>
      </w:r>
      <w:r w:rsidRPr="00026A39">
        <w:rPr>
          <w:rFonts w:ascii="Book Antiqua" w:eastAsia="Book Antiqua" w:hAnsi="Book Antiqua" w:cs="Book Antiqua"/>
          <w:b/>
          <w:color w:val="000000"/>
          <w:sz w:val="24"/>
          <w:szCs w:val="24"/>
          <w:lang w:eastAsia="tr-TR"/>
        </w:rPr>
        <w:t xml:space="preserve"> </w:t>
      </w: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ile ilgili olarak açılan disiplin soruşturmasına konu isnatlar, soruşturulan sıfatıyla ifadesine başvurulan, yukarıda açık kimliği ve adresi yazılı ……………..’e anlatıldı. Konu ile ilgili olarak soruşturulan sıfatıyla savunmasını vermesi istendi.  </w:t>
      </w:r>
    </w:p>
    <w:p w14:paraId="2828CFAA" w14:textId="77777777" w:rsidR="00026A39" w:rsidRPr="00026A39" w:rsidRDefault="00026A39" w:rsidP="00026A39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0B37BA8" w14:textId="77777777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Soruşturulana “……………… (İFADENİN ALINDIĞI YER)”de ………… tarihinde alınan savunmasında;  </w:t>
      </w:r>
    </w:p>
    <w:p w14:paraId="409BC023" w14:textId="77777777" w:rsidR="00026A39" w:rsidRPr="00026A39" w:rsidRDefault="00026A39" w:rsidP="00026A39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226CBF8" w14:textId="77777777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“…………………………………………………………………………………………………………………</w:t>
      </w:r>
    </w:p>
    <w:p w14:paraId="156BA6FD" w14:textId="77777777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…………………………………………………………………………………………………………………</w:t>
      </w:r>
    </w:p>
    <w:p w14:paraId="5DF1ECBC" w14:textId="77777777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…………………………………………………………………………………………………………………</w:t>
      </w:r>
    </w:p>
    <w:p w14:paraId="2513C450" w14:textId="77777777" w:rsidR="00026A39" w:rsidRPr="00026A39" w:rsidRDefault="00026A39" w:rsidP="00026A39">
      <w:pPr>
        <w:spacing w:after="9" w:line="248" w:lineRule="auto"/>
        <w:ind w:left="-5" w:right="5189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…………………………………………………”  </w:t>
      </w:r>
      <w:proofErr w:type="gramStart"/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dedi</w:t>
      </w:r>
      <w:proofErr w:type="gramEnd"/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.  </w:t>
      </w:r>
    </w:p>
    <w:p w14:paraId="025EE6A4" w14:textId="77777777" w:rsidR="00026A39" w:rsidRPr="00026A39" w:rsidRDefault="00026A39" w:rsidP="00026A39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DC2D030" w14:textId="77777777" w:rsidR="00026A39" w:rsidRPr="004D04CA" w:rsidRDefault="00026A39" w:rsidP="00026A39">
      <w:pPr>
        <w:spacing w:after="5" w:line="231" w:lineRule="auto"/>
        <w:ind w:left="-5" w:right="50" w:hanging="10"/>
        <w:jc w:val="both"/>
        <w:rPr>
          <w:rFonts w:ascii="Book Antiqua" w:eastAsia="Book Antiqua" w:hAnsi="Book Antiqua" w:cs="Book Antiqua"/>
          <w:color w:val="FF0000"/>
          <w:sz w:val="24"/>
          <w:szCs w:val="24"/>
          <w:lang w:eastAsia="tr-TR"/>
        </w:rPr>
      </w:pPr>
      <w:r w:rsidRPr="004D04CA">
        <w:rPr>
          <w:rFonts w:ascii="Book Antiqua" w:eastAsia="Book Antiqua" w:hAnsi="Book Antiqua" w:cs="Book Antiqua"/>
          <w:b/>
          <w:color w:val="FF0000"/>
          <w:sz w:val="24"/>
          <w:szCs w:val="24"/>
          <w:u w:val="single" w:color="000000"/>
          <w:lang w:eastAsia="tr-TR"/>
        </w:rPr>
        <w:t>SORUŞTURMACI GEREK GÖRDÜĞÜ TAKTİRDE SORUŞTURULANIN ANLATTIKLARININ</w:t>
      </w:r>
      <w:r w:rsidRPr="004D04CA">
        <w:rPr>
          <w:rFonts w:ascii="Book Antiqua" w:eastAsia="Book Antiqua" w:hAnsi="Book Antiqua" w:cs="Book Antiqua"/>
          <w:b/>
          <w:color w:val="FF0000"/>
          <w:sz w:val="24"/>
          <w:szCs w:val="24"/>
          <w:lang w:eastAsia="tr-TR"/>
        </w:rPr>
        <w:t xml:space="preserve"> </w:t>
      </w:r>
      <w:r w:rsidRPr="004D04CA">
        <w:rPr>
          <w:rFonts w:ascii="Book Antiqua" w:eastAsia="Book Antiqua" w:hAnsi="Book Antiqua" w:cs="Book Antiqua"/>
          <w:b/>
          <w:color w:val="FF0000"/>
          <w:sz w:val="24"/>
          <w:szCs w:val="24"/>
          <w:u w:val="single" w:color="000000"/>
          <w:lang w:eastAsia="tr-TR"/>
        </w:rPr>
        <w:t>YANINDA KONUYU AÇIKLIĞA KAVUŞTURMAK İÇİN GEREKLİ SORULARI SORABİLİR.</w:t>
      </w:r>
      <w:r w:rsidRPr="004D04CA">
        <w:rPr>
          <w:rFonts w:ascii="Book Antiqua" w:eastAsia="Book Antiqua" w:hAnsi="Book Antiqua" w:cs="Book Antiqua"/>
          <w:b/>
          <w:color w:val="FF0000"/>
          <w:sz w:val="24"/>
          <w:szCs w:val="24"/>
          <w:lang w:eastAsia="tr-TR"/>
        </w:rPr>
        <w:t xml:space="preserve">  </w:t>
      </w:r>
    </w:p>
    <w:p w14:paraId="05B9742C" w14:textId="77777777" w:rsidR="00026A39" w:rsidRPr="004D04CA" w:rsidRDefault="00026A39" w:rsidP="00026A39">
      <w:pPr>
        <w:spacing w:after="0"/>
        <w:rPr>
          <w:rFonts w:ascii="Book Antiqua" w:eastAsia="Book Antiqua" w:hAnsi="Book Antiqua" w:cs="Book Antiqua"/>
          <w:color w:val="FF0000"/>
          <w:sz w:val="24"/>
          <w:szCs w:val="24"/>
          <w:lang w:eastAsia="tr-TR"/>
        </w:rPr>
      </w:pPr>
      <w:r w:rsidRPr="004D04CA">
        <w:rPr>
          <w:rFonts w:ascii="Book Antiqua" w:eastAsia="Book Antiqua" w:hAnsi="Book Antiqua" w:cs="Book Antiqua"/>
          <w:color w:val="FF0000"/>
          <w:sz w:val="24"/>
          <w:szCs w:val="24"/>
          <w:lang w:eastAsia="tr-TR"/>
        </w:rPr>
        <w:t xml:space="preserve"> </w:t>
      </w:r>
    </w:p>
    <w:p w14:paraId="36AA5EFA" w14:textId="77777777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lastRenderedPageBreak/>
        <w:t xml:space="preserve">İlave edeceği başka bir şey olup olmadığı soruldu. “Yoktur” dedi. Tutanak kendisine okundu. Yazılanların söylediklerinin aynısı olduğunu beyan üzerine tutanak birlikte imzalandı. …/…/…  </w:t>
      </w:r>
    </w:p>
    <w:p w14:paraId="410A6FFE" w14:textId="77777777" w:rsidR="00026A39" w:rsidRPr="00026A39" w:rsidRDefault="00026A39" w:rsidP="00026A39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8772E94" w14:textId="77777777" w:rsidR="00026A39" w:rsidRDefault="00026A39" w:rsidP="00026A39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5373B040" w14:textId="77777777" w:rsidR="004D04CA" w:rsidRPr="00026A39" w:rsidRDefault="004D04CA" w:rsidP="00026A39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1F42AC4C" w14:textId="77777777" w:rsidR="00026A39" w:rsidRPr="00026A39" w:rsidRDefault="00026A39" w:rsidP="00026A39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</w:t>
      </w:r>
    </w:p>
    <w:p w14:paraId="5BD8B2DA" w14:textId="4FFFAF08" w:rsidR="00026A39" w:rsidRPr="00026A39" w:rsidRDefault="00026A39" w:rsidP="00026A39">
      <w:pPr>
        <w:tabs>
          <w:tab w:val="center" w:pos="2832"/>
          <w:tab w:val="center" w:pos="3541"/>
          <w:tab w:val="center" w:pos="5213"/>
          <w:tab w:val="center" w:pos="7081"/>
          <w:tab w:val="center" w:pos="8426"/>
        </w:tabs>
        <w:spacing w:after="9" w:line="248" w:lineRule="auto"/>
        <w:ind w:left="-15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SORUŞTURMACI  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 xml:space="preserve">    </w:t>
      </w:r>
      <w:r w:rsidR="004D04CA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              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YEMİNLİ </w:t>
      </w:r>
      <w:proofErr w:type="gramStart"/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KATİP</w:t>
      </w:r>
      <w:proofErr w:type="gramEnd"/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       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 w:rsidR="004D04CA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SORUŞTURULAN   </w:t>
      </w:r>
    </w:p>
    <w:p w14:paraId="23524DD5" w14:textId="35304B1C" w:rsidR="00026A39" w:rsidRPr="00026A39" w:rsidRDefault="00026A39" w:rsidP="00026A39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……………………   </w:t>
      </w:r>
      <w:r w:rsidR="004D04CA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       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 xml:space="preserve"> ……………………. 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 xml:space="preserve">      </w:t>
      </w:r>
      <w:r w:rsidR="004D04CA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</w:t>
      </w:r>
      <w:r w:rsidRPr="00026A39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…………………..  </w:t>
      </w:r>
    </w:p>
    <w:p w14:paraId="14D91EEA" w14:textId="77777777" w:rsidR="008E1B8B" w:rsidRDefault="008E1B8B"/>
    <w:sectPr w:rsidR="008E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68"/>
    <w:rsid w:val="00026A39"/>
    <w:rsid w:val="0005309C"/>
    <w:rsid w:val="003B0A54"/>
    <w:rsid w:val="004D04CA"/>
    <w:rsid w:val="005D229F"/>
    <w:rsid w:val="006A7476"/>
    <w:rsid w:val="00822268"/>
    <w:rsid w:val="008E1B8B"/>
    <w:rsid w:val="00993B3C"/>
    <w:rsid w:val="00A11212"/>
    <w:rsid w:val="00A84F7A"/>
    <w:rsid w:val="00B32F82"/>
    <w:rsid w:val="00B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37C5"/>
  <w15:chartTrackingRefBased/>
  <w15:docId w15:val="{4107FAAB-C14E-4AA2-BAF1-1D9A778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82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22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22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22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22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22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22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22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22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22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22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2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3</cp:revision>
  <dcterms:created xsi:type="dcterms:W3CDTF">2024-11-29T11:56:00Z</dcterms:created>
  <dcterms:modified xsi:type="dcterms:W3CDTF">2024-11-29T12:20:00Z</dcterms:modified>
</cp:coreProperties>
</file>