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5CA3" w14:textId="3561FDF9" w:rsidR="00026A39" w:rsidRPr="00026A39" w:rsidRDefault="00F775A9" w:rsidP="00026A39">
      <w:pPr>
        <w:keepNext/>
        <w:keepLines/>
        <w:spacing w:after="0"/>
        <w:ind w:left="10" w:right="63" w:hanging="10"/>
        <w:jc w:val="center"/>
        <w:outlineLvl w:val="0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İNCELENENİN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İFADE TUTANAĞI </w:t>
      </w:r>
    </w:p>
    <w:p w14:paraId="5D51A2DE" w14:textId="77777777" w:rsidR="00026A39" w:rsidRPr="00026A39" w:rsidRDefault="00026A39" w:rsidP="00026A39">
      <w:pPr>
        <w:spacing w:after="122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1FE20DB2" w14:textId="62F8268B" w:rsidR="00026A39" w:rsidRPr="00026A39" w:rsidRDefault="00F775A9" w:rsidP="00026A39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İncelemeyi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Başlatan Makam:</w:t>
      </w:r>
    </w:p>
    <w:p w14:paraId="3E34207C" w14:textId="73762528" w:rsidR="00026A39" w:rsidRPr="00026A39" w:rsidRDefault="00F775A9" w:rsidP="00026A39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İnceleme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Emri Tarih ve Sayısı:</w:t>
      </w:r>
    </w:p>
    <w:p w14:paraId="70CEFF13" w14:textId="193F6A91" w:rsidR="00026A39" w:rsidRPr="00026A39" w:rsidRDefault="00F775A9" w:rsidP="00026A39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İncelemenin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Konusu:</w:t>
      </w:r>
    </w:p>
    <w:p w14:paraId="501C676C" w14:textId="77777777" w:rsidR="00026A39" w:rsidRPr="00026A39" w:rsidRDefault="00026A39" w:rsidP="00026A39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İfadenin Alındığı Yer/Tarih ve Saat:</w:t>
      </w:r>
    </w:p>
    <w:p w14:paraId="6CB88D3F" w14:textId="77777777" w:rsidR="00026A39" w:rsidRPr="00026A39" w:rsidRDefault="00026A39" w:rsidP="00026A39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İfade Verenin Adı-Soyadı:</w:t>
      </w:r>
    </w:p>
    <w:p w14:paraId="7F0FA31E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Görevli Olduğu Yer:</w:t>
      </w:r>
    </w:p>
    <w:p w14:paraId="15F1B235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Kimlik Bilgileri:</w:t>
      </w:r>
    </w:p>
    <w:p w14:paraId="744E5BEA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Baba Adı:</w:t>
      </w:r>
    </w:p>
    <w:p w14:paraId="7D2916D7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Doğum Yeri ve Tarihi:</w:t>
      </w:r>
    </w:p>
    <w:p w14:paraId="2C5E399B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Nüfusa Kayıtlı Olduğu Yer:</w:t>
      </w:r>
    </w:p>
    <w:p w14:paraId="35D4C0C2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T.C. Kimlik No:</w:t>
      </w:r>
    </w:p>
    <w:p w14:paraId="3DF396F6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İkametgah Adresi:</w:t>
      </w:r>
    </w:p>
    <w:p w14:paraId="44F335F5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Telefon Numarası:</w:t>
      </w:r>
    </w:p>
    <w:p w14:paraId="4169C2A2" w14:textId="77777777" w:rsidR="00026A39" w:rsidRPr="00026A39" w:rsidRDefault="00026A39" w:rsidP="00026A39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</w:p>
    <w:p w14:paraId="115C9766" w14:textId="75C538AA" w:rsidR="00026A39" w:rsidRPr="00026A39" w:rsidRDefault="00026A39" w:rsidP="00026A39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“………………………………………….” </w:t>
      </w:r>
      <w:r w:rsidRPr="004D04CA">
        <w:rPr>
          <w:rFonts w:ascii="Book Antiqua" w:eastAsia="Book Antiqua" w:hAnsi="Book Antiqua" w:cs="Book Antiqua"/>
          <w:color w:val="FF0000"/>
          <w:sz w:val="24"/>
          <w:szCs w:val="24"/>
          <w:lang w:eastAsia="tr-TR"/>
        </w:rPr>
        <w:t>(</w:t>
      </w:r>
      <w:proofErr w:type="gramStart"/>
      <w:r w:rsidRPr="004D04CA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>burada</w:t>
      </w:r>
      <w:proofErr w:type="gramEnd"/>
      <w:r w:rsidRPr="004D04CA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 xml:space="preserve"> </w:t>
      </w:r>
      <w:r w:rsidR="00F775A9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>inceleme</w:t>
      </w:r>
      <w:r w:rsidRPr="004D04CA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 xml:space="preserve"> konusu olay yazılmalıdır)</w:t>
      </w:r>
      <w:r w:rsidRPr="00026A39">
        <w:rPr>
          <w:rFonts w:ascii="Book Antiqua" w:eastAsia="Book Antiqua" w:hAnsi="Book Antiqua" w:cs="Book Antiqua"/>
          <w:b/>
          <w:color w:val="000000"/>
          <w:sz w:val="24"/>
          <w:szCs w:val="24"/>
          <w:lang w:eastAsia="tr-TR"/>
        </w:rPr>
        <w:t xml:space="preserve"> </w:t>
      </w: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ile ilgili olarak açılan </w:t>
      </w:r>
      <w:r w:rsidR="00F775A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incelemeye</w:t>
      </w: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konu isnatlar, </w:t>
      </w:r>
      <w:r w:rsidR="00F775A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incelenen</w:t>
      </w: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sıfatıyla ifadesine başvurulan, yukarıda açık kimliği ve adresi yazılı ………</w:t>
      </w:r>
      <w:proofErr w:type="gramStart"/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…….</w:t>
      </w:r>
      <w:proofErr w:type="gramEnd"/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.’e anlatıldı. Konu ile ilgili olarak </w:t>
      </w:r>
      <w:r w:rsidR="00F775A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incelenen</w:t>
      </w: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sıfatıyla savunmasını vermesi istendi.  </w:t>
      </w:r>
    </w:p>
    <w:p w14:paraId="2828CFAA" w14:textId="77777777" w:rsidR="00026A39" w:rsidRPr="00026A39" w:rsidRDefault="00026A39" w:rsidP="00026A39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40B37BA8" w14:textId="1BFFD0EF" w:rsidR="00026A39" w:rsidRPr="00026A39" w:rsidRDefault="00F775A9" w:rsidP="00026A39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İncelenene</w:t>
      </w:r>
      <w:r w:rsidR="00026A39"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“……………… (İFADENİN ALINDIĞI YER)”de ………… tarihinde alınan savunmasında;  </w:t>
      </w:r>
    </w:p>
    <w:p w14:paraId="409BC023" w14:textId="77777777" w:rsidR="00026A39" w:rsidRPr="00026A39" w:rsidRDefault="00026A39" w:rsidP="00026A39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3226CBF8" w14:textId="77777777" w:rsidR="00026A39" w:rsidRPr="00026A39" w:rsidRDefault="00026A39" w:rsidP="00026A39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“…………………………………………………………………………………………………………………</w:t>
      </w:r>
    </w:p>
    <w:p w14:paraId="156BA6FD" w14:textId="77777777" w:rsidR="00026A39" w:rsidRPr="00026A39" w:rsidRDefault="00026A39" w:rsidP="00026A39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…………………………………………………………………………………………………………………</w:t>
      </w:r>
    </w:p>
    <w:p w14:paraId="5DF1ECBC" w14:textId="77777777" w:rsidR="00026A39" w:rsidRPr="00026A39" w:rsidRDefault="00026A39" w:rsidP="00026A39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…………………………………………………………………………………………………………………</w:t>
      </w:r>
    </w:p>
    <w:p w14:paraId="2513C450" w14:textId="77777777" w:rsidR="00026A39" w:rsidRPr="00026A39" w:rsidRDefault="00026A39" w:rsidP="00026A39">
      <w:pPr>
        <w:spacing w:after="9" w:line="248" w:lineRule="auto"/>
        <w:ind w:left="-5" w:right="5189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…………………………………………………”  </w:t>
      </w:r>
      <w:proofErr w:type="gramStart"/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dedi</w:t>
      </w:r>
      <w:proofErr w:type="gramEnd"/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.  </w:t>
      </w:r>
    </w:p>
    <w:p w14:paraId="025EE6A4" w14:textId="77777777" w:rsidR="00026A39" w:rsidRPr="00026A39" w:rsidRDefault="00026A39" w:rsidP="00026A39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DC2D030" w14:textId="1AD66179" w:rsidR="00026A39" w:rsidRPr="004D04CA" w:rsidRDefault="00E75AB3" w:rsidP="00026A39">
      <w:pPr>
        <w:spacing w:after="5" w:line="231" w:lineRule="auto"/>
        <w:ind w:left="-5" w:right="50" w:hanging="10"/>
        <w:jc w:val="both"/>
        <w:rPr>
          <w:rFonts w:ascii="Book Antiqua" w:eastAsia="Book Antiqua" w:hAnsi="Book Antiqua" w:cs="Book Antiqua"/>
          <w:color w:val="FF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 xml:space="preserve">İNCELEMECİ </w:t>
      </w:r>
      <w:r w:rsidR="00026A39" w:rsidRPr="004D04CA"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 xml:space="preserve">GEREK GÖRDÜĞÜ TAKTİRDE </w:t>
      </w:r>
      <w:r w:rsidR="00F775A9"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>İNCELENENİN</w:t>
      </w:r>
      <w:r w:rsidR="00026A39" w:rsidRPr="004D04CA"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 xml:space="preserve"> ANLATTIKLARININ</w:t>
      </w:r>
      <w:r w:rsidR="00026A39" w:rsidRPr="004D04CA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 xml:space="preserve"> </w:t>
      </w:r>
      <w:r w:rsidR="00026A39" w:rsidRPr="004D04CA"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>YANINDA KONUYU AÇIKLIĞA KAVUŞTURMAK İÇİN GEREKLİ SORULARI SORABİLİR.</w:t>
      </w:r>
      <w:r w:rsidR="00026A39" w:rsidRPr="004D04CA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 xml:space="preserve">  </w:t>
      </w:r>
    </w:p>
    <w:p w14:paraId="05B9742C" w14:textId="77777777" w:rsidR="00026A39" w:rsidRPr="004D04CA" w:rsidRDefault="00026A39" w:rsidP="00026A39">
      <w:pPr>
        <w:spacing w:after="0"/>
        <w:rPr>
          <w:rFonts w:ascii="Book Antiqua" w:eastAsia="Book Antiqua" w:hAnsi="Book Antiqua" w:cs="Book Antiqua"/>
          <w:color w:val="FF0000"/>
          <w:sz w:val="24"/>
          <w:szCs w:val="24"/>
          <w:lang w:eastAsia="tr-TR"/>
        </w:rPr>
      </w:pPr>
      <w:r w:rsidRPr="004D04CA">
        <w:rPr>
          <w:rFonts w:ascii="Book Antiqua" w:eastAsia="Book Antiqua" w:hAnsi="Book Antiqua" w:cs="Book Antiqua"/>
          <w:color w:val="FF0000"/>
          <w:sz w:val="24"/>
          <w:szCs w:val="24"/>
          <w:lang w:eastAsia="tr-TR"/>
        </w:rPr>
        <w:t xml:space="preserve"> </w:t>
      </w:r>
    </w:p>
    <w:p w14:paraId="36AA5EFA" w14:textId="77777777" w:rsidR="00026A39" w:rsidRPr="00026A39" w:rsidRDefault="00026A39" w:rsidP="00026A39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lastRenderedPageBreak/>
        <w:t xml:space="preserve">İlave edeceği başka bir şey olup olmadığı soruldu. “Yoktur” dedi. Tutanak kendisine okundu. Yazılanların söylediklerinin aynısı olduğunu beyan üzerine tutanak birlikte imzalandı. …/…/…  </w:t>
      </w:r>
    </w:p>
    <w:p w14:paraId="410A6FFE" w14:textId="77777777" w:rsidR="00026A39" w:rsidRPr="00026A39" w:rsidRDefault="00026A39" w:rsidP="00026A39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48772E94" w14:textId="77777777" w:rsidR="00026A39" w:rsidRDefault="00026A39" w:rsidP="00026A39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5373B040" w14:textId="77777777" w:rsidR="004D04CA" w:rsidRPr="00026A39" w:rsidRDefault="004D04CA" w:rsidP="00026A39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1F42AC4C" w14:textId="77777777" w:rsidR="00026A39" w:rsidRPr="00026A39" w:rsidRDefault="00026A39" w:rsidP="00026A39">
      <w:pPr>
        <w:spacing w:after="0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</w:t>
      </w:r>
    </w:p>
    <w:p w14:paraId="5BD8B2DA" w14:textId="13D12BBA" w:rsidR="00026A39" w:rsidRPr="00026A39" w:rsidRDefault="00E75AB3" w:rsidP="00026A39">
      <w:pPr>
        <w:tabs>
          <w:tab w:val="center" w:pos="2832"/>
          <w:tab w:val="center" w:pos="3541"/>
          <w:tab w:val="center" w:pos="5213"/>
          <w:tab w:val="center" w:pos="7081"/>
          <w:tab w:val="center" w:pos="8426"/>
        </w:tabs>
        <w:spacing w:after="9" w:line="248" w:lineRule="auto"/>
        <w:ind w:left="-15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İNCELEMECİ 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   </w:t>
      </w:r>
      <w:r w:rsidR="004D04CA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             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   </w:t>
      </w:r>
      <w:r w:rsidR="004D04CA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YEMİNLİ KATİP             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 w:rsidR="004D04CA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   </w:t>
      </w:r>
      <w:r w:rsidR="004D04CA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</w:t>
      </w:r>
      <w:r w:rsidR="00F775A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İNCELENEN</w:t>
      </w:r>
      <w:r w:rsidR="00026A39"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</w:t>
      </w:r>
    </w:p>
    <w:p w14:paraId="23524DD5" w14:textId="35304B1C" w:rsidR="00026A39" w:rsidRPr="00026A39" w:rsidRDefault="00026A39" w:rsidP="00026A39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……………………   </w:t>
      </w:r>
      <w:r w:rsidR="004D04CA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          </w:t>
      </w: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…………………….  </w:t>
      </w: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     </w:t>
      </w:r>
      <w:r w:rsidR="004D04CA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</w:t>
      </w:r>
      <w:r w:rsidRPr="00026A39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…………………..  </w:t>
      </w:r>
    </w:p>
    <w:p w14:paraId="14D91EEA" w14:textId="77777777" w:rsidR="008E1B8B" w:rsidRDefault="008E1B8B"/>
    <w:sectPr w:rsidR="008E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68"/>
    <w:rsid w:val="00026A39"/>
    <w:rsid w:val="0005309C"/>
    <w:rsid w:val="003B0A54"/>
    <w:rsid w:val="00465541"/>
    <w:rsid w:val="004D04CA"/>
    <w:rsid w:val="005D229F"/>
    <w:rsid w:val="006A7476"/>
    <w:rsid w:val="007345C5"/>
    <w:rsid w:val="00822268"/>
    <w:rsid w:val="008E1B8B"/>
    <w:rsid w:val="00993B3C"/>
    <w:rsid w:val="00A11212"/>
    <w:rsid w:val="00A84F7A"/>
    <w:rsid w:val="00B32F82"/>
    <w:rsid w:val="00B678CA"/>
    <w:rsid w:val="00E75AB3"/>
    <w:rsid w:val="00F7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37C5"/>
  <w15:chartTrackingRefBased/>
  <w15:docId w15:val="{4107FAAB-C14E-4AA2-BAF1-1D9A778D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1Balk">
    <w:name w:val="1.Başlık"/>
    <w:qFormat/>
    <w:rsid w:val="00993B3C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4Balk">
    <w:name w:val="4.Başlık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yaz">
    <w:name w:val="yazı"/>
    <w:qFormat/>
    <w:rsid w:val="003B0A54"/>
    <w:pPr>
      <w:tabs>
        <w:tab w:val="left" w:pos="440"/>
        <w:tab w:val="right" w:leader="dot" w:pos="9062"/>
      </w:tabs>
    </w:pPr>
    <w:rPr>
      <w:rFonts w:ascii="Times New Roman" w:hAnsi="Times New Roman"/>
      <w:bCs/>
      <w:sz w:val="24"/>
    </w:rPr>
  </w:style>
  <w:style w:type="paragraph" w:customStyle="1" w:styleId="blmbal">
    <w:name w:val="bölüm başl."/>
    <w:qFormat/>
    <w:rsid w:val="00A84F7A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B678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678C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HafifBavuru"/>
    <w:uiPriority w:val="99"/>
    <w:semiHidden/>
    <w:unhideWhenUsed/>
    <w:rsid w:val="005D229F"/>
    <w:rPr>
      <w:rFonts w:ascii="Times New Roman" w:hAnsi="Times New Roman"/>
      <w:smallCaps/>
      <w:color w:val="5A5A5A" w:themeColor="text1" w:themeTint="A5"/>
      <w:sz w:val="20"/>
      <w:vertAlign w:val="superscript"/>
    </w:rPr>
  </w:style>
  <w:style w:type="character" w:styleId="HafifBavuru">
    <w:name w:val="Subtle Reference"/>
    <w:basedOn w:val="VarsaylanParagrafYazTipi"/>
    <w:uiPriority w:val="31"/>
    <w:qFormat/>
    <w:rsid w:val="005D229F"/>
    <w:rPr>
      <w:smallCaps/>
      <w:color w:val="5A5A5A" w:themeColor="text1" w:themeTint="A5"/>
    </w:rPr>
  </w:style>
  <w:style w:type="character" w:customStyle="1" w:styleId="Balk1Char">
    <w:name w:val="Başlık 1 Char"/>
    <w:basedOn w:val="VarsaylanParagrafYazTipi"/>
    <w:link w:val="Balk1"/>
    <w:uiPriority w:val="9"/>
    <w:rsid w:val="0082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22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22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22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22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22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22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22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22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22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22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2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Miray Cengiz</dc:creator>
  <cp:keywords/>
  <dc:description/>
  <cp:lastModifiedBy>Ebru  Atalay</cp:lastModifiedBy>
  <cp:revision>5</cp:revision>
  <dcterms:created xsi:type="dcterms:W3CDTF">2024-11-29T11:56:00Z</dcterms:created>
  <dcterms:modified xsi:type="dcterms:W3CDTF">2025-09-16T10:30:00Z</dcterms:modified>
</cp:coreProperties>
</file>