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CE6D0" w14:textId="77777777" w:rsidR="00A20548" w:rsidRPr="00A20548" w:rsidRDefault="00A20548" w:rsidP="00A20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2054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MİSYONUMUZ</w:t>
      </w:r>
    </w:p>
    <w:p w14:paraId="7C0FA5AE" w14:textId="77777777" w:rsidR="00A20548" w:rsidRPr="00A20548" w:rsidRDefault="00A20548" w:rsidP="00A20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2054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Çanakkale </w:t>
      </w:r>
      <w:proofErr w:type="spellStart"/>
      <w:r w:rsidRPr="00A20548">
        <w:rPr>
          <w:rFonts w:ascii="Times New Roman" w:eastAsia="Times New Roman" w:hAnsi="Times New Roman" w:cs="Times New Roman"/>
          <w:sz w:val="24"/>
          <w:szCs w:val="24"/>
          <w:lang w:eastAsia="tr-TR"/>
        </w:rPr>
        <w:t>Onsekiz</w:t>
      </w:r>
      <w:proofErr w:type="spellEnd"/>
      <w:r w:rsidRPr="00A2054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Mart Üniversitesi Diş Hekimliği Fakültesi:</w:t>
      </w:r>
    </w:p>
    <w:p w14:paraId="7F54089B" w14:textId="77777777" w:rsidR="00A20548" w:rsidRPr="00A20548" w:rsidRDefault="00A20548" w:rsidP="00A205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20548">
        <w:rPr>
          <w:rFonts w:ascii="Times New Roman" w:eastAsia="Times New Roman" w:hAnsi="Times New Roman" w:cs="Times New Roman"/>
          <w:sz w:val="24"/>
          <w:szCs w:val="24"/>
          <w:lang w:eastAsia="tr-TR"/>
        </w:rPr>
        <w:t>Üniversitemizin misyonu doğrultusunda; ulusal ve evrensel sorunlara duyarlı, analitik düşünce yeteneğine sahip, eleştirel düşünebilen, girişimci, yenilikçi, bilgiye ulaşmayı, kullanmayı ve paylaşmayı öğrenmiş ve kendisinin farkında olan diş hekimleri yetiştiren,</w:t>
      </w:r>
    </w:p>
    <w:p w14:paraId="55DB2103" w14:textId="77777777" w:rsidR="00A20548" w:rsidRPr="00A20548" w:rsidRDefault="00A20548" w:rsidP="00A205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20548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Mesleki bilgi ve becerilerini ağız-diş sağlığını koruma ve tedavide kullanmalarını sağlayan,</w:t>
      </w:r>
    </w:p>
    <w:p w14:paraId="528E4FEC" w14:textId="77777777" w:rsidR="00A20548" w:rsidRPr="00A20548" w:rsidRDefault="00A20548" w:rsidP="00A205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20548">
        <w:rPr>
          <w:rFonts w:ascii="Times New Roman" w:eastAsia="Times New Roman" w:hAnsi="Times New Roman" w:cs="Times New Roman"/>
          <w:sz w:val="24"/>
          <w:szCs w:val="24"/>
          <w:lang w:eastAsia="tr-TR"/>
        </w:rPr>
        <w:t>Hasta ve meslektaşlarının haklarına saygılı,</w:t>
      </w:r>
    </w:p>
    <w:p w14:paraId="389CF6CA" w14:textId="77777777" w:rsidR="00A20548" w:rsidRPr="00A20548" w:rsidRDefault="00A20548" w:rsidP="00A205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20548">
        <w:rPr>
          <w:rFonts w:ascii="Times New Roman" w:eastAsia="Times New Roman" w:hAnsi="Times New Roman" w:cs="Times New Roman"/>
          <w:sz w:val="24"/>
          <w:szCs w:val="24"/>
          <w:lang w:eastAsia="tr-TR"/>
        </w:rPr>
        <w:t>Uluslararası düzeyde özgün araştırma ve geliştirme faaliyetlerinde bulunan bir fakülte olmayı ilke edinmektedir.</w:t>
      </w:r>
    </w:p>
    <w:p w14:paraId="78B465FE" w14:textId="77777777" w:rsidR="00A20548" w:rsidRPr="00A20548" w:rsidRDefault="00A20548" w:rsidP="00A20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3BB9AD78" w14:textId="77777777" w:rsidR="00A20548" w:rsidRPr="00A20548" w:rsidRDefault="00A20548" w:rsidP="00A20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2054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VİZYONUMUZ</w:t>
      </w:r>
    </w:p>
    <w:p w14:paraId="5D40B985" w14:textId="77777777" w:rsidR="00A20548" w:rsidRPr="00A20548" w:rsidRDefault="00A20548" w:rsidP="00A20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2054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Çanakkale </w:t>
      </w:r>
      <w:proofErr w:type="spellStart"/>
      <w:r w:rsidRPr="00A20548">
        <w:rPr>
          <w:rFonts w:ascii="Times New Roman" w:eastAsia="Times New Roman" w:hAnsi="Times New Roman" w:cs="Times New Roman"/>
          <w:sz w:val="24"/>
          <w:szCs w:val="24"/>
          <w:lang w:eastAsia="tr-TR"/>
        </w:rPr>
        <w:t>Onsekiz</w:t>
      </w:r>
      <w:proofErr w:type="spellEnd"/>
      <w:r w:rsidRPr="00A2054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Mart Üniversitesi Diş Hekimliği Fakültesi:</w:t>
      </w:r>
    </w:p>
    <w:p w14:paraId="171A16DC" w14:textId="77777777" w:rsidR="00A20548" w:rsidRPr="00A20548" w:rsidRDefault="00A20548" w:rsidP="00A2054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20548">
        <w:rPr>
          <w:rFonts w:ascii="Times New Roman" w:eastAsia="Times New Roman" w:hAnsi="Times New Roman" w:cs="Times New Roman"/>
          <w:sz w:val="24"/>
          <w:szCs w:val="24"/>
          <w:lang w:eastAsia="tr-TR"/>
        </w:rPr>
        <w:t>Evrensel değerler çerçevesinde nitelikli eğitim-öğretim veren,</w:t>
      </w:r>
    </w:p>
    <w:p w14:paraId="5EEBACD8" w14:textId="77777777" w:rsidR="00A20548" w:rsidRPr="00A20548" w:rsidRDefault="00A20548" w:rsidP="00A2054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20548">
        <w:rPr>
          <w:rFonts w:ascii="Times New Roman" w:eastAsia="Times New Roman" w:hAnsi="Times New Roman" w:cs="Times New Roman"/>
          <w:sz w:val="24"/>
          <w:szCs w:val="24"/>
          <w:lang w:eastAsia="tr-TR"/>
        </w:rPr>
        <w:t>Akademik alanda gerçekleştirdiği özgün araştırmalarla bilime katkıda bulunan,</w:t>
      </w:r>
    </w:p>
    <w:p w14:paraId="1252B9C8" w14:textId="77777777" w:rsidR="00A20548" w:rsidRPr="00A20548" w:rsidRDefault="00A20548" w:rsidP="00A2054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20548">
        <w:rPr>
          <w:rFonts w:ascii="Times New Roman" w:eastAsia="Times New Roman" w:hAnsi="Times New Roman" w:cs="Times New Roman"/>
          <w:sz w:val="24"/>
          <w:szCs w:val="24"/>
          <w:lang w:eastAsia="tr-TR"/>
        </w:rPr>
        <w:t>Ağız-diş sağlığı klinik tedavi hizmetlerini uluslararası standartlarda sağlayan,</w:t>
      </w:r>
    </w:p>
    <w:p w14:paraId="0AADE2EF" w14:textId="77777777" w:rsidR="00A20548" w:rsidRPr="00A20548" w:rsidRDefault="00A20548" w:rsidP="00A2054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2054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Kendisini yaşam boyu bilim ve teknolojiye odaklı eğitime hazırlamış, etik değerlere bağlı diş hekimleri yetiştirmek </w:t>
      </w:r>
      <w:proofErr w:type="gramStart"/>
      <w:r w:rsidRPr="00A20548">
        <w:rPr>
          <w:rFonts w:ascii="Times New Roman" w:eastAsia="Times New Roman" w:hAnsi="Times New Roman" w:cs="Times New Roman"/>
          <w:sz w:val="24"/>
          <w:szCs w:val="24"/>
          <w:lang w:eastAsia="tr-TR"/>
        </w:rPr>
        <w:t>ve  “</w:t>
      </w:r>
      <w:proofErr w:type="gramEnd"/>
      <w:r w:rsidRPr="00A20548">
        <w:rPr>
          <w:rFonts w:ascii="Times New Roman" w:eastAsia="Times New Roman" w:hAnsi="Times New Roman" w:cs="Times New Roman"/>
          <w:sz w:val="24"/>
          <w:szCs w:val="24"/>
          <w:lang w:eastAsia="tr-TR"/>
        </w:rPr>
        <w:t>referans alınan bir diş hekimliği fakültesi” olmayı hedeflemektedir.</w:t>
      </w:r>
    </w:p>
    <w:p w14:paraId="4BB3D453" w14:textId="77777777" w:rsidR="00FB3A4C" w:rsidRDefault="00FB3A4C"/>
    <w:sectPr w:rsidR="00FB3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AA7E6E"/>
    <w:multiLevelType w:val="multilevel"/>
    <w:tmpl w:val="0952F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FE2975"/>
    <w:multiLevelType w:val="multilevel"/>
    <w:tmpl w:val="427C1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548"/>
    <w:rsid w:val="00A20548"/>
    <w:rsid w:val="00A572DF"/>
    <w:rsid w:val="00D25E34"/>
    <w:rsid w:val="00FB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90990"/>
  <w15:chartTrackingRefBased/>
  <w15:docId w15:val="{0D3848F5-B7B1-45C6-BF47-9C9F3EE4F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0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205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5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Yorulmaz</dc:creator>
  <cp:keywords/>
  <dc:description/>
  <cp:lastModifiedBy>Mehmet Yorulmaz</cp:lastModifiedBy>
  <cp:revision>1</cp:revision>
  <dcterms:created xsi:type="dcterms:W3CDTF">2021-10-31T18:16:00Z</dcterms:created>
  <dcterms:modified xsi:type="dcterms:W3CDTF">2021-10-31T18:16:00Z</dcterms:modified>
</cp:coreProperties>
</file>