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8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C775D6" w:rsidTr="008228A9">
        <w:trPr>
          <w:trHeight w:val="13538"/>
        </w:trPr>
        <w:tc>
          <w:tcPr>
            <w:tcW w:w="9915" w:type="dxa"/>
          </w:tcPr>
          <w:p w:rsidR="00CF04C7" w:rsidRDefault="00CF04C7" w:rsidP="00F6313C">
            <w:pPr>
              <w:jc w:val="center"/>
            </w:pPr>
          </w:p>
          <w:p w:rsidR="00F6313C" w:rsidRDefault="001C0567" w:rsidP="004C117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  <w:bookmarkStart w:id="0" w:name="_GoBack"/>
            <w:bookmarkEnd w:id="0"/>
          </w:p>
          <w:p w:rsidR="00F6313C" w:rsidRDefault="004C1176" w:rsidP="004C117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ÇANAKKALE ON</w:t>
            </w:r>
            <w:r w:rsidR="00D84DD1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EKİZ MART UNIVERSITY </w:t>
            </w:r>
            <w:r w:rsidR="00F6313C" w:rsidRPr="00141B76">
              <w:rPr>
                <w:b/>
                <w:bCs/>
              </w:rPr>
              <w:t>FACILITY</w:t>
            </w:r>
          </w:p>
          <w:p w:rsidR="00F6313C" w:rsidRDefault="00F6313C" w:rsidP="004C117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REVOLVING CAPITAL MANAGEMENT DIRECTORATE</w:t>
            </w:r>
          </w:p>
          <w:p w:rsidR="00C775D6" w:rsidRPr="00F6313C" w:rsidRDefault="001C0567" w:rsidP="004C1176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noProof/>
                <w:u w:val="single"/>
                <w:lang w:eastAsia="tr-TR"/>
              </w:rPr>
              <w:pict>
                <v:roundrect id="_x0000_s1037" style="position:absolute;left:0;text-align:left;margin-left:54.25pt;margin-top:482.9pt;width:176.25pt;height:93.05pt;z-index:251668480" arcsize="10923f">
                  <v:textbox style="mso-next-textbox:#_x0000_s1037">
                    <w:txbxContent>
                      <w:p w:rsidR="00B10780" w:rsidRDefault="002A2E4F" w:rsidP="002A2E4F">
                        <w:pPr>
                          <w:spacing w:before="240"/>
                        </w:pPr>
                        <w:r w:rsidRPr="002A2E4F">
                          <w:t>A letter of opinion on the subject is written and submitted for signature to the Operations Manager again.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238pt;margin-top:521.95pt;width:33.75pt;height:.75pt;flip:y;z-index:251669504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9" type="#_x0000_t176" style="position:absolute;left:0;text-align:left;margin-left:280.85pt;margin-top:477.65pt;width:157.5pt;height:78pt;z-index:251670528">
                  <v:textbox style="mso-next-textbox:#_x0000_s1039">
                    <w:txbxContent>
                      <w:p w:rsidR="00B10780" w:rsidRDefault="002A2E4F" w:rsidP="00B10780">
                        <w:pPr>
                          <w:jc w:val="center"/>
                        </w:pPr>
                        <w:r w:rsidRPr="002A2E4F">
                          <w:t xml:space="preserve">Opinion </w:t>
                        </w:r>
                        <w:proofErr w:type="gramStart"/>
                        <w:r w:rsidRPr="002A2E4F">
                          <w:t>is sent</w:t>
                        </w:r>
                        <w:proofErr w:type="gramEnd"/>
                        <w:r w:rsidRPr="002A2E4F">
                          <w:t xml:space="preserve"> to the requesting unit on UBYS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6" type="#_x0000_t32" style="position:absolute;left:0;text-align:left;margin-left:137.6pt;margin-top:449.9pt;width:0;height:27.75pt;z-index:251667456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4" type="#_x0000_t32" style="position:absolute;left:0;text-align:left;margin-left:137.6pt;margin-top:449.9pt;width:48pt;height:0;z-index:251665408" o:connectortype="straight"/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3" type="#_x0000_t32" style="position:absolute;left:0;text-align:left;margin-left:185.6pt;margin-top:413.15pt;width:0;height:36.75pt;z-index:251664384" o:connectortype="straight"/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2" type="#_x0000_t176" style="position:absolute;left:0;text-align:left;margin-left:127.75pt;margin-top:356.15pt;width:234pt;height:51pt;z-index:251663360">
                  <v:textbox style="mso-next-textbox:#_x0000_s1032">
                    <w:txbxContent>
                      <w:p w:rsidR="00B10780" w:rsidRDefault="002A2E4F" w:rsidP="00B10780">
                        <w:pPr>
                          <w:jc w:val="center"/>
                        </w:pPr>
                        <w:r w:rsidRPr="002A2E4F">
                          <w:t xml:space="preserve">Based on the subject of the relevant article, it </w:t>
                        </w:r>
                        <w:proofErr w:type="gramStart"/>
                        <w:r w:rsidRPr="002A2E4F">
                          <w:t>is sent</w:t>
                        </w:r>
                        <w:proofErr w:type="gramEnd"/>
                        <w:r w:rsidRPr="002A2E4F">
                          <w:t xml:space="preserve"> to the responsible unit/person via UBYS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1" type="#_x0000_t67" style="position:absolute;left:0;text-align:left;margin-left:223.75pt;margin-top:305.15pt;width:40.5pt;height:41.25pt;z-index:251662336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29" style="position:absolute;left:0;text-align:left;margin-left:101.5pt;margin-top:202.45pt;width:269.25pt;height:92.25pt;z-index:251660288" arcsize="10923f">
                  <v:textbox style="mso-next-textbox:#_x0000_s1029">
                    <w:txbxContent>
                      <w:p w:rsidR="00C775D6" w:rsidRDefault="002A2E4F" w:rsidP="00AA1A8A">
                        <w:pPr>
                          <w:spacing w:before="240"/>
                          <w:jc w:val="center"/>
                        </w:pPr>
                        <w:r w:rsidRPr="002A2E4F">
                          <w:t xml:space="preserve">The Operations Manager forwards the letters to the Chief. Necessary information-document research </w:t>
                        </w:r>
                        <w:proofErr w:type="gramStart"/>
                        <w:r w:rsidRPr="002A2E4F">
                          <w:t>is carried out</w:t>
                        </w:r>
                        <w:proofErr w:type="gramEnd"/>
                        <w:r w:rsidRPr="002A2E4F">
                          <w:t xml:space="preserve"> on the subject of the requested opinion.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28" type="#_x0000_t67" style="position:absolute;left:0;text-align:left;margin-left:216.25pt;margin-top:126.65pt;width:48pt;height:64.5pt;z-index:251659264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0" type="#_x0000_t176" style="position:absolute;left:0;text-align:left;margin-left:88.75pt;margin-top:41.15pt;width:288.5pt;height:77.3pt;z-index:251661312">
                  <v:textbox style="mso-next-textbox:#_x0000_s1030">
                    <w:txbxContent>
                      <w:p w:rsidR="00C775D6" w:rsidRDefault="00C775D6" w:rsidP="00C775D6">
                        <w:pPr>
                          <w:jc w:val="center"/>
                        </w:pPr>
                      </w:p>
                      <w:p w:rsidR="00C775D6" w:rsidRDefault="002A2E4F" w:rsidP="00F6313C">
                        <w:pPr>
                          <w:jc w:val="both"/>
                        </w:pPr>
                        <w:r w:rsidRPr="002A2E4F">
                          <w:t>The request for opinion on the subject by the relevant unit is sent to the Revolving Fund Operation Manager via UBYS</w:t>
                        </w:r>
                        <w:proofErr w:type="gramStart"/>
                        <w:r w:rsidRPr="002A2E4F">
                          <w:t>.</w:t>
                        </w:r>
                        <w:r w:rsidR="00AA1A8A"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F6313C" w:rsidRPr="00F6313C">
              <w:rPr>
                <w:b/>
                <w:bCs/>
                <w:u w:val="single"/>
              </w:rPr>
              <w:t>EDITORIAL WORKFLOW CHART</w:t>
            </w:r>
            <w:r>
              <w:rPr>
                <w:noProof/>
                <w:u w:val="single"/>
                <w:lang w:eastAsia="tr-TR"/>
              </w:rPr>
              <w:pict>
                <v:shape id="_x0000_s1035" type="#_x0000_t32" style="position:absolute;left:0;text-align:left;margin-left:127.75pt;margin-top:506.9pt;width:0;height:27.75pt;z-index:251666432;mso-position-horizontal-relative:text;mso-position-vertical-relative:text" o:connectortype="straight"/>
              </w:pict>
            </w:r>
          </w:p>
        </w:tc>
      </w:tr>
    </w:tbl>
    <w:p w:rsidR="00B215A6" w:rsidRDefault="00B215A6"/>
    <w:p w:rsidR="00F6313C" w:rsidRDefault="00F6313C"/>
    <w:sectPr w:rsidR="00F6313C" w:rsidSect="00C7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75D6"/>
    <w:rsid w:val="0008129E"/>
    <w:rsid w:val="00167065"/>
    <w:rsid w:val="001C0567"/>
    <w:rsid w:val="001D0BA0"/>
    <w:rsid w:val="002A2E4F"/>
    <w:rsid w:val="002F1FD0"/>
    <w:rsid w:val="003D3A29"/>
    <w:rsid w:val="004C1176"/>
    <w:rsid w:val="005C71E1"/>
    <w:rsid w:val="006E5660"/>
    <w:rsid w:val="00710B1C"/>
    <w:rsid w:val="0074617F"/>
    <w:rsid w:val="007939F2"/>
    <w:rsid w:val="008228A9"/>
    <w:rsid w:val="00AA1A8A"/>
    <w:rsid w:val="00B10780"/>
    <w:rsid w:val="00B215A6"/>
    <w:rsid w:val="00BB46E9"/>
    <w:rsid w:val="00BF7DBA"/>
    <w:rsid w:val="00C775D6"/>
    <w:rsid w:val="00CF04C7"/>
    <w:rsid w:val="00D84DD1"/>
    <w:rsid w:val="00F6313C"/>
    <w:rsid w:val="00FA263B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5"/>
        <o:r id="V:Rule2" type="connector" idref="#_x0000_s1038"/>
        <o:r id="V:Rule3" type="connector" idref="#_x0000_s1033"/>
        <o:r id="V:Rule4" type="connector" idref="#_x0000_s1036"/>
        <o:r id="V:Rule5" type="connector" idref="#_x0000_s1034"/>
      </o:rules>
    </o:shapelayout>
  </w:shapeDefaults>
  <w:decimalSymbol w:val=","/>
  <w:listSeparator w:val=";"/>
  <w14:docId w14:val="7930F735"/>
  <w15:docId w15:val="{4D5A51BF-1257-4E34-BA54-E53C5A30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A6"/>
  </w:style>
  <w:style w:type="paragraph" w:styleId="Balk1">
    <w:name w:val="heading 1"/>
    <w:basedOn w:val="Normal"/>
    <w:next w:val="Normal"/>
    <w:link w:val="Balk1Char"/>
    <w:uiPriority w:val="9"/>
    <w:qFormat/>
    <w:rsid w:val="00C77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5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C775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7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Dösim</dc:creator>
  <cp:lastModifiedBy>Windows Kullanıcısı</cp:lastModifiedBy>
  <cp:revision>8</cp:revision>
  <cp:lastPrinted>2018-12-19T12:34:00Z</cp:lastPrinted>
  <dcterms:created xsi:type="dcterms:W3CDTF">2018-12-24T07:39:00Z</dcterms:created>
  <dcterms:modified xsi:type="dcterms:W3CDTF">2023-08-29T06:45:00Z</dcterms:modified>
</cp:coreProperties>
</file>