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CE" w:rsidRPr="00D64638" w:rsidRDefault="00D475CE" w:rsidP="00D475CE">
      <w:pPr>
        <w:pStyle w:val="Header"/>
        <w:rPr>
          <w:rFonts w:ascii="Times New Roman" w:hAnsi="Times New Roman"/>
          <w:b/>
          <w:sz w:val="24"/>
          <w:szCs w:val="24"/>
        </w:rPr>
      </w:pPr>
      <w:r w:rsidRPr="00D64638"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>-3</w:t>
      </w:r>
    </w:p>
    <w:p w:rsidR="00945F95" w:rsidRPr="001A0AD1" w:rsidRDefault="00945F95" w:rsidP="0094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bookmarkStart w:id="0" w:name="_GoBack"/>
      <w:bookmarkEnd w:id="0"/>
      <w:r w:rsidRPr="001A0AD1">
        <w:rPr>
          <w:rFonts w:ascii="Times New Roman" w:eastAsia="Times New Roman" w:hAnsi="Times New Roman"/>
          <w:b/>
          <w:lang w:eastAsia="tr-TR"/>
        </w:rPr>
        <w:t xml:space="preserve">DEĞERLENDİRME FORMU </w:t>
      </w: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57"/>
        <w:gridCol w:w="3487"/>
      </w:tblGrid>
      <w:tr w:rsidR="00945F95" w:rsidRPr="001A0AD1" w:rsidTr="00945F95">
        <w:trPr>
          <w:trHeight w:val="340"/>
        </w:trPr>
        <w:tc>
          <w:tcPr>
            <w:tcW w:w="1843" w:type="dxa"/>
          </w:tcPr>
          <w:p w:rsidR="00945F95" w:rsidRPr="007E4B54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 xml:space="preserve">Öğretmen Adayı : </w:t>
            </w:r>
          </w:p>
        </w:tc>
        <w:tc>
          <w:tcPr>
            <w:tcW w:w="2268" w:type="dxa"/>
          </w:tcPr>
          <w:p w:rsidR="00945F95" w:rsidRPr="007E4B54" w:rsidRDefault="00945F95" w:rsidP="001A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>………………………</w:t>
            </w:r>
          </w:p>
        </w:tc>
        <w:tc>
          <w:tcPr>
            <w:tcW w:w="1757" w:type="dxa"/>
          </w:tcPr>
          <w:p w:rsidR="00945F95" w:rsidRPr="007E4B54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 xml:space="preserve">Okulu                : </w:t>
            </w:r>
          </w:p>
        </w:tc>
        <w:tc>
          <w:tcPr>
            <w:tcW w:w="3487" w:type="dxa"/>
          </w:tcPr>
          <w:p w:rsidR="00945F95" w:rsidRPr="007E4B54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>……………………...........................</w:t>
            </w:r>
          </w:p>
        </w:tc>
      </w:tr>
      <w:tr w:rsidR="00945F95" w:rsidRPr="001A0AD1" w:rsidTr="00945F95">
        <w:trPr>
          <w:trHeight w:val="340"/>
        </w:trPr>
        <w:tc>
          <w:tcPr>
            <w:tcW w:w="1843" w:type="dxa"/>
          </w:tcPr>
          <w:p w:rsidR="00945F95" w:rsidRPr="007E4B54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 xml:space="preserve">Gözlemci            : </w:t>
            </w:r>
          </w:p>
        </w:tc>
        <w:tc>
          <w:tcPr>
            <w:tcW w:w="2268" w:type="dxa"/>
          </w:tcPr>
          <w:p w:rsidR="001A1C40" w:rsidRPr="007E4B54" w:rsidRDefault="00945F95" w:rsidP="001A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>………………………</w:t>
            </w:r>
          </w:p>
        </w:tc>
        <w:tc>
          <w:tcPr>
            <w:tcW w:w="1757" w:type="dxa"/>
          </w:tcPr>
          <w:p w:rsidR="00945F95" w:rsidRPr="007E4B54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 xml:space="preserve">Tarih                 : </w:t>
            </w:r>
          </w:p>
        </w:tc>
        <w:tc>
          <w:tcPr>
            <w:tcW w:w="3487" w:type="dxa"/>
          </w:tcPr>
          <w:p w:rsidR="00945F95" w:rsidRPr="007E4B54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E4B54">
              <w:rPr>
                <w:rFonts w:ascii="Times New Roman" w:eastAsia="Times New Roman" w:hAnsi="Times New Roman"/>
                <w:lang w:eastAsia="tr-TR"/>
              </w:rPr>
              <w:t>……………………...........................</w:t>
            </w:r>
          </w:p>
        </w:tc>
      </w:tr>
    </w:tbl>
    <w:p w:rsidR="00945F95" w:rsidRPr="001A0AD1" w:rsidRDefault="001A1C40" w:rsidP="00945F95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br/>
      </w:r>
      <w:r w:rsidR="00945F95" w:rsidRPr="001A0AD1">
        <w:rPr>
          <w:rFonts w:ascii="Times New Roman" w:eastAsia="Times New Roman" w:hAnsi="Times New Roman"/>
          <w:lang w:eastAsia="tr-TR"/>
        </w:rPr>
        <w:t xml:space="preserve">Bu değerlendirme formundaki maddelerin karşısında bulunan kısaltmaların anlamı: </w:t>
      </w:r>
    </w:p>
    <w:p w:rsidR="00945F95" w:rsidRDefault="00945F95" w:rsidP="00945F95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1A0AD1">
        <w:rPr>
          <w:rFonts w:ascii="Times New Roman" w:eastAsia="Times New Roman" w:hAnsi="Times New Roman"/>
          <w:lang w:eastAsia="tr-TR"/>
        </w:rPr>
        <w:t xml:space="preserve">(E) = Eksiği var (K) = Kabul edilebilir (İ) = İyi yetişmiş Uygun olan seçeneği (+) ile işaretleyiniz </w:t>
      </w:r>
    </w:p>
    <w:p w:rsidR="00945F95" w:rsidRPr="001A0AD1" w:rsidRDefault="00945F95" w:rsidP="00945F95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9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86"/>
        <w:gridCol w:w="82"/>
        <w:gridCol w:w="4922"/>
        <w:gridCol w:w="397"/>
        <w:gridCol w:w="397"/>
        <w:gridCol w:w="397"/>
        <w:gridCol w:w="1786"/>
      </w:tblGrid>
      <w:tr w:rsidR="00945F95" w:rsidRPr="00134078" w:rsidTr="001A1C40">
        <w:trPr>
          <w:trHeight w:val="20"/>
        </w:trPr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1.0 </w:t>
            </w:r>
          </w:p>
        </w:tc>
        <w:tc>
          <w:tcPr>
            <w:tcW w:w="5690" w:type="dxa"/>
            <w:gridSpan w:val="3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KONU ALANI VE ALAN EĞİTİMİ </w:t>
            </w:r>
          </w:p>
        </w:tc>
        <w:tc>
          <w:tcPr>
            <w:tcW w:w="397" w:type="dxa"/>
            <w:vMerge w:val="restart"/>
            <w:vAlign w:val="center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E</w:t>
            </w:r>
          </w:p>
        </w:tc>
        <w:tc>
          <w:tcPr>
            <w:tcW w:w="397" w:type="dxa"/>
            <w:vMerge w:val="restart"/>
            <w:vAlign w:val="center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97" w:type="dxa"/>
            <w:vMerge w:val="restart"/>
            <w:vAlign w:val="center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İ</w:t>
            </w:r>
          </w:p>
        </w:tc>
        <w:tc>
          <w:tcPr>
            <w:tcW w:w="1786" w:type="dxa"/>
            <w:vMerge w:val="restart"/>
            <w:vAlign w:val="center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AÇIKLAMA VE YORUMLAR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1.1 </w:t>
            </w:r>
          </w:p>
        </w:tc>
        <w:tc>
          <w:tcPr>
            <w:tcW w:w="569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KONU ALANI BİLGİSİ </w:t>
            </w: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  </w:t>
            </w:r>
          </w:p>
        </w:tc>
        <w:tc>
          <w:tcPr>
            <w:tcW w:w="397" w:type="dxa"/>
            <w:vMerge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vMerge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vMerge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6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1.1.1 </w:t>
            </w:r>
          </w:p>
        </w:tc>
        <w:tc>
          <w:tcPr>
            <w:tcW w:w="5004" w:type="dxa"/>
            <w:gridSpan w:val="2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Konu ile ilgili temel ilke ve kavramları bilme 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6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1.1.2 </w:t>
            </w:r>
          </w:p>
        </w:tc>
        <w:tc>
          <w:tcPr>
            <w:tcW w:w="5004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Konuda geçen temel ilke ve kavramları mantıksal bir tutarlılıkla ilişkilendirebilme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6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1.1.3 </w:t>
            </w:r>
          </w:p>
        </w:tc>
        <w:tc>
          <w:tcPr>
            <w:tcW w:w="5004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1.1.4 </w:t>
            </w:r>
          </w:p>
        </w:tc>
        <w:tc>
          <w:tcPr>
            <w:tcW w:w="5004" w:type="dxa"/>
            <w:gridSpan w:val="2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Konu ile alanın diğer konularını ilişkilendirebilme 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1.2 </w:t>
            </w:r>
          </w:p>
        </w:tc>
        <w:tc>
          <w:tcPr>
            <w:tcW w:w="8667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ALAN EĞİTİMİ BİLGİSİ </w:t>
            </w: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  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1.2.1 </w:t>
            </w:r>
          </w:p>
        </w:tc>
        <w:tc>
          <w:tcPr>
            <w:tcW w:w="4922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Özel öğretim yaklaşım, yöntem ve tekniklerini bilme 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1.2.2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Öğretim teknolojilerinden yararlanabilme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1.2.3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Öğrencilerde yanlış gelişmiş kavramları belirleyebilme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1.2.4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Öğrenci sorularına uygun ve yeterli yanıtlar oluşturabilme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1.2.5 </w:t>
            </w:r>
          </w:p>
        </w:tc>
        <w:tc>
          <w:tcPr>
            <w:tcW w:w="4922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Öğrenme ortamının güvenliğini sağlayabilme 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2.0 </w:t>
            </w:r>
          </w:p>
        </w:tc>
        <w:tc>
          <w:tcPr>
            <w:tcW w:w="8667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ÖĞRETME-ÖĞRENME SÜRECİ </w:t>
            </w: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  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2.1 </w:t>
            </w:r>
          </w:p>
        </w:tc>
        <w:tc>
          <w:tcPr>
            <w:tcW w:w="8667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PLANLAMA 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2.1.1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Ders planını açık, anlaşılır ve düzenli biçimde yazabilme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2.1.2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Amaç ve hedef davranışları açık bir biçimde ifade edebilme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2.1.3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Hedef davranışları uygun yöntem ve teknikleri belirleyebilme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2.1.4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Uygun araç-gereç ve materyal seçme ve hazırlayabilme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2.1.5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Hedef davranışlara uygun değerlendirme biçimleri belirleyebilme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2.1.6 </w:t>
            </w:r>
          </w:p>
        </w:tc>
        <w:tc>
          <w:tcPr>
            <w:tcW w:w="4922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Konuyu önceki ve sonraki derslerle ilişkilendirebilme 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2.2</w:t>
            </w:r>
          </w:p>
        </w:tc>
        <w:tc>
          <w:tcPr>
            <w:tcW w:w="8667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ÖĞRETİM SÜRECİ </w:t>
            </w: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  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2.2.1 </w:t>
            </w:r>
          </w:p>
        </w:tc>
        <w:tc>
          <w:tcPr>
            <w:tcW w:w="4922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Çeşitli öğretim yöntem ve tekniklerini uygun biçimde kullanabilme 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2.2.2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Zamanı verimli kullanabilme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2.2.3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Öğrencilerin etkin katılımı için etkinlikler düzenleyebilme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2.2.4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Öğretimi bireysel farklılıklara göre sürdürebilme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2.2.5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Öğretim araç-gereç ve materyalini sınıf düzeyine uygun biçimde kullanabilme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2.2.6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Özetleme ve uygun dönütler verebilme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2.2.7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Konuyu yaşamla ilişkilendirebilme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2.2.8 </w:t>
            </w:r>
          </w:p>
        </w:tc>
        <w:tc>
          <w:tcPr>
            <w:tcW w:w="4922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Hedef davranışlara ulaşma düzeyini değerlendirebilme 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2.3 </w:t>
            </w:r>
          </w:p>
        </w:tc>
        <w:tc>
          <w:tcPr>
            <w:tcW w:w="8667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SINIF YÖNETİMİ 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89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tr-TR"/>
              </w:rPr>
              <w:t>Ders başında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2.3.1 </w:t>
            </w:r>
          </w:p>
        </w:tc>
        <w:tc>
          <w:tcPr>
            <w:tcW w:w="4922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Derse uygun bir giriş yapabilme 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2.3.2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Derse ilgi ve dikkati çekebilme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899" w:type="dxa"/>
            <w:gridSpan w:val="5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tr-TR"/>
              </w:rPr>
              <w:t>Ders süresinde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2.3.3 </w:t>
            </w:r>
          </w:p>
        </w:tc>
        <w:tc>
          <w:tcPr>
            <w:tcW w:w="4922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Demokratik bir öğrenme ortamı sağlayabilme 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2.3.4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Derse ilgi ve güdünün sürekliliğini sağlayabilme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2.3.5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Kesinti ve engellemelere karşı uygun önlemler alabilme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2.3.6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Övgü ve yaptırımlardan yararlanabilme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899" w:type="dxa"/>
            <w:gridSpan w:val="5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tr-TR"/>
              </w:rPr>
              <w:t>Ders sonunda</w:t>
            </w: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2.3.7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Dersi toparlayabilme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rPr>
          <w:trHeight w:val="20"/>
        </w:trPr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2.3.8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Gelecek dersle ilgili bilgiler ve ödevler verebilme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2.3.9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Öğrencileri sınıftan çıkarmaya hazırlayabilme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2.4 </w:t>
            </w:r>
          </w:p>
        </w:tc>
        <w:tc>
          <w:tcPr>
            <w:tcW w:w="8667" w:type="dxa"/>
            <w:gridSpan w:val="7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İLETİŞİM </w:t>
            </w: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  </w:t>
            </w:r>
          </w:p>
        </w:tc>
      </w:tr>
      <w:tr w:rsidR="00945F95" w:rsidRPr="00134078" w:rsidTr="001A1C40">
        <w:tc>
          <w:tcPr>
            <w:tcW w:w="514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2.4.1 </w:t>
            </w:r>
          </w:p>
        </w:tc>
        <w:tc>
          <w:tcPr>
            <w:tcW w:w="4922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Öğrencilerle etkili iletişim kurabilme 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2.4.2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Anlaşılır açıklamalar ve yönergeler verebilme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2.4.3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Konuya uygun düşündürücü sorular sorabilme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2.4.4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Ses tonunu etkili biçimde kullanabilme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2.4.5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Öğrencileri ilgi ile dinleme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2.4.6 </w:t>
            </w:r>
          </w:p>
        </w:tc>
        <w:tc>
          <w:tcPr>
            <w:tcW w:w="4922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Sözel dili ve beden dilini etkili biçimde kullanabilme 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3.0 </w:t>
            </w:r>
          </w:p>
        </w:tc>
        <w:tc>
          <w:tcPr>
            <w:tcW w:w="608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BA0742" w:rsidP="00BA07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DEĞERLENDİRME</w:t>
            </w:r>
          </w:p>
        </w:tc>
        <w:tc>
          <w:tcPr>
            <w:tcW w:w="258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3.1 </w:t>
            </w:r>
          </w:p>
        </w:tc>
        <w:tc>
          <w:tcPr>
            <w:tcW w:w="4922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Uygun değerlendirme materyali hazırlayabilme 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</w:tcPr>
          <w:p w:rsidR="00945F95" w:rsidRPr="00134078" w:rsidRDefault="00945F95" w:rsidP="00082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945F95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3.2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Öğrencilerin anlama düzeylerine göre dönütler verebilme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4.0</w:t>
            </w:r>
          </w:p>
        </w:tc>
        <w:tc>
          <w:tcPr>
            <w:tcW w:w="8667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DİĞER MESLEKİ YETERLİKLER</w:t>
            </w:r>
          </w:p>
        </w:tc>
      </w:tr>
      <w:tr w:rsidR="00945F95" w:rsidRPr="00134078" w:rsidTr="001A1C40">
        <w:tc>
          <w:tcPr>
            <w:tcW w:w="514" w:type="dxa"/>
          </w:tcPr>
          <w:p w:rsidR="00945F95" w:rsidRPr="00134078" w:rsidRDefault="00945F95" w:rsidP="00082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</w:tcPr>
          <w:p w:rsidR="00945F95" w:rsidRPr="00134078" w:rsidRDefault="00BA0742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>4.1</w:t>
            </w:r>
            <w:r w:rsidR="00945F95"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4922" w:type="dxa"/>
          </w:tcPr>
          <w:p w:rsidR="00945F95" w:rsidRPr="00134078" w:rsidRDefault="00945F95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Mesleki öneri ve eleştirilere açık olma </w:t>
            </w: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514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</w:tcPr>
          <w:p w:rsidR="00945F95" w:rsidRPr="00134078" w:rsidRDefault="00BA0742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>4.2</w:t>
            </w:r>
            <w:r w:rsidR="00945F95"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4922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 xml:space="preserve">Kişisel ve mesleki davranışları ile çevresine iyi örnek olma 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620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  <w:tr w:rsidR="00945F95" w:rsidRPr="00134078" w:rsidTr="001A1C40">
        <w:tc>
          <w:tcPr>
            <w:tcW w:w="6204" w:type="dxa"/>
            <w:gridSpan w:val="4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134078"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  <w:t>Öğretmenin adayının notu</w:t>
            </w:r>
          </w:p>
        </w:tc>
        <w:tc>
          <w:tcPr>
            <w:tcW w:w="1191" w:type="dxa"/>
            <w:gridSpan w:val="3"/>
            <w:tcBorders>
              <w:top w:val="single" w:sz="12" w:space="0" w:color="000000"/>
            </w:tcBorders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  <w:tc>
          <w:tcPr>
            <w:tcW w:w="1786" w:type="dxa"/>
            <w:vMerge/>
          </w:tcPr>
          <w:p w:rsidR="00945F95" w:rsidRPr="00134078" w:rsidRDefault="00945F95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</w:p>
        </w:tc>
      </w:tr>
    </w:tbl>
    <w:p w:rsidR="001A1C40" w:rsidRPr="001A0AD1" w:rsidRDefault="001A1C40" w:rsidP="001A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tr-TR"/>
        </w:rPr>
      </w:pPr>
      <w:r w:rsidRPr="001A0AD1">
        <w:rPr>
          <w:rFonts w:ascii="Times New Roman" w:hAnsi="Times New Roman"/>
          <w:lang w:eastAsia="tr-TR"/>
        </w:rPr>
        <w:t xml:space="preserve">Aday hakkında eklemek istediğiniz başka görüşleriniz varsa yazınız.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A1C40" w:rsidRPr="00134078" w:rsidTr="00082CFB">
        <w:tc>
          <w:tcPr>
            <w:tcW w:w="10314" w:type="dxa"/>
            <w:tcBorders>
              <w:bottom w:val="nil"/>
            </w:tcBorders>
          </w:tcPr>
          <w:p w:rsidR="001A1C40" w:rsidRPr="00134078" w:rsidRDefault="001A1C40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1A1C40" w:rsidRPr="00134078" w:rsidRDefault="001A1C40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A1C40" w:rsidRPr="00134078" w:rsidTr="00082CFB">
        <w:tc>
          <w:tcPr>
            <w:tcW w:w="10314" w:type="dxa"/>
            <w:tcBorders>
              <w:top w:val="nil"/>
            </w:tcBorders>
          </w:tcPr>
          <w:p w:rsidR="001A1C40" w:rsidRPr="00134078" w:rsidRDefault="001A1C40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1A1C40" w:rsidRDefault="001A1C40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1A1C40" w:rsidRPr="00134078" w:rsidRDefault="001A1C40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1A1C40" w:rsidRPr="00134078" w:rsidRDefault="001A1C40" w:rsidP="00082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1A1C40" w:rsidRPr="00DC2D85" w:rsidRDefault="001A1C40" w:rsidP="001A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tr-TR"/>
        </w:rPr>
      </w:pPr>
      <w:r w:rsidRPr="00DC2D85">
        <w:rPr>
          <w:rFonts w:ascii="Times New Roman" w:eastAsia="Times New Roman" w:hAnsi="Times New Roman"/>
          <w:szCs w:val="24"/>
          <w:lang w:eastAsia="tr-TR"/>
        </w:rPr>
        <w:t xml:space="preserve">      </w:t>
      </w:r>
      <w:r w:rsidR="00950C5C" w:rsidRPr="00DC2D85">
        <w:rPr>
          <w:rFonts w:ascii="Times New Roman" w:eastAsia="Times New Roman" w:hAnsi="Times New Roman"/>
          <w:szCs w:val="24"/>
          <w:lang w:eastAsia="tr-TR"/>
        </w:rPr>
        <w:t xml:space="preserve">       </w:t>
      </w:r>
      <w:r w:rsidRPr="00DC2D85">
        <w:rPr>
          <w:rFonts w:ascii="Times New Roman" w:eastAsia="Times New Roman" w:hAnsi="Times New Roman"/>
          <w:szCs w:val="24"/>
          <w:lang w:eastAsia="tr-TR"/>
        </w:rPr>
        <w:t>İmza</w:t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="00950C5C" w:rsidRPr="00DC2D85">
        <w:rPr>
          <w:rFonts w:ascii="Times New Roman" w:eastAsia="Times New Roman" w:hAnsi="Times New Roman"/>
          <w:szCs w:val="24"/>
          <w:lang w:eastAsia="tr-TR"/>
        </w:rPr>
        <w:t xml:space="preserve">  </w:t>
      </w:r>
      <w:r w:rsidRPr="00DC2D85">
        <w:rPr>
          <w:rFonts w:ascii="Times New Roman" w:eastAsia="Times New Roman" w:hAnsi="Times New Roman"/>
          <w:szCs w:val="24"/>
          <w:lang w:eastAsia="tr-TR"/>
        </w:rPr>
        <w:t>İmza</w:t>
      </w:r>
    </w:p>
    <w:p w:rsidR="001A1C40" w:rsidRPr="00DC2D85" w:rsidRDefault="001A1C40" w:rsidP="001A1C4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Cs w:val="24"/>
          <w:lang w:eastAsia="tr-TR"/>
        </w:rPr>
      </w:pPr>
      <w:r w:rsidRPr="00DC2D85">
        <w:rPr>
          <w:rFonts w:ascii="Times New Roman" w:eastAsia="Times New Roman" w:hAnsi="Times New Roman"/>
          <w:szCs w:val="24"/>
          <w:lang w:eastAsia="tr-TR"/>
        </w:rPr>
        <w:t>Uygulama Öğretmeni</w:t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</w:r>
      <w:r w:rsidRPr="00DC2D85">
        <w:rPr>
          <w:rFonts w:ascii="Times New Roman" w:eastAsia="Times New Roman" w:hAnsi="Times New Roman"/>
          <w:szCs w:val="24"/>
          <w:lang w:eastAsia="tr-TR"/>
        </w:rPr>
        <w:tab/>
        <w:t xml:space="preserve">       Uygulama Öğretim Elemanı</w:t>
      </w:r>
    </w:p>
    <w:p w:rsidR="00DC2D85" w:rsidRDefault="00DC2D85" w:rsidP="001A1C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tr-TR"/>
        </w:rPr>
      </w:pPr>
    </w:p>
    <w:p w:rsidR="00DC2D85" w:rsidRDefault="00DC2D85" w:rsidP="001A1C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tr-TR"/>
        </w:rPr>
      </w:pPr>
    </w:p>
    <w:p w:rsidR="00DC2D85" w:rsidRDefault="00DC2D85" w:rsidP="001A1C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tr-TR"/>
        </w:rPr>
      </w:pPr>
    </w:p>
    <w:p w:rsidR="00945F95" w:rsidRPr="00DC2D85" w:rsidRDefault="00945F95" w:rsidP="00DC2D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lang w:eastAsia="tr-TR"/>
        </w:rPr>
      </w:pPr>
      <w:r w:rsidRPr="00DC2D85">
        <w:rPr>
          <w:rFonts w:ascii="Times New Roman" w:hAnsi="Times New Roman"/>
          <w:b/>
          <w:bCs/>
          <w:sz w:val="20"/>
          <w:lang w:eastAsia="tr-TR"/>
        </w:rPr>
        <w:t>Bu formun kullanılması ile ilgili açıklama</w:t>
      </w:r>
      <w:r w:rsidRPr="00DC2D85">
        <w:rPr>
          <w:rFonts w:ascii="Times New Roman" w:hAnsi="Times New Roman"/>
          <w:b/>
          <w:sz w:val="20"/>
          <w:lang w:eastAsia="tr-TR"/>
        </w:rPr>
        <w:t>:</w:t>
      </w:r>
    </w:p>
    <w:p w:rsidR="00945F95" w:rsidRPr="00DC2D85" w:rsidRDefault="00945F95" w:rsidP="00DC2D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lang w:eastAsia="tr-TR"/>
        </w:rPr>
      </w:pPr>
      <w:r w:rsidRPr="00DC2D85">
        <w:rPr>
          <w:rFonts w:ascii="Times New Roman" w:hAnsi="Times New Roman"/>
          <w:sz w:val="20"/>
          <w:lang w:eastAsia="tr-TR"/>
        </w:rPr>
        <w:t>Değerlendirmenizi nota dönüştürmede aşağıdaki örnekten yararlanabilirsiniz.</w:t>
      </w:r>
    </w:p>
    <w:p w:rsidR="00945F95" w:rsidRPr="00DC2D85" w:rsidRDefault="00945F95" w:rsidP="00DC2D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lang w:eastAsia="tr-TR"/>
        </w:rPr>
      </w:pPr>
      <w:r w:rsidRPr="00DC2D85">
        <w:rPr>
          <w:rFonts w:ascii="Times New Roman" w:hAnsi="Times New Roman"/>
          <w:sz w:val="20"/>
          <w:lang w:eastAsia="tr-TR"/>
        </w:rPr>
        <w:t>E, K ve İ’nin sayısal değerleri sırasıyla E=1, K= 2 ve İ=3 olsun. Değerlendirilen aday öğretmen, örneğin, 14 E, 1</w:t>
      </w:r>
      <w:r w:rsidR="00BA0742">
        <w:rPr>
          <w:rFonts w:ascii="Times New Roman" w:hAnsi="Times New Roman"/>
          <w:sz w:val="20"/>
          <w:lang w:eastAsia="tr-TR"/>
        </w:rPr>
        <w:t>4</w:t>
      </w:r>
      <w:r w:rsidRPr="00DC2D85">
        <w:rPr>
          <w:rFonts w:ascii="Times New Roman" w:hAnsi="Times New Roman"/>
          <w:sz w:val="20"/>
          <w:lang w:eastAsia="tr-TR"/>
        </w:rPr>
        <w:t xml:space="preserve"> K ve 1</w:t>
      </w:r>
      <w:r w:rsidR="00BA0742">
        <w:rPr>
          <w:rFonts w:ascii="Times New Roman" w:hAnsi="Times New Roman"/>
          <w:sz w:val="20"/>
          <w:lang w:eastAsia="tr-TR"/>
        </w:rPr>
        <w:t>4</w:t>
      </w:r>
      <w:r w:rsidRPr="00DC2D85">
        <w:rPr>
          <w:rFonts w:ascii="Times New Roman" w:hAnsi="Times New Roman"/>
          <w:sz w:val="20"/>
          <w:lang w:eastAsia="tr-TR"/>
        </w:rPr>
        <w:t xml:space="preserve"> İ almış olsun. Aday öğretmenin aldığı puanı 100 üzerinden değerlendirmek istiyorsanız, şu formülü kullanınız.</w:t>
      </w:r>
    </w:p>
    <w:p w:rsidR="00DC2D85" w:rsidRDefault="00945F95" w:rsidP="00DC2D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lang w:eastAsia="tr-TR"/>
        </w:rPr>
      </w:pPr>
      <w:r w:rsidRPr="00DC2D85">
        <w:rPr>
          <w:rFonts w:ascii="Times New Roman" w:hAnsi="Times New Roman"/>
          <w:sz w:val="20"/>
          <w:lang w:eastAsia="tr-TR"/>
        </w:rPr>
        <w:t>[(14x1)+ (1</w:t>
      </w:r>
      <w:r w:rsidR="00BA0742">
        <w:rPr>
          <w:rFonts w:ascii="Times New Roman" w:hAnsi="Times New Roman"/>
          <w:sz w:val="20"/>
          <w:lang w:eastAsia="tr-TR"/>
        </w:rPr>
        <w:t>4</w:t>
      </w:r>
      <w:r w:rsidRPr="00DC2D85">
        <w:rPr>
          <w:rFonts w:ascii="Times New Roman" w:hAnsi="Times New Roman"/>
          <w:sz w:val="20"/>
          <w:lang w:eastAsia="tr-TR"/>
        </w:rPr>
        <w:t>x2) + (1</w:t>
      </w:r>
      <w:r w:rsidR="00BA0742">
        <w:rPr>
          <w:rFonts w:ascii="Times New Roman" w:hAnsi="Times New Roman"/>
          <w:sz w:val="20"/>
          <w:lang w:eastAsia="tr-TR"/>
        </w:rPr>
        <w:t>4</w:t>
      </w:r>
      <w:r w:rsidRPr="00DC2D85">
        <w:rPr>
          <w:rFonts w:ascii="Times New Roman" w:hAnsi="Times New Roman"/>
          <w:sz w:val="20"/>
          <w:lang w:eastAsia="tr-TR"/>
        </w:rPr>
        <w:t>x3) ] x 100/</w:t>
      </w:r>
      <w:r w:rsidR="00BA0742">
        <w:rPr>
          <w:rFonts w:ascii="Times New Roman" w:hAnsi="Times New Roman"/>
          <w:sz w:val="20"/>
          <w:lang w:eastAsia="tr-TR"/>
        </w:rPr>
        <w:t>126</w:t>
      </w:r>
      <w:r w:rsidRPr="00DC2D85">
        <w:rPr>
          <w:rFonts w:ascii="Times New Roman" w:hAnsi="Times New Roman"/>
          <w:sz w:val="20"/>
          <w:lang w:eastAsia="tr-TR"/>
        </w:rPr>
        <w:t xml:space="preserve"> = </w:t>
      </w:r>
      <w:r w:rsidR="00BA0742">
        <w:rPr>
          <w:rFonts w:ascii="Times New Roman" w:hAnsi="Times New Roman"/>
          <w:sz w:val="20"/>
          <w:lang w:eastAsia="tr-TR"/>
        </w:rPr>
        <w:t>67</w:t>
      </w:r>
      <w:r w:rsidRPr="00DC2D85">
        <w:rPr>
          <w:rFonts w:ascii="Times New Roman" w:hAnsi="Times New Roman"/>
          <w:sz w:val="20"/>
          <w:lang w:eastAsia="tr-TR"/>
        </w:rPr>
        <w:t xml:space="preserve"> olarak bulunur.</w:t>
      </w:r>
    </w:p>
    <w:p w:rsidR="003F4510" w:rsidRPr="00DC2D85" w:rsidRDefault="00945F95" w:rsidP="00DC2D85">
      <w:p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DC2D85">
        <w:rPr>
          <w:rFonts w:ascii="Times New Roman" w:hAnsi="Times New Roman"/>
          <w:b/>
          <w:sz w:val="20"/>
          <w:lang w:eastAsia="tr-TR"/>
        </w:rPr>
        <w:t>Not:</w:t>
      </w:r>
      <w:r w:rsidRPr="00DC2D85">
        <w:rPr>
          <w:rFonts w:ascii="Times New Roman" w:hAnsi="Times New Roman"/>
          <w:sz w:val="20"/>
          <w:lang w:eastAsia="tr-TR"/>
        </w:rPr>
        <w:t xml:space="preserve"> </w:t>
      </w:r>
      <w:r w:rsidR="00BA0742">
        <w:rPr>
          <w:rFonts w:ascii="Times New Roman" w:hAnsi="Times New Roman"/>
          <w:sz w:val="20"/>
          <w:lang w:eastAsia="tr-TR"/>
        </w:rPr>
        <w:t>126</w:t>
      </w:r>
      <w:r w:rsidRPr="00DC2D85">
        <w:rPr>
          <w:rFonts w:ascii="Times New Roman" w:hAnsi="Times New Roman"/>
          <w:sz w:val="20"/>
          <w:lang w:eastAsia="tr-TR"/>
        </w:rPr>
        <w:t xml:space="preserve"> alınabilecek en yüksek</w:t>
      </w:r>
      <w:r w:rsidR="00B15EC2" w:rsidRPr="00DC2D85">
        <w:rPr>
          <w:rFonts w:ascii="Times New Roman" w:hAnsi="Times New Roman"/>
          <w:sz w:val="20"/>
          <w:lang w:eastAsia="tr-TR"/>
        </w:rPr>
        <w:t xml:space="preserve"> puandır. Bu puanın 100 üzerinden bir nota çevrilmesi gerekir.</w:t>
      </w:r>
    </w:p>
    <w:sectPr w:rsidR="003F4510" w:rsidRPr="00DC2D85" w:rsidSect="001A1C4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B7" w:rsidRDefault="00E875B7" w:rsidP="001A1C40">
      <w:pPr>
        <w:spacing w:after="0" w:line="240" w:lineRule="auto"/>
      </w:pPr>
      <w:r>
        <w:separator/>
      </w:r>
    </w:p>
  </w:endnote>
  <w:endnote w:type="continuationSeparator" w:id="0">
    <w:p w:rsidR="00E875B7" w:rsidRDefault="00E875B7" w:rsidP="001A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B7" w:rsidRDefault="00E875B7" w:rsidP="001A1C40">
      <w:pPr>
        <w:spacing w:after="0" w:line="240" w:lineRule="auto"/>
      </w:pPr>
      <w:r>
        <w:separator/>
      </w:r>
    </w:p>
  </w:footnote>
  <w:footnote w:type="continuationSeparator" w:id="0">
    <w:p w:rsidR="00E875B7" w:rsidRDefault="00E875B7" w:rsidP="001A1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95"/>
    <w:rsid w:val="000A6F85"/>
    <w:rsid w:val="001416A3"/>
    <w:rsid w:val="001A1C40"/>
    <w:rsid w:val="0020122F"/>
    <w:rsid w:val="00215CAD"/>
    <w:rsid w:val="00357E96"/>
    <w:rsid w:val="003F4510"/>
    <w:rsid w:val="00453B13"/>
    <w:rsid w:val="005950E6"/>
    <w:rsid w:val="005D25D4"/>
    <w:rsid w:val="005D4579"/>
    <w:rsid w:val="00683861"/>
    <w:rsid w:val="007219AA"/>
    <w:rsid w:val="00945F95"/>
    <w:rsid w:val="00950C5C"/>
    <w:rsid w:val="009C595F"/>
    <w:rsid w:val="00A46233"/>
    <w:rsid w:val="00AA4D3D"/>
    <w:rsid w:val="00B15EC2"/>
    <w:rsid w:val="00BA0742"/>
    <w:rsid w:val="00C272D6"/>
    <w:rsid w:val="00C55FC3"/>
    <w:rsid w:val="00CF313A"/>
    <w:rsid w:val="00D03695"/>
    <w:rsid w:val="00D475CE"/>
    <w:rsid w:val="00D64638"/>
    <w:rsid w:val="00DC2D85"/>
    <w:rsid w:val="00E875B7"/>
    <w:rsid w:val="00F00E16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78E8-E237-4A0C-B09F-B06DA877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</dc:creator>
  <cp:lastModifiedBy>ulutas</cp:lastModifiedBy>
  <cp:revision>5</cp:revision>
  <cp:lastPrinted>2014-01-15T09:02:00Z</cp:lastPrinted>
  <dcterms:created xsi:type="dcterms:W3CDTF">2014-01-15T09:02:00Z</dcterms:created>
  <dcterms:modified xsi:type="dcterms:W3CDTF">2014-01-28T10:20:00Z</dcterms:modified>
</cp:coreProperties>
</file>