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C3F" w:rsidRPr="0026526C" w:rsidRDefault="0026526C" w:rsidP="0026526C">
      <w:pPr>
        <w:jc w:val="center"/>
        <w:rPr>
          <w:b/>
          <w:sz w:val="44"/>
        </w:rPr>
      </w:pPr>
      <w:r w:rsidRPr="0026526C">
        <w:rPr>
          <w:b/>
          <w:sz w:val="44"/>
        </w:rPr>
        <w:t>ÖZDEĞERLENDİRME RAPORU</w:t>
      </w:r>
    </w:p>
    <w:p w:rsidR="0026526C" w:rsidRDefault="0026526C" w:rsidP="0026526C">
      <w:pPr>
        <w:jc w:val="center"/>
        <w:rPr>
          <w:sz w:val="44"/>
        </w:rPr>
      </w:pPr>
    </w:p>
    <w:p w:rsidR="0026526C" w:rsidRDefault="0026526C" w:rsidP="0026526C">
      <w:pPr>
        <w:jc w:val="center"/>
        <w:rPr>
          <w:sz w:val="44"/>
        </w:rPr>
      </w:pPr>
    </w:p>
    <w:p w:rsidR="0026526C" w:rsidRDefault="0026526C" w:rsidP="0026526C">
      <w:pPr>
        <w:jc w:val="center"/>
        <w:rPr>
          <w:sz w:val="44"/>
        </w:rPr>
      </w:pPr>
    </w:p>
    <w:p w:rsidR="0026526C" w:rsidRDefault="0026526C" w:rsidP="0026526C">
      <w:pPr>
        <w:jc w:val="center"/>
        <w:rPr>
          <w:sz w:val="44"/>
        </w:rPr>
      </w:pPr>
    </w:p>
    <w:p w:rsidR="0026526C" w:rsidRPr="0026526C" w:rsidRDefault="0026526C" w:rsidP="0026526C">
      <w:pPr>
        <w:jc w:val="center"/>
        <w:rPr>
          <w:sz w:val="36"/>
        </w:rPr>
      </w:pPr>
      <w:r w:rsidRPr="0026526C">
        <w:rPr>
          <w:sz w:val="36"/>
        </w:rPr>
        <w:t>ÇANAKKALE ONSEKİZ MART ÜNİVERSİTESİ</w:t>
      </w:r>
    </w:p>
    <w:p w:rsidR="0026526C" w:rsidRPr="0026526C" w:rsidRDefault="0026526C" w:rsidP="0026526C">
      <w:pPr>
        <w:jc w:val="center"/>
        <w:rPr>
          <w:sz w:val="36"/>
        </w:rPr>
      </w:pPr>
      <w:r w:rsidRPr="0026526C">
        <w:rPr>
          <w:sz w:val="36"/>
        </w:rPr>
        <w:t>EĞİTİM FAKÜLTESİ</w:t>
      </w:r>
    </w:p>
    <w:p w:rsidR="0026526C" w:rsidRPr="0026526C" w:rsidRDefault="0026526C" w:rsidP="0026526C">
      <w:pPr>
        <w:jc w:val="center"/>
        <w:rPr>
          <w:sz w:val="36"/>
        </w:rPr>
      </w:pPr>
      <w:r w:rsidRPr="0026526C">
        <w:rPr>
          <w:sz w:val="36"/>
        </w:rPr>
        <w:t>MATEMATİK VE FEN BİLİMLERİ EĞİTİMİ BÖLÜMÜ</w:t>
      </w:r>
    </w:p>
    <w:p w:rsidR="0026526C" w:rsidRDefault="0026526C" w:rsidP="0026526C">
      <w:pPr>
        <w:jc w:val="center"/>
        <w:rPr>
          <w:b/>
          <w:sz w:val="36"/>
        </w:rPr>
      </w:pPr>
      <w:r w:rsidRPr="0026526C">
        <w:rPr>
          <w:b/>
          <w:sz w:val="36"/>
        </w:rPr>
        <w:t>KİMYA EĞİTİMİ ANABİLİM DALI</w:t>
      </w:r>
    </w:p>
    <w:p w:rsidR="0026526C" w:rsidRDefault="0026526C" w:rsidP="0026526C">
      <w:pPr>
        <w:jc w:val="center"/>
        <w:rPr>
          <w:b/>
          <w:sz w:val="36"/>
        </w:rPr>
      </w:pPr>
    </w:p>
    <w:p w:rsidR="0026526C" w:rsidRDefault="0026526C" w:rsidP="0026526C">
      <w:pPr>
        <w:jc w:val="center"/>
        <w:rPr>
          <w:b/>
          <w:sz w:val="36"/>
        </w:rPr>
      </w:pPr>
    </w:p>
    <w:p w:rsidR="0026526C" w:rsidRDefault="0026526C" w:rsidP="0026526C">
      <w:pPr>
        <w:jc w:val="center"/>
        <w:rPr>
          <w:b/>
          <w:sz w:val="36"/>
        </w:rPr>
      </w:pPr>
    </w:p>
    <w:p w:rsidR="0026526C" w:rsidRDefault="0026526C" w:rsidP="0026526C">
      <w:pPr>
        <w:jc w:val="center"/>
        <w:rPr>
          <w:sz w:val="36"/>
        </w:rPr>
      </w:pPr>
      <w:r>
        <w:rPr>
          <w:sz w:val="36"/>
        </w:rPr>
        <w:t xml:space="preserve">Dr. </w:t>
      </w:r>
      <w:r w:rsidR="00BA0BA7">
        <w:rPr>
          <w:sz w:val="36"/>
        </w:rPr>
        <w:t>Öğr. Üyesi Sakıp KAHRAMAN</w:t>
      </w:r>
      <w:r>
        <w:rPr>
          <w:sz w:val="36"/>
        </w:rPr>
        <w:t xml:space="preserve"> (Başkan)</w:t>
      </w:r>
    </w:p>
    <w:p w:rsidR="0026526C" w:rsidRDefault="00BA0BA7" w:rsidP="0026526C">
      <w:pPr>
        <w:jc w:val="center"/>
        <w:rPr>
          <w:sz w:val="36"/>
        </w:rPr>
      </w:pPr>
      <w:r>
        <w:rPr>
          <w:sz w:val="36"/>
        </w:rPr>
        <w:t>Arş. Gör. Dr. Sezen APAYDIN</w:t>
      </w:r>
    </w:p>
    <w:p w:rsidR="0026526C" w:rsidRDefault="0026526C" w:rsidP="0026526C">
      <w:pPr>
        <w:jc w:val="center"/>
        <w:rPr>
          <w:sz w:val="36"/>
        </w:rPr>
      </w:pPr>
    </w:p>
    <w:p w:rsidR="0026526C" w:rsidRDefault="0026526C" w:rsidP="0026526C">
      <w:pPr>
        <w:jc w:val="center"/>
        <w:rPr>
          <w:sz w:val="36"/>
        </w:rPr>
      </w:pPr>
    </w:p>
    <w:p w:rsidR="0026526C" w:rsidRDefault="0026526C" w:rsidP="0026526C">
      <w:pPr>
        <w:jc w:val="center"/>
        <w:rPr>
          <w:sz w:val="36"/>
        </w:rPr>
      </w:pPr>
    </w:p>
    <w:p w:rsidR="0026526C" w:rsidRPr="0026526C" w:rsidRDefault="0026526C" w:rsidP="0026526C">
      <w:pPr>
        <w:jc w:val="center"/>
        <w:rPr>
          <w:sz w:val="36"/>
        </w:rPr>
      </w:pPr>
    </w:p>
    <w:p w:rsidR="0026526C" w:rsidRDefault="0026526C" w:rsidP="0026526C">
      <w:pPr>
        <w:jc w:val="center"/>
        <w:rPr>
          <w:b/>
          <w:sz w:val="36"/>
        </w:rPr>
      </w:pPr>
      <w:r>
        <w:rPr>
          <w:b/>
          <w:sz w:val="36"/>
        </w:rPr>
        <w:fldChar w:fldCharType="begin"/>
      </w:r>
      <w:r>
        <w:rPr>
          <w:b/>
          <w:sz w:val="36"/>
        </w:rPr>
        <w:instrText xml:space="preserve"> TIME \@ "d.MM.yyyy" </w:instrText>
      </w:r>
      <w:r>
        <w:rPr>
          <w:b/>
          <w:sz w:val="36"/>
        </w:rPr>
        <w:fldChar w:fldCharType="separate"/>
      </w:r>
      <w:r w:rsidR="000E2FC8">
        <w:rPr>
          <w:b/>
          <w:noProof/>
          <w:sz w:val="36"/>
        </w:rPr>
        <w:t>9.09.2020</w:t>
      </w:r>
      <w:r>
        <w:rPr>
          <w:b/>
          <w:sz w:val="36"/>
        </w:rPr>
        <w:fldChar w:fldCharType="end"/>
      </w:r>
    </w:p>
    <w:p w:rsidR="0026526C" w:rsidRDefault="0026526C" w:rsidP="0026526C">
      <w:pPr>
        <w:jc w:val="center"/>
        <w:rPr>
          <w:b/>
          <w:sz w:val="36"/>
        </w:rPr>
        <w:sectPr w:rsidR="0026526C" w:rsidSect="00722858">
          <w:pgSz w:w="11906" w:h="16838"/>
          <w:pgMar w:top="1134" w:right="1134" w:bottom="1134" w:left="1134" w:header="709" w:footer="709" w:gutter="0"/>
          <w:cols w:space="708"/>
          <w:docGrid w:linePitch="360"/>
        </w:sectPr>
      </w:pPr>
    </w:p>
    <w:sdt>
      <w:sdtPr>
        <w:rPr>
          <w:rFonts w:ascii="Times New Roman" w:eastAsiaTheme="minorHAnsi" w:hAnsi="Times New Roman" w:cstheme="minorBidi"/>
          <w:b w:val="0"/>
          <w:bCs w:val="0"/>
          <w:color w:val="auto"/>
          <w:sz w:val="24"/>
          <w:szCs w:val="22"/>
          <w:lang w:eastAsia="en-US"/>
        </w:rPr>
        <w:id w:val="-1936426353"/>
        <w:docPartObj>
          <w:docPartGallery w:val="Table of Contents"/>
          <w:docPartUnique/>
        </w:docPartObj>
      </w:sdtPr>
      <w:sdtEndPr>
        <w:rPr>
          <w:noProof/>
        </w:rPr>
      </w:sdtEndPr>
      <w:sdtContent>
        <w:p w:rsidR="00171969" w:rsidRPr="00171969" w:rsidRDefault="00171969">
          <w:pPr>
            <w:pStyle w:val="TBal"/>
            <w:rPr>
              <w:rFonts w:ascii="Times New Roman" w:hAnsi="Times New Roman" w:cs="Times New Roman"/>
            </w:rPr>
          </w:pPr>
          <w:r w:rsidRPr="00171969">
            <w:rPr>
              <w:rFonts w:ascii="Times New Roman" w:hAnsi="Times New Roman" w:cs="Times New Roman"/>
            </w:rPr>
            <w:t>İçindekiler Tablosu</w:t>
          </w:r>
        </w:p>
        <w:p w:rsidR="00561B30" w:rsidRDefault="00171969">
          <w:pPr>
            <w:pStyle w:val="T1"/>
            <w:tabs>
              <w:tab w:val="left" w:pos="1200"/>
              <w:tab w:val="right" w:leader="dot" w:pos="9628"/>
            </w:tabs>
            <w:rPr>
              <w:rFonts w:eastAsiaTheme="minorEastAsia" w:cstheme="minorBidi"/>
              <w:b w:val="0"/>
              <w:bCs w:val="0"/>
              <w:noProof/>
              <w:sz w:val="24"/>
              <w:szCs w:val="24"/>
              <w:lang w:eastAsia="tr-TR"/>
            </w:rPr>
          </w:pPr>
          <w:r w:rsidRPr="00171969">
            <w:rPr>
              <w:rFonts w:ascii="Times New Roman" w:hAnsi="Times New Roman" w:cs="Times New Roman"/>
              <w:b w:val="0"/>
              <w:bCs w:val="0"/>
              <w:sz w:val="22"/>
              <w:szCs w:val="22"/>
            </w:rPr>
            <w:fldChar w:fldCharType="begin"/>
          </w:r>
          <w:r w:rsidRPr="00171969">
            <w:rPr>
              <w:rFonts w:ascii="Times New Roman" w:hAnsi="Times New Roman" w:cs="Times New Roman"/>
              <w:sz w:val="22"/>
              <w:szCs w:val="22"/>
            </w:rPr>
            <w:instrText>TOC \o "1-3" \h \z \u</w:instrText>
          </w:r>
          <w:r w:rsidRPr="00171969">
            <w:rPr>
              <w:rFonts w:ascii="Times New Roman" w:hAnsi="Times New Roman" w:cs="Times New Roman"/>
              <w:b w:val="0"/>
              <w:bCs w:val="0"/>
              <w:sz w:val="22"/>
              <w:szCs w:val="22"/>
            </w:rPr>
            <w:fldChar w:fldCharType="separate"/>
          </w:r>
          <w:hyperlink w:anchor="_Toc50552603" w:history="1">
            <w:r w:rsidR="00561B30" w:rsidRPr="001D57EB">
              <w:rPr>
                <w:rStyle w:val="Kpr"/>
                <w:noProof/>
              </w:rPr>
              <w:t>01.</w:t>
            </w:r>
            <w:r w:rsidR="00561B30">
              <w:rPr>
                <w:rFonts w:eastAsiaTheme="minorEastAsia" w:cstheme="minorBidi"/>
                <w:b w:val="0"/>
                <w:bCs w:val="0"/>
                <w:noProof/>
                <w:sz w:val="24"/>
                <w:szCs w:val="24"/>
                <w:lang w:eastAsia="tr-TR"/>
              </w:rPr>
              <w:tab/>
            </w:r>
            <w:r w:rsidR="00561B30" w:rsidRPr="001D57EB">
              <w:rPr>
                <w:rStyle w:val="Kpr"/>
                <w:noProof/>
              </w:rPr>
              <w:t>PROGRAMA AİT GENEL BİLGİLER VE GENEL ÖLÇÜTLER</w:t>
            </w:r>
            <w:r w:rsidR="00561B30">
              <w:rPr>
                <w:noProof/>
                <w:webHidden/>
              </w:rPr>
              <w:tab/>
            </w:r>
            <w:r w:rsidR="00561B30">
              <w:rPr>
                <w:noProof/>
                <w:webHidden/>
              </w:rPr>
              <w:fldChar w:fldCharType="begin"/>
            </w:r>
            <w:r w:rsidR="00561B30">
              <w:rPr>
                <w:noProof/>
                <w:webHidden/>
              </w:rPr>
              <w:instrText xml:space="preserve"> PAGEREF _Toc50552603 \h </w:instrText>
            </w:r>
            <w:r w:rsidR="00561B30">
              <w:rPr>
                <w:noProof/>
                <w:webHidden/>
              </w:rPr>
            </w:r>
            <w:r w:rsidR="00561B30">
              <w:rPr>
                <w:noProof/>
                <w:webHidden/>
              </w:rPr>
              <w:fldChar w:fldCharType="separate"/>
            </w:r>
            <w:r w:rsidR="00561B30">
              <w:rPr>
                <w:noProof/>
                <w:webHidden/>
              </w:rPr>
              <w:t>8</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4" w:history="1">
            <w:r w:rsidR="00561B30" w:rsidRPr="001D57EB">
              <w:rPr>
                <w:rStyle w:val="Kpr"/>
                <w:noProof/>
              </w:rPr>
              <w:t>01.1.</w:t>
            </w:r>
            <w:r w:rsidR="00561B30">
              <w:rPr>
                <w:rFonts w:eastAsiaTheme="minorEastAsia" w:cstheme="minorBidi"/>
                <w:i w:val="0"/>
                <w:iCs w:val="0"/>
                <w:noProof/>
                <w:sz w:val="24"/>
                <w:szCs w:val="24"/>
                <w:lang w:eastAsia="tr-TR"/>
              </w:rPr>
              <w:tab/>
            </w:r>
            <w:r w:rsidR="00561B30" w:rsidRPr="001D57EB">
              <w:rPr>
                <w:rStyle w:val="Kpr"/>
                <w:noProof/>
              </w:rPr>
              <w:t>Programın Kısa Tarihçesi ve Sahip Olduğu İmkanlar</w:t>
            </w:r>
            <w:r w:rsidR="00561B30">
              <w:rPr>
                <w:noProof/>
                <w:webHidden/>
              </w:rPr>
              <w:tab/>
            </w:r>
            <w:r w:rsidR="00561B30">
              <w:rPr>
                <w:noProof/>
                <w:webHidden/>
              </w:rPr>
              <w:fldChar w:fldCharType="begin"/>
            </w:r>
            <w:r w:rsidR="00561B30">
              <w:rPr>
                <w:noProof/>
                <w:webHidden/>
              </w:rPr>
              <w:instrText xml:space="preserve"> PAGEREF _Toc50552604 \h </w:instrText>
            </w:r>
            <w:r w:rsidR="00561B30">
              <w:rPr>
                <w:noProof/>
                <w:webHidden/>
              </w:rPr>
            </w:r>
            <w:r w:rsidR="00561B30">
              <w:rPr>
                <w:noProof/>
                <w:webHidden/>
              </w:rPr>
              <w:fldChar w:fldCharType="separate"/>
            </w:r>
            <w:r w:rsidR="00561B30">
              <w:rPr>
                <w:noProof/>
                <w:webHidden/>
              </w:rPr>
              <w:t>8</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5" w:history="1">
            <w:r w:rsidR="00561B30" w:rsidRPr="001D57EB">
              <w:rPr>
                <w:rStyle w:val="Kpr"/>
                <w:noProof/>
              </w:rPr>
              <w:t>01.2.</w:t>
            </w:r>
            <w:r w:rsidR="00561B30">
              <w:rPr>
                <w:rFonts w:eastAsiaTheme="minorEastAsia" w:cstheme="minorBidi"/>
                <w:i w:val="0"/>
                <w:iCs w:val="0"/>
                <w:noProof/>
                <w:sz w:val="24"/>
                <w:szCs w:val="24"/>
                <w:lang w:eastAsia="tr-TR"/>
              </w:rPr>
              <w:tab/>
            </w:r>
            <w:r w:rsidR="00561B30" w:rsidRPr="001D57EB">
              <w:rPr>
                <w:rStyle w:val="Kpr"/>
                <w:noProof/>
              </w:rPr>
              <w:t>Programın Öğretim Yöntemi, Eğitim Dili ve Öğrenci Kabulü</w:t>
            </w:r>
            <w:r w:rsidR="00561B30">
              <w:rPr>
                <w:noProof/>
                <w:webHidden/>
              </w:rPr>
              <w:tab/>
            </w:r>
            <w:r w:rsidR="00561B30">
              <w:rPr>
                <w:noProof/>
                <w:webHidden/>
              </w:rPr>
              <w:fldChar w:fldCharType="begin"/>
            </w:r>
            <w:r w:rsidR="00561B30">
              <w:rPr>
                <w:noProof/>
                <w:webHidden/>
              </w:rPr>
              <w:instrText xml:space="preserve"> PAGEREF _Toc50552605 \h </w:instrText>
            </w:r>
            <w:r w:rsidR="00561B30">
              <w:rPr>
                <w:noProof/>
                <w:webHidden/>
              </w:rPr>
            </w:r>
            <w:r w:rsidR="00561B30">
              <w:rPr>
                <w:noProof/>
                <w:webHidden/>
              </w:rPr>
              <w:fldChar w:fldCharType="separate"/>
            </w:r>
            <w:r w:rsidR="00561B30">
              <w:rPr>
                <w:noProof/>
                <w:webHidden/>
              </w:rPr>
              <w:t>9</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6" w:history="1">
            <w:r w:rsidR="00561B30" w:rsidRPr="001D57EB">
              <w:rPr>
                <w:rStyle w:val="Kpr"/>
                <w:noProof/>
              </w:rPr>
              <w:t>01.3.</w:t>
            </w:r>
            <w:r w:rsidR="00561B30">
              <w:rPr>
                <w:rFonts w:eastAsiaTheme="minorEastAsia" w:cstheme="minorBidi"/>
                <w:i w:val="0"/>
                <w:iCs w:val="0"/>
                <w:noProof/>
                <w:sz w:val="24"/>
                <w:szCs w:val="24"/>
                <w:lang w:eastAsia="tr-TR"/>
              </w:rPr>
              <w:tab/>
            </w:r>
            <w:r w:rsidR="00561B30" w:rsidRPr="001D57EB">
              <w:rPr>
                <w:rStyle w:val="Kpr"/>
                <w:noProof/>
              </w:rPr>
              <w:t>Programın İdari Yapısı Öğretim Kadrosu</w:t>
            </w:r>
            <w:r w:rsidR="00561B30">
              <w:rPr>
                <w:noProof/>
                <w:webHidden/>
              </w:rPr>
              <w:tab/>
            </w:r>
            <w:r w:rsidR="00561B30">
              <w:rPr>
                <w:noProof/>
                <w:webHidden/>
              </w:rPr>
              <w:fldChar w:fldCharType="begin"/>
            </w:r>
            <w:r w:rsidR="00561B30">
              <w:rPr>
                <w:noProof/>
                <w:webHidden/>
              </w:rPr>
              <w:instrText xml:space="preserve"> PAGEREF _Toc50552606 \h </w:instrText>
            </w:r>
            <w:r w:rsidR="00561B30">
              <w:rPr>
                <w:noProof/>
                <w:webHidden/>
              </w:rPr>
            </w:r>
            <w:r w:rsidR="00561B30">
              <w:rPr>
                <w:noProof/>
                <w:webHidden/>
              </w:rPr>
              <w:fldChar w:fldCharType="separate"/>
            </w:r>
            <w:r w:rsidR="00561B30">
              <w:rPr>
                <w:noProof/>
                <w:webHidden/>
              </w:rPr>
              <w:t>9</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7" w:history="1">
            <w:r w:rsidR="00561B30" w:rsidRPr="001D57EB">
              <w:rPr>
                <w:rStyle w:val="Kpr"/>
                <w:noProof/>
              </w:rPr>
              <w:t>01.4.</w:t>
            </w:r>
            <w:r w:rsidR="00561B30">
              <w:rPr>
                <w:rFonts w:eastAsiaTheme="minorEastAsia" w:cstheme="minorBidi"/>
                <w:i w:val="0"/>
                <w:iCs w:val="0"/>
                <w:noProof/>
                <w:sz w:val="24"/>
                <w:szCs w:val="24"/>
                <w:lang w:eastAsia="tr-TR"/>
              </w:rPr>
              <w:tab/>
            </w:r>
            <w:r w:rsidR="00561B30" w:rsidRPr="001D57EB">
              <w:rPr>
                <w:rStyle w:val="Kpr"/>
                <w:noProof/>
              </w:rPr>
              <w:t>Programın Vizyon ve Misyonu</w:t>
            </w:r>
            <w:r w:rsidR="00561B30">
              <w:rPr>
                <w:noProof/>
                <w:webHidden/>
              </w:rPr>
              <w:tab/>
            </w:r>
            <w:r w:rsidR="00561B30">
              <w:rPr>
                <w:noProof/>
                <w:webHidden/>
              </w:rPr>
              <w:fldChar w:fldCharType="begin"/>
            </w:r>
            <w:r w:rsidR="00561B30">
              <w:rPr>
                <w:noProof/>
                <w:webHidden/>
              </w:rPr>
              <w:instrText xml:space="preserve"> PAGEREF _Toc50552607 \h </w:instrText>
            </w:r>
            <w:r w:rsidR="00561B30">
              <w:rPr>
                <w:noProof/>
                <w:webHidden/>
              </w:rPr>
            </w:r>
            <w:r w:rsidR="00561B30">
              <w:rPr>
                <w:noProof/>
                <w:webHidden/>
              </w:rPr>
              <w:fldChar w:fldCharType="separate"/>
            </w:r>
            <w:r w:rsidR="00561B30">
              <w:rPr>
                <w:noProof/>
                <w:webHidden/>
              </w:rPr>
              <w:t>12</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8" w:history="1">
            <w:r w:rsidR="00561B30" w:rsidRPr="001D57EB">
              <w:rPr>
                <w:rStyle w:val="Kpr"/>
                <w:noProof/>
              </w:rPr>
              <w:t>01.5.</w:t>
            </w:r>
            <w:r w:rsidR="00561B30">
              <w:rPr>
                <w:rFonts w:eastAsiaTheme="minorEastAsia" w:cstheme="minorBidi"/>
                <w:i w:val="0"/>
                <w:iCs w:val="0"/>
                <w:noProof/>
                <w:sz w:val="24"/>
                <w:szCs w:val="24"/>
                <w:lang w:eastAsia="tr-TR"/>
              </w:rPr>
              <w:tab/>
            </w:r>
            <w:r w:rsidR="00561B30" w:rsidRPr="001D57EB">
              <w:rPr>
                <w:rStyle w:val="Kpr"/>
                <w:noProof/>
              </w:rPr>
              <w:t>Programın Amacı</w:t>
            </w:r>
            <w:r w:rsidR="00561B30">
              <w:rPr>
                <w:noProof/>
                <w:webHidden/>
              </w:rPr>
              <w:tab/>
            </w:r>
            <w:r w:rsidR="00561B30">
              <w:rPr>
                <w:noProof/>
                <w:webHidden/>
              </w:rPr>
              <w:fldChar w:fldCharType="begin"/>
            </w:r>
            <w:r w:rsidR="00561B30">
              <w:rPr>
                <w:noProof/>
                <w:webHidden/>
              </w:rPr>
              <w:instrText xml:space="preserve"> PAGEREF _Toc50552608 \h </w:instrText>
            </w:r>
            <w:r w:rsidR="00561B30">
              <w:rPr>
                <w:noProof/>
                <w:webHidden/>
              </w:rPr>
            </w:r>
            <w:r w:rsidR="00561B30">
              <w:rPr>
                <w:noProof/>
                <w:webHidden/>
              </w:rPr>
              <w:fldChar w:fldCharType="separate"/>
            </w:r>
            <w:r w:rsidR="00561B30">
              <w:rPr>
                <w:noProof/>
                <w:webHidden/>
              </w:rPr>
              <w:t>13</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09" w:history="1">
            <w:r w:rsidR="00561B30" w:rsidRPr="001D57EB">
              <w:rPr>
                <w:rStyle w:val="Kpr"/>
                <w:noProof/>
              </w:rPr>
              <w:t>01.6.</w:t>
            </w:r>
            <w:r w:rsidR="00561B30">
              <w:rPr>
                <w:rFonts w:eastAsiaTheme="minorEastAsia" w:cstheme="minorBidi"/>
                <w:i w:val="0"/>
                <w:iCs w:val="0"/>
                <w:noProof/>
                <w:sz w:val="24"/>
                <w:szCs w:val="24"/>
                <w:lang w:eastAsia="tr-TR"/>
              </w:rPr>
              <w:tab/>
            </w:r>
            <w:r w:rsidR="00561B30" w:rsidRPr="001D57EB">
              <w:rPr>
                <w:rStyle w:val="Kpr"/>
                <w:noProof/>
              </w:rPr>
              <w:t>Programın Hedefi</w:t>
            </w:r>
            <w:r w:rsidR="00561B30">
              <w:rPr>
                <w:noProof/>
                <w:webHidden/>
              </w:rPr>
              <w:tab/>
            </w:r>
            <w:r w:rsidR="00561B30">
              <w:rPr>
                <w:noProof/>
                <w:webHidden/>
              </w:rPr>
              <w:fldChar w:fldCharType="begin"/>
            </w:r>
            <w:r w:rsidR="00561B30">
              <w:rPr>
                <w:noProof/>
                <w:webHidden/>
              </w:rPr>
              <w:instrText xml:space="preserve"> PAGEREF _Toc50552609 \h </w:instrText>
            </w:r>
            <w:r w:rsidR="00561B30">
              <w:rPr>
                <w:noProof/>
                <w:webHidden/>
              </w:rPr>
            </w:r>
            <w:r w:rsidR="00561B30">
              <w:rPr>
                <w:noProof/>
                <w:webHidden/>
              </w:rPr>
              <w:fldChar w:fldCharType="separate"/>
            </w:r>
            <w:r w:rsidR="00561B30">
              <w:rPr>
                <w:noProof/>
                <w:webHidden/>
              </w:rPr>
              <w:t>13</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0" w:history="1">
            <w:r w:rsidR="00561B30" w:rsidRPr="001D57EB">
              <w:rPr>
                <w:rStyle w:val="Kpr"/>
                <w:noProof/>
              </w:rPr>
              <w:t>01.7.</w:t>
            </w:r>
            <w:r w:rsidR="00561B30">
              <w:rPr>
                <w:rFonts w:eastAsiaTheme="minorEastAsia" w:cstheme="minorBidi"/>
                <w:i w:val="0"/>
                <w:iCs w:val="0"/>
                <w:noProof/>
                <w:sz w:val="24"/>
                <w:szCs w:val="24"/>
                <w:lang w:eastAsia="tr-TR"/>
              </w:rPr>
              <w:tab/>
            </w:r>
            <w:r w:rsidR="00561B30" w:rsidRPr="001D57EB">
              <w:rPr>
                <w:rStyle w:val="Kpr"/>
                <w:noProof/>
              </w:rPr>
              <w:t>Kazanılan Derece</w:t>
            </w:r>
            <w:r w:rsidR="00561B30">
              <w:rPr>
                <w:noProof/>
                <w:webHidden/>
              </w:rPr>
              <w:tab/>
            </w:r>
            <w:r w:rsidR="00561B30">
              <w:rPr>
                <w:noProof/>
                <w:webHidden/>
              </w:rPr>
              <w:fldChar w:fldCharType="begin"/>
            </w:r>
            <w:r w:rsidR="00561B30">
              <w:rPr>
                <w:noProof/>
                <w:webHidden/>
              </w:rPr>
              <w:instrText xml:space="preserve"> PAGEREF _Toc50552610 \h </w:instrText>
            </w:r>
            <w:r w:rsidR="00561B30">
              <w:rPr>
                <w:noProof/>
                <w:webHidden/>
              </w:rPr>
            </w:r>
            <w:r w:rsidR="00561B30">
              <w:rPr>
                <w:noProof/>
                <w:webHidden/>
              </w:rPr>
              <w:fldChar w:fldCharType="separate"/>
            </w:r>
            <w:r w:rsidR="00561B30">
              <w:rPr>
                <w:noProof/>
                <w:webHidden/>
              </w:rPr>
              <w:t>13</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1" w:history="1">
            <w:r w:rsidR="00561B30" w:rsidRPr="001D57EB">
              <w:rPr>
                <w:rStyle w:val="Kpr"/>
                <w:noProof/>
              </w:rPr>
              <w:t>01.8.</w:t>
            </w:r>
            <w:r w:rsidR="00561B30">
              <w:rPr>
                <w:rFonts w:eastAsiaTheme="minorEastAsia" w:cstheme="minorBidi"/>
                <w:i w:val="0"/>
                <w:iCs w:val="0"/>
                <w:noProof/>
                <w:sz w:val="24"/>
                <w:szCs w:val="24"/>
                <w:lang w:eastAsia="tr-TR"/>
              </w:rPr>
              <w:tab/>
            </w:r>
            <w:r w:rsidR="00561B30" w:rsidRPr="001D57EB">
              <w:rPr>
                <w:rStyle w:val="Kpr"/>
                <w:noProof/>
              </w:rPr>
              <w:t>Öğrencilerin Programı Seçerken Sahip Olması Gereken Yetkinlikler</w:t>
            </w:r>
            <w:r w:rsidR="00561B30">
              <w:rPr>
                <w:noProof/>
                <w:webHidden/>
              </w:rPr>
              <w:tab/>
            </w:r>
            <w:r w:rsidR="00561B30">
              <w:rPr>
                <w:noProof/>
                <w:webHidden/>
              </w:rPr>
              <w:fldChar w:fldCharType="begin"/>
            </w:r>
            <w:r w:rsidR="00561B30">
              <w:rPr>
                <w:noProof/>
                <w:webHidden/>
              </w:rPr>
              <w:instrText xml:space="preserve"> PAGEREF _Toc50552611 \h </w:instrText>
            </w:r>
            <w:r w:rsidR="00561B30">
              <w:rPr>
                <w:noProof/>
                <w:webHidden/>
              </w:rPr>
            </w:r>
            <w:r w:rsidR="00561B30">
              <w:rPr>
                <w:noProof/>
                <w:webHidden/>
              </w:rPr>
              <w:fldChar w:fldCharType="separate"/>
            </w:r>
            <w:r w:rsidR="00561B30">
              <w:rPr>
                <w:noProof/>
                <w:webHidden/>
              </w:rPr>
              <w:t>14</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2" w:history="1">
            <w:r w:rsidR="00561B30" w:rsidRPr="001D57EB">
              <w:rPr>
                <w:rStyle w:val="Kpr"/>
                <w:noProof/>
              </w:rPr>
              <w:t>01.9.</w:t>
            </w:r>
            <w:r w:rsidR="00561B30">
              <w:rPr>
                <w:rFonts w:eastAsiaTheme="minorEastAsia" w:cstheme="minorBidi"/>
                <w:i w:val="0"/>
                <w:iCs w:val="0"/>
                <w:noProof/>
                <w:sz w:val="24"/>
                <w:szCs w:val="24"/>
                <w:lang w:eastAsia="tr-TR"/>
              </w:rPr>
              <w:tab/>
            </w:r>
            <w:r w:rsidR="00561B30" w:rsidRPr="001D57EB">
              <w:rPr>
                <w:rStyle w:val="Kpr"/>
                <w:noProof/>
              </w:rPr>
              <w:t>Öğrencilerin Öğrenimleri Sonucunda Sahip Olacağı Yetkinlikler</w:t>
            </w:r>
            <w:r w:rsidR="00561B30">
              <w:rPr>
                <w:noProof/>
                <w:webHidden/>
              </w:rPr>
              <w:tab/>
            </w:r>
            <w:r w:rsidR="00561B30">
              <w:rPr>
                <w:noProof/>
                <w:webHidden/>
              </w:rPr>
              <w:fldChar w:fldCharType="begin"/>
            </w:r>
            <w:r w:rsidR="00561B30">
              <w:rPr>
                <w:noProof/>
                <w:webHidden/>
              </w:rPr>
              <w:instrText xml:space="preserve"> PAGEREF _Toc50552612 \h </w:instrText>
            </w:r>
            <w:r w:rsidR="00561B30">
              <w:rPr>
                <w:noProof/>
                <w:webHidden/>
              </w:rPr>
            </w:r>
            <w:r w:rsidR="00561B30">
              <w:rPr>
                <w:noProof/>
                <w:webHidden/>
              </w:rPr>
              <w:fldChar w:fldCharType="separate"/>
            </w:r>
            <w:r w:rsidR="00561B30">
              <w:rPr>
                <w:noProof/>
                <w:webHidden/>
              </w:rPr>
              <w:t>14</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3" w:history="1">
            <w:r w:rsidR="00561B30" w:rsidRPr="001D57EB">
              <w:rPr>
                <w:rStyle w:val="Kpr"/>
                <w:noProof/>
              </w:rPr>
              <w:t>01.10.</w:t>
            </w:r>
            <w:r w:rsidR="00561B30">
              <w:rPr>
                <w:rFonts w:eastAsiaTheme="minorEastAsia" w:cstheme="minorBidi"/>
                <w:i w:val="0"/>
                <w:iCs w:val="0"/>
                <w:noProof/>
                <w:sz w:val="24"/>
                <w:szCs w:val="24"/>
                <w:lang w:eastAsia="tr-TR"/>
              </w:rPr>
              <w:tab/>
            </w:r>
            <w:r w:rsidR="00561B30" w:rsidRPr="001D57EB">
              <w:rPr>
                <w:rStyle w:val="Kpr"/>
                <w:noProof/>
              </w:rPr>
              <w:t>Programın Mevcut Öğrenci Profili</w:t>
            </w:r>
            <w:r w:rsidR="00561B30">
              <w:rPr>
                <w:noProof/>
                <w:webHidden/>
              </w:rPr>
              <w:tab/>
            </w:r>
            <w:r w:rsidR="00561B30">
              <w:rPr>
                <w:noProof/>
                <w:webHidden/>
              </w:rPr>
              <w:fldChar w:fldCharType="begin"/>
            </w:r>
            <w:r w:rsidR="00561B30">
              <w:rPr>
                <w:noProof/>
                <w:webHidden/>
              </w:rPr>
              <w:instrText xml:space="preserve"> PAGEREF _Toc50552613 \h </w:instrText>
            </w:r>
            <w:r w:rsidR="00561B30">
              <w:rPr>
                <w:noProof/>
                <w:webHidden/>
              </w:rPr>
            </w:r>
            <w:r w:rsidR="00561B30">
              <w:rPr>
                <w:noProof/>
                <w:webHidden/>
              </w:rPr>
              <w:fldChar w:fldCharType="separate"/>
            </w:r>
            <w:r w:rsidR="00561B30">
              <w:rPr>
                <w:noProof/>
                <w:webHidden/>
              </w:rPr>
              <w:t>14</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4" w:history="1">
            <w:r w:rsidR="00561B30" w:rsidRPr="001D57EB">
              <w:rPr>
                <w:rStyle w:val="Kpr"/>
                <w:noProof/>
              </w:rPr>
              <w:t>01.11.</w:t>
            </w:r>
            <w:r w:rsidR="00561B30">
              <w:rPr>
                <w:rFonts w:eastAsiaTheme="minorEastAsia" w:cstheme="minorBidi"/>
                <w:i w:val="0"/>
                <w:iCs w:val="0"/>
                <w:noProof/>
                <w:sz w:val="24"/>
                <w:szCs w:val="24"/>
                <w:lang w:eastAsia="tr-TR"/>
              </w:rPr>
              <w:tab/>
            </w:r>
            <w:r w:rsidR="00561B30" w:rsidRPr="001D57EB">
              <w:rPr>
                <w:rStyle w:val="Kpr"/>
                <w:noProof/>
              </w:rPr>
              <w:t>Program Mezunlarının Mesleki Profili</w:t>
            </w:r>
            <w:r w:rsidR="00561B30">
              <w:rPr>
                <w:noProof/>
                <w:webHidden/>
              </w:rPr>
              <w:tab/>
            </w:r>
            <w:r w:rsidR="00561B30">
              <w:rPr>
                <w:noProof/>
                <w:webHidden/>
              </w:rPr>
              <w:fldChar w:fldCharType="begin"/>
            </w:r>
            <w:r w:rsidR="00561B30">
              <w:rPr>
                <w:noProof/>
                <w:webHidden/>
              </w:rPr>
              <w:instrText xml:space="preserve"> PAGEREF _Toc50552614 \h </w:instrText>
            </w:r>
            <w:r w:rsidR="00561B30">
              <w:rPr>
                <w:noProof/>
                <w:webHidden/>
              </w:rPr>
            </w:r>
            <w:r w:rsidR="00561B30">
              <w:rPr>
                <w:noProof/>
                <w:webHidden/>
              </w:rPr>
              <w:fldChar w:fldCharType="separate"/>
            </w:r>
            <w:r w:rsidR="00561B30">
              <w:rPr>
                <w:noProof/>
                <w:webHidden/>
              </w:rPr>
              <w:t>14</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5" w:history="1">
            <w:r w:rsidR="00561B30" w:rsidRPr="001D57EB">
              <w:rPr>
                <w:rStyle w:val="Kpr"/>
                <w:noProof/>
              </w:rPr>
              <w:t>01.12.</w:t>
            </w:r>
            <w:r w:rsidR="00561B30">
              <w:rPr>
                <w:rFonts w:eastAsiaTheme="minorEastAsia" w:cstheme="minorBidi"/>
                <w:i w:val="0"/>
                <w:iCs w:val="0"/>
                <w:noProof/>
                <w:sz w:val="24"/>
                <w:szCs w:val="24"/>
                <w:lang w:eastAsia="tr-TR"/>
              </w:rPr>
              <w:tab/>
            </w:r>
            <w:r w:rsidR="00561B30" w:rsidRPr="001D57EB">
              <w:rPr>
                <w:rStyle w:val="Kpr"/>
                <w:noProof/>
              </w:rPr>
              <w:t>Programın Paydaşları</w:t>
            </w:r>
            <w:r w:rsidR="00561B30">
              <w:rPr>
                <w:noProof/>
                <w:webHidden/>
              </w:rPr>
              <w:tab/>
            </w:r>
            <w:r w:rsidR="00561B30">
              <w:rPr>
                <w:noProof/>
                <w:webHidden/>
              </w:rPr>
              <w:fldChar w:fldCharType="begin"/>
            </w:r>
            <w:r w:rsidR="00561B30">
              <w:rPr>
                <w:noProof/>
                <w:webHidden/>
              </w:rPr>
              <w:instrText xml:space="preserve"> PAGEREF _Toc50552615 \h </w:instrText>
            </w:r>
            <w:r w:rsidR="00561B30">
              <w:rPr>
                <w:noProof/>
                <w:webHidden/>
              </w:rPr>
            </w:r>
            <w:r w:rsidR="00561B30">
              <w:rPr>
                <w:noProof/>
                <w:webHidden/>
              </w:rPr>
              <w:fldChar w:fldCharType="separate"/>
            </w:r>
            <w:r w:rsidR="00561B30">
              <w:rPr>
                <w:noProof/>
                <w:webHidden/>
              </w:rPr>
              <w:t>14</w:t>
            </w:r>
            <w:r w:rsidR="00561B30">
              <w:rPr>
                <w:noProof/>
                <w:webHidden/>
              </w:rPr>
              <w:fldChar w:fldCharType="end"/>
            </w:r>
          </w:hyperlink>
        </w:p>
        <w:p w:rsidR="00561B30" w:rsidRDefault="003E6E8C">
          <w:pPr>
            <w:pStyle w:val="T2"/>
            <w:tabs>
              <w:tab w:val="left" w:pos="1680"/>
              <w:tab w:val="right" w:leader="dot" w:pos="9628"/>
            </w:tabs>
            <w:rPr>
              <w:rFonts w:eastAsiaTheme="minorEastAsia" w:cstheme="minorBidi"/>
              <w:i w:val="0"/>
              <w:iCs w:val="0"/>
              <w:noProof/>
              <w:sz w:val="24"/>
              <w:szCs w:val="24"/>
              <w:lang w:eastAsia="tr-TR"/>
            </w:rPr>
          </w:pPr>
          <w:hyperlink w:anchor="_Toc50552616" w:history="1">
            <w:r w:rsidR="00561B30" w:rsidRPr="001D57EB">
              <w:rPr>
                <w:rStyle w:val="Kpr"/>
                <w:noProof/>
              </w:rPr>
              <w:t>01.13.</w:t>
            </w:r>
            <w:r w:rsidR="00561B30">
              <w:rPr>
                <w:rFonts w:eastAsiaTheme="minorEastAsia" w:cstheme="minorBidi"/>
                <w:i w:val="0"/>
                <w:iCs w:val="0"/>
                <w:noProof/>
                <w:sz w:val="24"/>
                <w:szCs w:val="24"/>
                <w:lang w:eastAsia="tr-TR"/>
              </w:rPr>
              <w:tab/>
            </w:r>
            <w:r w:rsidR="00561B30" w:rsidRPr="001D57EB">
              <w:rPr>
                <w:rStyle w:val="Kpr"/>
                <w:noProof/>
              </w:rPr>
              <w:t>Programın İletişim Bilgileri</w:t>
            </w:r>
            <w:r w:rsidR="00561B30">
              <w:rPr>
                <w:noProof/>
                <w:webHidden/>
              </w:rPr>
              <w:tab/>
            </w:r>
            <w:r w:rsidR="00561B30">
              <w:rPr>
                <w:noProof/>
                <w:webHidden/>
              </w:rPr>
              <w:fldChar w:fldCharType="begin"/>
            </w:r>
            <w:r w:rsidR="00561B30">
              <w:rPr>
                <w:noProof/>
                <w:webHidden/>
              </w:rPr>
              <w:instrText xml:space="preserve"> PAGEREF _Toc50552616 \h </w:instrText>
            </w:r>
            <w:r w:rsidR="00561B30">
              <w:rPr>
                <w:noProof/>
                <w:webHidden/>
              </w:rPr>
            </w:r>
            <w:r w:rsidR="00561B30">
              <w:rPr>
                <w:noProof/>
                <w:webHidden/>
              </w:rPr>
              <w:fldChar w:fldCharType="separate"/>
            </w:r>
            <w:r w:rsidR="00561B30">
              <w:rPr>
                <w:noProof/>
                <w:webHidden/>
              </w:rPr>
              <w:t>15</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17" w:history="1">
            <w:r w:rsidR="00561B30" w:rsidRPr="001D57EB">
              <w:rPr>
                <w:rStyle w:val="Kpr"/>
                <w:noProof/>
              </w:rPr>
              <w:t>1.</w:t>
            </w:r>
            <w:r w:rsidR="00561B30">
              <w:rPr>
                <w:rFonts w:eastAsiaTheme="minorEastAsia" w:cstheme="minorBidi"/>
                <w:b w:val="0"/>
                <w:bCs w:val="0"/>
                <w:noProof/>
                <w:sz w:val="24"/>
                <w:szCs w:val="24"/>
                <w:lang w:eastAsia="tr-TR"/>
              </w:rPr>
              <w:tab/>
            </w:r>
            <w:r w:rsidR="00561B30" w:rsidRPr="001D57EB">
              <w:rPr>
                <w:rStyle w:val="Kpr"/>
                <w:noProof/>
              </w:rPr>
              <w:t>ÖĞRENCİLER</w:t>
            </w:r>
            <w:r w:rsidR="00561B30">
              <w:rPr>
                <w:noProof/>
                <w:webHidden/>
              </w:rPr>
              <w:tab/>
            </w:r>
            <w:r w:rsidR="00561B30">
              <w:rPr>
                <w:noProof/>
                <w:webHidden/>
              </w:rPr>
              <w:fldChar w:fldCharType="begin"/>
            </w:r>
            <w:r w:rsidR="00561B30">
              <w:rPr>
                <w:noProof/>
                <w:webHidden/>
              </w:rPr>
              <w:instrText xml:space="preserve"> PAGEREF _Toc50552617 \h </w:instrText>
            </w:r>
            <w:r w:rsidR="00561B30">
              <w:rPr>
                <w:noProof/>
                <w:webHidden/>
              </w:rPr>
            </w:r>
            <w:r w:rsidR="00561B30">
              <w:rPr>
                <w:noProof/>
                <w:webHidden/>
              </w:rPr>
              <w:fldChar w:fldCharType="separate"/>
            </w:r>
            <w:r w:rsidR="00561B30">
              <w:rPr>
                <w:noProof/>
                <w:webHidden/>
              </w:rPr>
              <w:t>15</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18" w:history="1">
            <w:r w:rsidR="00561B30" w:rsidRPr="001D57EB">
              <w:rPr>
                <w:rStyle w:val="Kpr"/>
                <w:bCs/>
                <w:noProof/>
              </w:rPr>
              <w:t>1.1.</w:t>
            </w:r>
            <w:r w:rsidR="00561B30">
              <w:rPr>
                <w:rFonts w:eastAsiaTheme="minorEastAsia" w:cstheme="minorBidi"/>
                <w:i w:val="0"/>
                <w:iCs w:val="0"/>
                <w:noProof/>
                <w:sz w:val="24"/>
                <w:szCs w:val="24"/>
                <w:lang w:eastAsia="tr-TR"/>
              </w:rPr>
              <w:tab/>
            </w:r>
            <w:r w:rsidR="00561B30" w:rsidRPr="001D57EB">
              <w:rPr>
                <w:rStyle w:val="Kpr"/>
                <w:bCs/>
                <w:noProof/>
                <w:shd w:val="clear" w:color="auto" w:fill="FFFFFF"/>
              </w:rPr>
              <w:t>Öğrenci Kabulleri</w:t>
            </w:r>
            <w:r w:rsidR="00561B30">
              <w:rPr>
                <w:noProof/>
                <w:webHidden/>
              </w:rPr>
              <w:tab/>
            </w:r>
            <w:r w:rsidR="00561B30">
              <w:rPr>
                <w:noProof/>
                <w:webHidden/>
              </w:rPr>
              <w:fldChar w:fldCharType="begin"/>
            </w:r>
            <w:r w:rsidR="00561B30">
              <w:rPr>
                <w:noProof/>
                <w:webHidden/>
              </w:rPr>
              <w:instrText xml:space="preserve"> PAGEREF _Toc50552618 \h </w:instrText>
            </w:r>
            <w:r w:rsidR="00561B30">
              <w:rPr>
                <w:noProof/>
                <w:webHidden/>
              </w:rPr>
            </w:r>
            <w:r w:rsidR="00561B30">
              <w:rPr>
                <w:noProof/>
                <w:webHidden/>
              </w:rPr>
              <w:fldChar w:fldCharType="separate"/>
            </w:r>
            <w:r w:rsidR="00561B30">
              <w:rPr>
                <w:noProof/>
                <w:webHidden/>
              </w:rPr>
              <w:t>15</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19" w:history="1">
            <w:r w:rsidR="00561B30" w:rsidRPr="001D57EB">
              <w:rPr>
                <w:rStyle w:val="Kpr"/>
                <w:noProof/>
              </w:rPr>
              <w:t>1.2.</w:t>
            </w:r>
            <w:r w:rsidR="00561B30">
              <w:rPr>
                <w:rFonts w:eastAsiaTheme="minorEastAsia" w:cstheme="minorBidi"/>
                <w:i w:val="0"/>
                <w:iCs w:val="0"/>
                <w:noProof/>
                <w:sz w:val="24"/>
                <w:szCs w:val="24"/>
                <w:lang w:eastAsia="tr-TR"/>
              </w:rPr>
              <w:tab/>
            </w:r>
            <w:r w:rsidR="00561B30" w:rsidRPr="001D57EB">
              <w:rPr>
                <w:rStyle w:val="Kpr"/>
                <w:noProof/>
              </w:rPr>
              <w:t>Yatay ve Dikey Geçişler Çift Anadal ve Ders Sayma</w:t>
            </w:r>
            <w:r w:rsidR="00561B30">
              <w:rPr>
                <w:noProof/>
                <w:webHidden/>
              </w:rPr>
              <w:tab/>
            </w:r>
            <w:r w:rsidR="00561B30">
              <w:rPr>
                <w:noProof/>
                <w:webHidden/>
              </w:rPr>
              <w:fldChar w:fldCharType="begin"/>
            </w:r>
            <w:r w:rsidR="00561B30">
              <w:rPr>
                <w:noProof/>
                <w:webHidden/>
              </w:rPr>
              <w:instrText xml:space="preserve"> PAGEREF _Toc50552619 \h </w:instrText>
            </w:r>
            <w:r w:rsidR="00561B30">
              <w:rPr>
                <w:noProof/>
                <w:webHidden/>
              </w:rPr>
            </w:r>
            <w:r w:rsidR="00561B30">
              <w:rPr>
                <w:noProof/>
                <w:webHidden/>
              </w:rPr>
              <w:fldChar w:fldCharType="separate"/>
            </w:r>
            <w:r w:rsidR="00561B30">
              <w:rPr>
                <w:noProof/>
                <w:webHidden/>
              </w:rPr>
              <w:t>17</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0" w:history="1">
            <w:r w:rsidR="00561B30" w:rsidRPr="001D57EB">
              <w:rPr>
                <w:rStyle w:val="Kpr"/>
                <w:noProof/>
              </w:rPr>
              <w:t>1.3.</w:t>
            </w:r>
            <w:r w:rsidR="00561B30">
              <w:rPr>
                <w:rFonts w:eastAsiaTheme="minorEastAsia" w:cstheme="minorBidi"/>
                <w:i w:val="0"/>
                <w:iCs w:val="0"/>
                <w:noProof/>
                <w:sz w:val="24"/>
                <w:szCs w:val="24"/>
                <w:lang w:eastAsia="tr-TR"/>
              </w:rPr>
              <w:tab/>
            </w:r>
            <w:r w:rsidR="00561B30" w:rsidRPr="001D57EB">
              <w:rPr>
                <w:rStyle w:val="Kpr"/>
                <w:noProof/>
              </w:rPr>
              <w:t>Öğrenci Değişimi</w:t>
            </w:r>
            <w:r w:rsidR="00561B30">
              <w:rPr>
                <w:noProof/>
                <w:webHidden/>
              </w:rPr>
              <w:tab/>
            </w:r>
            <w:r w:rsidR="00561B30">
              <w:rPr>
                <w:noProof/>
                <w:webHidden/>
              </w:rPr>
              <w:fldChar w:fldCharType="begin"/>
            </w:r>
            <w:r w:rsidR="00561B30">
              <w:rPr>
                <w:noProof/>
                <w:webHidden/>
              </w:rPr>
              <w:instrText xml:space="preserve"> PAGEREF _Toc50552620 \h </w:instrText>
            </w:r>
            <w:r w:rsidR="00561B30">
              <w:rPr>
                <w:noProof/>
                <w:webHidden/>
              </w:rPr>
            </w:r>
            <w:r w:rsidR="00561B30">
              <w:rPr>
                <w:noProof/>
                <w:webHidden/>
              </w:rPr>
              <w:fldChar w:fldCharType="separate"/>
            </w:r>
            <w:r w:rsidR="00561B30">
              <w:rPr>
                <w:noProof/>
                <w:webHidden/>
              </w:rPr>
              <w:t>18</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1" w:history="1">
            <w:r w:rsidR="00561B30" w:rsidRPr="001D57EB">
              <w:rPr>
                <w:rStyle w:val="Kpr"/>
                <w:noProof/>
              </w:rPr>
              <w:t>1.4.</w:t>
            </w:r>
            <w:r w:rsidR="00561B30">
              <w:rPr>
                <w:rFonts w:eastAsiaTheme="minorEastAsia" w:cstheme="minorBidi"/>
                <w:i w:val="0"/>
                <w:iCs w:val="0"/>
                <w:noProof/>
                <w:sz w:val="24"/>
                <w:szCs w:val="24"/>
                <w:lang w:eastAsia="tr-TR"/>
              </w:rPr>
              <w:tab/>
            </w:r>
            <w:r w:rsidR="00561B30" w:rsidRPr="001D57EB">
              <w:rPr>
                <w:rStyle w:val="Kpr"/>
                <w:noProof/>
              </w:rPr>
              <w:t>Danışmanlık ve İzleme</w:t>
            </w:r>
            <w:r w:rsidR="00561B30">
              <w:rPr>
                <w:noProof/>
                <w:webHidden/>
              </w:rPr>
              <w:tab/>
            </w:r>
            <w:r w:rsidR="00561B30">
              <w:rPr>
                <w:noProof/>
                <w:webHidden/>
              </w:rPr>
              <w:fldChar w:fldCharType="begin"/>
            </w:r>
            <w:r w:rsidR="00561B30">
              <w:rPr>
                <w:noProof/>
                <w:webHidden/>
              </w:rPr>
              <w:instrText xml:space="preserve"> PAGEREF _Toc50552621 \h </w:instrText>
            </w:r>
            <w:r w:rsidR="00561B30">
              <w:rPr>
                <w:noProof/>
                <w:webHidden/>
              </w:rPr>
            </w:r>
            <w:r w:rsidR="00561B30">
              <w:rPr>
                <w:noProof/>
                <w:webHidden/>
              </w:rPr>
              <w:fldChar w:fldCharType="separate"/>
            </w:r>
            <w:r w:rsidR="00561B30">
              <w:rPr>
                <w:noProof/>
                <w:webHidden/>
              </w:rPr>
              <w:t>19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2" w:history="1">
            <w:r w:rsidR="00561B30" w:rsidRPr="001D57EB">
              <w:rPr>
                <w:rStyle w:val="Kpr"/>
                <w:noProof/>
              </w:rPr>
              <w:t>1.5.</w:t>
            </w:r>
            <w:r w:rsidR="00561B30">
              <w:rPr>
                <w:rFonts w:eastAsiaTheme="minorEastAsia" w:cstheme="minorBidi"/>
                <w:i w:val="0"/>
                <w:iCs w:val="0"/>
                <w:noProof/>
                <w:sz w:val="24"/>
                <w:szCs w:val="24"/>
                <w:lang w:eastAsia="tr-TR"/>
              </w:rPr>
              <w:tab/>
            </w:r>
            <w:r w:rsidR="00561B30" w:rsidRPr="001D57EB">
              <w:rPr>
                <w:rStyle w:val="Kpr"/>
                <w:noProof/>
              </w:rPr>
              <w:t>Başarı Değerlendirmesi</w:t>
            </w:r>
            <w:r w:rsidR="00561B30">
              <w:rPr>
                <w:noProof/>
                <w:webHidden/>
              </w:rPr>
              <w:tab/>
            </w:r>
            <w:r w:rsidR="00561B30">
              <w:rPr>
                <w:noProof/>
                <w:webHidden/>
              </w:rPr>
              <w:fldChar w:fldCharType="begin"/>
            </w:r>
            <w:r w:rsidR="00561B30">
              <w:rPr>
                <w:noProof/>
                <w:webHidden/>
              </w:rPr>
              <w:instrText xml:space="preserve"> PAGEREF _Toc50552622 \h </w:instrText>
            </w:r>
            <w:r w:rsidR="00561B30">
              <w:rPr>
                <w:noProof/>
                <w:webHidden/>
              </w:rPr>
            </w:r>
            <w:r w:rsidR="00561B30">
              <w:rPr>
                <w:noProof/>
                <w:webHidden/>
              </w:rPr>
              <w:fldChar w:fldCharType="separate"/>
            </w:r>
            <w:r w:rsidR="00561B30">
              <w:rPr>
                <w:noProof/>
                <w:webHidden/>
              </w:rPr>
              <w:t>20</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3" w:history="1">
            <w:r w:rsidR="00561B30" w:rsidRPr="001D57EB">
              <w:rPr>
                <w:rStyle w:val="Kpr"/>
                <w:noProof/>
                <w:lang w:val="en-US" w:eastAsia="tr-TR"/>
              </w:rPr>
              <w:t>1.6.</w:t>
            </w:r>
            <w:r w:rsidR="00561B30">
              <w:rPr>
                <w:rFonts w:eastAsiaTheme="minorEastAsia" w:cstheme="minorBidi"/>
                <w:i w:val="0"/>
                <w:iCs w:val="0"/>
                <w:noProof/>
                <w:sz w:val="24"/>
                <w:szCs w:val="24"/>
                <w:lang w:eastAsia="tr-TR"/>
              </w:rPr>
              <w:tab/>
            </w:r>
            <w:r w:rsidR="00561B30" w:rsidRPr="001D57EB">
              <w:rPr>
                <w:rStyle w:val="Kpr"/>
                <w:noProof/>
              </w:rPr>
              <w:t>Programdan Mezuniyet Koşulları</w:t>
            </w:r>
            <w:r w:rsidR="00561B30">
              <w:rPr>
                <w:noProof/>
                <w:webHidden/>
              </w:rPr>
              <w:tab/>
            </w:r>
            <w:r w:rsidR="00561B30">
              <w:rPr>
                <w:noProof/>
                <w:webHidden/>
              </w:rPr>
              <w:fldChar w:fldCharType="begin"/>
            </w:r>
            <w:r w:rsidR="00561B30">
              <w:rPr>
                <w:noProof/>
                <w:webHidden/>
              </w:rPr>
              <w:instrText xml:space="preserve"> PAGEREF _Toc50552623 \h </w:instrText>
            </w:r>
            <w:r w:rsidR="00561B30">
              <w:rPr>
                <w:noProof/>
                <w:webHidden/>
              </w:rPr>
            </w:r>
            <w:r w:rsidR="00561B30">
              <w:rPr>
                <w:noProof/>
                <w:webHidden/>
              </w:rPr>
              <w:fldChar w:fldCharType="separate"/>
            </w:r>
            <w:r w:rsidR="00561B30">
              <w:rPr>
                <w:noProof/>
                <w:webHidden/>
              </w:rPr>
              <w:t>23</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24" w:history="1">
            <w:r w:rsidR="00561B30" w:rsidRPr="001D57EB">
              <w:rPr>
                <w:rStyle w:val="Kpr"/>
                <w:noProof/>
                <w:lang w:val="en-US" w:eastAsia="tr-TR"/>
              </w:rPr>
              <w:t>2.</w:t>
            </w:r>
            <w:r w:rsidR="00561B30">
              <w:rPr>
                <w:rFonts w:eastAsiaTheme="minorEastAsia" w:cstheme="minorBidi"/>
                <w:b w:val="0"/>
                <w:bCs w:val="0"/>
                <w:noProof/>
                <w:sz w:val="24"/>
                <w:szCs w:val="24"/>
                <w:lang w:eastAsia="tr-TR"/>
              </w:rPr>
              <w:tab/>
            </w:r>
            <w:r w:rsidR="00561B30" w:rsidRPr="001D57EB">
              <w:rPr>
                <w:rStyle w:val="Kpr"/>
                <w:noProof/>
              </w:rPr>
              <w:t>PROGRAM EĞİTİM AMAÇLARI</w:t>
            </w:r>
            <w:r w:rsidR="00561B30">
              <w:rPr>
                <w:noProof/>
                <w:webHidden/>
              </w:rPr>
              <w:tab/>
            </w:r>
            <w:r w:rsidR="00561B30">
              <w:rPr>
                <w:noProof/>
                <w:webHidden/>
              </w:rPr>
              <w:fldChar w:fldCharType="begin"/>
            </w:r>
            <w:r w:rsidR="00561B30">
              <w:rPr>
                <w:noProof/>
                <w:webHidden/>
              </w:rPr>
              <w:instrText xml:space="preserve"> PAGEREF _Toc50552624 \h </w:instrText>
            </w:r>
            <w:r w:rsidR="00561B30">
              <w:rPr>
                <w:noProof/>
                <w:webHidden/>
              </w:rPr>
            </w:r>
            <w:r w:rsidR="00561B30">
              <w:rPr>
                <w:noProof/>
                <w:webHidden/>
              </w:rPr>
              <w:fldChar w:fldCharType="separate"/>
            </w:r>
            <w:r w:rsidR="00561B30">
              <w:rPr>
                <w:noProof/>
                <w:webHidden/>
              </w:rPr>
              <w:t>24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5" w:history="1">
            <w:r w:rsidR="00561B30" w:rsidRPr="001D57EB">
              <w:rPr>
                <w:rStyle w:val="Kpr"/>
                <w:noProof/>
                <w:lang w:val="en-US" w:eastAsia="tr-TR"/>
              </w:rPr>
              <w:t>2.1.</w:t>
            </w:r>
            <w:r w:rsidR="00561B30">
              <w:rPr>
                <w:rFonts w:eastAsiaTheme="minorEastAsia" w:cstheme="minorBidi"/>
                <w:i w:val="0"/>
                <w:iCs w:val="0"/>
                <w:noProof/>
                <w:sz w:val="24"/>
                <w:szCs w:val="24"/>
                <w:lang w:eastAsia="tr-TR"/>
              </w:rPr>
              <w:tab/>
            </w:r>
            <w:r w:rsidR="00561B30" w:rsidRPr="001D57EB">
              <w:rPr>
                <w:rStyle w:val="Kpr"/>
                <w:noProof/>
              </w:rPr>
              <w:t>Tanımlanan Program Eğitim Amaçları</w:t>
            </w:r>
            <w:r w:rsidR="00561B30">
              <w:rPr>
                <w:noProof/>
                <w:webHidden/>
              </w:rPr>
              <w:tab/>
            </w:r>
            <w:r w:rsidR="00561B30">
              <w:rPr>
                <w:noProof/>
                <w:webHidden/>
              </w:rPr>
              <w:fldChar w:fldCharType="begin"/>
            </w:r>
            <w:r w:rsidR="00561B30">
              <w:rPr>
                <w:noProof/>
                <w:webHidden/>
              </w:rPr>
              <w:instrText xml:space="preserve"> PAGEREF _Toc50552625 \h </w:instrText>
            </w:r>
            <w:r w:rsidR="00561B30">
              <w:rPr>
                <w:noProof/>
                <w:webHidden/>
              </w:rPr>
            </w:r>
            <w:r w:rsidR="00561B30">
              <w:rPr>
                <w:noProof/>
                <w:webHidden/>
              </w:rPr>
              <w:fldChar w:fldCharType="separate"/>
            </w:r>
            <w:r w:rsidR="00561B30">
              <w:rPr>
                <w:noProof/>
                <w:webHidden/>
              </w:rPr>
              <w:t>24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6" w:history="1">
            <w:r w:rsidR="00561B30" w:rsidRPr="001D57EB">
              <w:rPr>
                <w:rStyle w:val="Kpr"/>
                <w:noProof/>
              </w:rPr>
              <w:t>2.2.</w:t>
            </w:r>
            <w:r w:rsidR="00561B30">
              <w:rPr>
                <w:rFonts w:eastAsiaTheme="minorEastAsia" w:cstheme="minorBidi"/>
                <w:i w:val="0"/>
                <w:iCs w:val="0"/>
                <w:noProof/>
                <w:sz w:val="24"/>
                <w:szCs w:val="24"/>
                <w:lang w:eastAsia="tr-TR"/>
              </w:rPr>
              <w:tab/>
            </w:r>
            <w:r w:rsidR="00561B30" w:rsidRPr="001D57EB">
              <w:rPr>
                <w:rStyle w:val="Kpr"/>
                <w:noProof/>
              </w:rPr>
              <w:t>Program Amaçlarının Öğrencilerin Kariyer Hedeflerine Uygunluğu</w:t>
            </w:r>
            <w:r w:rsidR="00561B30">
              <w:rPr>
                <w:noProof/>
                <w:webHidden/>
              </w:rPr>
              <w:tab/>
            </w:r>
            <w:r w:rsidR="00561B30">
              <w:rPr>
                <w:noProof/>
                <w:webHidden/>
              </w:rPr>
              <w:fldChar w:fldCharType="begin"/>
            </w:r>
            <w:r w:rsidR="00561B30">
              <w:rPr>
                <w:noProof/>
                <w:webHidden/>
              </w:rPr>
              <w:instrText xml:space="preserve"> PAGEREF _Toc50552626 \h </w:instrText>
            </w:r>
            <w:r w:rsidR="00561B30">
              <w:rPr>
                <w:noProof/>
                <w:webHidden/>
              </w:rPr>
            </w:r>
            <w:r w:rsidR="00561B30">
              <w:rPr>
                <w:noProof/>
                <w:webHidden/>
              </w:rPr>
              <w:fldChar w:fldCharType="separate"/>
            </w:r>
            <w:r w:rsidR="00561B30">
              <w:rPr>
                <w:noProof/>
                <w:webHidden/>
              </w:rPr>
              <w:t>24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7" w:history="1">
            <w:r w:rsidR="00561B30" w:rsidRPr="001D57EB">
              <w:rPr>
                <w:rStyle w:val="Kpr"/>
                <w:noProof/>
              </w:rPr>
              <w:t>2.3.</w:t>
            </w:r>
            <w:r w:rsidR="00561B30">
              <w:rPr>
                <w:rFonts w:eastAsiaTheme="minorEastAsia" w:cstheme="minorBidi"/>
                <w:i w:val="0"/>
                <w:iCs w:val="0"/>
                <w:noProof/>
                <w:sz w:val="24"/>
                <w:szCs w:val="24"/>
                <w:lang w:eastAsia="tr-TR"/>
              </w:rPr>
              <w:tab/>
            </w:r>
            <w:r w:rsidR="00561B30" w:rsidRPr="001D57EB">
              <w:rPr>
                <w:rStyle w:val="Kpr"/>
                <w:noProof/>
              </w:rPr>
              <w:t>Program Amaçlarının Kurum ve Birim Özgörevlerine Uygunluğu</w:t>
            </w:r>
            <w:r w:rsidR="00561B30">
              <w:rPr>
                <w:noProof/>
                <w:webHidden/>
              </w:rPr>
              <w:tab/>
            </w:r>
            <w:r w:rsidR="00561B30">
              <w:rPr>
                <w:noProof/>
                <w:webHidden/>
              </w:rPr>
              <w:fldChar w:fldCharType="begin"/>
            </w:r>
            <w:r w:rsidR="00561B30">
              <w:rPr>
                <w:noProof/>
                <w:webHidden/>
              </w:rPr>
              <w:instrText xml:space="preserve"> PAGEREF _Toc50552627 \h </w:instrText>
            </w:r>
            <w:r w:rsidR="00561B30">
              <w:rPr>
                <w:noProof/>
                <w:webHidden/>
              </w:rPr>
            </w:r>
            <w:r w:rsidR="00561B30">
              <w:rPr>
                <w:noProof/>
                <w:webHidden/>
              </w:rPr>
              <w:fldChar w:fldCharType="separate"/>
            </w:r>
            <w:r w:rsidR="00561B30">
              <w:rPr>
                <w:noProof/>
                <w:webHidden/>
              </w:rPr>
              <w:t>24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8" w:history="1">
            <w:r w:rsidR="00561B30" w:rsidRPr="001D57EB">
              <w:rPr>
                <w:rStyle w:val="Kpr"/>
                <w:noProof/>
                <w:lang w:val="en-US"/>
              </w:rPr>
              <w:t>2.4.</w:t>
            </w:r>
            <w:r w:rsidR="00561B30">
              <w:rPr>
                <w:rFonts w:eastAsiaTheme="minorEastAsia" w:cstheme="minorBidi"/>
                <w:i w:val="0"/>
                <w:iCs w:val="0"/>
                <w:noProof/>
                <w:sz w:val="24"/>
                <w:szCs w:val="24"/>
                <w:lang w:eastAsia="tr-TR"/>
              </w:rPr>
              <w:tab/>
            </w:r>
            <w:r w:rsidR="00561B30" w:rsidRPr="001D57EB">
              <w:rPr>
                <w:rStyle w:val="Kpr"/>
                <w:noProof/>
              </w:rPr>
              <w:t>Program Amaçlarının Paydaşlar Dahil Edilerek Belirlenmesi</w:t>
            </w:r>
            <w:r w:rsidR="00561B30">
              <w:rPr>
                <w:noProof/>
                <w:webHidden/>
              </w:rPr>
              <w:tab/>
            </w:r>
            <w:r w:rsidR="00561B30">
              <w:rPr>
                <w:noProof/>
                <w:webHidden/>
              </w:rPr>
              <w:fldChar w:fldCharType="begin"/>
            </w:r>
            <w:r w:rsidR="00561B30">
              <w:rPr>
                <w:noProof/>
                <w:webHidden/>
              </w:rPr>
              <w:instrText xml:space="preserve"> PAGEREF _Toc50552628 \h </w:instrText>
            </w:r>
            <w:r w:rsidR="00561B30">
              <w:rPr>
                <w:noProof/>
                <w:webHidden/>
              </w:rPr>
            </w:r>
            <w:r w:rsidR="00561B30">
              <w:rPr>
                <w:noProof/>
                <w:webHidden/>
              </w:rPr>
              <w:fldChar w:fldCharType="separate"/>
            </w:r>
            <w:r w:rsidR="00561B30">
              <w:rPr>
                <w:noProof/>
                <w:webHidden/>
              </w:rPr>
              <w:t>26</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29" w:history="1">
            <w:r w:rsidR="00561B30" w:rsidRPr="001D57EB">
              <w:rPr>
                <w:rStyle w:val="Kpr"/>
                <w:noProof/>
              </w:rPr>
              <w:t>2.5.</w:t>
            </w:r>
            <w:r w:rsidR="00561B30">
              <w:rPr>
                <w:rFonts w:eastAsiaTheme="minorEastAsia" w:cstheme="minorBidi"/>
                <w:i w:val="0"/>
                <w:iCs w:val="0"/>
                <w:noProof/>
                <w:sz w:val="24"/>
                <w:szCs w:val="24"/>
                <w:lang w:eastAsia="tr-TR"/>
              </w:rPr>
              <w:tab/>
            </w:r>
            <w:r w:rsidR="00561B30" w:rsidRPr="001D57EB">
              <w:rPr>
                <w:rStyle w:val="Kpr"/>
                <w:noProof/>
              </w:rPr>
              <w:t>Program Amaçlarına Erişim</w:t>
            </w:r>
            <w:r w:rsidR="00561B30">
              <w:rPr>
                <w:noProof/>
                <w:webHidden/>
              </w:rPr>
              <w:tab/>
            </w:r>
            <w:r w:rsidR="00561B30">
              <w:rPr>
                <w:noProof/>
                <w:webHidden/>
              </w:rPr>
              <w:fldChar w:fldCharType="begin"/>
            </w:r>
            <w:r w:rsidR="00561B30">
              <w:rPr>
                <w:noProof/>
                <w:webHidden/>
              </w:rPr>
              <w:instrText xml:space="preserve"> PAGEREF _Toc50552629 \h </w:instrText>
            </w:r>
            <w:r w:rsidR="00561B30">
              <w:rPr>
                <w:noProof/>
                <w:webHidden/>
              </w:rPr>
            </w:r>
            <w:r w:rsidR="00561B30">
              <w:rPr>
                <w:noProof/>
                <w:webHidden/>
              </w:rPr>
              <w:fldChar w:fldCharType="separate"/>
            </w:r>
            <w:r w:rsidR="00561B30">
              <w:rPr>
                <w:noProof/>
                <w:webHidden/>
              </w:rPr>
              <w:t>27</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0" w:history="1">
            <w:r w:rsidR="00561B30" w:rsidRPr="001D57EB">
              <w:rPr>
                <w:rStyle w:val="Kpr"/>
                <w:noProof/>
              </w:rPr>
              <w:t>2.6.</w:t>
            </w:r>
            <w:r w:rsidR="00561B30">
              <w:rPr>
                <w:rFonts w:eastAsiaTheme="minorEastAsia" w:cstheme="minorBidi"/>
                <w:i w:val="0"/>
                <w:iCs w:val="0"/>
                <w:noProof/>
                <w:sz w:val="24"/>
                <w:szCs w:val="24"/>
                <w:lang w:eastAsia="tr-TR"/>
              </w:rPr>
              <w:tab/>
            </w:r>
            <w:r w:rsidR="00561B30" w:rsidRPr="001D57EB">
              <w:rPr>
                <w:rStyle w:val="Kpr"/>
                <w:noProof/>
              </w:rPr>
              <w:t>Program Amaçlarının Paydaşlar Dahil Edilerek Güncellenmesi</w:t>
            </w:r>
            <w:r w:rsidR="00561B30">
              <w:rPr>
                <w:noProof/>
                <w:webHidden/>
              </w:rPr>
              <w:tab/>
            </w:r>
            <w:r w:rsidR="00561B30">
              <w:rPr>
                <w:noProof/>
                <w:webHidden/>
              </w:rPr>
              <w:fldChar w:fldCharType="begin"/>
            </w:r>
            <w:r w:rsidR="00561B30">
              <w:rPr>
                <w:noProof/>
                <w:webHidden/>
              </w:rPr>
              <w:instrText xml:space="preserve"> PAGEREF _Toc50552630 \h </w:instrText>
            </w:r>
            <w:r w:rsidR="00561B30">
              <w:rPr>
                <w:noProof/>
                <w:webHidden/>
              </w:rPr>
            </w:r>
            <w:r w:rsidR="00561B30">
              <w:rPr>
                <w:noProof/>
                <w:webHidden/>
              </w:rPr>
              <w:fldChar w:fldCharType="separate"/>
            </w:r>
            <w:r w:rsidR="00561B30">
              <w:rPr>
                <w:noProof/>
                <w:webHidden/>
              </w:rPr>
              <w:t>27</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1" w:history="1">
            <w:r w:rsidR="00561B30" w:rsidRPr="001D57EB">
              <w:rPr>
                <w:rStyle w:val="Kpr"/>
                <w:noProof/>
              </w:rPr>
              <w:t>2.7.</w:t>
            </w:r>
            <w:r w:rsidR="00561B30">
              <w:rPr>
                <w:rFonts w:eastAsiaTheme="minorEastAsia" w:cstheme="minorBidi"/>
                <w:i w:val="0"/>
                <w:iCs w:val="0"/>
                <w:noProof/>
                <w:sz w:val="24"/>
                <w:szCs w:val="24"/>
                <w:lang w:eastAsia="tr-TR"/>
              </w:rPr>
              <w:tab/>
            </w:r>
            <w:r w:rsidR="00561B30" w:rsidRPr="001D57EB">
              <w:rPr>
                <w:rStyle w:val="Kpr"/>
                <w:noProof/>
              </w:rPr>
              <w:t>Program Amaçlarına Ulaşıldığına Dair Test Ölçütleri</w:t>
            </w:r>
            <w:r w:rsidR="00561B30">
              <w:rPr>
                <w:noProof/>
                <w:webHidden/>
              </w:rPr>
              <w:tab/>
            </w:r>
            <w:r w:rsidR="00561B30">
              <w:rPr>
                <w:noProof/>
                <w:webHidden/>
              </w:rPr>
              <w:fldChar w:fldCharType="begin"/>
            </w:r>
            <w:r w:rsidR="00561B30">
              <w:rPr>
                <w:noProof/>
                <w:webHidden/>
              </w:rPr>
              <w:instrText xml:space="preserve"> PAGEREF _Toc50552631 \h </w:instrText>
            </w:r>
            <w:r w:rsidR="00561B30">
              <w:rPr>
                <w:noProof/>
                <w:webHidden/>
              </w:rPr>
            </w:r>
            <w:r w:rsidR="00561B30">
              <w:rPr>
                <w:noProof/>
                <w:webHidden/>
              </w:rPr>
              <w:fldChar w:fldCharType="separate"/>
            </w:r>
            <w:r w:rsidR="00561B30">
              <w:rPr>
                <w:noProof/>
                <w:webHidden/>
              </w:rPr>
              <w:t>28</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32" w:history="1">
            <w:r w:rsidR="00561B30" w:rsidRPr="001D57EB">
              <w:rPr>
                <w:rStyle w:val="Kpr"/>
                <w:noProof/>
              </w:rPr>
              <w:t>3.</w:t>
            </w:r>
            <w:r w:rsidR="00561B30">
              <w:rPr>
                <w:rFonts w:eastAsiaTheme="minorEastAsia" w:cstheme="minorBidi"/>
                <w:b w:val="0"/>
                <w:bCs w:val="0"/>
                <w:noProof/>
                <w:sz w:val="24"/>
                <w:szCs w:val="24"/>
                <w:lang w:eastAsia="tr-TR"/>
              </w:rPr>
              <w:tab/>
            </w:r>
            <w:r w:rsidR="00561B30" w:rsidRPr="001D57EB">
              <w:rPr>
                <w:rStyle w:val="Kpr"/>
                <w:noProof/>
              </w:rPr>
              <w:t>PROGRAM ÇIKTILARI</w:t>
            </w:r>
            <w:r w:rsidR="00561B30">
              <w:rPr>
                <w:noProof/>
                <w:webHidden/>
              </w:rPr>
              <w:tab/>
            </w:r>
            <w:r w:rsidR="00561B30">
              <w:rPr>
                <w:noProof/>
                <w:webHidden/>
              </w:rPr>
              <w:fldChar w:fldCharType="begin"/>
            </w:r>
            <w:r w:rsidR="00561B30">
              <w:rPr>
                <w:noProof/>
                <w:webHidden/>
              </w:rPr>
              <w:instrText xml:space="preserve"> PAGEREF _Toc50552632 \h </w:instrText>
            </w:r>
            <w:r w:rsidR="00561B30">
              <w:rPr>
                <w:noProof/>
                <w:webHidden/>
              </w:rPr>
            </w:r>
            <w:r w:rsidR="00561B30">
              <w:rPr>
                <w:noProof/>
                <w:webHidden/>
              </w:rPr>
              <w:fldChar w:fldCharType="separate"/>
            </w:r>
            <w:r w:rsidR="00561B30">
              <w:rPr>
                <w:noProof/>
                <w:webHidden/>
              </w:rPr>
              <w:t>29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3" w:history="1">
            <w:r w:rsidR="00561B30" w:rsidRPr="001D57EB">
              <w:rPr>
                <w:rStyle w:val="Kpr"/>
                <w:noProof/>
              </w:rPr>
              <w:t>3.1.</w:t>
            </w:r>
            <w:r w:rsidR="00561B30">
              <w:rPr>
                <w:rFonts w:eastAsiaTheme="minorEastAsia" w:cstheme="minorBidi"/>
                <w:i w:val="0"/>
                <w:iCs w:val="0"/>
                <w:noProof/>
                <w:sz w:val="24"/>
                <w:szCs w:val="24"/>
                <w:lang w:eastAsia="tr-TR"/>
              </w:rPr>
              <w:tab/>
            </w:r>
            <w:r w:rsidR="00561B30" w:rsidRPr="001D57EB">
              <w:rPr>
                <w:rStyle w:val="Kpr"/>
                <w:noProof/>
              </w:rPr>
              <w:t>Program Çıktılarının Belirlenme ve Güncellenme Yöntemi ve Amaçlara Uygunluğu</w:t>
            </w:r>
            <w:r w:rsidR="00561B30">
              <w:rPr>
                <w:noProof/>
                <w:webHidden/>
              </w:rPr>
              <w:tab/>
            </w:r>
            <w:r w:rsidR="00561B30">
              <w:rPr>
                <w:noProof/>
                <w:webHidden/>
              </w:rPr>
              <w:fldChar w:fldCharType="begin"/>
            </w:r>
            <w:r w:rsidR="00561B30">
              <w:rPr>
                <w:noProof/>
                <w:webHidden/>
              </w:rPr>
              <w:instrText xml:space="preserve"> PAGEREF _Toc50552633 \h </w:instrText>
            </w:r>
            <w:r w:rsidR="00561B30">
              <w:rPr>
                <w:noProof/>
                <w:webHidden/>
              </w:rPr>
            </w:r>
            <w:r w:rsidR="00561B30">
              <w:rPr>
                <w:noProof/>
                <w:webHidden/>
              </w:rPr>
              <w:fldChar w:fldCharType="separate"/>
            </w:r>
            <w:r w:rsidR="00561B30">
              <w:rPr>
                <w:noProof/>
                <w:webHidden/>
              </w:rPr>
              <w:t>29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4" w:history="1">
            <w:r w:rsidR="00561B30" w:rsidRPr="001D57EB">
              <w:rPr>
                <w:rStyle w:val="Kpr"/>
                <w:noProof/>
              </w:rPr>
              <w:t>3.2.</w:t>
            </w:r>
            <w:r w:rsidR="00561B30">
              <w:rPr>
                <w:rFonts w:eastAsiaTheme="minorEastAsia" w:cstheme="minorBidi"/>
                <w:i w:val="0"/>
                <w:iCs w:val="0"/>
                <w:noProof/>
                <w:sz w:val="24"/>
                <w:szCs w:val="24"/>
                <w:lang w:eastAsia="tr-TR"/>
              </w:rPr>
              <w:tab/>
            </w:r>
            <w:r w:rsidR="00561B30" w:rsidRPr="001D57EB">
              <w:rPr>
                <w:rStyle w:val="Kpr"/>
                <w:noProof/>
              </w:rPr>
              <w:t>Program Çıktılarını Ölçme ve Değerlendirme Yöntemi</w:t>
            </w:r>
            <w:r w:rsidR="00561B30">
              <w:rPr>
                <w:noProof/>
                <w:webHidden/>
              </w:rPr>
              <w:tab/>
            </w:r>
            <w:r w:rsidR="00561B30">
              <w:rPr>
                <w:noProof/>
                <w:webHidden/>
              </w:rPr>
              <w:fldChar w:fldCharType="begin"/>
            </w:r>
            <w:r w:rsidR="00561B30">
              <w:rPr>
                <w:noProof/>
                <w:webHidden/>
              </w:rPr>
              <w:instrText xml:space="preserve"> PAGEREF _Toc50552634 \h </w:instrText>
            </w:r>
            <w:r w:rsidR="00561B30">
              <w:rPr>
                <w:noProof/>
                <w:webHidden/>
              </w:rPr>
            </w:r>
            <w:r w:rsidR="00561B30">
              <w:rPr>
                <w:noProof/>
                <w:webHidden/>
              </w:rPr>
              <w:fldChar w:fldCharType="separate"/>
            </w:r>
            <w:r w:rsidR="00561B30">
              <w:rPr>
                <w:noProof/>
                <w:webHidden/>
              </w:rPr>
              <w:t>31</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5" w:history="1">
            <w:r w:rsidR="00561B30" w:rsidRPr="001D57EB">
              <w:rPr>
                <w:rStyle w:val="Kpr"/>
                <w:noProof/>
              </w:rPr>
              <w:t>3.3.</w:t>
            </w:r>
            <w:r w:rsidR="00561B30">
              <w:rPr>
                <w:rFonts w:eastAsiaTheme="minorEastAsia" w:cstheme="minorBidi"/>
                <w:i w:val="0"/>
                <w:iCs w:val="0"/>
                <w:noProof/>
                <w:sz w:val="24"/>
                <w:szCs w:val="24"/>
                <w:lang w:eastAsia="tr-TR"/>
              </w:rPr>
              <w:tab/>
            </w:r>
            <w:r w:rsidR="00561B30" w:rsidRPr="001D57EB">
              <w:rPr>
                <w:rStyle w:val="Kpr"/>
                <w:noProof/>
              </w:rPr>
              <w:t>Mezunların Program Çıktılarını Sağlaması</w:t>
            </w:r>
            <w:r w:rsidR="00561B30">
              <w:rPr>
                <w:noProof/>
                <w:webHidden/>
              </w:rPr>
              <w:tab/>
            </w:r>
            <w:r w:rsidR="00561B30">
              <w:rPr>
                <w:noProof/>
                <w:webHidden/>
              </w:rPr>
              <w:fldChar w:fldCharType="begin"/>
            </w:r>
            <w:r w:rsidR="00561B30">
              <w:rPr>
                <w:noProof/>
                <w:webHidden/>
              </w:rPr>
              <w:instrText xml:space="preserve"> PAGEREF _Toc50552635 \h </w:instrText>
            </w:r>
            <w:r w:rsidR="00561B30">
              <w:rPr>
                <w:noProof/>
                <w:webHidden/>
              </w:rPr>
            </w:r>
            <w:r w:rsidR="00561B30">
              <w:rPr>
                <w:noProof/>
                <w:webHidden/>
              </w:rPr>
              <w:fldChar w:fldCharType="separate"/>
            </w:r>
            <w:r w:rsidR="00561B30">
              <w:rPr>
                <w:noProof/>
                <w:webHidden/>
              </w:rPr>
              <w:t>32</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36" w:history="1">
            <w:r w:rsidR="00561B30" w:rsidRPr="001D57EB">
              <w:rPr>
                <w:rStyle w:val="Kpr"/>
                <w:noProof/>
              </w:rPr>
              <w:t>4.</w:t>
            </w:r>
            <w:r w:rsidR="00561B30">
              <w:rPr>
                <w:rFonts w:eastAsiaTheme="minorEastAsia" w:cstheme="minorBidi"/>
                <w:b w:val="0"/>
                <w:bCs w:val="0"/>
                <w:noProof/>
                <w:sz w:val="24"/>
                <w:szCs w:val="24"/>
                <w:lang w:eastAsia="tr-TR"/>
              </w:rPr>
              <w:tab/>
            </w:r>
            <w:r w:rsidR="00561B30" w:rsidRPr="001D57EB">
              <w:rPr>
                <w:rStyle w:val="Kpr"/>
                <w:noProof/>
              </w:rPr>
              <w:t>SÜREKLİ İYİLEŞTİRME</w:t>
            </w:r>
            <w:r w:rsidR="00561B30">
              <w:rPr>
                <w:noProof/>
                <w:webHidden/>
              </w:rPr>
              <w:tab/>
            </w:r>
            <w:r w:rsidR="00561B30">
              <w:rPr>
                <w:noProof/>
                <w:webHidden/>
              </w:rPr>
              <w:fldChar w:fldCharType="begin"/>
            </w:r>
            <w:r w:rsidR="00561B30">
              <w:rPr>
                <w:noProof/>
                <w:webHidden/>
              </w:rPr>
              <w:instrText xml:space="preserve"> PAGEREF _Toc50552636 \h </w:instrText>
            </w:r>
            <w:r w:rsidR="00561B30">
              <w:rPr>
                <w:noProof/>
                <w:webHidden/>
              </w:rPr>
            </w:r>
            <w:r w:rsidR="00561B30">
              <w:rPr>
                <w:noProof/>
                <w:webHidden/>
              </w:rPr>
              <w:fldChar w:fldCharType="separate"/>
            </w:r>
            <w:r w:rsidR="00561B30">
              <w:rPr>
                <w:noProof/>
                <w:webHidden/>
              </w:rPr>
              <w:t>33</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37" w:history="1">
            <w:r w:rsidR="00561B30" w:rsidRPr="001D57EB">
              <w:rPr>
                <w:rStyle w:val="Kpr"/>
                <w:noProof/>
              </w:rPr>
              <w:t>4.1.</w:t>
            </w:r>
            <w:r w:rsidR="00561B30">
              <w:rPr>
                <w:rFonts w:eastAsiaTheme="minorEastAsia" w:cstheme="minorBidi"/>
                <w:i w:val="0"/>
                <w:iCs w:val="0"/>
                <w:noProof/>
                <w:sz w:val="24"/>
                <w:szCs w:val="24"/>
                <w:lang w:eastAsia="tr-TR"/>
              </w:rPr>
              <w:tab/>
            </w:r>
            <w:r w:rsidR="00561B30" w:rsidRPr="001D57EB">
              <w:rPr>
                <w:rStyle w:val="Kpr"/>
                <w:noProof/>
              </w:rPr>
              <w:t>Ölçme ve Değerlendirme Sonuçlarının Sürekli İyileştirmeye Yönelik Kullanımı</w:t>
            </w:r>
            <w:r w:rsidR="00561B30">
              <w:rPr>
                <w:noProof/>
                <w:webHidden/>
              </w:rPr>
              <w:tab/>
            </w:r>
            <w:r w:rsidR="00561B30">
              <w:rPr>
                <w:noProof/>
                <w:webHidden/>
              </w:rPr>
              <w:fldChar w:fldCharType="begin"/>
            </w:r>
            <w:r w:rsidR="00561B30">
              <w:rPr>
                <w:noProof/>
                <w:webHidden/>
              </w:rPr>
              <w:instrText xml:space="preserve"> PAGEREF _Toc50552637 \h </w:instrText>
            </w:r>
            <w:r w:rsidR="00561B30">
              <w:rPr>
                <w:noProof/>
                <w:webHidden/>
              </w:rPr>
            </w:r>
            <w:r w:rsidR="00561B30">
              <w:rPr>
                <w:noProof/>
                <w:webHidden/>
              </w:rPr>
              <w:fldChar w:fldCharType="separate"/>
            </w:r>
            <w:r w:rsidR="00561B30">
              <w:rPr>
                <w:noProof/>
                <w:webHidden/>
              </w:rPr>
              <w:t>33</w:t>
            </w:r>
            <w:r w:rsidR="00561B30">
              <w:rPr>
                <w:noProof/>
                <w:webHidden/>
              </w:rPr>
              <w:fldChar w:fldCharType="end"/>
            </w:r>
          </w:hyperlink>
        </w:p>
        <w:p w:rsidR="00561B30" w:rsidRDefault="003E6E8C">
          <w:pPr>
            <w:pStyle w:val="T2"/>
            <w:tabs>
              <w:tab w:val="right" w:leader="dot" w:pos="9628"/>
            </w:tabs>
            <w:rPr>
              <w:rFonts w:eastAsiaTheme="minorEastAsia" w:cstheme="minorBidi"/>
              <w:i w:val="0"/>
              <w:iCs w:val="0"/>
              <w:noProof/>
              <w:sz w:val="24"/>
              <w:szCs w:val="24"/>
              <w:lang w:eastAsia="tr-TR"/>
            </w:rPr>
          </w:pPr>
          <w:hyperlink w:anchor="_Toc50552638" w:history="1">
            <w:r w:rsidR="00561B30" w:rsidRPr="001D57EB">
              <w:rPr>
                <w:rStyle w:val="Kpr"/>
                <w:noProof/>
                <w:shd w:val="clear" w:color="auto" w:fill="FFFFFF"/>
              </w:rPr>
              <w:t>Programın Zayıf Yönleri:</w:t>
            </w:r>
            <w:r w:rsidR="00561B30">
              <w:rPr>
                <w:noProof/>
                <w:webHidden/>
              </w:rPr>
              <w:tab/>
            </w:r>
            <w:r w:rsidR="00561B30">
              <w:rPr>
                <w:noProof/>
                <w:webHidden/>
              </w:rPr>
              <w:fldChar w:fldCharType="begin"/>
            </w:r>
            <w:r w:rsidR="00561B30">
              <w:rPr>
                <w:noProof/>
                <w:webHidden/>
              </w:rPr>
              <w:instrText xml:space="preserve"> PAGEREF _Toc50552638 \h </w:instrText>
            </w:r>
            <w:r w:rsidR="00561B30">
              <w:rPr>
                <w:noProof/>
                <w:webHidden/>
              </w:rPr>
            </w:r>
            <w:r w:rsidR="00561B30">
              <w:rPr>
                <w:noProof/>
                <w:webHidden/>
              </w:rPr>
              <w:fldChar w:fldCharType="separate"/>
            </w:r>
            <w:r w:rsidR="00561B30">
              <w:rPr>
                <w:noProof/>
                <w:webHidden/>
              </w:rPr>
              <w:t>33</w:t>
            </w:r>
            <w:r w:rsidR="00561B30">
              <w:rPr>
                <w:noProof/>
                <w:webHidden/>
              </w:rPr>
              <w:fldChar w:fldCharType="end"/>
            </w:r>
          </w:hyperlink>
        </w:p>
        <w:p w:rsidR="00561B30" w:rsidRDefault="003E6E8C">
          <w:pPr>
            <w:pStyle w:val="T2"/>
            <w:tabs>
              <w:tab w:val="right" w:leader="dot" w:pos="9628"/>
            </w:tabs>
            <w:rPr>
              <w:rFonts w:eastAsiaTheme="minorEastAsia" w:cstheme="minorBidi"/>
              <w:i w:val="0"/>
              <w:iCs w:val="0"/>
              <w:noProof/>
              <w:sz w:val="24"/>
              <w:szCs w:val="24"/>
              <w:lang w:eastAsia="tr-TR"/>
            </w:rPr>
          </w:pPr>
          <w:hyperlink w:anchor="_Toc50552639" w:history="1">
            <w:r w:rsidR="00561B30" w:rsidRPr="001D57EB">
              <w:rPr>
                <w:rStyle w:val="Kpr"/>
                <w:noProof/>
                <w:shd w:val="clear" w:color="auto" w:fill="FFFFFF"/>
              </w:rPr>
              <w:t>Fırsatlar:</w:t>
            </w:r>
            <w:r w:rsidR="00561B30">
              <w:rPr>
                <w:noProof/>
                <w:webHidden/>
              </w:rPr>
              <w:tab/>
            </w:r>
            <w:r w:rsidR="00561B30">
              <w:rPr>
                <w:noProof/>
                <w:webHidden/>
              </w:rPr>
              <w:fldChar w:fldCharType="begin"/>
            </w:r>
            <w:r w:rsidR="00561B30">
              <w:rPr>
                <w:noProof/>
                <w:webHidden/>
              </w:rPr>
              <w:instrText xml:space="preserve"> PAGEREF _Toc50552639 \h </w:instrText>
            </w:r>
            <w:r w:rsidR="00561B30">
              <w:rPr>
                <w:noProof/>
                <w:webHidden/>
              </w:rPr>
            </w:r>
            <w:r w:rsidR="00561B30">
              <w:rPr>
                <w:noProof/>
                <w:webHidden/>
              </w:rPr>
              <w:fldChar w:fldCharType="separate"/>
            </w:r>
            <w:r w:rsidR="00561B30">
              <w:rPr>
                <w:noProof/>
                <w:webHidden/>
              </w:rPr>
              <w:t>33</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0" w:history="1">
            <w:r w:rsidR="00561B30" w:rsidRPr="001D57EB">
              <w:rPr>
                <w:rStyle w:val="Kpr"/>
                <w:noProof/>
              </w:rPr>
              <w:t>4.2.</w:t>
            </w:r>
            <w:r w:rsidR="00561B30">
              <w:rPr>
                <w:rFonts w:eastAsiaTheme="minorEastAsia" w:cstheme="minorBidi"/>
                <w:i w:val="0"/>
                <w:iCs w:val="0"/>
                <w:noProof/>
                <w:sz w:val="24"/>
                <w:szCs w:val="24"/>
                <w:lang w:eastAsia="tr-TR"/>
              </w:rPr>
              <w:tab/>
            </w:r>
            <w:r w:rsidR="00561B30" w:rsidRPr="001D57EB">
              <w:rPr>
                <w:rStyle w:val="Kpr"/>
                <w:noProof/>
              </w:rPr>
              <w:t>Somut Verilere Dayalı Sürekli İyileştirme Çalışmaları</w:t>
            </w:r>
            <w:r w:rsidR="00561B30">
              <w:rPr>
                <w:noProof/>
                <w:webHidden/>
              </w:rPr>
              <w:tab/>
            </w:r>
            <w:r w:rsidR="00561B30">
              <w:rPr>
                <w:noProof/>
                <w:webHidden/>
              </w:rPr>
              <w:fldChar w:fldCharType="begin"/>
            </w:r>
            <w:r w:rsidR="00561B30">
              <w:rPr>
                <w:noProof/>
                <w:webHidden/>
              </w:rPr>
              <w:instrText xml:space="preserve"> PAGEREF _Toc50552640 \h </w:instrText>
            </w:r>
            <w:r w:rsidR="00561B30">
              <w:rPr>
                <w:noProof/>
                <w:webHidden/>
              </w:rPr>
            </w:r>
            <w:r w:rsidR="00561B30">
              <w:rPr>
                <w:noProof/>
                <w:webHidden/>
              </w:rPr>
              <w:fldChar w:fldCharType="separate"/>
            </w:r>
            <w:r w:rsidR="00561B30">
              <w:rPr>
                <w:noProof/>
                <w:webHidden/>
              </w:rPr>
              <w:t>34</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41" w:history="1">
            <w:r w:rsidR="00561B30" w:rsidRPr="001D57EB">
              <w:rPr>
                <w:rStyle w:val="Kpr"/>
                <w:noProof/>
              </w:rPr>
              <w:t>5.</w:t>
            </w:r>
            <w:r w:rsidR="00561B30">
              <w:rPr>
                <w:rFonts w:eastAsiaTheme="minorEastAsia" w:cstheme="minorBidi"/>
                <w:b w:val="0"/>
                <w:bCs w:val="0"/>
                <w:noProof/>
                <w:sz w:val="24"/>
                <w:szCs w:val="24"/>
                <w:lang w:eastAsia="tr-TR"/>
              </w:rPr>
              <w:tab/>
            </w:r>
            <w:r w:rsidR="00561B30" w:rsidRPr="001D57EB">
              <w:rPr>
                <w:rStyle w:val="Kpr"/>
                <w:noProof/>
              </w:rPr>
              <w:t>EĞİTİM PLANI</w:t>
            </w:r>
            <w:r w:rsidR="00561B30">
              <w:rPr>
                <w:noProof/>
                <w:webHidden/>
              </w:rPr>
              <w:tab/>
            </w:r>
            <w:r w:rsidR="00561B30">
              <w:rPr>
                <w:noProof/>
                <w:webHidden/>
              </w:rPr>
              <w:fldChar w:fldCharType="begin"/>
            </w:r>
            <w:r w:rsidR="00561B30">
              <w:rPr>
                <w:noProof/>
                <w:webHidden/>
              </w:rPr>
              <w:instrText xml:space="preserve"> PAGEREF _Toc50552641 \h </w:instrText>
            </w:r>
            <w:r w:rsidR="00561B30">
              <w:rPr>
                <w:noProof/>
                <w:webHidden/>
              </w:rPr>
            </w:r>
            <w:r w:rsidR="00561B30">
              <w:rPr>
                <w:noProof/>
                <w:webHidden/>
              </w:rPr>
              <w:fldChar w:fldCharType="separate"/>
            </w:r>
            <w:r w:rsidR="00561B30">
              <w:rPr>
                <w:noProof/>
                <w:webHidden/>
              </w:rPr>
              <w:t>39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2" w:history="1">
            <w:r w:rsidR="00561B30" w:rsidRPr="001D57EB">
              <w:rPr>
                <w:rStyle w:val="Kpr"/>
                <w:noProof/>
              </w:rPr>
              <w:t>5.1.</w:t>
            </w:r>
            <w:r w:rsidR="00561B30">
              <w:rPr>
                <w:rFonts w:eastAsiaTheme="minorEastAsia" w:cstheme="minorBidi"/>
                <w:i w:val="0"/>
                <w:iCs w:val="0"/>
                <w:noProof/>
                <w:sz w:val="24"/>
                <w:szCs w:val="24"/>
                <w:lang w:eastAsia="tr-TR"/>
              </w:rPr>
              <w:tab/>
            </w:r>
            <w:r w:rsidR="00561B30" w:rsidRPr="001D57EB">
              <w:rPr>
                <w:rStyle w:val="Kpr"/>
                <w:noProof/>
              </w:rPr>
              <w:t>Program Çıktılarını ve Amaçlarını Destekleyen Eğitim Planı (Müfredat)</w:t>
            </w:r>
            <w:r w:rsidR="00561B30">
              <w:rPr>
                <w:noProof/>
                <w:webHidden/>
              </w:rPr>
              <w:tab/>
            </w:r>
            <w:r w:rsidR="00561B30">
              <w:rPr>
                <w:noProof/>
                <w:webHidden/>
              </w:rPr>
              <w:fldChar w:fldCharType="begin"/>
            </w:r>
            <w:r w:rsidR="00561B30">
              <w:rPr>
                <w:noProof/>
                <w:webHidden/>
              </w:rPr>
              <w:instrText xml:space="preserve"> PAGEREF _Toc50552642 \h </w:instrText>
            </w:r>
            <w:r w:rsidR="00561B30">
              <w:rPr>
                <w:noProof/>
                <w:webHidden/>
              </w:rPr>
            </w:r>
            <w:r w:rsidR="00561B30">
              <w:rPr>
                <w:noProof/>
                <w:webHidden/>
              </w:rPr>
              <w:fldChar w:fldCharType="separate"/>
            </w:r>
            <w:r w:rsidR="00561B30">
              <w:rPr>
                <w:noProof/>
                <w:webHidden/>
              </w:rPr>
              <w:t>39</w:t>
            </w:r>
            <w:r w:rsidR="00561B30">
              <w:rPr>
                <w:noProof/>
                <w:webHidden/>
              </w:rPr>
              <w:fldChar w:fldCharType="end"/>
            </w:r>
          </w:hyperlink>
        </w:p>
        <w:p w:rsidR="00561B30" w:rsidRDefault="003E6E8C">
          <w:pPr>
            <w:pStyle w:val="T2"/>
            <w:tabs>
              <w:tab w:val="right" w:leader="dot" w:pos="9628"/>
            </w:tabs>
            <w:rPr>
              <w:rFonts w:eastAsiaTheme="minorEastAsia" w:cstheme="minorBidi"/>
              <w:i w:val="0"/>
              <w:iCs w:val="0"/>
              <w:noProof/>
              <w:sz w:val="24"/>
              <w:szCs w:val="24"/>
              <w:lang w:eastAsia="tr-TR"/>
            </w:rPr>
          </w:pPr>
          <w:hyperlink w:anchor="_Toc50552643" w:history="1">
            <w:r w:rsidR="00561B30" w:rsidRPr="001D57EB">
              <w:rPr>
                <w:rStyle w:val="Kpr"/>
                <w:noProof/>
                <w:shd w:val="clear" w:color="auto" w:fill="FFFFFF"/>
              </w:rPr>
              <w:t>Her programın program eğitim amaçlarını ve program çıktılarını destekleyen bir</w:t>
            </w:r>
            <w:r w:rsidR="00561B30">
              <w:rPr>
                <w:noProof/>
                <w:webHidden/>
              </w:rPr>
              <w:tab/>
            </w:r>
            <w:r w:rsidR="00561B30">
              <w:rPr>
                <w:noProof/>
                <w:webHidden/>
              </w:rPr>
              <w:fldChar w:fldCharType="begin"/>
            </w:r>
            <w:r w:rsidR="00561B30">
              <w:rPr>
                <w:noProof/>
                <w:webHidden/>
              </w:rPr>
              <w:instrText xml:space="preserve"> PAGEREF _Toc50552643 \h </w:instrText>
            </w:r>
            <w:r w:rsidR="00561B30">
              <w:rPr>
                <w:noProof/>
                <w:webHidden/>
              </w:rPr>
            </w:r>
            <w:r w:rsidR="00561B30">
              <w:rPr>
                <w:noProof/>
                <w:webHidden/>
              </w:rPr>
              <w:fldChar w:fldCharType="separate"/>
            </w:r>
            <w:r w:rsidR="00561B30">
              <w:rPr>
                <w:noProof/>
                <w:webHidden/>
              </w:rPr>
              <w:t>39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4" w:history="1">
            <w:r w:rsidR="00561B30" w:rsidRPr="001D57EB">
              <w:rPr>
                <w:rStyle w:val="Kpr"/>
                <w:noProof/>
              </w:rPr>
              <w:t>5.2.</w:t>
            </w:r>
            <w:r w:rsidR="00561B30">
              <w:rPr>
                <w:rFonts w:eastAsiaTheme="minorEastAsia" w:cstheme="minorBidi"/>
                <w:i w:val="0"/>
                <w:iCs w:val="0"/>
                <w:noProof/>
                <w:sz w:val="24"/>
                <w:szCs w:val="24"/>
                <w:lang w:eastAsia="tr-TR"/>
              </w:rPr>
              <w:tab/>
            </w:r>
            <w:r w:rsidR="00561B30" w:rsidRPr="001D57EB">
              <w:rPr>
                <w:rStyle w:val="Kpr"/>
                <w:noProof/>
              </w:rPr>
              <w:t>Eğitim Planının Uygulanması</w:t>
            </w:r>
            <w:r w:rsidR="00561B30">
              <w:rPr>
                <w:noProof/>
                <w:webHidden/>
              </w:rPr>
              <w:tab/>
            </w:r>
            <w:r w:rsidR="00561B30">
              <w:rPr>
                <w:noProof/>
                <w:webHidden/>
              </w:rPr>
              <w:fldChar w:fldCharType="begin"/>
            </w:r>
            <w:r w:rsidR="00561B30">
              <w:rPr>
                <w:noProof/>
                <w:webHidden/>
              </w:rPr>
              <w:instrText xml:space="preserve"> PAGEREF _Toc50552644 \h </w:instrText>
            </w:r>
            <w:r w:rsidR="00561B30">
              <w:rPr>
                <w:noProof/>
                <w:webHidden/>
              </w:rPr>
            </w:r>
            <w:r w:rsidR="00561B30">
              <w:rPr>
                <w:noProof/>
                <w:webHidden/>
              </w:rPr>
              <w:fldChar w:fldCharType="separate"/>
            </w:r>
            <w:r w:rsidR="00561B30">
              <w:rPr>
                <w:noProof/>
                <w:webHidden/>
              </w:rPr>
              <w:t>42</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5" w:history="1">
            <w:r w:rsidR="00561B30" w:rsidRPr="001D57EB">
              <w:rPr>
                <w:rStyle w:val="Kpr"/>
                <w:noProof/>
              </w:rPr>
              <w:t>5.3.</w:t>
            </w:r>
            <w:r w:rsidR="00561B30">
              <w:rPr>
                <w:rFonts w:eastAsiaTheme="minorEastAsia" w:cstheme="minorBidi"/>
                <w:i w:val="0"/>
                <w:iCs w:val="0"/>
                <w:noProof/>
                <w:sz w:val="24"/>
                <w:szCs w:val="24"/>
                <w:lang w:eastAsia="tr-TR"/>
              </w:rPr>
              <w:tab/>
            </w:r>
            <w:r w:rsidR="00561B30" w:rsidRPr="001D57EB">
              <w:rPr>
                <w:rStyle w:val="Kpr"/>
                <w:noProof/>
              </w:rPr>
              <w:t>Eğitim Planı Yönetimi</w:t>
            </w:r>
            <w:r w:rsidR="00561B30">
              <w:rPr>
                <w:noProof/>
                <w:webHidden/>
              </w:rPr>
              <w:tab/>
            </w:r>
            <w:r w:rsidR="00561B30">
              <w:rPr>
                <w:noProof/>
                <w:webHidden/>
              </w:rPr>
              <w:fldChar w:fldCharType="begin"/>
            </w:r>
            <w:r w:rsidR="00561B30">
              <w:rPr>
                <w:noProof/>
                <w:webHidden/>
              </w:rPr>
              <w:instrText xml:space="preserve"> PAGEREF _Toc50552645 \h </w:instrText>
            </w:r>
            <w:r w:rsidR="00561B30">
              <w:rPr>
                <w:noProof/>
                <w:webHidden/>
              </w:rPr>
            </w:r>
            <w:r w:rsidR="00561B30">
              <w:rPr>
                <w:noProof/>
                <w:webHidden/>
              </w:rPr>
              <w:fldChar w:fldCharType="separate"/>
            </w:r>
            <w:r w:rsidR="00561B30">
              <w:rPr>
                <w:noProof/>
                <w:webHidden/>
              </w:rPr>
              <w:t>43</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6" w:history="1">
            <w:r w:rsidR="00561B30" w:rsidRPr="001D57EB">
              <w:rPr>
                <w:rStyle w:val="Kpr"/>
                <w:noProof/>
              </w:rPr>
              <w:t>5.4.</w:t>
            </w:r>
            <w:r w:rsidR="00561B30">
              <w:rPr>
                <w:rFonts w:eastAsiaTheme="minorEastAsia" w:cstheme="minorBidi"/>
                <w:i w:val="0"/>
                <w:iCs w:val="0"/>
                <w:noProof/>
                <w:sz w:val="24"/>
                <w:szCs w:val="24"/>
                <w:lang w:eastAsia="tr-TR"/>
              </w:rPr>
              <w:tab/>
            </w:r>
            <w:r w:rsidR="00561B30" w:rsidRPr="001D57EB">
              <w:rPr>
                <w:rStyle w:val="Kpr"/>
                <w:noProof/>
              </w:rPr>
              <w:t>Eğitim Planı Bileşenleri</w:t>
            </w:r>
            <w:r w:rsidR="00561B30">
              <w:rPr>
                <w:noProof/>
                <w:webHidden/>
              </w:rPr>
              <w:tab/>
            </w:r>
            <w:r w:rsidR="00561B30">
              <w:rPr>
                <w:noProof/>
                <w:webHidden/>
              </w:rPr>
              <w:fldChar w:fldCharType="begin"/>
            </w:r>
            <w:r w:rsidR="00561B30">
              <w:rPr>
                <w:noProof/>
                <w:webHidden/>
              </w:rPr>
              <w:instrText xml:space="preserve"> PAGEREF _Toc50552646 \h </w:instrText>
            </w:r>
            <w:r w:rsidR="00561B30">
              <w:rPr>
                <w:noProof/>
                <w:webHidden/>
              </w:rPr>
            </w:r>
            <w:r w:rsidR="00561B30">
              <w:rPr>
                <w:noProof/>
                <w:webHidden/>
              </w:rPr>
              <w:fldChar w:fldCharType="separate"/>
            </w:r>
            <w:r w:rsidR="00561B30">
              <w:rPr>
                <w:noProof/>
                <w:webHidden/>
              </w:rPr>
              <w:t>44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7" w:history="1">
            <w:r w:rsidR="00561B30" w:rsidRPr="001D57EB">
              <w:rPr>
                <w:rStyle w:val="Kpr"/>
                <w:noProof/>
              </w:rPr>
              <w:t>5.5.</w:t>
            </w:r>
            <w:r w:rsidR="00561B30">
              <w:rPr>
                <w:rFonts w:eastAsiaTheme="minorEastAsia" w:cstheme="minorBidi"/>
                <w:i w:val="0"/>
                <w:iCs w:val="0"/>
                <w:noProof/>
                <w:sz w:val="24"/>
                <w:szCs w:val="24"/>
                <w:lang w:eastAsia="tr-TR"/>
              </w:rPr>
              <w:tab/>
            </w:r>
            <w:r w:rsidR="00561B30" w:rsidRPr="001D57EB">
              <w:rPr>
                <w:rStyle w:val="Kpr"/>
                <w:noProof/>
              </w:rPr>
              <w:t>Ana Tasarım Deneyimi</w:t>
            </w:r>
            <w:r w:rsidR="00561B30">
              <w:rPr>
                <w:noProof/>
                <w:webHidden/>
              </w:rPr>
              <w:tab/>
            </w:r>
            <w:r w:rsidR="00561B30">
              <w:rPr>
                <w:noProof/>
                <w:webHidden/>
              </w:rPr>
              <w:fldChar w:fldCharType="begin"/>
            </w:r>
            <w:r w:rsidR="00561B30">
              <w:rPr>
                <w:noProof/>
                <w:webHidden/>
              </w:rPr>
              <w:instrText xml:space="preserve"> PAGEREF _Toc50552647 \h </w:instrText>
            </w:r>
            <w:r w:rsidR="00561B30">
              <w:rPr>
                <w:noProof/>
                <w:webHidden/>
              </w:rPr>
            </w:r>
            <w:r w:rsidR="00561B30">
              <w:rPr>
                <w:noProof/>
                <w:webHidden/>
              </w:rPr>
              <w:fldChar w:fldCharType="separate"/>
            </w:r>
            <w:r w:rsidR="00561B30">
              <w:rPr>
                <w:noProof/>
                <w:webHidden/>
              </w:rPr>
              <w:t>54</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48" w:history="1">
            <w:r w:rsidR="00561B30" w:rsidRPr="001D57EB">
              <w:rPr>
                <w:rStyle w:val="Kpr"/>
                <w:noProof/>
              </w:rPr>
              <w:t>6.</w:t>
            </w:r>
            <w:r w:rsidR="00561B30">
              <w:rPr>
                <w:rFonts w:eastAsiaTheme="minorEastAsia" w:cstheme="minorBidi"/>
                <w:b w:val="0"/>
                <w:bCs w:val="0"/>
                <w:noProof/>
                <w:sz w:val="24"/>
                <w:szCs w:val="24"/>
                <w:lang w:eastAsia="tr-TR"/>
              </w:rPr>
              <w:tab/>
            </w:r>
            <w:r w:rsidR="00561B30" w:rsidRPr="001D57EB">
              <w:rPr>
                <w:rStyle w:val="Kpr"/>
                <w:noProof/>
              </w:rPr>
              <w:t>ÖĞRETİM KADROSU</w:t>
            </w:r>
            <w:r w:rsidR="00561B30">
              <w:rPr>
                <w:noProof/>
                <w:webHidden/>
              </w:rPr>
              <w:tab/>
            </w:r>
            <w:r w:rsidR="00561B30">
              <w:rPr>
                <w:noProof/>
                <w:webHidden/>
              </w:rPr>
              <w:fldChar w:fldCharType="begin"/>
            </w:r>
            <w:r w:rsidR="00561B30">
              <w:rPr>
                <w:noProof/>
                <w:webHidden/>
              </w:rPr>
              <w:instrText xml:space="preserve"> PAGEREF _Toc50552648 \h </w:instrText>
            </w:r>
            <w:r w:rsidR="00561B30">
              <w:rPr>
                <w:noProof/>
                <w:webHidden/>
              </w:rPr>
            </w:r>
            <w:r w:rsidR="00561B30">
              <w:rPr>
                <w:noProof/>
                <w:webHidden/>
              </w:rPr>
              <w:fldChar w:fldCharType="separate"/>
            </w:r>
            <w:r w:rsidR="00561B30">
              <w:rPr>
                <w:noProof/>
                <w:webHidden/>
              </w:rPr>
              <w:t>54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49" w:history="1">
            <w:r w:rsidR="00561B30" w:rsidRPr="001D57EB">
              <w:rPr>
                <w:rStyle w:val="Kpr"/>
                <w:noProof/>
              </w:rPr>
              <w:t>6.1.</w:t>
            </w:r>
            <w:r w:rsidR="00561B30">
              <w:rPr>
                <w:rFonts w:eastAsiaTheme="minorEastAsia" w:cstheme="minorBidi"/>
                <w:i w:val="0"/>
                <w:iCs w:val="0"/>
                <w:noProof/>
                <w:sz w:val="24"/>
                <w:szCs w:val="24"/>
                <w:lang w:eastAsia="tr-TR"/>
              </w:rPr>
              <w:tab/>
            </w:r>
            <w:r w:rsidR="00561B30" w:rsidRPr="001D57EB">
              <w:rPr>
                <w:rStyle w:val="Kpr"/>
                <w:noProof/>
              </w:rPr>
              <w:t>Öğretim Kadrosunun Yeterliliği</w:t>
            </w:r>
            <w:r w:rsidR="00561B30">
              <w:rPr>
                <w:noProof/>
                <w:webHidden/>
              </w:rPr>
              <w:tab/>
            </w:r>
            <w:r w:rsidR="00561B30">
              <w:rPr>
                <w:noProof/>
                <w:webHidden/>
              </w:rPr>
              <w:fldChar w:fldCharType="begin"/>
            </w:r>
            <w:r w:rsidR="00561B30">
              <w:rPr>
                <w:noProof/>
                <w:webHidden/>
              </w:rPr>
              <w:instrText xml:space="preserve"> PAGEREF _Toc50552649 \h </w:instrText>
            </w:r>
            <w:r w:rsidR="00561B30">
              <w:rPr>
                <w:noProof/>
                <w:webHidden/>
              </w:rPr>
            </w:r>
            <w:r w:rsidR="00561B30">
              <w:rPr>
                <w:noProof/>
                <w:webHidden/>
              </w:rPr>
              <w:fldChar w:fldCharType="separate"/>
            </w:r>
            <w:r w:rsidR="00561B30">
              <w:rPr>
                <w:noProof/>
                <w:webHidden/>
              </w:rPr>
              <w:t>54</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0" w:history="1">
            <w:r w:rsidR="00561B30" w:rsidRPr="001D57EB">
              <w:rPr>
                <w:rStyle w:val="Kpr"/>
                <w:noProof/>
              </w:rPr>
              <w:t>6.2.</w:t>
            </w:r>
            <w:r w:rsidR="00561B30">
              <w:rPr>
                <w:rFonts w:eastAsiaTheme="minorEastAsia" w:cstheme="minorBidi"/>
                <w:i w:val="0"/>
                <w:iCs w:val="0"/>
                <w:noProof/>
                <w:sz w:val="24"/>
                <w:szCs w:val="24"/>
                <w:lang w:eastAsia="tr-TR"/>
              </w:rPr>
              <w:tab/>
            </w:r>
            <w:r w:rsidR="00561B30" w:rsidRPr="001D57EB">
              <w:rPr>
                <w:rStyle w:val="Kpr"/>
                <w:noProof/>
              </w:rPr>
              <w:t>Atama ve Yükseltme</w:t>
            </w:r>
            <w:r w:rsidR="00561B30">
              <w:rPr>
                <w:noProof/>
                <w:webHidden/>
              </w:rPr>
              <w:tab/>
            </w:r>
            <w:r w:rsidR="00561B30">
              <w:rPr>
                <w:noProof/>
                <w:webHidden/>
              </w:rPr>
              <w:fldChar w:fldCharType="begin"/>
            </w:r>
            <w:r w:rsidR="00561B30">
              <w:rPr>
                <w:noProof/>
                <w:webHidden/>
              </w:rPr>
              <w:instrText xml:space="preserve"> PAGEREF _Toc50552650 \h </w:instrText>
            </w:r>
            <w:r w:rsidR="00561B30">
              <w:rPr>
                <w:noProof/>
                <w:webHidden/>
              </w:rPr>
            </w:r>
            <w:r w:rsidR="00561B30">
              <w:rPr>
                <w:noProof/>
                <w:webHidden/>
              </w:rPr>
              <w:fldChar w:fldCharType="separate"/>
            </w:r>
            <w:r w:rsidR="00561B30">
              <w:rPr>
                <w:noProof/>
                <w:webHidden/>
              </w:rPr>
              <w:t>57</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51" w:history="1">
            <w:r w:rsidR="00561B30" w:rsidRPr="001D57EB">
              <w:rPr>
                <w:rStyle w:val="Kpr"/>
                <w:noProof/>
              </w:rPr>
              <w:t>7.</w:t>
            </w:r>
            <w:r w:rsidR="00561B30">
              <w:rPr>
                <w:rFonts w:eastAsiaTheme="minorEastAsia" w:cstheme="minorBidi"/>
                <w:b w:val="0"/>
                <w:bCs w:val="0"/>
                <w:noProof/>
                <w:sz w:val="24"/>
                <w:szCs w:val="24"/>
                <w:lang w:eastAsia="tr-TR"/>
              </w:rPr>
              <w:tab/>
            </w:r>
            <w:r w:rsidR="00561B30" w:rsidRPr="001D57EB">
              <w:rPr>
                <w:rStyle w:val="Kpr"/>
                <w:noProof/>
              </w:rPr>
              <w:t>ALT YAPI</w:t>
            </w:r>
            <w:r w:rsidR="00561B30">
              <w:rPr>
                <w:noProof/>
                <w:webHidden/>
              </w:rPr>
              <w:tab/>
            </w:r>
            <w:r w:rsidR="00561B30">
              <w:rPr>
                <w:noProof/>
                <w:webHidden/>
              </w:rPr>
              <w:fldChar w:fldCharType="begin"/>
            </w:r>
            <w:r w:rsidR="00561B30">
              <w:rPr>
                <w:noProof/>
                <w:webHidden/>
              </w:rPr>
              <w:instrText xml:space="preserve"> PAGEREF _Toc50552651 \h </w:instrText>
            </w:r>
            <w:r w:rsidR="00561B30">
              <w:rPr>
                <w:noProof/>
                <w:webHidden/>
              </w:rPr>
            </w:r>
            <w:r w:rsidR="00561B30">
              <w:rPr>
                <w:noProof/>
                <w:webHidden/>
              </w:rPr>
              <w:fldChar w:fldCharType="separate"/>
            </w:r>
            <w:r w:rsidR="00561B30">
              <w:rPr>
                <w:noProof/>
                <w:webHidden/>
              </w:rPr>
              <w:t>59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2" w:history="1">
            <w:r w:rsidR="00561B30" w:rsidRPr="001D57EB">
              <w:rPr>
                <w:rStyle w:val="Kpr"/>
                <w:noProof/>
              </w:rPr>
              <w:t>7.1.</w:t>
            </w:r>
            <w:r w:rsidR="00561B30">
              <w:rPr>
                <w:rFonts w:eastAsiaTheme="minorEastAsia" w:cstheme="minorBidi"/>
                <w:i w:val="0"/>
                <w:iCs w:val="0"/>
                <w:noProof/>
                <w:sz w:val="24"/>
                <w:szCs w:val="24"/>
                <w:lang w:eastAsia="tr-TR"/>
              </w:rPr>
              <w:tab/>
            </w:r>
            <w:r w:rsidR="00561B30" w:rsidRPr="001D57EB">
              <w:rPr>
                <w:rStyle w:val="Kpr"/>
                <w:noProof/>
              </w:rPr>
              <w:t>Eğitim Öğretim İçin Kullanılan Tüm Alanlar</w:t>
            </w:r>
            <w:r w:rsidR="00561B30">
              <w:rPr>
                <w:noProof/>
                <w:webHidden/>
              </w:rPr>
              <w:tab/>
            </w:r>
            <w:r w:rsidR="00561B30">
              <w:rPr>
                <w:noProof/>
                <w:webHidden/>
              </w:rPr>
              <w:fldChar w:fldCharType="begin"/>
            </w:r>
            <w:r w:rsidR="00561B30">
              <w:rPr>
                <w:noProof/>
                <w:webHidden/>
              </w:rPr>
              <w:instrText xml:space="preserve"> PAGEREF _Toc50552652 \h </w:instrText>
            </w:r>
            <w:r w:rsidR="00561B30">
              <w:rPr>
                <w:noProof/>
                <w:webHidden/>
              </w:rPr>
            </w:r>
            <w:r w:rsidR="00561B30">
              <w:rPr>
                <w:noProof/>
                <w:webHidden/>
              </w:rPr>
              <w:fldChar w:fldCharType="separate"/>
            </w:r>
            <w:r w:rsidR="00561B30">
              <w:rPr>
                <w:noProof/>
                <w:webHidden/>
              </w:rPr>
              <w:t>59</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3" w:history="1">
            <w:r w:rsidR="00561B30" w:rsidRPr="001D57EB">
              <w:rPr>
                <w:rStyle w:val="Kpr"/>
                <w:noProof/>
              </w:rPr>
              <w:t>7.2.</w:t>
            </w:r>
            <w:r w:rsidR="00561B30">
              <w:rPr>
                <w:rFonts w:eastAsiaTheme="minorEastAsia" w:cstheme="minorBidi"/>
                <w:i w:val="0"/>
                <w:iCs w:val="0"/>
                <w:noProof/>
                <w:sz w:val="24"/>
                <w:szCs w:val="24"/>
                <w:lang w:eastAsia="tr-TR"/>
              </w:rPr>
              <w:tab/>
            </w:r>
            <w:r w:rsidR="00561B30" w:rsidRPr="001D57EB">
              <w:rPr>
                <w:rStyle w:val="Kpr"/>
                <w:noProof/>
              </w:rPr>
              <w:t>Diğer Alanlar ve Alt Yapı</w:t>
            </w:r>
            <w:r w:rsidR="00561B30">
              <w:rPr>
                <w:noProof/>
                <w:webHidden/>
              </w:rPr>
              <w:tab/>
            </w:r>
            <w:r w:rsidR="00561B30">
              <w:rPr>
                <w:noProof/>
                <w:webHidden/>
              </w:rPr>
              <w:fldChar w:fldCharType="begin"/>
            </w:r>
            <w:r w:rsidR="00561B30">
              <w:rPr>
                <w:noProof/>
                <w:webHidden/>
              </w:rPr>
              <w:instrText xml:space="preserve"> PAGEREF _Toc50552653 \h </w:instrText>
            </w:r>
            <w:r w:rsidR="00561B30">
              <w:rPr>
                <w:noProof/>
                <w:webHidden/>
              </w:rPr>
            </w:r>
            <w:r w:rsidR="00561B30">
              <w:rPr>
                <w:noProof/>
                <w:webHidden/>
              </w:rPr>
              <w:fldChar w:fldCharType="separate"/>
            </w:r>
            <w:r w:rsidR="00561B30">
              <w:rPr>
                <w:noProof/>
                <w:webHidden/>
              </w:rPr>
              <w:t>60</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4" w:history="1">
            <w:r w:rsidR="00561B30" w:rsidRPr="001D57EB">
              <w:rPr>
                <w:rStyle w:val="Kpr"/>
                <w:noProof/>
              </w:rPr>
              <w:t>7.3.</w:t>
            </w:r>
            <w:r w:rsidR="00561B30">
              <w:rPr>
                <w:rFonts w:eastAsiaTheme="minorEastAsia" w:cstheme="minorBidi"/>
                <w:i w:val="0"/>
                <w:iCs w:val="0"/>
                <w:noProof/>
                <w:sz w:val="24"/>
                <w:szCs w:val="24"/>
                <w:lang w:eastAsia="tr-TR"/>
              </w:rPr>
              <w:tab/>
            </w:r>
            <w:r w:rsidR="00561B30" w:rsidRPr="001D57EB">
              <w:rPr>
                <w:rStyle w:val="Kpr"/>
                <w:noProof/>
              </w:rPr>
              <w:t>Teknik Alt Yapı</w:t>
            </w:r>
            <w:r w:rsidR="00561B30">
              <w:rPr>
                <w:noProof/>
                <w:webHidden/>
              </w:rPr>
              <w:tab/>
            </w:r>
            <w:r w:rsidR="00561B30">
              <w:rPr>
                <w:noProof/>
                <w:webHidden/>
              </w:rPr>
              <w:fldChar w:fldCharType="begin"/>
            </w:r>
            <w:r w:rsidR="00561B30">
              <w:rPr>
                <w:noProof/>
                <w:webHidden/>
              </w:rPr>
              <w:instrText xml:space="preserve"> PAGEREF _Toc50552654 \h </w:instrText>
            </w:r>
            <w:r w:rsidR="00561B30">
              <w:rPr>
                <w:noProof/>
                <w:webHidden/>
              </w:rPr>
            </w:r>
            <w:r w:rsidR="00561B30">
              <w:rPr>
                <w:noProof/>
                <w:webHidden/>
              </w:rPr>
              <w:fldChar w:fldCharType="separate"/>
            </w:r>
            <w:r w:rsidR="00561B30">
              <w:rPr>
                <w:noProof/>
                <w:webHidden/>
              </w:rPr>
              <w:t>60</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5" w:history="1">
            <w:r w:rsidR="00561B30" w:rsidRPr="001D57EB">
              <w:rPr>
                <w:rStyle w:val="Kpr"/>
                <w:noProof/>
              </w:rPr>
              <w:t>7.4.</w:t>
            </w:r>
            <w:r w:rsidR="00561B30">
              <w:rPr>
                <w:rFonts w:eastAsiaTheme="minorEastAsia" w:cstheme="minorBidi"/>
                <w:i w:val="0"/>
                <w:iCs w:val="0"/>
                <w:noProof/>
                <w:sz w:val="24"/>
                <w:szCs w:val="24"/>
                <w:lang w:eastAsia="tr-TR"/>
              </w:rPr>
              <w:tab/>
            </w:r>
            <w:r w:rsidR="00561B30" w:rsidRPr="001D57EB">
              <w:rPr>
                <w:rStyle w:val="Kpr"/>
                <w:noProof/>
              </w:rPr>
              <w:t>Kütüphane</w:t>
            </w:r>
            <w:r w:rsidR="00561B30">
              <w:rPr>
                <w:noProof/>
                <w:webHidden/>
              </w:rPr>
              <w:tab/>
            </w:r>
            <w:r w:rsidR="00561B30">
              <w:rPr>
                <w:noProof/>
                <w:webHidden/>
              </w:rPr>
              <w:fldChar w:fldCharType="begin"/>
            </w:r>
            <w:r w:rsidR="00561B30">
              <w:rPr>
                <w:noProof/>
                <w:webHidden/>
              </w:rPr>
              <w:instrText xml:space="preserve"> PAGEREF _Toc50552655 \h </w:instrText>
            </w:r>
            <w:r w:rsidR="00561B30">
              <w:rPr>
                <w:noProof/>
                <w:webHidden/>
              </w:rPr>
            </w:r>
            <w:r w:rsidR="00561B30">
              <w:rPr>
                <w:noProof/>
                <w:webHidden/>
              </w:rPr>
              <w:fldChar w:fldCharType="separate"/>
            </w:r>
            <w:r w:rsidR="00561B30">
              <w:rPr>
                <w:noProof/>
                <w:webHidden/>
              </w:rPr>
              <w:t>61</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6" w:history="1">
            <w:r w:rsidR="00561B30" w:rsidRPr="001D57EB">
              <w:rPr>
                <w:rStyle w:val="Kpr"/>
                <w:noProof/>
              </w:rPr>
              <w:t>7.5.</w:t>
            </w:r>
            <w:r w:rsidR="00561B30">
              <w:rPr>
                <w:rFonts w:eastAsiaTheme="minorEastAsia" w:cstheme="minorBidi"/>
                <w:i w:val="0"/>
                <w:iCs w:val="0"/>
                <w:noProof/>
                <w:sz w:val="24"/>
                <w:szCs w:val="24"/>
                <w:lang w:eastAsia="tr-TR"/>
              </w:rPr>
              <w:tab/>
            </w:r>
            <w:r w:rsidR="00561B30" w:rsidRPr="001D57EB">
              <w:rPr>
                <w:rStyle w:val="Kpr"/>
                <w:noProof/>
              </w:rPr>
              <w:t>Özel Önlemler</w:t>
            </w:r>
            <w:r w:rsidR="00561B30">
              <w:rPr>
                <w:noProof/>
                <w:webHidden/>
              </w:rPr>
              <w:tab/>
            </w:r>
            <w:r w:rsidR="00561B30">
              <w:rPr>
                <w:noProof/>
                <w:webHidden/>
              </w:rPr>
              <w:fldChar w:fldCharType="begin"/>
            </w:r>
            <w:r w:rsidR="00561B30">
              <w:rPr>
                <w:noProof/>
                <w:webHidden/>
              </w:rPr>
              <w:instrText xml:space="preserve"> PAGEREF _Toc50552656 \h </w:instrText>
            </w:r>
            <w:r w:rsidR="00561B30">
              <w:rPr>
                <w:noProof/>
                <w:webHidden/>
              </w:rPr>
            </w:r>
            <w:r w:rsidR="00561B30">
              <w:rPr>
                <w:noProof/>
                <w:webHidden/>
              </w:rPr>
              <w:fldChar w:fldCharType="separate"/>
            </w:r>
            <w:r w:rsidR="00561B30">
              <w:rPr>
                <w:noProof/>
                <w:webHidden/>
              </w:rPr>
              <w:t>62</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57" w:history="1">
            <w:r w:rsidR="00561B30" w:rsidRPr="001D57EB">
              <w:rPr>
                <w:rStyle w:val="Kpr"/>
                <w:noProof/>
              </w:rPr>
              <w:t>8.</w:t>
            </w:r>
            <w:r w:rsidR="00561B30">
              <w:rPr>
                <w:rFonts w:eastAsiaTheme="minorEastAsia" w:cstheme="minorBidi"/>
                <w:b w:val="0"/>
                <w:bCs w:val="0"/>
                <w:noProof/>
                <w:sz w:val="24"/>
                <w:szCs w:val="24"/>
                <w:lang w:eastAsia="tr-TR"/>
              </w:rPr>
              <w:tab/>
            </w:r>
            <w:r w:rsidR="00561B30" w:rsidRPr="001D57EB">
              <w:rPr>
                <w:rStyle w:val="Kpr"/>
                <w:noProof/>
              </w:rPr>
              <w:t>KURUM DESTEĞİ VE PARASAL KAYNAKLAR</w:t>
            </w:r>
            <w:r w:rsidR="00561B30">
              <w:rPr>
                <w:noProof/>
                <w:webHidden/>
              </w:rPr>
              <w:tab/>
            </w:r>
            <w:r w:rsidR="00561B30">
              <w:rPr>
                <w:noProof/>
                <w:webHidden/>
              </w:rPr>
              <w:fldChar w:fldCharType="begin"/>
            </w:r>
            <w:r w:rsidR="00561B30">
              <w:rPr>
                <w:noProof/>
                <w:webHidden/>
              </w:rPr>
              <w:instrText xml:space="preserve"> PAGEREF _Toc50552657 \h </w:instrText>
            </w:r>
            <w:r w:rsidR="00561B30">
              <w:rPr>
                <w:noProof/>
                <w:webHidden/>
              </w:rPr>
            </w:r>
            <w:r w:rsidR="00561B30">
              <w:rPr>
                <w:noProof/>
                <w:webHidden/>
              </w:rPr>
              <w:fldChar w:fldCharType="separate"/>
            </w:r>
            <w:r w:rsidR="00561B30">
              <w:rPr>
                <w:noProof/>
                <w:webHidden/>
              </w:rPr>
              <w:t>62</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8" w:history="1">
            <w:r w:rsidR="00561B30" w:rsidRPr="001D57EB">
              <w:rPr>
                <w:rStyle w:val="Kpr"/>
                <w:noProof/>
              </w:rPr>
              <w:t>8.1.</w:t>
            </w:r>
            <w:r w:rsidR="00561B30">
              <w:rPr>
                <w:rFonts w:eastAsiaTheme="minorEastAsia" w:cstheme="minorBidi"/>
                <w:i w:val="0"/>
                <w:iCs w:val="0"/>
                <w:noProof/>
                <w:sz w:val="24"/>
                <w:szCs w:val="24"/>
                <w:lang w:eastAsia="tr-TR"/>
              </w:rPr>
              <w:tab/>
            </w:r>
            <w:r w:rsidR="00561B30" w:rsidRPr="001D57EB">
              <w:rPr>
                <w:rStyle w:val="Kpr"/>
                <w:noProof/>
              </w:rPr>
              <w:t>Bütçe Süreci ve Kurumsal Destek</w:t>
            </w:r>
            <w:r w:rsidR="00561B30">
              <w:rPr>
                <w:noProof/>
                <w:webHidden/>
              </w:rPr>
              <w:tab/>
            </w:r>
            <w:r w:rsidR="00561B30">
              <w:rPr>
                <w:noProof/>
                <w:webHidden/>
              </w:rPr>
              <w:fldChar w:fldCharType="begin"/>
            </w:r>
            <w:r w:rsidR="00561B30">
              <w:rPr>
                <w:noProof/>
                <w:webHidden/>
              </w:rPr>
              <w:instrText xml:space="preserve"> PAGEREF _Toc50552658 \h </w:instrText>
            </w:r>
            <w:r w:rsidR="00561B30">
              <w:rPr>
                <w:noProof/>
                <w:webHidden/>
              </w:rPr>
            </w:r>
            <w:r w:rsidR="00561B30">
              <w:rPr>
                <w:noProof/>
                <w:webHidden/>
              </w:rPr>
              <w:fldChar w:fldCharType="separate"/>
            </w:r>
            <w:r w:rsidR="00561B30">
              <w:rPr>
                <w:noProof/>
                <w:webHidden/>
              </w:rPr>
              <w:t>62</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59" w:history="1">
            <w:r w:rsidR="00561B30" w:rsidRPr="001D57EB">
              <w:rPr>
                <w:rStyle w:val="Kpr"/>
                <w:noProof/>
              </w:rPr>
              <w:t>8.2.</w:t>
            </w:r>
            <w:r w:rsidR="00561B30">
              <w:rPr>
                <w:rFonts w:eastAsiaTheme="minorEastAsia" w:cstheme="minorBidi"/>
                <w:i w:val="0"/>
                <w:iCs w:val="0"/>
                <w:noProof/>
                <w:sz w:val="24"/>
                <w:szCs w:val="24"/>
                <w:lang w:eastAsia="tr-TR"/>
              </w:rPr>
              <w:tab/>
            </w:r>
            <w:r w:rsidR="00561B30" w:rsidRPr="001D57EB">
              <w:rPr>
                <w:rStyle w:val="Kpr"/>
                <w:noProof/>
              </w:rPr>
              <w:t>Bütçenin Öğretim Kadrosu Açısından Yeterliliği</w:t>
            </w:r>
            <w:r w:rsidR="00561B30">
              <w:rPr>
                <w:noProof/>
                <w:webHidden/>
              </w:rPr>
              <w:tab/>
            </w:r>
            <w:r w:rsidR="00561B30">
              <w:rPr>
                <w:noProof/>
                <w:webHidden/>
              </w:rPr>
              <w:fldChar w:fldCharType="begin"/>
            </w:r>
            <w:r w:rsidR="00561B30">
              <w:rPr>
                <w:noProof/>
                <w:webHidden/>
              </w:rPr>
              <w:instrText xml:space="preserve"> PAGEREF _Toc50552659 \h </w:instrText>
            </w:r>
            <w:r w:rsidR="00561B30">
              <w:rPr>
                <w:noProof/>
                <w:webHidden/>
              </w:rPr>
            </w:r>
            <w:r w:rsidR="00561B30">
              <w:rPr>
                <w:noProof/>
                <w:webHidden/>
              </w:rPr>
              <w:fldChar w:fldCharType="separate"/>
            </w:r>
            <w:r w:rsidR="00561B30">
              <w:rPr>
                <w:noProof/>
                <w:webHidden/>
              </w:rPr>
              <w:t>63</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60" w:history="1">
            <w:r w:rsidR="00561B30" w:rsidRPr="001D57EB">
              <w:rPr>
                <w:rStyle w:val="Kpr"/>
                <w:noProof/>
              </w:rPr>
              <w:t>8.3.</w:t>
            </w:r>
            <w:r w:rsidR="00561B30">
              <w:rPr>
                <w:rFonts w:eastAsiaTheme="minorEastAsia" w:cstheme="minorBidi"/>
                <w:i w:val="0"/>
                <w:iCs w:val="0"/>
                <w:noProof/>
                <w:sz w:val="24"/>
                <w:szCs w:val="24"/>
                <w:lang w:eastAsia="tr-TR"/>
              </w:rPr>
              <w:tab/>
            </w:r>
            <w:r w:rsidR="00561B30" w:rsidRPr="001D57EB">
              <w:rPr>
                <w:rStyle w:val="Kpr"/>
                <w:noProof/>
              </w:rPr>
              <w:t>Altyapı Teçhizat Desteği</w:t>
            </w:r>
            <w:r w:rsidR="00561B30">
              <w:rPr>
                <w:noProof/>
                <w:webHidden/>
              </w:rPr>
              <w:tab/>
            </w:r>
            <w:r w:rsidR="00561B30">
              <w:rPr>
                <w:noProof/>
                <w:webHidden/>
              </w:rPr>
              <w:fldChar w:fldCharType="begin"/>
            </w:r>
            <w:r w:rsidR="00561B30">
              <w:rPr>
                <w:noProof/>
                <w:webHidden/>
              </w:rPr>
              <w:instrText xml:space="preserve"> PAGEREF _Toc50552660 \h </w:instrText>
            </w:r>
            <w:r w:rsidR="00561B30">
              <w:rPr>
                <w:noProof/>
                <w:webHidden/>
              </w:rPr>
            </w:r>
            <w:r w:rsidR="00561B30">
              <w:rPr>
                <w:noProof/>
                <w:webHidden/>
              </w:rPr>
              <w:fldChar w:fldCharType="separate"/>
            </w:r>
            <w:r w:rsidR="00561B30">
              <w:rPr>
                <w:noProof/>
                <w:webHidden/>
              </w:rPr>
              <w:t>63</w:t>
            </w:r>
            <w:r w:rsidR="00561B30">
              <w:rPr>
                <w:noProof/>
                <w:webHidden/>
              </w:rPr>
              <w:fldChar w:fldCharType="end"/>
            </w:r>
          </w:hyperlink>
        </w:p>
        <w:p w:rsidR="00561B30" w:rsidRDefault="003E6E8C">
          <w:pPr>
            <w:pStyle w:val="T2"/>
            <w:tabs>
              <w:tab w:val="left" w:pos="1440"/>
              <w:tab w:val="right" w:leader="dot" w:pos="9628"/>
            </w:tabs>
            <w:rPr>
              <w:rFonts w:eastAsiaTheme="minorEastAsia" w:cstheme="minorBidi"/>
              <w:i w:val="0"/>
              <w:iCs w:val="0"/>
              <w:noProof/>
              <w:sz w:val="24"/>
              <w:szCs w:val="24"/>
              <w:lang w:eastAsia="tr-TR"/>
            </w:rPr>
          </w:pPr>
          <w:hyperlink w:anchor="_Toc50552661" w:history="1">
            <w:r w:rsidR="00561B30" w:rsidRPr="001D57EB">
              <w:rPr>
                <w:rStyle w:val="Kpr"/>
                <w:noProof/>
              </w:rPr>
              <w:t>8.4.</w:t>
            </w:r>
            <w:r w:rsidR="00561B30">
              <w:rPr>
                <w:rFonts w:eastAsiaTheme="minorEastAsia" w:cstheme="minorBidi"/>
                <w:i w:val="0"/>
                <w:iCs w:val="0"/>
                <w:noProof/>
                <w:sz w:val="24"/>
                <w:szCs w:val="24"/>
                <w:lang w:eastAsia="tr-TR"/>
              </w:rPr>
              <w:tab/>
            </w:r>
            <w:r w:rsidR="00561B30" w:rsidRPr="001D57EB">
              <w:rPr>
                <w:rStyle w:val="Kpr"/>
                <w:noProof/>
              </w:rPr>
              <w:t>Teknik ve İdari Hizmet Kadrosu Desteği</w:t>
            </w:r>
            <w:r w:rsidR="00561B30">
              <w:rPr>
                <w:noProof/>
                <w:webHidden/>
              </w:rPr>
              <w:tab/>
            </w:r>
            <w:r w:rsidR="00561B30">
              <w:rPr>
                <w:noProof/>
                <w:webHidden/>
              </w:rPr>
              <w:fldChar w:fldCharType="begin"/>
            </w:r>
            <w:r w:rsidR="00561B30">
              <w:rPr>
                <w:noProof/>
                <w:webHidden/>
              </w:rPr>
              <w:instrText xml:space="preserve"> PAGEREF _Toc50552661 \h </w:instrText>
            </w:r>
            <w:r w:rsidR="00561B30">
              <w:rPr>
                <w:noProof/>
                <w:webHidden/>
              </w:rPr>
            </w:r>
            <w:r w:rsidR="00561B30">
              <w:rPr>
                <w:noProof/>
                <w:webHidden/>
              </w:rPr>
              <w:fldChar w:fldCharType="separate"/>
            </w:r>
            <w:r w:rsidR="00561B30">
              <w:rPr>
                <w:noProof/>
                <w:webHidden/>
              </w:rPr>
              <w:t>64</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62" w:history="1">
            <w:r w:rsidR="00561B30" w:rsidRPr="001D57EB">
              <w:rPr>
                <w:rStyle w:val="Kpr"/>
                <w:noProof/>
              </w:rPr>
              <w:t>9.</w:t>
            </w:r>
            <w:r w:rsidR="00561B30">
              <w:rPr>
                <w:rFonts w:eastAsiaTheme="minorEastAsia" w:cstheme="minorBidi"/>
                <w:b w:val="0"/>
                <w:bCs w:val="0"/>
                <w:noProof/>
                <w:sz w:val="24"/>
                <w:szCs w:val="24"/>
                <w:lang w:eastAsia="tr-TR"/>
              </w:rPr>
              <w:tab/>
            </w:r>
            <w:r w:rsidR="00561B30" w:rsidRPr="001D57EB">
              <w:rPr>
                <w:rStyle w:val="Kpr"/>
                <w:noProof/>
              </w:rPr>
              <w:t>KURUM DESTEĞİ VE PARASAL KAYNAKLAR</w:t>
            </w:r>
            <w:r w:rsidR="00561B30">
              <w:rPr>
                <w:noProof/>
                <w:webHidden/>
              </w:rPr>
              <w:tab/>
            </w:r>
            <w:r w:rsidR="00561B30">
              <w:rPr>
                <w:noProof/>
                <w:webHidden/>
              </w:rPr>
              <w:fldChar w:fldCharType="begin"/>
            </w:r>
            <w:r w:rsidR="00561B30">
              <w:rPr>
                <w:noProof/>
                <w:webHidden/>
              </w:rPr>
              <w:instrText xml:space="preserve"> PAGEREF _Toc50552662 \h </w:instrText>
            </w:r>
            <w:r w:rsidR="00561B30">
              <w:rPr>
                <w:noProof/>
                <w:webHidden/>
              </w:rPr>
            </w:r>
            <w:r w:rsidR="00561B30">
              <w:rPr>
                <w:noProof/>
                <w:webHidden/>
              </w:rPr>
              <w:fldChar w:fldCharType="separate"/>
            </w:r>
            <w:r w:rsidR="00561B30">
              <w:rPr>
                <w:noProof/>
                <w:webHidden/>
              </w:rPr>
              <w:t>66</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63" w:history="1">
            <w:r w:rsidR="00561B30" w:rsidRPr="001D57EB">
              <w:rPr>
                <w:rStyle w:val="Kpr"/>
                <w:noProof/>
              </w:rPr>
              <w:t>10.</w:t>
            </w:r>
            <w:r w:rsidR="00561B30">
              <w:rPr>
                <w:rFonts w:eastAsiaTheme="minorEastAsia" w:cstheme="minorBidi"/>
                <w:b w:val="0"/>
                <w:bCs w:val="0"/>
                <w:noProof/>
                <w:sz w:val="24"/>
                <w:szCs w:val="24"/>
                <w:lang w:eastAsia="tr-TR"/>
              </w:rPr>
              <w:tab/>
            </w:r>
            <w:r w:rsidR="00561B30" w:rsidRPr="001D57EB">
              <w:rPr>
                <w:rStyle w:val="Kpr"/>
                <w:noProof/>
              </w:rPr>
              <w:t>PROGRAMA ÖZGÜ ÖZEL ÖLÇÜTLER</w:t>
            </w:r>
            <w:r w:rsidR="00561B30">
              <w:rPr>
                <w:noProof/>
                <w:webHidden/>
              </w:rPr>
              <w:tab/>
            </w:r>
            <w:r w:rsidR="00561B30">
              <w:rPr>
                <w:noProof/>
                <w:webHidden/>
              </w:rPr>
              <w:fldChar w:fldCharType="begin"/>
            </w:r>
            <w:r w:rsidR="00561B30">
              <w:rPr>
                <w:noProof/>
                <w:webHidden/>
              </w:rPr>
              <w:instrText xml:space="preserve"> PAGEREF _Toc50552663 \h </w:instrText>
            </w:r>
            <w:r w:rsidR="00561B30">
              <w:rPr>
                <w:noProof/>
                <w:webHidden/>
              </w:rPr>
            </w:r>
            <w:r w:rsidR="00561B30">
              <w:rPr>
                <w:noProof/>
                <w:webHidden/>
              </w:rPr>
              <w:fldChar w:fldCharType="separate"/>
            </w:r>
            <w:r w:rsidR="00561B30">
              <w:rPr>
                <w:noProof/>
                <w:webHidden/>
              </w:rPr>
              <w:t>71</w:t>
            </w:r>
            <w:r w:rsidR="00561B30">
              <w:rPr>
                <w:noProof/>
                <w:webHidden/>
              </w:rPr>
              <w:fldChar w:fldCharType="end"/>
            </w:r>
          </w:hyperlink>
        </w:p>
        <w:p w:rsidR="00561B30" w:rsidRDefault="003E6E8C">
          <w:pPr>
            <w:pStyle w:val="T1"/>
            <w:tabs>
              <w:tab w:val="left" w:pos="1200"/>
              <w:tab w:val="right" w:leader="dot" w:pos="9628"/>
            </w:tabs>
            <w:rPr>
              <w:rFonts w:eastAsiaTheme="minorEastAsia" w:cstheme="minorBidi"/>
              <w:b w:val="0"/>
              <w:bCs w:val="0"/>
              <w:noProof/>
              <w:sz w:val="24"/>
              <w:szCs w:val="24"/>
              <w:lang w:eastAsia="tr-TR"/>
            </w:rPr>
          </w:pPr>
          <w:hyperlink w:anchor="_Toc50552664" w:history="1">
            <w:r w:rsidR="00561B30" w:rsidRPr="001D57EB">
              <w:rPr>
                <w:rStyle w:val="Kpr"/>
                <w:noProof/>
              </w:rPr>
              <w:t>11.</w:t>
            </w:r>
            <w:r w:rsidR="00561B30">
              <w:rPr>
                <w:rFonts w:eastAsiaTheme="minorEastAsia" w:cstheme="minorBidi"/>
                <w:b w:val="0"/>
                <w:bCs w:val="0"/>
                <w:noProof/>
                <w:sz w:val="24"/>
                <w:szCs w:val="24"/>
                <w:lang w:eastAsia="tr-TR"/>
              </w:rPr>
              <w:tab/>
            </w:r>
            <w:r w:rsidR="00561B30" w:rsidRPr="001D57EB">
              <w:rPr>
                <w:rStyle w:val="Kpr"/>
                <w:noProof/>
              </w:rPr>
              <w:t>SONUÇ</w:t>
            </w:r>
            <w:r w:rsidR="00561B30">
              <w:rPr>
                <w:noProof/>
                <w:webHidden/>
              </w:rPr>
              <w:tab/>
            </w:r>
            <w:r w:rsidR="00561B30">
              <w:rPr>
                <w:noProof/>
                <w:webHidden/>
              </w:rPr>
              <w:fldChar w:fldCharType="begin"/>
            </w:r>
            <w:r w:rsidR="00561B30">
              <w:rPr>
                <w:noProof/>
                <w:webHidden/>
              </w:rPr>
              <w:instrText xml:space="preserve"> PAGEREF _Toc50552664 \h </w:instrText>
            </w:r>
            <w:r w:rsidR="00561B30">
              <w:rPr>
                <w:noProof/>
                <w:webHidden/>
              </w:rPr>
            </w:r>
            <w:r w:rsidR="00561B30">
              <w:rPr>
                <w:noProof/>
                <w:webHidden/>
              </w:rPr>
              <w:fldChar w:fldCharType="separate"/>
            </w:r>
            <w:r w:rsidR="00561B30">
              <w:rPr>
                <w:noProof/>
                <w:webHidden/>
              </w:rPr>
              <w:t>71</w:t>
            </w:r>
            <w:r w:rsidR="00561B30">
              <w:rPr>
                <w:noProof/>
                <w:webHidden/>
              </w:rPr>
              <w:fldChar w:fldCharType="end"/>
            </w:r>
          </w:hyperlink>
        </w:p>
        <w:p w:rsidR="00171969" w:rsidRDefault="00171969">
          <w:r w:rsidRPr="00171969">
            <w:rPr>
              <w:rFonts w:cs="Times New Roman"/>
              <w:b/>
              <w:bCs/>
              <w:noProof/>
              <w:sz w:val="22"/>
            </w:rPr>
            <w:fldChar w:fldCharType="end"/>
          </w:r>
        </w:p>
      </w:sdtContent>
    </w:sdt>
    <w:p w:rsidR="00171969" w:rsidRDefault="00171969" w:rsidP="0026526C">
      <w:pPr>
        <w:jc w:val="center"/>
        <w:rPr>
          <w:b/>
          <w:sz w:val="36"/>
        </w:rPr>
        <w:sectPr w:rsidR="00171969" w:rsidSect="00722858">
          <w:pgSz w:w="11906" w:h="16838"/>
          <w:pgMar w:top="1134" w:right="1134" w:bottom="1134" w:left="1134" w:header="709" w:footer="709" w:gutter="0"/>
          <w:cols w:space="708"/>
          <w:docGrid w:linePitch="360"/>
        </w:sectPr>
      </w:pPr>
    </w:p>
    <w:p w:rsidR="00171969" w:rsidRPr="00171969" w:rsidRDefault="00171969" w:rsidP="00171969">
      <w:pPr>
        <w:pStyle w:val="ekillerTablosu"/>
        <w:tabs>
          <w:tab w:val="right" w:leader="dot" w:pos="9628"/>
        </w:tabs>
        <w:jc w:val="center"/>
        <w:rPr>
          <w:b/>
          <w:szCs w:val="24"/>
        </w:rPr>
      </w:pPr>
      <w:r w:rsidRPr="00171969">
        <w:rPr>
          <w:b/>
          <w:szCs w:val="24"/>
        </w:rPr>
        <w:lastRenderedPageBreak/>
        <w:t>ŞEKİL ve TABLOLAR</w:t>
      </w:r>
    </w:p>
    <w:p w:rsidR="00561B30" w:rsidRDefault="00171969">
      <w:pPr>
        <w:pStyle w:val="ekillerTablosu"/>
        <w:tabs>
          <w:tab w:val="right" w:leader="dot" w:pos="9628"/>
        </w:tabs>
        <w:rPr>
          <w:rFonts w:asciiTheme="minorHAnsi" w:eastAsiaTheme="minorEastAsia" w:hAnsiTheme="minorHAnsi"/>
          <w:noProof/>
          <w:szCs w:val="24"/>
          <w:lang w:eastAsia="tr-TR"/>
        </w:rPr>
      </w:pPr>
      <w:r w:rsidRPr="00171969">
        <w:rPr>
          <w:sz w:val="36"/>
        </w:rPr>
        <w:fldChar w:fldCharType="begin"/>
      </w:r>
      <w:r w:rsidRPr="00171969">
        <w:rPr>
          <w:sz w:val="36"/>
        </w:rPr>
        <w:instrText xml:space="preserve"> TOC \h \z \c "Tablo" </w:instrText>
      </w:r>
      <w:r w:rsidRPr="00171969">
        <w:rPr>
          <w:sz w:val="36"/>
        </w:rPr>
        <w:fldChar w:fldCharType="separate"/>
      </w:r>
      <w:hyperlink w:anchor="_Toc50552665" w:history="1">
        <w:r w:rsidR="00561B30" w:rsidRPr="00646A74">
          <w:rPr>
            <w:rStyle w:val="Kpr"/>
            <w:b/>
            <w:noProof/>
          </w:rPr>
          <w:t>Tablo 1 Anabilim Dalındaki Öğretim Elemanlarının Dağılımı</w:t>
        </w:r>
        <w:r w:rsidR="00561B30">
          <w:rPr>
            <w:noProof/>
            <w:webHidden/>
          </w:rPr>
          <w:tab/>
        </w:r>
        <w:r w:rsidR="00561B30">
          <w:rPr>
            <w:noProof/>
            <w:webHidden/>
          </w:rPr>
          <w:fldChar w:fldCharType="begin"/>
        </w:r>
        <w:r w:rsidR="00561B30">
          <w:rPr>
            <w:noProof/>
            <w:webHidden/>
          </w:rPr>
          <w:instrText xml:space="preserve"> PAGEREF _Toc50552665 \h </w:instrText>
        </w:r>
        <w:r w:rsidR="00561B30">
          <w:rPr>
            <w:noProof/>
            <w:webHidden/>
          </w:rPr>
        </w:r>
        <w:r w:rsidR="00561B30">
          <w:rPr>
            <w:noProof/>
            <w:webHidden/>
          </w:rPr>
          <w:fldChar w:fldCharType="separate"/>
        </w:r>
        <w:r w:rsidR="00561B30">
          <w:rPr>
            <w:noProof/>
            <w:webHidden/>
          </w:rPr>
          <w:t>9</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66" w:history="1">
        <w:r w:rsidR="00561B30" w:rsidRPr="00646A74">
          <w:rPr>
            <w:rStyle w:val="Kpr"/>
            <w:b/>
            <w:noProof/>
          </w:rPr>
          <w:t>Tablo 2 Öğretim Kadrosunun Ders Yükü Dağılımlarına Yönelik İstatistikler</w:t>
        </w:r>
        <w:r w:rsidR="00561B30">
          <w:rPr>
            <w:noProof/>
            <w:webHidden/>
          </w:rPr>
          <w:tab/>
        </w:r>
        <w:r w:rsidR="00561B30">
          <w:rPr>
            <w:noProof/>
            <w:webHidden/>
          </w:rPr>
          <w:fldChar w:fldCharType="begin"/>
        </w:r>
        <w:r w:rsidR="00561B30">
          <w:rPr>
            <w:noProof/>
            <w:webHidden/>
          </w:rPr>
          <w:instrText xml:space="preserve"> PAGEREF _Toc50552666 \h </w:instrText>
        </w:r>
        <w:r w:rsidR="00561B30">
          <w:rPr>
            <w:noProof/>
            <w:webHidden/>
          </w:rPr>
        </w:r>
        <w:r w:rsidR="00561B30">
          <w:rPr>
            <w:noProof/>
            <w:webHidden/>
          </w:rPr>
          <w:fldChar w:fldCharType="separate"/>
        </w:r>
        <w:r w:rsidR="00561B30">
          <w:rPr>
            <w:noProof/>
            <w:webHidden/>
          </w:rPr>
          <w:t>10</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67" w:history="1">
        <w:r w:rsidR="00561B30" w:rsidRPr="00646A74">
          <w:rPr>
            <w:rStyle w:val="Kpr"/>
            <w:b/>
            <w:noProof/>
          </w:rPr>
          <w:t>Tablo 3 Öğretim Elemanı Başına Düşen Öğrenci Sayısı</w:t>
        </w:r>
        <w:r w:rsidR="00561B30">
          <w:rPr>
            <w:noProof/>
            <w:webHidden/>
          </w:rPr>
          <w:tab/>
        </w:r>
        <w:r w:rsidR="00561B30">
          <w:rPr>
            <w:noProof/>
            <w:webHidden/>
          </w:rPr>
          <w:fldChar w:fldCharType="begin"/>
        </w:r>
        <w:r w:rsidR="00561B30">
          <w:rPr>
            <w:noProof/>
            <w:webHidden/>
          </w:rPr>
          <w:instrText xml:space="preserve"> PAGEREF _Toc50552667 \h </w:instrText>
        </w:r>
        <w:r w:rsidR="00561B30">
          <w:rPr>
            <w:noProof/>
            <w:webHidden/>
          </w:rPr>
        </w:r>
        <w:r w:rsidR="00561B30">
          <w:rPr>
            <w:noProof/>
            <w:webHidden/>
          </w:rPr>
          <w:fldChar w:fldCharType="separate"/>
        </w:r>
        <w:r w:rsidR="00561B30">
          <w:rPr>
            <w:noProof/>
            <w:webHidden/>
          </w:rPr>
          <w:t>10</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68" w:history="1">
        <w:r w:rsidR="00561B30" w:rsidRPr="00646A74">
          <w:rPr>
            <w:rStyle w:val="Kpr"/>
            <w:b/>
            <w:noProof/>
          </w:rPr>
          <w:t>Tablo 4 Öğretim Elemanlarının Akademik Yayınlarına Yönelik İstatistikler</w:t>
        </w:r>
        <w:r w:rsidR="00561B30">
          <w:rPr>
            <w:noProof/>
            <w:webHidden/>
          </w:rPr>
          <w:tab/>
        </w:r>
        <w:r w:rsidR="00561B30">
          <w:rPr>
            <w:noProof/>
            <w:webHidden/>
          </w:rPr>
          <w:fldChar w:fldCharType="begin"/>
        </w:r>
        <w:r w:rsidR="00561B30">
          <w:rPr>
            <w:noProof/>
            <w:webHidden/>
          </w:rPr>
          <w:instrText xml:space="preserve"> PAGEREF _Toc50552668 \h </w:instrText>
        </w:r>
        <w:r w:rsidR="00561B30">
          <w:rPr>
            <w:noProof/>
            <w:webHidden/>
          </w:rPr>
        </w:r>
        <w:r w:rsidR="00561B30">
          <w:rPr>
            <w:noProof/>
            <w:webHidden/>
          </w:rPr>
          <w:fldChar w:fldCharType="separate"/>
        </w:r>
        <w:r w:rsidR="00561B30">
          <w:rPr>
            <w:noProof/>
            <w:webHidden/>
          </w:rPr>
          <w:t>10</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69" w:history="1">
        <w:r w:rsidR="00561B30" w:rsidRPr="00646A74">
          <w:rPr>
            <w:rStyle w:val="Kpr"/>
            <w:b/>
            <w:noProof/>
          </w:rPr>
          <w:t>Tablo 5 Öğretim Kadrosunun Analizi</w:t>
        </w:r>
        <w:r w:rsidR="00561B30">
          <w:rPr>
            <w:noProof/>
            <w:webHidden/>
          </w:rPr>
          <w:tab/>
        </w:r>
        <w:r w:rsidR="00561B30">
          <w:rPr>
            <w:noProof/>
            <w:webHidden/>
          </w:rPr>
          <w:fldChar w:fldCharType="begin"/>
        </w:r>
        <w:r w:rsidR="00561B30">
          <w:rPr>
            <w:noProof/>
            <w:webHidden/>
          </w:rPr>
          <w:instrText xml:space="preserve"> PAGEREF _Toc50552669 \h </w:instrText>
        </w:r>
        <w:r w:rsidR="00561B30">
          <w:rPr>
            <w:noProof/>
            <w:webHidden/>
          </w:rPr>
        </w:r>
        <w:r w:rsidR="00561B30">
          <w:rPr>
            <w:noProof/>
            <w:webHidden/>
          </w:rPr>
          <w:fldChar w:fldCharType="separate"/>
        </w:r>
        <w:r w:rsidR="00561B30">
          <w:rPr>
            <w:noProof/>
            <w:webHidden/>
          </w:rPr>
          <w:t>10</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0" w:history="1">
        <w:r w:rsidR="00561B30" w:rsidRPr="00646A74">
          <w:rPr>
            <w:rStyle w:val="Kpr"/>
            <w:b/>
            <w:noProof/>
          </w:rPr>
          <w:t>Tablo 6 Öğretim Kadrosunun Tamamlanan veya Halen Devam Etmekte Olan Projeleri</w:t>
        </w:r>
        <w:r w:rsidR="00561B30">
          <w:rPr>
            <w:noProof/>
            <w:webHidden/>
          </w:rPr>
          <w:tab/>
        </w:r>
        <w:r w:rsidR="00561B30">
          <w:rPr>
            <w:noProof/>
            <w:webHidden/>
          </w:rPr>
          <w:fldChar w:fldCharType="begin"/>
        </w:r>
        <w:r w:rsidR="00561B30">
          <w:rPr>
            <w:noProof/>
            <w:webHidden/>
          </w:rPr>
          <w:instrText xml:space="preserve"> PAGEREF _Toc50552670 \h </w:instrText>
        </w:r>
        <w:r w:rsidR="00561B30">
          <w:rPr>
            <w:noProof/>
            <w:webHidden/>
          </w:rPr>
        </w:r>
        <w:r w:rsidR="00561B30">
          <w:rPr>
            <w:noProof/>
            <w:webHidden/>
          </w:rPr>
          <w:fldChar w:fldCharType="separate"/>
        </w:r>
        <w:r w:rsidR="00561B30">
          <w:rPr>
            <w:noProof/>
            <w:webHidden/>
          </w:rPr>
          <w:t>11</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1" w:history="1">
        <w:r w:rsidR="00561B30" w:rsidRPr="00646A74">
          <w:rPr>
            <w:rStyle w:val="Kpr"/>
            <w:b/>
            <w:noProof/>
          </w:rPr>
          <w:t>Tablo 7 Öğretim Elemanlarının Aldığı Burs ve Ödüller</w:t>
        </w:r>
        <w:r w:rsidR="00561B30">
          <w:rPr>
            <w:noProof/>
            <w:webHidden/>
          </w:rPr>
          <w:tab/>
        </w:r>
        <w:r w:rsidR="00561B30">
          <w:rPr>
            <w:noProof/>
            <w:webHidden/>
          </w:rPr>
          <w:fldChar w:fldCharType="begin"/>
        </w:r>
        <w:r w:rsidR="00561B30">
          <w:rPr>
            <w:noProof/>
            <w:webHidden/>
          </w:rPr>
          <w:instrText xml:space="preserve"> PAGEREF _Toc50552671 \h </w:instrText>
        </w:r>
        <w:r w:rsidR="00561B30">
          <w:rPr>
            <w:noProof/>
            <w:webHidden/>
          </w:rPr>
        </w:r>
        <w:r w:rsidR="00561B30">
          <w:rPr>
            <w:noProof/>
            <w:webHidden/>
          </w:rPr>
          <w:fldChar w:fldCharType="separate"/>
        </w:r>
        <w:r w:rsidR="00561B30">
          <w:rPr>
            <w:noProof/>
            <w:webHidden/>
          </w:rPr>
          <w:t>11</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2" w:history="1">
        <w:r w:rsidR="00561B30" w:rsidRPr="00646A74">
          <w:rPr>
            <w:rStyle w:val="Kpr"/>
            <w:b/>
            <w:noProof/>
          </w:rPr>
          <w:t>Tablo 8 Öğretim Elemanlarının Marka, Tasarım, Patent Sayıları</w:t>
        </w:r>
        <w:r w:rsidR="00561B30">
          <w:rPr>
            <w:noProof/>
            <w:webHidden/>
          </w:rPr>
          <w:tab/>
        </w:r>
        <w:r w:rsidR="00561B30">
          <w:rPr>
            <w:noProof/>
            <w:webHidden/>
          </w:rPr>
          <w:fldChar w:fldCharType="begin"/>
        </w:r>
        <w:r w:rsidR="00561B30">
          <w:rPr>
            <w:noProof/>
            <w:webHidden/>
          </w:rPr>
          <w:instrText xml:space="preserve"> PAGEREF _Toc50552672 \h </w:instrText>
        </w:r>
        <w:r w:rsidR="00561B30">
          <w:rPr>
            <w:noProof/>
            <w:webHidden/>
          </w:rPr>
        </w:r>
        <w:r w:rsidR="00561B30">
          <w:rPr>
            <w:noProof/>
            <w:webHidden/>
          </w:rPr>
          <w:fldChar w:fldCharType="separate"/>
        </w:r>
        <w:r w:rsidR="00561B30">
          <w:rPr>
            <w:noProof/>
            <w:webHidden/>
          </w:rPr>
          <w:t>12</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3" w:history="1">
        <w:r w:rsidR="00561B30" w:rsidRPr="00646A74">
          <w:rPr>
            <w:rStyle w:val="Kpr"/>
            <w:b/>
            <w:noProof/>
          </w:rPr>
          <w:t>Tablo 9 Programa Kayıtlı Öğrenci Sayısına Yönelik İstatistikler</w:t>
        </w:r>
        <w:r w:rsidR="00561B30">
          <w:rPr>
            <w:noProof/>
            <w:webHidden/>
          </w:rPr>
          <w:tab/>
        </w:r>
        <w:r w:rsidR="00561B30">
          <w:rPr>
            <w:noProof/>
            <w:webHidden/>
          </w:rPr>
          <w:fldChar w:fldCharType="begin"/>
        </w:r>
        <w:r w:rsidR="00561B30">
          <w:rPr>
            <w:noProof/>
            <w:webHidden/>
          </w:rPr>
          <w:instrText xml:space="preserve"> PAGEREF _Toc50552673 \h </w:instrText>
        </w:r>
        <w:r w:rsidR="00561B30">
          <w:rPr>
            <w:noProof/>
            <w:webHidden/>
          </w:rPr>
        </w:r>
        <w:r w:rsidR="00561B30">
          <w:rPr>
            <w:noProof/>
            <w:webHidden/>
          </w:rPr>
          <w:fldChar w:fldCharType="separate"/>
        </w:r>
        <w:r w:rsidR="00561B30">
          <w:rPr>
            <w:noProof/>
            <w:webHidden/>
          </w:rPr>
          <w:t>16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4" w:history="1">
        <w:r w:rsidR="00561B30" w:rsidRPr="00646A74">
          <w:rPr>
            <w:rStyle w:val="Kpr"/>
            <w:b/>
            <w:noProof/>
          </w:rPr>
          <w:t>Tablo 10 Programdan Mezun Olan Öğrenci Sayısına Yönelik İstatistikler</w:t>
        </w:r>
        <w:r w:rsidR="00561B30">
          <w:rPr>
            <w:noProof/>
            <w:webHidden/>
          </w:rPr>
          <w:tab/>
        </w:r>
        <w:r w:rsidR="00561B30">
          <w:rPr>
            <w:noProof/>
            <w:webHidden/>
          </w:rPr>
          <w:fldChar w:fldCharType="begin"/>
        </w:r>
        <w:r w:rsidR="00561B30">
          <w:rPr>
            <w:noProof/>
            <w:webHidden/>
          </w:rPr>
          <w:instrText xml:space="preserve"> PAGEREF _Toc50552674 \h </w:instrText>
        </w:r>
        <w:r w:rsidR="00561B30">
          <w:rPr>
            <w:noProof/>
            <w:webHidden/>
          </w:rPr>
        </w:r>
        <w:r w:rsidR="00561B30">
          <w:rPr>
            <w:noProof/>
            <w:webHidden/>
          </w:rPr>
          <w:fldChar w:fldCharType="separate"/>
        </w:r>
        <w:r w:rsidR="00561B30">
          <w:rPr>
            <w:noProof/>
            <w:webHidden/>
          </w:rPr>
          <w:t>16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5" w:history="1">
        <w:r w:rsidR="00561B30" w:rsidRPr="00646A74">
          <w:rPr>
            <w:rStyle w:val="Kpr"/>
            <w:b/>
            <w:noProof/>
          </w:rPr>
          <w:t>Tablo 11 Programa Merkezi Yerleştirme Sınavıyla Kayıt Olan Öğrenci Sayısı</w:t>
        </w:r>
        <w:r w:rsidR="00561B30">
          <w:rPr>
            <w:noProof/>
            <w:webHidden/>
          </w:rPr>
          <w:tab/>
        </w:r>
        <w:r w:rsidR="00561B30">
          <w:rPr>
            <w:noProof/>
            <w:webHidden/>
          </w:rPr>
          <w:fldChar w:fldCharType="begin"/>
        </w:r>
        <w:r w:rsidR="00561B30">
          <w:rPr>
            <w:noProof/>
            <w:webHidden/>
          </w:rPr>
          <w:instrText xml:space="preserve"> PAGEREF _Toc50552675 \h </w:instrText>
        </w:r>
        <w:r w:rsidR="00561B30">
          <w:rPr>
            <w:noProof/>
            <w:webHidden/>
          </w:rPr>
        </w:r>
        <w:r w:rsidR="00561B30">
          <w:rPr>
            <w:noProof/>
            <w:webHidden/>
          </w:rPr>
          <w:fldChar w:fldCharType="separate"/>
        </w:r>
        <w:r w:rsidR="00561B30">
          <w:rPr>
            <w:noProof/>
            <w:webHidden/>
          </w:rPr>
          <w:t>16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6" w:history="1">
        <w:r w:rsidR="00561B30" w:rsidRPr="00646A74">
          <w:rPr>
            <w:rStyle w:val="Kpr"/>
            <w:b/>
            <w:noProof/>
          </w:rPr>
          <w:t>Tablo 12 Öğrencilerin Derse Devam Durumları</w:t>
        </w:r>
        <w:r w:rsidR="00561B30">
          <w:rPr>
            <w:noProof/>
            <w:webHidden/>
          </w:rPr>
          <w:tab/>
        </w:r>
        <w:r w:rsidR="00561B30">
          <w:rPr>
            <w:noProof/>
            <w:webHidden/>
          </w:rPr>
          <w:fldChar w:fldCharType="begin"/>
        </w:r>
        <w:r w:rsidR="00561B30">
          <w:rPr>
            <w:noProof/>
            <w:webHidden/>
          </w:rPr>
          <w:instrText xml:space="preserve"> PAGEREF _Toc50552676 \h </w:instrText>
        </w:r>
        <w:r w:rsidR="00561B30">
          <w:rPr>
            <w:noProof/>
            <w:webHidden/>
          </w:rPr>
        </w:r>
        <w:r w:rsidR="00561B30">
          <w:rPr>
            <w:noProof/>
            <w:webHidden/>
          </w:rPr>
          <w:fldChar w:fldCharType="separate"/>
        </w:r>
        <w:r w:rsidR="00561B30">
          <w:rPr>
            <w:noProof/>
            <w:webHidden/>
          </w:rPr>
          <w:t>16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7" w:history="1">
        <w:r w:rsidR="00561B30" w:rsidRPr="00646A74">
          <w:rPr>
            <w:rStyle w:val="Kpr"/>
            <w:b/>
            <w:noProof/>
          </w:rPr>
          <w:t>Tablo 13 Son 2 Yıla Ait Merkezi Yerleştirme Sınavı Puanlarımız</w:t>
        </w:r>
        <w:r w:rsidR="00561B30">
          <w:rPr>
            <w:noProof/>
            <w:webHidden/>
          </w:rPr>
          <w:tab/>
        </w:r>
        <w:r w:rsidR="00561B30">
          <w:rPr>
            <w:noProof/>
            <w:webHidden/>
          </w:rPr>
          <w:fldChar w:fldCharType="begin"/>
        </w:r>
        <w:r w:rsidR="00561B30">
          <w:rPr>
            <w:noProof/>
            <w:webHidden/>
          </w:rPr>
          <w:instrText xml:space="preserve"> PAGEREF _Toc50552677 \h </w:instrText>
        </w:r>
        <w:r w:rsidR="00561B30">
          <w:rPr>
            <w:noProof/>
            <w:webHidden/>
          </w:rPr>
        </w:r>
        <w:r w:rsidR="00561B30">
          <w:rPr>
            <w:noProof/>
            <w:webHidden/>
          </w:rPr>
          <w:fldChar w:fldCharType="separate"/>
        </w:r>
        <w:r w:rsidR="00561B30">
          <w:rPr>
            <w:noProof/>
            <w:webHidden/>
          </w:rPr>
          <w:t>16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8" w:history="1">
        <w:r w:rsidR="00561B30" w:rsidRPr="00646A74">
          <w:rPr>
            <w:rStyle w:val="Kpr"/>
            <w:b/>
            <w:noProof/>
          </w:rPr>
          <w:t>Tablo 14 Kimya Eğitimi Anabilim Dalının Eğitim Programı</w:t>
        </w:r>
        <w:r w:rsidR="00561B30">
          <w:rPr>
            <w:noProof/>
            <w:webHidden/>
          </w:rPr>
          <w:tab/>
        </w:r>
        <w:r w:rsidR="00561B30">
          <w:rPr>
            <w:noProof/>
            <w:webHidden/>
          </w:rPr>
          <w:fldChar w:fldCharType="begin"/>
        </w:r>
        <w:r w:rsidR="00561B30">
          <w:rPr>
            <w:noProof/>
            <w:webHidden/>
          </w:rPr>
          <w:instrText xml:space="preserve"> PAGEREF _Toc50552678 \h </w:instrText>
        </w:r>
        <w:r w:rsidR="00561B30">
          <w:rPr>
            <w:noProof/>
            <w:webHidden/>
          </w:rPr>
        </w:r>
        <w:r w:rsidR="00561B30">
          <w:rPr>
            <w:noProof/>
            <w:webHidden/>
          </w:rPr>
          <w:fldChar w:fldCharType="separate"/>
        </w:r>
        <w:r w:rsidR="00561B30">
          <w:rPr>
            <w:noProof/>
            <w:webHidden/>
          </w:rPr>
          <w:t>40</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79" w:history="1">
        <w:r w:rsidR="00561B30" w:rsidRPr="00646A74">
          <w:rPr>
            <w:rStyle w:val="Kpr"/>
            <w:b/>
            <w:noProof/>
          </w:rPr>
          <w:t>Tablo 15 Anabilim Dalındaki Öğretim Elemanlarının Dağılımı</w:t>
        </w:r>
        <w:r w:rsidR="00561B30">
          <w:rPr>
            <w:noProof/>
            <w:webHidden/>
          </w:rPr>
          <w:tab/>
        </w:r>
        <w:r w:rsidR="00561B30">
          <w:rPr>
            <w:noProof/>
            <w:webHidden/>
          </w:rPr>
          <w:fldChar w:fldCharType="begin"/>
        </w:r>
        <w:r w:rsidR="00561B30">
          <w:rPr>
            <w:noProof/>
            <w:webHidden/>
          </w:rPr>
          <w:instrText xml:space="preserve"> PAGEREF _Toc50552679 \h </w:instrText>
        </w:r>
        <w:r w:rsidR="00561B30">
          <w:rPr>
            <w:noProof/>
            <w:webHidden/>
          </w:rPr>
        </w:r>
        <w:r w:rsidR="00561B30">
          <w:rPr>
            <w:noProof/>
            <w:webHidden/>
          </w:rPr>
          <w:fldChar w:fldCharType="separate"/>
        </w:r>
        <w:r w:rsidR="00561B30">
          <w:rPr>
            <w:noProof/>
            <w:webHidden/>
          </w:rPr>
          <w:t>55</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0" w:history="1">
        <w:r w:rsidR="00561B30" w:rsidRPr="00646A74">
          <w:rPr>
            <w:rStyle w:val="Kpr"/>
            <w:b/>
            <w:noProof/>
          </w:rPr>
          <w:t>Tablo 16 Öğretim Kadrosunun Ders Yükü Dağılımlarına Yönelik İstatistikler</w:t>
        </w:r>
        <w:r w:rsidR="00561B30">
          <w:rPr>
            <w:noProof/>
            <w:webHidden/>
          </w:rPr>
          <w:tab/>
        </w:r>
        <w:r w:rsidR="00561B30">
          <w:rPr>
            <w:noProof/>
            <w:webHidden/>
          </w:rPr>
          <w:fldChar w:fldCharType="begin"/>
        </w:r>
        <w:r w:rsidR="00561B30">
          <w:rPr>
            <w:noProof/>
            <w:webHidden/>
          </w:rPr>
          <w:instrText xml:space="preserve"> PAGEREF _Toc50552680 \h </w:instrText>
        </w:r>
        <w:r w:rsidR="00561B30">
          <w:rPr>
            <w:noProof/>
            <w:webHidden/>
          </w:rPr>
        </w:r>
        <w:r w:rsidR="00561B30">
          <w:rPr>
            <w:noProof/>
            <w:webHidden/>
          </w:rPr>
          <w:fldChar w:fldCharType="separate"/>
        </w:r>
        <w:r w:rsidR="00561B30">
          <w:rPr>
            <w:noProof/>
            <w:webHidden/>
          </w:rPr>
          <w:t>55</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1" w:history="1">
        <w:r w:rsidR="00561B30" w:rsidRPr="00646A74">
          <w:rPr>
            <w:rStyle w:val="Kpr"/>
            <w:b/>
            <w:noProof/>
          </w:rPr>
          <w:t>Tablo 17 Öğretim Elemanı Başına Düşen Öğrenci Sayısı</w:t>
        </w:r>
        <w:r w:rsidR="00561B30">
          <w:rPr>
            <w:noProof/>
            <w:webHidden/>
          </w:rPr>
          <w:tab/>
        </w:r>
        <w:r w:rsidR="00561B30">
          <w:rPr>
            <w:noProof/>
            <w:webHidden/>
          </w:rPr>
          <w:fldChar w:fldCharType="begin"/>
        </w:r>
        <w:r w:rsidR="00561B30">
          <w:rPr>
            <w:noProof/>
            <w:webHidden/>
          </w:rPr>
          <w:instrText xml:space="preserve"> PAGEREF _Toc50552681 \h </w:instrText>
        </w:r>
        <w:r w:rsidR="00561B30">
          <w:rPr>
            <w:noProof/>
            <w:webHidden/>
          </w:rPr>
        </w:r>
        <w:r w:rsidR="00561B30">
          <w:rPr>
            <w:noProof/>
            <w:webHidden/>
          </w:rPr>
          <w:fldChar w:fldCharType="separate"/>
        </w:r>
        <w:r w:rsidR="00561B30">
          <w:rPr>
            <w:noProof/>
            <w:webHidden/>
          </w:rPr>
          <w:t>55</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2" w:history="1">
        <w:r w:rsidR="00561B30" w:rsidRPr="00646A74">
          <w:rPr>
            <w:rStyle w:val="Kpr"/>
            <w:b/>
            <w:noProof/>
          </w:rPr>
          <w:t>Tablo 18 Öğretim Elemanlarının Akademik Yayınlarına Yönelik İstatistikler</w:t>
        </w:r>
        <w:r w:rsidR="00561B30">
          <w:rPr>
            <w:noProof/>
            <w:webHidden/>
          </w:rPr>
          <w:tab/>
        </w:r>
        <w:r w:rsidR="00561B30">
          <w:rPr>
            <w:noProof/>
            <w:webHidden/>
          </w:rPr>
          <w:fldChar w:fldCharType="begin"/>
        </w:r>
        <w:r w:rsidR="00561B30">
          <w:rPr>
            <w:noProof/>
            <w:webHidden/>
          </w:rPr>
          <w:instrText xml:space="preserve"> PAGEREF _Toc50552682 \h </w:instrText>
        </w:r>
        <w:r w:rsidR="00561B30">
          <w:rPr>
            <w:noProof/>
            <w:webHidden/>
          </w:rPr>
        </w:r>
        <w:r w:rsidR="00561B30">
          <w:rPr>
            <w:noProof/>
            <w:webHidden/>
          </w:rPr>
          <w:fldChar w:fldCharType="separate"/>
        </w:r>
        <w:r w:rsidR="00561B30">
          <w:rPr>
            <w:noProof/>
            <w:webHidden/>
          </w:rPr>
          <w:t>55</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3" w:history="1">
        <w:r w:rsidR="00561B30" w:rsidRPr="00646A74">
          <w:rPr>
            <w:rStyle w:val="Kpr"/>
            <w:b/>
            <w:noProof/>
          </w:rPr>
          <w:t>Tablo 19 Öğretim Kadrosunun Analizi</w:t>
        </w:r>
        <w:r w:rsidR="00561B30">
          <w:rPr>
            <w:noProof/>
            <w:webHidden/>
          </w:rPr>
          <w:tab/>
        </w:r>
        <w:r w:rsidR="00561B30">
          <w:rPr>
            <w:noProof/>
            <w:webHidden/>
          </w:rPr>
          <w:fldChar w:fldCharType="begin"/>
        </w:r>
        <w:r w:rsidR="00561B30">
          <w:rPr>
            <w:noProof/>
            <w:webHidden/>
          </w:rPr>
          <w:instrText xml:space="preserve"> PAGEREF _Toc50552683 \h </w:instrText>
        </w:r>
        <w:r w:rsidR="00561B30">
          <w:rPr>
            <w:noProof/>
            <w:webHidden/>
          </w:rPr>
        </w:r>
        <w:r w:rsidR="00561B30">
          <w:rPr>
            <w:noProof/>
            <w:webHidden/>
          </w:rPr>
          <w:fldChar w:fldCharType="separate"/>
        </w:r>
        <w:r w:rsidR="00561B30">
          <w:rPr>
            <w:noProof/>
            <w:webHidden/>
          </w:rPr>
          <w:t>56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4" w:history="1">
        <w:r w:rsidR="00561B30" w:rsidRPr="00646A74">
          <w:rPr>
            <w:rStyle w:val="Kpr"/>
            <w:b/>
            <w:noProof/>
          </w:rPr>
          <w:t>Tablo 20 Öğretim Kadrosunun Tamamlanan veya Halen Devam Etmekte Olan Projeleri</w:t>
        </w:r>
        <w:r w:rsidR="00561B30">
          <w:rPr>
            <w:noProof/>
            <w:webHidden/>
          </w:rPr>
          <w:tab/>
        </w:r>
        <w:r w:rsidR="00561B30">
          <w:rPr>
            <w:noProof/>
            <w:webHidden/>
          </w:rPr>
          <w:fldChar w:fldCharType="begin"/>
        </w:r>
        <w:r w:rsidR="00561B30">
          <w:rPr>
            <w:noProof/>
            <w:webHidden/>
          </w:rPr>
          <w:instrText xml:space="preserve"> PAGEREF _Toc50552684 \h </w:instrText>
        </w:r>
        <w:r w:rsidR="00561B30">
          <w:rPr>
            <w:noProof/>
            <w:webHidden/>
          </w:rPr>
        </w:r>
        <w:r w:rsidR="00561B30">
          <w:rPr>
            <w:noProof/>
            <w:webHidden/>
          </w:rPr>
          <w:fldChar w:fldCharType="separate"/>
        </w:r>
        <w:r w:rsidR="00561B30">
          <w:rPr>
            <w:noProof/>
            <w:webHidden/>
          </w:rPr>
          <w:t>56</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5" w:history="1">
        <w:r w:rsidR="00561B30" w:rsidRPr="00646A74">
          <w:rPr>
            <w:rStyle w:val="Kpr"/>
            <w:b/>
            <w:noProof/>
          </w:rPr>
          <w:t>Tablo 21 Öğretim Elemanlarının Aldığı Burs ve Ödüller</w:t>
        </w:r>
        <w:r w:rsidR="00561B30">
          <w:rPr>
            <w:noProof/>
            <w:webHidden/>
          </w:rPr>
          <w:tab/>
        </w:r>
        <w:r w:rsidR="00561B30">
          <w:rPr>
            <w:noProof/>
            <w:webHidden/>
          </w:rPr>
          <w:fldChar w:fldCharType="begin"/>
        </w:r>
        <w:r w:rsidR="00561B30">
          <w:rPr>
            <w:noProof/>
            <w:webHidden/>
          </w:rPr>
          <w:instrText xml:space="preserve"> PAGEREF _Toc50552685 \h </w:instrText>
        </w:r>
        <w:r w:rsidR="00561B30">
          <w:rPr>
            <w:noProof/>
            <w:webHidden/>
          </w:rPr>
        </w:r>
        <w:r w:rsidR="00561B30">
          <w:rPr>
            <w:noProof/>
            <w:webHidden/>
          </w:rPr>
          <w:fldChar w:fldCharType="separate"/>
        </w:r>
        <w:r w:rsidR="00561B30">
          <w:rPr>
            <w:noProof/>
            <w:webHidden/>
          </w:rPr>
          <w:t>57</w:t>
        </w:r>
        <w:r w:rsidR="00561B30">
          <w:rPr>
            <w:noProof/>
            <w:webHidden/>
          </w:rPr>
          <w:fldChar w:fldCharType="end"/>
        </w:r>
      </w:hyperlink>
    </w:p>
    <w:p w:rsidR="00561B30" w:rsidRDefault="003E6E8C">
      <w:pPr>
        <w:pStyle w:val="ekillerTablosu"/>
        <w:tabs>
          <w:tab w:val="right" w:leader="dot" w:pos="9628"/>
        </w:tabs>
        <w:rPr>
          <w:rFonts w:asciiTheme="minorHAnsi" w:eastAsiaTheme="minorEastAsia" w:hAnsiTheme="minorHAnsi"/>
          <w:noProof/>
          <w:szCs w:val="24"/>
          <w:lang w:eastAsia="tr-TR"/>
        </w:rPr>
      </w:pPr>
      <w:hyperlink w:anchor="_Toc50552686" w:history="1">
        <w:r w:rsidR="00561B30" w:rsidRPr="00646A74">
          <w:rPr>
            <w:rStyle w:val="Kpr"/>
            <w:b/>
            <w:noProof/>
          </w:rPr>
          <w:t>Tablo 22 Öğretim Elemanlarının Marka, Tasarım, Patent Sayıları</w:t>
        </w:r>
        <w:r w:rsidR="00561B30">
          <w:rPr>
            <w:noProof/>
            <w:webHidden/>
          </w:rPr>
          <w:tab/>
        </w:r>
        <w:r w:rsidR="00561B30">
          <w:rPr>
            <w:noProof/>
            <w:webHidden/>
          </w:rPr>
          <w:fldChar w:fldCharType="begin"/>
        </w:r>
        <w:r w:rsidR="00561B30">
          <w:rPr>
            <w:noProof/>
            <w:webHidden/>
          </w:rPr>
          <w:instrText xml:space="preserve"> PAGEREF _Toc50552686 \h </w:instrText>
        </w:r>
        <w:r w:rsidR="00561B30">
          <w:rPr>
            <w:noProof/>
            <w:webHidden/>
          </w:rPr>
        </w:r>
        <w:r w:rsidR="00561B30">
          <w:rPr>
            <w:noProof/>
            <w:webHidden/>
          </w:rPr>
          <w:fldChar w:fldCharType="separate"/>
        </w:r>
        <w:r w:rsidR="00561B30">
          <w:rPr>
            <w:noProof/>
            <w:webHidden/>
          </w:rPr>
          <w:t>57</w:t>
        </w:r>
        <w:r w:rsidR="00561B30">
          <w:rPr>
            <w:noProof/>
            <w:webHidden/>
          </w:rPr>
          <w:fldChar w:fldCharType="end"/>
        </w:r>
      </w:hyperlink>
    </w:p>
    <w:p w:rsidR="00171969" w:rsidRDefault="00171969" w:rsidP="0026526C">
      <w:pPr>
        <w:jc w:val="center"/>
        <w:rPr>
          <w:sz w:val="36"/>
        </w:rPr>
        <w:sectPr w:rsidR="00171969" w:rsidSect="00722858">
          <w:pgSz w:w="11906" w:h="16838"/>
          <w:pgMar w:top="1134" w:right="1134" w:bottom="1134" w:left="1134" w:header="709" w:footer="709" w:gutter="0"/>
          <w:cols w:space="708"/>
          <w:docGrid w:linePitch="360"/>
        </w:sectPr>
      </w:pPr>
      <w:r w:rsidRPr="00171969">
        <w:rPr>
          <w:sz w:val="36"/>
        </w:rPr>
        <w:fldChar w:fldCharType="end"/>
      </w:r>
    </w:p>
    <w:p w:rsidR="00BA0BA7" w:rsidRDefault="0026526C" w:rsidP="00B10D62">
      <w:pPr>
        <w:pStyle w:val="GiriBalk"/>
      </w:pPr>
      <w:r>
        <w:lastRenderedPageBreak/>
        <w:t>GİRİŞ</w:t>
      </w:r>
    </w:p>
    <w:p w:rsidR="00BA0BA7" w:rsidRDefault="00BA0BA7" w:rsidP="00BA0BA7">
      <w:r>
        <w:t xml:space="preserve">Günümüzde artan kamu ve vakıf üniversiteleri sayıları da dikkate alınarak endüstri 4.0’ın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Eğitim Fakültesi Matematik ve Fen Bilimleri Eğitimi Bölümü Kimya Eğitimi Anabilim Dalı’nın öz değerlendirme raporunu oluşturma ihtiyacı hasıl olmuştur. </w:t>
      </w:r>
    </w:p>
    <w:p w:rsidR="00BA0BA7" w:rsidRPr="00BA0BA7" w:rsidRDefault="00BA0BA7" w:rsidP="00BA0BA7">
      <w:r>
        <w:t xml:space="preserve">Bu Öz Değerlendirme Raporu; Çanakkale Onsekiz Mart Üniversitesi, Eğitim Fakültesi, Matematik ve Fen Bilimleri Eğitimi Bölümü, Kimya Eğitimi Anabilim Dalı’nın eğitim öğretim kalitesini arttırabilmesi ve gerçekleşen hızlı değişimlere ayak uydurabilmesi için uygulanması gereken stratejik gereksinimleri iç ve dış paydaşlardan elde edilen geri bildirimler doğrultusunda değerlendirmek amacıyla hazırlanmıştır. Bu raporun ortaya koyduğu eksik ve sorunlar irdelenip, sonuçlarını değerlendirilerek gerekli revizyon ve güncellemeler de ileri de yapılacaktır. Zira bu raporun anabilim dalımızın bütün sorunlarını tespit etmesi veya çözmesi beklenmemekte fakat sorunların tespit edilmesinde  ve çözülmesinde önemli rehberlerden biri olarak kullanılması amaçlanmaktadır. </w:t>
      </w:r>
    </w:p>
    <w:p w:rsidR="0026526C" w:rsidRDefault="0026526C" w:rsidP="00B10D62">
      <w:pPr>
        <w:pStyle w:val="GiriAltBalk"/>
      </w:pPr>
      <w:r w:rsidRPr="00B10D62">
        <w:t>AMAÇ</w:t>
      </w:r>
    </w:p>
    <w:p w:rsidR="0026526C" w:rsidRDefault="00BA0BA7" w:rsidP="00BA0BA7">
      <w:r>
        <w:t xml:space="preserve">Bu çerçevede bu raporun temel amacı; anabilim dalımızın günümüzün ve geleceğin rekabet koşullarıyla uyumlu hale getirilmesi doğrultusunda kapsamlı bir öz değerlendirmede bulunarak bölgesel anlamda tercih edilirliğimizi arttırarak üniversitemizin sürdürülebilir rekabet üstünlüğüne anlamlı katkılar sunmaktadır. </w:t>
      </w:r>
    </w:p>
    <w:p w:rsidR="0026526C" w:rsidRDefault="0026526C" w:rsidP="0026526C">
      <w:pPr>
        <w:pStyle w:val="GiriAltBalk"/>
      </w:pPr>
      <w:r>
        <w:t>KAPSAM</w:t>
      </w:r>
    </w:p>
    <w:p w:rsidR="0026526C" w:rsidRDefault="00B81511" w:rsidP="00B81511">
      <w:r>
        <w:t xml:space="preserve">Bu raporda sunulan bilgiler Çanakkale Onsekiz Mart Üniversitesi, Eğitim Fakültesi, Matematik ve Fen Bilimleri Eğitimi Bölümü, Kimya Eğitimi Anabilim Dalının örgün programına ilişkindir. Bu doküman özdeğerlendirme komisyonu üyeleri tarafından tüm iç ve dış paydaşların önerileri ışığında hazırlanmıştır. </w:t>
      </w:r>
    </w:p>
    <w:p w:rsidR="0026526C" w:rsidRDefault="0026526C" w:rsidP="0026526C">
      <w:pPr>
        <w:pStyle w:val="GiriAltBalk"/>
      </w:pPr>
      <w:r>
        <w:t>UYGULAMA PLANI</w:t>
      </w:r>
    </w:p>
    <w:p w:rsidR="0026526C" w:rsidRDefault="00B81511" w:rsidP="00B81511">
      <w:r>
        <w:t>Bu raporu hazırlamak için 2 kişilik bir özdeğerlendirme komisyonu oluşturulmuştur. Bu komisyon tüm iç ve dış paydaşlardan gerekli bilgi ve önerileri temin ederek bu raporun hazırlamışlardır.</w:t>
      </w:r>
    </w:p>
    <w:p w:rsidR="0026526C" w:rsidRDefault="0026526C" w:rsidP="0026526C">
      <w:pPr>
        <w:pStyle w:val="GiriAltBalk"/>
      </w:pPr>
      <w:r>
        <w:t>KOMİSYON ÜYELERİ</w:t>
      </w:r>
    </w:p>
    <w:p w:rsidR="00B81511" w:rsidRDefault="00B81511" w:rsidP="00B81511">
      <w:r>
        <w:t>Dr. Öğr. Üyesi Sakıp KAHRAMAN (Başkan)</w:t>
      </w:r>
    </w:p>
    <w:p w:rsidR="00B81511" w:rsidRPr="00B81511" w:rsidRDefault="00B81511" w:rsidP="00B81511">
      <w:r>
        <w:rPr>
          <w:b/>
        </w:rPr>
        <w:t xml:space="preserve">E-posta: </w:t>
      </w:r>
      <w:r w:rsidRPr="00B81511">
        <w:t>kahramansakip@comu.edu.tr</w:t>
      </w:r>
    </w:p>
    <w:p w:rsidR="00B81511" w:rsidRPr="00B81511" w:rsidRDefault="00B81511" w:rsidP="00B81511">
      <w:pPr>
        <w:rPr>
          <w:b/>
        </w:rPr>
      </w:pPr>
      <w:r>
        <w:rPr>
          <w:b/>
        </w:rPr>
        <w:lastRenderedPageBreak/>
        <w:t xml:space="preserve">Telefon: </w:t>
      </w:r>
      <w:r>
        <w:t xml:space="preserve">0286 213 5563     </w:t>
      </w:r>
      <w:r>
        <w:rPr>
          <w:b/>
        </w:rPr>
        <w:t xml:space="preserve">Dahili: </w:t>
      </w:r>
      <w:r w:rsidRPr="00B81511">
        <w:t>3</w:t>
      </w:r>
      <w:r w:rsidR="00C1007B">
        <w:t>534</w:t>
      </w:r>
    </w:p>
    <w:p w:rsidR="00B81511" w:rsidRDefault="00B81511" w:rsidP="00B81511">
      <w:r>
        <w:t>Arş. Gör. Dr. Sezen APAYDIN</w:t>
      </w:r>
    </w:p>
    <w:p w:rsidR="00B81511" w:rsidRPr="00B81511" w:rsidRDefault="00B81511" w:rsidP="00B81511">
      <w:r>
        <w:rPr>
          <w:b/>
        </w:rPr>
        <w:t xml:space="preserve">E-posta: </w:t>
      </w:r>
      <w:r>
        <w:t>apaydinsezen@gmail.com</w:t>
      </w:r>
    </w:p>
    <w:p w:rsidR="00B81511" w:rsidRPr="00B10D62" w:rsidRDefault="00B81511" w:rsidP="00B10D62">
      <w:pPr>
        <w:rPr>
          <w:b/>
        </w:rPr>
      </w:pPr>
      <w:r>
        <w:rPr>
          <w:b/>
        </w:rPr>
        <w:t xml:space="preserve">Telefon: </w:t>
      </w:r>
      <w:r>
        <w:t xml:space="preserve">0286 213 5563     </w:t>
      </w:r>
      <w:r>
        <w:rPr>
          <w:b/>
        </w:rPr>
        <w:t xml:space="preserve">Dahili: </w:t>
      </w:r>
      <w:r w:rsidR="00FF785A" w:rsidRPr="00FF785A">
        <w:t>3798</w:t>
      </w:r>
    </w:p>
    <w:p w:rsidR="0026526C" w:rsidRDefault="0026526C" w:rsidP="0026526C"/>
    <w:p w:rsidR="0026526C" w:rsidRDefault="0026526C" w:rsidP="0026526C">
      <w:pPr>
        <w:sectPr w:rsidR="0026526C" w:rsidSect="00722858">
          <w:pgSz w:w="11906" w:h="16838"/>
          <w:pgMar w:top="1134" w:right="1134" w:bottom="1134" w:left="1134" w:header="709" w:footer="709" w:gutter="0"/>
          <w:cols w:space="708"/>
          <w:docGrid w:linePitch="360"/>
        </w:sectPr>
      </w:pPr>
    </w:p>
    <w:p w:rsidR="0026526C" w:rsidRDefault="00B10D62" w:rsidP="00632DE5">
      <w:pPr>
        <w:pStyle w:val="ANAMETNBALIK"/>
      </w:pPr>
      <w:bookmarkStart w:id="0" w:name="_Toc50552603"/>
      <w:r>
        <w:lastRenderedPageBreak/>
        <w:t>PROGRAMA Aİ</w:t>
      </w:r>
      <w:r w:rsidR="00025CF6">
        <w:t>T</w:t>
      </w:r>
      <w:r>
        <w:t xml:space="preserve"> </w:t>
      </w:r>
      <w:r w:rsidRPr="00632DE5">
        <w:t>GENEL</w:t>
      </w:r>
      <w:r>
        <w:t xml:space="preserve"> BİLGİLER VE GENEL ÖLÇÜTLER</w:t>
      </w:r>
      <w:bookmarkEnd w:id="0"/>
    </w:p>
    <w:p w:rsidR="0026526C" w:rsidRPr="009D630F" w:rsidRDefault="00B65A17" w:rsidP="009D630F">
      <w:pPr>
        <w:pStyle w:val="ANAMETNALTBALIK"/>
      </w:pPr>
      <w:bookmarkStart w:id="1" w:name="_Toc50552604"/>
      <w:r w:rsidRPr="009D630F">
        <w:t>Programın Kısa Tarihçesi ve Sahip Olduğu İmkanlar</w:t>
      </w:r>
      <w:bookmarkEnd w:id="1"/>
    </w:p>
    <w:p w:rsidR="00FF785A" w:rsidRPr="00FF785A" w:rsidRDefault="00FF785A" w:rsidP="00FF785A">
      <w:r w:rsidRPr="00FF785A">
        <w:t>Çanakkale'de 1955-56 eğitim-öğretim yılında 3 yıllık eğitim vermek üzere "Çanakkale İlköğretmen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önlisans eğitimi veren okul, aynı yıl "Çanakkale Eğitim Yüksekokulu" adıyla 4 yıllık eğitime başlamıştır. 1991-1992 eğitim öğretim yılında Trakya Üniversitesi'ne bağlı "Çanakkale Eğitim Fakültesi</w:t>
      </w:r>
      <w:r>
        <w:t>’</w:t>
      </w:r>
      <w:r w:rsidRPr="00FF785A">
        <w:t>ne dönüştürülmüştür. Son olarak, 1992-93 eğitim öğretim yılında 3837 Sayılı Kanunla yeni kurulan Çanakkale Onsekiz Mart Üniversitesi'ne bağlanarak "Eğitim Fakültesi" adıyla eğitim öğretime devam etmektedir.</w:t>
      </w:r>
    </w:p>
    <w:p w:rsidR="00FF785A" w:rsidRDefault="00FF785A" w:rsidP="00FF785A">
      <w:r w:rsidRPr="00FF785A">
        <w:t>Eğitim Fakültesi, 8 bölüm ve 15'i örgün, 2'sı ikinci öğretim veren 17 programla ülkemizin öğretmen ve bilim insanı ihtiyacını karşılamaya çalışmaktadır. Fakülte, eğitim-öğretim faaliyetlerini, Üniversite'nin başka fakültelerinden ders vermek için gelen öğretim elemanları dışında, 201</w:t>
      </w:r>
      <w:r w:rsidR="00656179">
        <w:t>9</w:t>
      </w:r>
      <w:r w:rsidRPr="00FF785A">
        <w:t>-20</w:t>
      </w:r>
      <w:r w:rsidR="00656179">
        <w:t>20</w:t>
      </w:r>
      <w:r w:rsidRPr="00FF785A">
        <w:t xml:space="preserve"> eğitim-öğretim yılında 1</w:t>
      </w:r>
      <w:r w:rsidR="00656179">
        <w:t>70</w:t>
      </w:r>
      <w:r w:rsidRPr="00FF785A">
        <w:t xml:space="preserve"> öğretim elemanıyla </w:t>
      </w:r>
      <w:r w:rsidR="00656179">
        <w:t>sürdürmüştür</w:t>
      </w:r>
      <w:r w:rsidRPr="00FF785A">
        <w:t xml:space="preserve">. Bu öğretim elemanlarının </w:t>
      </w:r>
      <w:r w:rsidR="00656179">
        <w:t>22</w:t>
      </w:r>
      <w:r w:rsidRPr="00FF785A">
        <w:t>'s</w:t>
      </w:r>
      <w:r w:rsidR="00656179">
        <w:t>i</w:t>
      </w:r>
      <w:r w:rsidRPr="00FF785A">
        <w:t xml:space="preserve"> profesör, </w:t>
      </w:r>
      <w:r w:rsidR="00656179">
        <w:t>41</w:t>
      </w:r>
      <w:r w:rsidRPr="00FF785A">
        <w:t>'</w:t>
      </w:r>
      <w:r w:rsidR="00656179">
        <w:t>i</w:t>
      </w:r>
      <w:r w:rsidRPr="00FF785A">
        <w:t xml:space="preserve"> doçent, 5</w:t>
      </w:r>
      <w:r w:rsidR="00656179">
        <w:t>1</w:t>
      </w:r>
      <w:r w:rsidRPr="00FF785A">
        <w:t>'</w:t>
      </w:r>
      <w:r w:rsidR="00656179">
        <w:t>i</w:t>
      </w:r>
      <w:r w:rsidRPr="00FF785A">
        <w:t xml:space="preserve"> </w:t>
      </w:r>
      <w:r w:rsidR="00656179">
        <w:t>doktor öğretim üyesi</w:t>
      </w:r>
      <w:r w:rsidRPr="00FF785A">
        <w:t>, 36'si öğretim görevlisi, 2</w:t>
      </w:r>
      <w:r w:rsidR="00656179">
        <w:t>0</w:t>
      </w:r>
      <w:r w:rsidRPr="00FF785A">
        <w:t>'</w:t>
      </w:r>
      <w:r w:rsidR="00656179">
        <w:t>s</w:t>
      </w:r>
      <w:r w:rsidRPr="00FF785A">
        <w:t>i araştırma görevlisi</w:t>
      </w:r>
      <w:r w:rsidR="00656179">
        <w:t>dir</w:t>
      </w:r>
      <w:r w:rsidRPr="00FF785A">
        <w:t xml:space="preserve">. İdari ve teknik personel olarak 27 çalışanın görev aldığı </w:t>
      </w:r>
      <w:proofErr w:type="spellStart"/>
      <w:r w:rsidRPr="00FF785A">
        <w:t>Fakülte'de</w:t>
      </w:r>
      <w:proofErr w:type="spellEnd"/>
      <w:r w:rsidRPr="00FF785A">
        <w:t xml:space="preserve">, </w:t>
      </w:r>
      <w:r w:rsidR="00656179">
        <w:t>dersler yeni tamamlanan Fakülte binasından sürdürülmektedir.</w:t>
      </w:r>
    </w:p>
    <w:p w:rsidR="0056298F" w:rsidRPr="0056298F" w:rsidRDefault="0056298F" w:rsidP="0056298F">
      <w:pPr>
        <w:pStyle w:val="NormalWeb"/>
        <w:spacing w:after="150"/>
        <w:rPr>
          <w:color w:val="000000" w:themeColor="text1"/>
        </w:rPr>
      </w:pPr>
      <w:r w:rsidRPr="00D73108">
        <w:rPr>
          <w:color w:val="000000" w:themeColor="text1"/>
        </w:rPr>
        <w:t xml:space="preserve">Eğitim fakültesinin bulunduğu yerleşkede eğitim fakültesinin yanı sıra, Devlet Konservatuvarı ve Uzaktan Eğitim Merkezi de faaliyetlerini sürdürmektedir. Eğitim Fakültesi, ulusal ve uluslararası öğrenci ve öğretim elemanı değişim anlaşmalarına imza atarak gerçekleştirdiği ulusal ve uluslararası çaptaki eğitim-öğretim ortaklıklarıyla hem öğretim elemanlarına hem de öğrencilere yeni ufuklar ve imkanlar açmaya çalışmaktadır. Uluslararası değişim programı </w:t>
      </w:r>
      <w:proofErr w:type="spellStart"/>
      <w:r w:rsidRPr="00D73108">
        <w:rPr>
          <w:color w:val="000000" w:themeColor="text1"/>
        </w:rPr>
        <w:t>Erasmus'un</w:t>
      </w:r>
      <w:proofErr w:type="spellEnd"/>
      <w:r w:rsidRPr="00D73108">
        <w:rPr>
          <w:color w:val="000000" w:themeColor="text1"/>
        </w:rPr>
        <w:t xml:space="preserve"> ve ulusal değişim programı Farabi'nin dışında Eğitim Fakültesi, </w:t>
      </w:r>
      <w:proofErr w:type="spellStart"/>
      <w:r w:rsidRPr="00D73108">
        <w:rPr>
          <w:color w:val="000000" w:themeColor="text1"/>
        </w:rPr>
        <w:t>Belarus</w:t>
      </w:r>
      <w:proofErr w:type="spellEnd"/>
      <w:r w:rsidRPr="00D73108">
        <w:rPr>
          <w:color w:val="000000" w:themeColor="text1"/>
        </w:rPr>
        <w:t xml:space="preserve"> ve Japonya'daki değişik üniversitelerle işbirliği anlaşmaları imzalayarak ''Dünya Fakültesi'' olma hedefine biraz daha yaklaşmıştır.</w:t>
      </w:r>
    </w:p>
    <w:p w:rsidR="0056298F" w:rsidRPr="00D73108" w:rsidRDefault="0056298F" w:rsidP="0056298F">
      <w:pPr>
        <w:pStyle w:val="NormalWeb"/>
        <w:spacing w:after="150"/>
        <w:rPr>
          <w:color w:val="000000" w:themeColor="text1"/>
        </w:rPr>
      </w:pPr>
      <w:r w:rsidRPr="00D73108">
        <w:rPr>
          <w:color w:val="000000" w:themeColor="text1"/>
        </w:rPr>
        <w:t xml:space="preserve">Çanakkale Onsekiz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w:t>
      </w:r>
      <w:r w:rsidRPr="00D73108">
        <w:rPr>
          <w:color w:val="000000" w:themeColor="text1"/>
        </w:rPr>
        <w:lastRenderedPageBreak/>
        <w:t>programı, fen bilgisi eğitimi ve kimya eğitimi olmak üzere 2 adet yüksek lisans eğitimi programımız yer almaktadır.</w:t>
      </w:r>
    </w:p>
    <w:p w:rsidR="0026526C" w:rsidRDefault="00656179" w:rsidP="00007D6A">
      <w:r>
        <w:t xml:space="preserve">Matematik ve Fen Bilimleri Eğitimi Bölümü altında yer alan Kimya Eğitimi Anabilim Dalı 2016-2017 yılında örgün eğitim faaliyetlerine başlamıştır. 2019 yılında henüz mezun vermemiş olan programda </w:t>
      </w:r>
      <w:r w:rsidR="009D630F">
        <w:t>3</w:t>
      </w:r>
      <w:r w:rsidR="005A1FF4" w:rsidRPr="005A1FF4">
        <w:t>8</w:t>
      </w:r>
      <w:r w:rsidR="00007D6A">
        <w:t xml:space="preserve"> lisans öğrencisi eğitim görmektedir. Anabilim Dalı’nda 1 doçent ve 3 doktor öğretim üyesi görev yapmaktadır. </w:t>
      </w:r>
    </w:p>
    <w:p w:rsidR="0026526C" w:rsidRDefault="00B65A17" w:rsidP="00025CF6">
      <w:pPr>
        <w:pStyle w:val="ANAMETNALTBALIK"/>
      </w:pPr>
      <w:bookmarkStart w:id="2" w:name="_Toc50552605"/>
      <w:r>
        <w:t>Programın Öğretim Yöntemi, Eğitim Dili ve Öğrenci Kabulü</w:t>
      </w:r>
      <w:bookmarkEnd w:id="2"/>
    </w:p>
    <w:p w:rsidR="00007D6A" w:rsidRDefault="00007D6A" w:rsidP="00007D6A">
      <w:r w:rsidRPr="00007D6A">
        <w:t xml:space="preserve">Kimya Öğretmenliği Programı’nın temel amacı ve ilkesi, kimya alanında yeterli bilgi ve donanıma sahip, öğretmenlik formasyonu kazanmış, yaratıcı, esnek ve sistematik düşünebilen, </w:t>
      </w:r>
      <w:proofErr w:type="spellStart"/>
      <w:r w:rsidRPr="00007D6A">
        <w:t>psiko</w:t>
      </w:r>
      <w:proofErr w:type="spellEnd"/>
      <w:r w:rsidRPr="00007D6A">
        <w:t>-sosyal uyumunu gerçekleştirmiş, sanat ve estetik zevki kazanabilmiş ve çağın getirdiği yeniliklere ayak uydurabilen öğretmenler yetiştirmektir.</w:t>
      </w:r>
      <w:r>
        <w:t xml:space="preserve"> L</w:t>
      </w:r>
      <w:r w:rsidRPr="00007D6A">
        <w:t xml:space="preserve">ise öğrenimi sonrası </w:t>
      </w:r>
      <w:proofErr w:type="spellStart"/>
      <w:r w:rsidRPr="00007D6A">
        <w:t>LYS'den</w:t>
      </w:r>
      <w:proofErr w:type="spellEnd"/>
      <w:r w:rsidRPr="00007D6A">
        <w:t xml:space="preserve"> Anabilim Dalımız için belirlenen puanı alan ve LYS tercihleri sonucu Anabilim Dalımıza yerleştirilen öğrencilerimiz lisans öğrenimi için kabul edilmektedir.</w:t>
      </w:r>
      <w:r>
        <w:t xml:space="preserve"> Kimya Öğretmeni yetiştiren program sekiz yarıyıllık tam zamanlı bir lisans programıdır. Eğitim dili Türkçe olmakla birlikte zorunlu yabancı dersi İngilizcedir. </w:t>
      </w:r>
    </w:p>
    <w:p w:rsidR="00CF0FEB" w:rsidRDefault="00CF0FEB" w:rsidP="00CF0FEB">
      <w:r>
        <w:t xml:space="preserve">Programın YÖK kontenjanı 2018-2019 öğretim yılı için 20 öğrencidir. 2019 yılında en düşük </w:t>
      </w:r>
      <w:r w:rsidRPr="00CF0FEB">
        <w:t>261,22296</w:t>
      </w:r>
      <w:r>
        <w:t xml:space="preserve">, en yüksek </w:t>
      </w:r>
      <w:r w:rsidRPr="00CF0FEB">
        <w:t xml:space="preserve">326,68620 </w:t>
      </w:r>
      <w:r>
        <w:t xml:space="preserve">puanla 10 öğrenci programa yerleşmiştir. </w:t>
      </w:r>
    </w:p>
    <w:p w:rsidR="0026526C" w:rsidRDefault="00B65A17" w:rsidP="00B10D62">
      <w:pPr>
        <w:pStyle w:val="ANAMETNALTBALIK"/>
      </w:pPr>
      <w:bookmarkStart w:id="3" w:name="_Ref49342370"/>
      <w:bookmarkStart w:id="4" w:name="_Ref49342396"/>
      <w:bookmarkStart w:id="5" w:name="_Ref49342454"/>
      <w:bookmarkStart w:id="6" w:name="_Ref49342472"/>
      <w:bookmarkStart w:id="7" w:name="_Toc50552606"/>
      <w:r>
        <w:t>Programın İdari Yapısı Öğretim Kadrosu</w:t>
      </w:r>
      <w:bookmarkEnd w:id="3"/>
      <w:bookmarkEnd w:id="4"/>
      <w:bookmarkEnd w:id="5"/>
      <w:bookmarkEnd w:id="6"/>
      <w:bookmarkEnd w:id="7"/>
    </w:p>
    <w:p w:rsidR="0026526C" w:rsidRDefault="00CF0FEB" w:rsidP="00CF0FEB">
      <w:r>
        <w:t xml:space="preserve">Kimya Eğitimi Anabilim Dalı’nda 1 doçent, </w:t>
      </w:r>
      <w:r w:rsidR="009D630F">
        <w:t>2</w:t>
      </w:r>
      <w:r>
        <w:t xml:space="preserve"> doktor öğretim üyesi görev yapmaktadır. Anabilim dalı başkanı bölüm başkanına, bölüm başkanı da fakültenin dekanına bağlı olarak görev yapmaktadır. Anabilim dalı başkanı ve bölüm başkanı ortaklaşa bulundukları bir komisyonda programa ait dersler, öğretim planı ve sınav takvimi gibi konuları aktif olarak planlamaktadır. </w:t>
      </w:r>
    </w:p>
    <w:p w:rsidR="00CF0FEB" w:rsidRDefault="00CF0FEB" w:rsidP="00AC0CF7">
      <w:r>
        <w:t xml:space="preserve">Kimya Eğitimi Anabilim Dalı’nın öğretim kadrosunun mevcut durumuna yönelik detaylı bilgiler aşağıdaki tablolarda bilgilerinize sunulmuştur. </w:t>
      </w:r>
    </w:p>
    <w:p w:rsidR="00CF0FEB" w:rsidRPr="009027C4" w:rsidRDefault="00CF0FEB" w:rsidP="003B0E76">
      <w:pPr>
        <w:keepNext/>
        <w:jc w:val="left"/>
        <w:rPr>
          <w:b/>
        </w:rPr>
      </w:pPr>
      <w:bookmarkStart w:id="8" w:name="_Toc50552665"/>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sidR="00FD1250">
        <w:rPr>
          <w:b/>
          <w:noProof/>
        </w:rPr>
        <w:t>1</w:t>
      </w:r>
      <w:r w:rsidRPr="009027C4">
        <w:rPr>
          <w:b/>
        </w:rPr>
        <w:fldChar w:fldCharType="end"/>
      </w:r>
      <w:r w:rsidRPr="009027C4">
        <w:rPr>
          <w:b/>
        </w:rPr>
        <w:t xml:space="preserve"> Anabilim Dalındaki Öğretim Elemanlarının Dağılımı</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944"/>
        <w:gridCol w:w="937"/>
        <w:gridCol w:w="933"/>
        <w:gridCol w:w="933"/>
        <w:gridCol w:w="933"/>
        <w:gridCol w:w="933"/>
      </w:tblGrid>
      <w:tr w:rsidR="00CF0FEB" w:rsidTr="00AC0CF7">
        <w:trPr>
          <w:jc w:val="center"/>
        </w:trPr>
        <w:tc>
          <w:tcPr>
            <w:tcW w:w="2564" w:type="dxa"/>
            <w:vAlign w:val="center"/>
          </w:tcPr>
          <w:p w:rsidR="00CF0FEB" w:rsidRPr="003B0E76" w:rsidRDefault="00CF0FEB" w:rsidP="00AC0CF7">
            <w:pPr>
              <w:spacing w:line="240" w:lineRule="auto"/>
              <w:ind w:firstLine="0"/>
              <w:jc w:val="center"/>
            </w:pPr>
            <w:r w:rsidRPr="003B0E76">
              <w:t>Akademik Unvan</w:t>
            </w:r>
          </w:p>
        </w:tc>
        <w:tc>
          <w:tcPr>
            <w:tcW w:w="5613" w:type="dxa"/>
            <w:gridSpan w:val="6"/>
            <w:vAlign w:val="center"/>
          </w:tcPr>
          <w:p w:rsidR="00CF0FEB" w:rsidRPr="003B0E76" w:rsidRDefault="00CF0FEB" w:rsidP="00AC0CF7">
            <w:pPr>
              <w:spacing w:line="240" w:lineRule="auto"/>
              <w:ind w:firstLine="0"/>
              <w:jc w:val="center"/>
            </w:pPr>
            <w:r w:rsidRPr="003B0E76">
              <w:t>Yaş Grupları</w:t>
            </w:r>
          </w:p>
        </w:tc>
      </w:tr>
      <w:tr w:rsidR="00CF0FEB" w:rsidTr="00AC0CF7">
        <w:trPr>
          <w:jc w:val="center"/>
        </w:trPr>
        <w:tc>
          <w:tcPr>
            <w:tcW w:w="2564" w:type="dxa"/>
            <w:vAlign w:val="center"/>
          </w:tcPr>
          <w:p w:rsidR="00CF0FEB" w:rsidRPr="003B0E76" w:rsidRDefault="00CF0FEB" w:rsidP="00AC0CF7">
            <w:pPr>
              <w:spacing w:line="240" w:lineRule="auto"/>
              <w:ind w:firstLine="0"/>
              <w:jc w:val="center"/>
            </w:pPr>
          </w:p>
        </w:tc>
        <w:tc>
          <w:tcPr>
            <w:tcW w:w="1881" w:type="dxa"/>
            <w:gridSpan w:val="2"/>
            <w:vAlign w:val="center"/>
          </w:tcPr>
          <w:p w:rsidR="00CF0FEB" w:rsidRPr="003B0E76" w:rsidRDefault="00CF0FEB" w:rsidP="00AC0CF7">
            <w:pPr>
              <w:spacing w:line="240" w:lineRule="auto"/>
              <w:ind w:firstLine="0"/>
              <w:jc w:val="center"/>
            </w:pPr>
            <w:r w:rsidRPr="003B0E76">
              <w:t>30-39</w:t>
            </w:r>
          </w:p>
        </w:tc>
        <w:tc>
          <w:tcPr>
            <w:tcW w:w="1866" w:type="dxa"/>
            <w:gridSpan w:val="2"/>
            <w:vAlign w:val="center"/>
          </w:tcPr>
          <w:p w:rsidR="00CF0FEB" w:rsidRPr="003B0E76" w:rsidRDefault="00CF0FEB" w:rsidP="00AC0CF7">
            <w:pPr>
              <w:spacing w:line="240" w:lineRule="auto"/>
              <w:ind w:firstLine="0"/>
              <w:jc w:val="center"/>
            </w:pPr>
            <w:r w:rsidRPr="003B0E76">
              <w:t>40-49</w:t>
            </w:r>
          </w:p>
        </w:tc>
        <w:tc>
          <w:tcPr>
            <w:tcW w:w="1866" w:type="dxa"/>
            <w:gridSpan w:val="2"/>
            <w:vAlign w:val="center"/>
          </w:tcPr>
          <w:p w:rsidR="00CF0FEB" w:rsidRPr="003B0E76" w:rsidRDefault="00CF0FEB" w:rsidP="00AC0CF7">
            <w:pPr>
              <w:spacing w:line="240" w:lineRule="auto"/>
              <w:ind w:firstLine="0"/>
              <w:jc w:val="center"/>
            </w:pPr>
            <w:r w:rsidRPr="003B0E76">
              <w:t>50-59</w:t>
            </w:r>
          </w:p>
        </w:tc>
      </w:tr>
      <w:tr w:rsidR="00CF0FEB" w:rsidTr="00AC0CF7">
        <w:trPr>
          <w:jc w:val="center"/>
        </w:trPr>
        <w:tc>
          <w:tcPr>
            <w:tcW w:w="2564" w:type="dxa"/>
            <w:vAlign w:val="center"/>
          </w:tcPr>
          <w:p w:rsidR="00CF0FEB" w:rsidRDefault="00CF0FEB" w:rsidP="00AC0CF7">
            <w:pPr>
              <w:spacing w:line="240" w:lineRule="auto"/>
              <w:ind w:firstLine="0"/>
              <w:jc w:val="center"/>
            </w:pPr>
          </w:p>
        </w:tc>
        <w:tc>
          <w:tcPr>
            <w:tcW w:w="944" w:type="dxa"/>
            <w:vAlign w:val="center"/>
          </w:tcPr>
          <w:p w:rsidR="00CF0FEB" w:rsidRPr="00CF0FEB" w:rsidRDefault="00CF0FEB" w:rsidP="00AC0CF7">
            <w:pPr>
              <w:spacing w:line="240" w:lineRule="auto"/>
              <w:ind w:firstLine="0"/>
              <w:jc w:val="center"/>
            </w:pPr>
            <w:r w:rsidRPr="00CF0FEB">
              <w:t>K</w:t>
            </w:r>
          </w:p>
        </w:tc>
        <w:tc>
          <w:tcPr>
            <w:tcW w:w="937" w:type="dxa"/>
            <w:vAlign w:val="center"/>
          </w:tcPr>
          <w:p w:rsidR="00CF0FEB" w:rsidRPr="00CF0FEB" w:rsidRDefault="00CF0FEB" w:rsidP="00AC0CF7">
            <w:pPr>
              <w:spacing w:line="240" w:lineRule="auto"/>
              <w:ind w:firstLine="0"/>
              <w:jc w:val="center"/>
            </w:pPr>
            <w:r w:rsidRPr="00CF0FEB">
              <w:t>E</w:t>
            </w:r>
          </w:p>
        </w:tc>
        <w:tc>
          <w:tcPr>
            <w:tcW w:w="933" w:type="dxa"/>
            <w:vAlign w:val="center"/>
          </w:tcPr>
          <w:p w:rsidR="00CF0FEB" w:rsidRPr="00CF0FEB" w:rsidRDefault="00CF0FEB" w:rsidP="00AC0CF7">
            <w:pPr>
              <w:spacing w:line="240" w:lineRule="auto"/>
              <w:ind w:firstLine="0"/>
              <w:jc w:val="center"/>
            </w:pPr>
            <w:r w:rsidRPr="00CF0FEB">
              <w:t>K</w:t>
            </w:r>
          </w:p>
        </w:tc>
        <w:tc>
          <w:tcPr>
            <w:tcW w:w="933" w:type="dxa"/>
            <w:vAlign w:val="center"/>
          </w:tcPr>
          <w:p w:rsidR="00CF0FEB" w:rsidRPr="00CF0FEB" w:rsidRDefault="00CF0FEB" w:rsidP="00AC0CF7">
            <w:pPr>
              <w:spacing w:line="240" w:lineRule="auto"/>
              <w:ind w:firstLine="0"/>
              <w:jc w:val="center"/>
            </w:pPr>
            <w:r w:rsidRPr="00CF0FEB">
              <w:t>E</w:t>
            </w:r>
          </w:p>
        </w:tc>
        <w:tc>
          <w:tcPr>
            <w:tcW w:w="933" w:type="dxa"/>
            <w:vAlign w:val="center"/>
          </w:tcPr>
          <w:p w:rsidR="00CF0FEB" w:rsidRPr="00CF0FEB" w:rsidRDefault="00CF0FEB" w:rsidP="00AC0CF7">
            <w:pPr>
              <w:spacing w:line="240" w:lineRule="auto"/>
              <w:ind w:firstLine="0"/>
              <w:jc w:val="center"/>
            </w:pPr>
            <w:r w:rsidRPr="00CF0FEB">
              <w:t>K</w:t>
            </w:r>
          </w:p>
        </w:tc>
        <w:tc>
          <w:tcPr>
            <w:tcW w:w="933" w:type="dxa"/>
            <w:vAlign w:val="center"/>
          </w:tcPr>
          <w:p w:rsidR="00CF0FEB" w:rsidRPr="00CF0FEB" w:rsidRDefault="00CF0FEB" w:rsidP="00AC0CF7">
            <w:pPr>
              <w:spacing w:line="240" w:lineRule="auto"/>
              <w:ind w:firstLine="0"/>
              <w:jc w:val="center"/>
            </w:pPr>
            <w:r w:rsidRPr="00CF0FEB">
              <w:t>E</w:t>
            </w:r>
          </w:p>
        </w:tc>
      </w:tr>
      <w:tr w:rsidR="00CF0FEB" w:rsidTr="00AC0CF7">
        <w:trPr>
          <w:jc w:val="center"/>
        </w:trPr>
        <w:tc>
          <w:tcPr>
            <w:tcW w:w="2564" w:type="dxa"/>
            <w:vAlign w:val="center"/>
          </w:tcPr>
          <w:p w:rsidR="00CF0FEB" w:rsidRPr="003B0E76" w:rsidRDefault="00CF0FEB" w:rsidP="00AC0CF7">
            <w:pPr>
              <w:spacing w:line="240" w:lineRule="auto"/>
              <w:ind w:firstLine="0"/>
              <w:jc w:val="center"/>
            </w:pPr>
            <w:r w:rsidRPr="003B0E76">
              <w:t>Doçent</w:t>
            </w:r>
          </w:p>
        </w:tc>
        <w:tc>
          <w:tcPr>
            <w:tcW w:w="944" w:type="dxa"/>
            <w:vAlign w:val="center"/>
          </w:tcPr>
          <w:p w:rsidR="00CF0FEB" w:rsidRDefault="00CF0FEB" w:rsidP="00AC0CF7">
            <w:pPr>
              <w:spacing w:line="240" w:lineRule="auto"/>
              <w:ind w:firstLine="0"/>
              <w:jc w:val="center"/>
            </w:pPr>
          </w:p>
        </w:tc>
        <w:tc>
          <w:tcPr>
            <w:tcW w:w="937" w:type="dxa"/>
            <w:vAlign w:val="center"/>
          </w:tcPr>
          <w:p w:rsidR="00CF0FEB" w:rsidRDefault="00CF0FEB" w:rsidP="00AC0CF7">
            <w:pPr>
              <w:spacing w:line="240" w:lineRule="auto"/>
              <w:ind w:firstLine="0"/>
              <w:jc w:val="center"/>
            </w:pPr>
          </w:p>
        </w:tc>
        <w:tc>
          <w:tcPr>
            <w:tcW w:w="933" w:type="dxa"/>
            <w:vAlign w:val="center"/>
          </w:tcPr>
          <w:p w:rsidR="00CF0FEB" w:rsidRDefault="00CF0FEB" w:rsidP="00AC0CF7">
            <w:pPr>
              <w:spacing w:line="240" w:lineRule="auto"/>
              <w:ind w:firstLine="0"/>
              <w:jc w:val="center"/>
            </w:pPr>
          </w:p>
        </w:tc>
        <w:tc>
          <w:tcPr>
            <w:tcW w:w="933" w:type="dxa"/>
            <w:vAlign w:val="center"/>
          </w:tcPr>
          <w:p w:rsidR="00CF0FEB" w:rsidRDefault="00AC0CF7" w:rsidP="00AC0CF7">
            <w:pPr>
              <w:spacing w:line="240" w:lineRule="auto"/>
              <w:ind w:firstLine="0"/>
              <w:jc w:val="center"/>
            </w:pPr>
            <w:r>
              <w:t>1</w:t>
            </w:r>
          </w:p>
        </w:tc>
        <w:tc>
          <w:tcPr>
            <w:tcW w:w="933" w:type="dxa"/>
            <w:vAlign w:val="center"/>
          </w:tcPr>
          <w:p w:rsidR="00CF0FEB" w:rsidRDefault="00CF0FEB" w:rsidP="00AC0CF7">
            <w:pPr>
              <w:spacing w:line="240" w:lineRule="auto"/>
              <w:ind w:firstLine="0"/>
              <w:jc w:val="center"/>
            </w:pPr>
          </w:p>
        </w:tc>
        <w:tc>
          <w:tcPr>
            <w:tcW w:w="933" w:type="dxa"/>
            <w:vAlign w:val="center"/>
          </w:tcPr>
          <w:p w:rsidR="00CF0FEB" w:rsidRDefault="00CF0FEB" w:rsidP="00AC0CF7">
            <w:pPr>
              <w:spacing w:line="240" w:lineRule="auto"/>
              <w:ind w:firstLine="0"/>
              <w:jc w:val="center"/>
            </w:pPr>
          </w:p>
        </w:tc>
      </w:tr>
      <w:tr w:rsidR="00CF0FEB" w:rsidTr="00AC0CF7">
        <w:trPr>
          <w:jc w:val="center"/>
        </w:trPr>
        <w:tc>
          <w:tcPr>
            <w:tcW w:w="2564" w:type="dxa"/>
            <w:vAlign w:val="center"/>
          </w:tcPr>
          <w:p w:rsidR="00CF0FEB" w:rsidRPr="003B0E76" w:rsidRDefault="00CF0FEB" w:rsidP="00AC0CF7">
            <w:pPr>
              <w:spacing w:line="240" w:lineRule="auto"/>
              <w:ind w:firstLine="0"/>
              <w:jc w:val="center"/>
            </w:pPr>
            <w:r w:rsidRPr="003B0E76">
              <w:t>Doktor Öğretim Üyesi</w:t>
            </w:r>
          </w:p>
        </w:tc>
        <w:tc>
          <w:tcPr>
            <w:tcW w:w="944" w:type="dxa"/>
            <w:vAlign w:val="center"/>
          </w:tcPr>
          <w:p w:rsidR="00CF0FEB" w:rsidRDefault="00CF0FEB" w:rsidP="00AC0CF7">
            <w:pPr>
              <w:spacing w:line="240" w:lineRule="auto"/>
              <w:ind w:firstLine="0"/>
              <w:jc w:val="center"/>
            </w:pPr>
          </w:p>
        </w:tc>
        <w:tc>
          <w:tcPr>
            <w:tcW w:w="937" w:type="dxa"/>
            <w:vAlign w:val="center"/>
          </w:tcPr>
          <w:p w:rsidR="00CF0FEB" w:rsidRDefault="00CF0FEB" w:rsidP="00AC0CF7">
            <w:pPr>
              <w:spacing w:line="240" w:lineRule="auto"/>
              <w:ind w:firstLine="0"/>
              <w:jc w:val="center"/>
            </w:pPr>
          </w:p>
        </w:tc>
        <w:tc>
          <w:tcPr>
            <w:tcW w:w="933" w:type="dxa"/>
            <w:vAlign w:val="center"/>
          </w:tcPr>
          <w:p w:rsidR="00CF0FEB" w:rsidRDefault="00AC0CF7" w:rsidP="00AC0CF7">
            <w:pPr>
              <w:spacing w:line="240" w:lineRule="auto"/>
              <w:ind w:firstLine="0"/>
              <w:jc w:val="center"/>
            </w:pPr>
            <w:r>
              <w:t>2</w:t>
            </w:r>
          </w:p>
        </w:tc>
        <w:tc>
          <w:tcPr>
            <w:tcW w:w="933" w:type="dxa"/>
            <w:vAlign w:val="center"/>
          </w:tcPr>
          <w:p w:rsidR="00CF0FEB" w:rsidRDefault="00C1007B" w:rsidP="00AC0CF7">
            <w:pPr>
              <w:spacing w:line="240" w:lineRule="auto"/>
              <w:ind w:firstLine="0"/>
              <w:jc w:val="center"/>
            </w:pPr>
            <w:r>
              <w:t>1</w:t>
            </w:r>
          </w:p>
        </w:tc>
        <w:tc>
          <w:tcPr>
            <w:tcW w:w="933" w:type="dxa"/>
            <w:vAlign w:val="center"/>
          </w:tcPr>
          <w:p w:rsidR="00CF0FEB" w:rsidRDefault="00CF0FEB" w:rsidP="00AC0CF7">
            <w:pPr>
              <w:spacing w:line="240" w:lineRule="auto"/>
              <w:ind w:firstLine="0"/>
              <w:jc w:val="center"/>
            </w:pPr>
          </w:p>
        </w:tc>
        <w:tc>
          <w:tcPr>
            <w:tcW w:w="933" w:type="dxa"/>
            <w:vAlign w:val="center"/>
          </w:tcPr>
          <w:p w:rsidR="00CF0FEB" w:rsidRDefault="00CF0FEB" w:rsidP="00AC0CF7">
            <w:pPr>
              <w:spacing w:line="240" w:lineRule="auto"/>
              <w:ind w:firstLine="0"/>
              <w:jc w:val="center"/>
            </w:pPr>
          </w:p>
        </w:tc>
      </w:tr>
    </w:tbl>
    <w:p w:rsidR="00CF0FEB" w:rsidRDefault="00CF0FEB" w:rsidP="00CF0FEB"/>
    <w:p w:rsidR="009027C4" w:rsidRPr="009027C4" w:rsidRDefault="009027C4" w:rsidP="003B0E76">
      <w:pPr>
        <w:keepNext/>
        <w:jc w:val="left"/>
        <w:rPr>
          <w:b/>
        </w:rPr>
      </w:pPr>
      <w:bookmarkStart w:id="9" w:name="_Toc50552666"/>
      <w:r w:rsidRPr="009027C4">
        <w:rPr>
          <w:b/>
        </w:rPr>
        <w:lastRenderedPageBreak/>
        <w:t xml:space="preserve">Tablo </w:t>
      </w:r>
      <w:r w:rsidRPr="009027C4">
        <w:rPr>
          <w:b/>
        </w:rPr>
        <w:fldChar w:fldCharType="begin"/>
      </w:r>
      <w:r w:rsidRPr="009027C4">
        <w:rPr>
          <w:b/>
        </w:rPr>
        <w:instrText xml:space="preserve"> SEQ Tablo \* ARABIC </w:instrText>
      </w:r>
      <w:r w:rsidRPr="009027C4">
        <w:rPr>
          <w:b/>
        </w:rPr>
        <w:fldChar w:fldCharType="separate"/>
      </w:r>
      <w:r w:rsidR="00FD1250">
        <w:rPr>
          <w:b/>
          <w:noProof/>
        </w:rPr>
        <w:t>2</w:t>
      </w:r>
      <w:r w:rsidRPr="009027C4">
        <w:rPr>
          <w:b/>
        </w:rPr>
        <w:fldChar w:fldCharType="end"/>
      </w:r>
      <w:r w:rsidRPr="009027C4">
        <w:rPr>
          <w:b/>
        </w:rPr>
        <w:t xml:space="preserve"> Öğretim Kadrosunun Ders Yükü Dağılımlarına Yönelik İstatistikler</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9027C4" w:rsidTr="003B0E76">
        <w:tc>
          <w:tcPr>
            <w:tcW w:w="9628" w:type="dxa"/>
            <w:gridSpan w:val="4"/>
            <w:vAlign w:val="center"/>
          </w:tcPr>
          <w:p w:rsidR="009027C4" w:rsidRPr="003B0E76" w:rsidRDefault="009027C4" w:rsidP="00AC0CF7">
            <w:pPr>
              <w:spacing w:line="240" w:lineRule="auto"/>
              <w:ind w:firstLine="0"/>
              <w:jc w:val="center"/>
            </w:pPr>
            <w:r w:rsidRPr="003B0E76">
              <w:t>Sözleşmeye Esas Görev Tanımı Kapsamında Akademik Unvanlara Göre Olması Gereken Minimum Ders Yükü ve Mevcut Ders Yükü Dağılımları</w:t>
            </w:r>
          </w:p>
        </w:tc>
      </w:tr>
      <w:tr w:rsidR="009027C4" w:rsidTr="003B0E76">
        <w:tc>
          <w:tcPr>
            <w:tcW w:w="2407" w:type="dxa"/>
          </w:tcPr>
          <w:p w:rsidR="009027C4" w:rsidRPr="003B0E76" w:rsidRDefault="009027C4" w:rsidP="00AC0CF7">
            <w:pPr>
              <w:spacing w:line="240" w:lineRule="auto"/>
              <w:ind w:firstLine="0"/>
              <w:jc w:val="center"/>
            </w:pPr>
            <w:r w:rsidRPr="003B0E76">
              <w:t>Akademik Unvan</w:t>
            </w:r>
          </w:p>
        </w:tc>
        <w:tc>
          <w:tcPr>
            <w:tcW w:w="2407" w:type="dxa"/>
          </w:tcPr>
          <w:p w:rsidR="009027C4" w:rsidRPr="003B0E76" w:rsidRDefault="009027C4" w:rsidP="00AC0CF7">
            <w:pPr>
              <w:spacing w:line="240" w:lineRule="auto"/>
              <w:ind w:firstLine="0"/>
              <w:jc w:val="center"/>
            </w:pPr>
            <w:r w:rsidRPr="003B0E76">
              <w:t>Ad, Soyad</w:t>
            </w:r>
          </w:p>
        </w:tc>
        <w:tc>
          <w:tcPr>
            <w:tcW w:w="2407" w:type="dxa"/>
          </w:tcPr>
          <w:p w:rsidR="009027C4" w:rsidRDefault="009027C4" w:rsidP="00AC0CF7">
            <w:pPr>
              <w:spacing w:line="240" w:lineRule="auto"/>
              <w:ind w:firstLine="0"/>
              <w:jc w:val="center"/>
            </w:pPr>
            <w:r>
              <w:t>En Az</w:t>
            </w:r>
            <w:r w:rsidR="009D630F">
              <w:t xml:space="preserve"> (2018 – 2019 öğretim yılı)</w:t>
            </w:r>
          </w:p>
        </w:tc>
        <w:tc>
          <w:tcPr>
            <w:tcW w:w="2407" w:type="dxa"/>
          </w:tcPr>
          <w:p w:rsidR="009027C4" w:rsidRDefault="009027C4" w:rsidP="00AC0CF7">
            <w:pPr>
              <w:spacing w:line="240" w:lineRule="auto"/>
              <w:ind w:firstLine="0"/>
              <w:jc w:val="center"/>
            </w:pPr>
            <w:r>
              <w:t>Mevcut Ders Yükü</w:t>
            </w:r>
            <w:r w:rsidR="009D630F">
              <w:t xml:space="preserve"> (2018 – 2019 öğretim yılı)</w:t>
            </w:r>
          </w:p>
        </w:tc>
      </w:tr>
      <w:tr w:rsidR="00C1007B" w:rsidTr="003B0E76">
        <w:tc>
          <w:tcPr>
            <w:tcW w:w="2407" w:type="dxa"/>
          </w:tcPr>
          <w:p w:rsidR="00C1007B" w:rsidRPr="003B0E76" w:rsidRDefault="00C1007B" w:rsidP="00C1007B">
            <w:pPr>
              <w:spacing w:line="240" w:lineRule="auto"/>
              <w:ind w:firstLine="0"/>
              <w:jc w:val="left"/>
            </w:pPr>
            <w:r>
              <w:t xml:space="preserve">Doç. Dr. </w:t>
            </w:r>
          </w:p>
        </w:tc>
        <w:tc>
          <w:tcPr>
            <w:tcW w:w="2407" w:type="dxa"/>
          </w:tcPr>
          <w:p w:rsidR="00C1007B" w:rsidRPr="003B0E76" w:rsidRDefault="00C1007B" w:rsidP="00C1007B">
            <w:pPr>
              <w:spacing w:line="240" w:lineRule="auto"/>
              <w:ind w:firstLine="0"/>
              <w:jc w:val="left"/>
            </w:pPr>
            <w:r>
              <w:t>Fatih Doğan</w:t>
            </w:r>
          </w:p>
        </w:tc>
        <w:tc>
          <w:tcPr>
            <w:tcW w:w="2407" w:type="dxa"/>
          </w:tcPr>
          <w:p w:rsidR="00C1007B" w:rsidRDefault="00C1007B" w:rsidP="00AC0CF7">
            <w:pPr>
              <w:spacing w:line="240" w:lineRule="auto"/>
              <w:ind w:firstLine="0"/>
              <w:jc w:val="center"/>
            </w:pPr>
            <w:r>
              <w:t>20</w:t>
            </w:r>
          </w:p>
        </w:tc>
        <w:tc>
          <w:tcPr>
            <w:tcW w:w="2407" w:type="dxa"/>
          </w:tcPr>
          <w:p w:rsidR="00C1007B" w:rsidRDefault="00C1007B" w:rsidP="00AC0CF7">
            <w:pPr>
              <w:spacing w:line="240" w:lineRule="auto"/>
              <w:ind w:firstLine="0"/>
              <w:jc w:val="center"/>
            </w:pPr>
            <w:r>
              <w:t>36</w:t>
            </w:r>
          </w:p>
        </w:tc>
      </w:tr>
      <w:tr w:rsidR="009027C4" w:rsidTr="003B0E76">
        <w:tc>
          <w:tcPr>
            <w:tcW w:w="2407" w:type="dxa"/>
          </w:tcPr>
          <w:p w:rsidR="009027C4" w:rsidRPr="003B0E76" w:rsidRDefault="00C1007B" w:rsidP="00AC0CF7">
            <w:pPr>
              <w:spacing w:line="240" w:lineRule="auto"/>
              <w:ind w:firstLine="0"/>
            </w:pPr>
            <w:r>
              <w:t>Dr. Öğr. Üyesi</w:t>
            </w:r>
          </w:p>
        </w:tc>
        <w:tc>
          <w:tcPr>
            <w:tcW w:w="2407" w:type="dxa"/>
          </w:tcPr>
          <w:p w:rsidR="009027C4" w:rsidRPr="003B0E76" w:rsidRDefault="009027C4" w:rsidP="00AC0CF7">
            <w:pPr>
              <w:spacing w:line="240" w:lineRule="auto"/>
              <w:ind w:firstLine="0"/>
            </w:pPr>
            <w:r w:rsidRPr="003B0E76">
              <w:t>Didem Giray Dilgin</w:t>
            </w:r>
          </w:p>
        </w:tc>
        <w:tc>
          <w:tcPr>
            <w:tcW w:w="2407" w:type="dxa"/>
          </w:tcPr>
          <w:p w:rsidR="009027C4" w:rsidRDefault="009D630F" w:rsidP="006B79A0">
            <w:pPr>
              <w:spacing w:line="240" w:lineRule="auto"/>
              <w:ind w:firstLine="0"/>
              <w:jc w:val="center"/>
            </w:pPr>
            <w:r>
              <w:t>2</w:t>
            </w:r>
            <w:r w:rsidR="0056298F">
              <w:t>0</w:t>
            </w:r>
          </w:p>
        </w:tc>
        <w:tc>
          <w:tcPr>
            <w:tcW w:w="2407" w:type="dxa"/>
          </w:tcPr>
          <w:p w:rsidR="009027C4" w:rsidRDefault="00C1007B" w:rsidP="009D630F">
            <w:pPr>
              <w:spacing w:line="240" w:lineRule="auto"/>
              <w:ind w:firstLine="0"/>
              <w:jc w:val="center"/>
            </w:pPr>
            <w:r>
              <w:t>50</w:t>
            </w:r>
          </w:p>
        </w:tc>
      </w:tr>
      <w:tr w:rsidR="009027C4" w:rsidTr="003B0E76">
        <w:tc>
          <w:tcPr>
            <w:tcW w:w="2407" w:type="dxa"/>
          </w:tcPr>
          <w:p w:rsidR="009027C4" w:rsidRPr="003B0E76" w:rsidRDefault="009027C4" w:rsidP="00AC0CF7">
            <w:pPr>
              <w:spacing w:line="240" w:lineRule="auto"/>
              <w:ind w:firstLine="0"/>
            </w:pPr>
            <w:r w:rsidRPr="003B0E76">
              <w:t>Dr. Öğr. Üyesi</w:t>
            </w:r>
          </w:p>
        </w:tc>
        <w:tc>
          <w:tcPr>
            <w:tcW w:w="2407" w:type="dxa"/>
          </w:tcPr>
          <w:p w:rsidR="009027C4" w:rsidRPr="003B0E76" w:rsidRDefault="009027C4" w:rsidP="00AC0CF7">
            <w:pPr>
              <w:spacing w:line="240" w:lineRule="auto"/>
              <w:ind w:firstLine="0"/>
            </w:pPr>
            <w:r w:rsidRPr="003B0E76">
              <w:t>Sakıp Kahraman</w:t>
            </w:r>
          </w:p>
        </w:tc>
        <w:tc>
          <w:tcPr>
            <w:tcW w:w="2407" w:type="dxa"/>
          </w:tcPr>
          <w:p w:rsidR="009027C4" w:rsidRDefault="009D630F" w:rsidP="006B79A0">
            <w:pPr>
              <w:spacing w:line="240" w:lineRule="auto"/>
              <w:ind w:firstLine="0"/>
              <w:jc w:val="center"/>
            </w:pPr>
            <w:r>
              <w:t>2</w:t>
            </w:r>
            <w:r w:rsidR="0056298F">
              <w:t>0</w:t>
            </w:r>
          </w:p>
        </w:tc>
        <w:tc>
          <w:tcPr>
            <w:tcW w:w="2407" w:type="dxa"/>
          </w:tcPr>
          <w:p w:rsidR="009027C4" w:rsidRDefault="009D630F" w:rsidP="009D630F">
            <w:pPr>
              <w:spacing w:line="240" w:lineRule="auto"/>
              <w:ind w:firstLine="0"/>
              <w:jc w:val="center"/>
            </w:pPr>
            <w:r>
              <w:t>30</w:t>
            </w:r>
          </w:p>
        </w:tc>
      </w:tr>
      <w:tr w:rsidR="009027C4" w:rsidTr="003B0E76">
        <w:tc>
          <w:tcPr>
            <w:tcW w:w="2407" w:type="dxa"/>
          </w:tcPr>
          <w:p w:rsidR="009027C4" w:rsidRPr="003B0E76" w:rsidRDefault="009027C4" w:rsidP="00AC0CF7">
            <w:pPr>
              <w:spacing w:line="240" w:lineRule="auto"/>
              <w:ind w:firstLine="0"/>
            </w:pPr>
            <w:r w:rsidRPr="003B0E76">
              <w:t>Dr. Öğr. Üyesi</w:t>
            </w:r>
          </w:p>
        </w:tc>
        <w:tc>
          <w:tcPr>
            <w:tcW w:w="2407" w:type="dxa"/>
          </w:tcPr>
          <w:p w:rsidR="009027C4" w:rsidRPr="003B0E76" w:rsidRDefault="009027C4" w:rsidP="00AC0CF7">
            <w:pPr>
              <w:spacing w:line="240" w:lineRule="auto"/>
              <w:ind w:firstLine="0"/>
            </w:pPr>
            <w:r w:rsidRPr="003B0E76">
              <w:t>Yeliz Özüdoğru</w:t>
            </w:r>
          </w:p>
        </w:tc>
        <w:tc>
          <w:tcPr>
            <w:tcW w:w="2407" w:type="dxa"/>
          </w:tcPr>
          <w:p w:rsidR="009027C4" w:rsidRDefault="009D630F" w:rsidP="006B79A0">
            <w:pPr>
              <w:spacing w:line="240" w:lineRule="auto"/>
              <w:ind w:firstLine="0"/>
              <w:jc w:val="center"/>
            </w:pPr>
            <w:r>
              <w:t>2</w:t>
            </w:r>
            <w:r w:rsidR="0056298F">
              <w:t>0</w:t>
            </w:r>
          </w:p>
        </w:tc>
        <w:tc>
          <w:tcPr>
            <w:tcW w:w="2407" w:type="dxa"/>
          </w:tcPr>
          <w:p w:rsidR="009027C4" w:rsidRDefault="009D630F" w:rsidP="009D630F">
            <w:pPr>
              <w:spacing w:line="240" w:lineRule="auto"/>
              <w:ind w:firstLine="0"/>
              <w:jc w:val="center"/>
            </w:pPr>
            <w:r>
              <w:t>44</w:t>
            </w:r>
          </w:p>
        </w:tc>
      </w:tr>
    </w:tbl>
    <w:p w:rsidR="009027C4" w:rsidRDefault="009027C4" w:rsidP="009027C4">
      <w:pPr>
        <w:ind w:firstLine="0"/>
      </w:pPr>
    </w:p>
    <w:p w:rsidR="009027C4" w:rsidRPr="009027C4" w:rsidRDefault="009027C4" w:rsidP="003B0E76">
      <w:pPr>
        <w:keepNext/>
        <w:jc w:val="left"/>
        <w:rPr>
          <w:b/>
        </w:rPr>
      </w:pPr>
      <w:bookmarkStart w:id="10" w:name="_Toc50552667"/>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sidR="00FD1250">
        <w:rPr>
          <w:b/>
          <w:noProof/>
        </w:rPr>
        <w:t>3</w:t>
      </w:r>
      <w:r w:rsidRPr="009027C4">
        <w:rPr>
          <w:b/>
        </w:rPr>
        <w:fldChar w:fldCharType="end"/>
      </w:r>
      <w:r w:rsidRPr="009027C4">
        <w:rPr>
          <w:b/>
        </w:rPr>
        <w:t xml:space="preserve"> Öğretim Elemanı Başına Düşen Öğrenci Sayısı</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9027C4" w:rsidTr="003B0E76">
        <w:tc>
          <w:tcPr>
            <w:tcW w:w="4814" w:type="dxa"/>
          </w:tcPr>
          <w:p w:rsidR="009027C4" w:rsidRDefault="009027C4" w:rsidP="00AC0CF7">
            <w:pPr>
              <w:spacing w:line="240" w:lineRule="auto"/>
              <w:ind w:firstLine="0"/>
            </w:pPr>
            <w:r>
              <w:t>Programdaki Aktif Kayıtlı Öğrenci Sayısı / Programda Kadrosu Bulunan Öğretim Elemanı Sayısı</w:t>
            </w:r>
          </w:p>
        </w:tc>
        <w:tc>
          <w:tcPr>
            <w:tcW w:w="4814" w:type="dxa"/>
          </w:tcPr>
          <w:p w:rsidR="009027C4" w:rsidRDefault="009D630F" w:rsidP="00AC0CF7">
            <w:pPr>
              <w:spacing w:line="240" w:lineRule="auto"/>
              <w:ind w:firstLine="0"/>
            </w:pPr>
            <w:r>
              <w:t>38/</w:t>
            </w:r>
            <w:r w:rsidR="00C1007B">
              <w:t>4</w:t>
            </w:r>
          </w:p>
        </w:tc>
      </w:tr>
    </w:tbl>
    <w:p w:rsidR="009027C4" w:rsidRDefault="009027C4" w:rsidP="00CF0FEB"/>
    <w:p w:rsidR="009027C4" w:rsidRPr="009027C4" w:rsidRDefault="009027C4" w:rsidP="003B0E76">
      <w:pPr>
        <w:keepNext/>
        <w:jc w:val="left"/>
        <w:rPr>
          <w:b/>
        </w:rPr>
      </w:pPr>
      <w:bookmarkStart w:id="11" w:name="_Toc50552668"/>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sidR="00FD1250">
        <w:rPr>
          <w:b/>
          <w:noProof/>
        </w:rPr>
        <w:t>4</w:t>
      </w:r>
      <w:r w:rsidRPr="009027C4">
        <w:rPr>
          <w:b/>
        </w:rPr>
        <w:fldChar w:fldCharType="end"/>
      </w:r>
      <w:r w:rsidRPr="009027C4">
        <w:rPr>
          <w:b/>
        </w:rPr>
        <w:t xml:space="preserve"> Öğretim Elemanlarının Akademik Yayınlarına Yönelik İstatistikler</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9027C4" w:rsidTr="003B0E76">
        <w:tc>
          <w:tcPr>
            <w:tcW w:w="1925" w:type="dxa"/>
            <w:vAlign w:val="center"/>
          </w:tcPr>
          <w:p w:rsidR="009027C4" w:rsidRPr="009027C4" w:rsidRDefault="009027C4" w:rsidP="00AC0CF7">
            <w:pPr>
              <w:spacing w:line="240" w:lineRule="auto"/>
              <w:ind w:firstLine="0"/>
              <w:jc w:val="center"/>
            </w:pPr>
            <w:r w:rsidRPr="009027C4">
              <w:t>Akademik Unvan</w:t>
            </w:r>
          </w:p>
          <w:p w:rsidR="009027C4" w:rsidRPr="009027C4" w:rsidRDefault="009027C4" w:rsidP="00AC0CF7">
            <w:pPr>
              <w:spacing w:line="240" w:lineRule="auto"/>
              <w:ind w:firstLine="0"/>
              <w:jc w:val="center"/>
            </w:pPr>
            <w:r w:rsidRPr="009027C4">
              <w:t>Ad, Soyad</w:t>
            </w:r>
          </w:p>
        </w:tc>
        <w:tc>
          <w:tcPr>
            <w:tcW w:w="1925" w:type="dxa"/>
            <w:vAlign w:val="center"/>
          </w:tcPr>
          <w:p w:rsidR="009027C4" w:rsidRPr="009027C4" w:rsidRDefault="009027C4" w:rsidP="00AC0CF7">
            <w:pPr>
              <w:spacing w:line="240" w:lineRule="auto"/>
              <w:ind w:firstLine="0"/>
              <w:jc w:val="center"/>
            </w:pPr>
            <w:r w:rsidRPr="009027C4">
              <w:t>Uluslararası + Ulusal Hakemli Dergi, Kongre, Sempozyum vb. Yayınlanan Makale, Bildiri Sayısı</w:t>
            </w:r>
          </w:p>
        </w:tc>
        <w:tc>
          <w:tcPr>
            <w:tcW w:w="1926" w:type="dxa"/>
            <w:vAlign w:val="center"/>
          </w:tcPr>
          <w:p w:rsidR="009027C4" w:rsidRPr="009027C4" w:rsidRDefault="009027C4" w:rsidP="00AC0CF7">
            <w:pPr>
              <w:spacing w:line="240" w:lineRule="auto"/>
              <w:ind w:firstLine="0"/>
              <w:jc w:val="center"/>
            </w:pPr>
            <w:r w:rsidRPr="009027C4">
              <w:t>Toplam Atıf Sayısı</w:t>
            </w:r>
          </w:p>
        </w:tc>
        <w:tc>
          <w:tcPr>
            <w:tcW w:w="1926" w:type="dxa"/>
            <w:vAlign w:val="center"/>
          </w:tcPr>
          <w:p w:rsidR="009027C4" w:rsidRPr="009027C4" w:rsidRDefault="009027C4" w:rsidP="00AC0CF7">
            <w:pPr>
              <w:spacing w:line="240" w:lineRule="auto"/>
              <w:ind w:firstLine="0"/>
              <w:jc w:val="center"/>
            </w:pPr>
            <w:r w:rsidRPr="009027C4">
              <w:t xml:space="preserve">Sosyal Bilimler Alanında ISI </w:t>
            </w:r>
            <w:proofErr w:type="spellStart"/>
            <w:r w:rsidRPr="009027C4">
              <w:t>Indexlerine</w:t>
            </w:r>
            <w:proofErr w:type="spellEnd"/>
            <w:r w:rsidRPr="009027C4">
              <w:t xml:space="preserve"> Giren Dergilerde Aldıkları Atıf Sayısı</w:t>
            </w:r>
          </w:p>
        </w:tc>
        <w:tc>
          <w:tcPr>
            <w:tcW w:w="1926" w:type="dxa"/>
            <w:vAlign w:val="center"/>
          </w:tcPr>
          <w:p w:rsidR="009027C4" w:rsidRPr="009027C4" w:rsidRDefault="009027C4" w:rsidP="00AC0CF7">
            <w:pPr>
              <w:spacing w:line="240" w:lineRule="auto"/>
              <w:ind w:firstLine="0"/>
              <w:jc w:val="center"/>
            </w:pPr>
            <w:r w:rsidRPr="009027C4">
              <w:t>Akademik Ders Kitabı ve Kitap Bölümler,</w:t>
            </w:r>
          </w:p>
        </w:tc>
      </w:tr>
      <w:tr w:rsidR="00C1007B" w:rsidTr="003B0E76">
        <w:tc>
          <w:tcPr>
            <w:tcW w:w="1925" w:type="dxa"/>
            <w:vAlign w:val="center"/>
          </w:tcPr>
          <w:p w:rsidR="00C1007B" w:rsidRPr="009027C4" w:rsidRDefault="00C1007B" w:rsidP="00C1007B">
            <w:pPr>
              <w:spacing w:line="240" w:lineRule="auto"/>
              <w:ind w:firstLine="0"/>
              <w:jc w:val="left"/>
            </w:pPr>
            <w:r>
              <w:t>Doç. Dr. Fatih Doğan</w:t>
            </w:r>
          </w:p>
        </w:tc>
        <w:tc>
          <w:tcPr>
            <w:tcW w:w="1925" w:type="dxa"/>
            <w:vAlign w:val="center"/>
          </w:tcPr>
          <w:p w:rsidR="00C1007B" w:rsidRPr="009027C4" w:rsidRDefault="00C1007B" w:rsidP="00AC0CF7">
            <w:pPr>
              <w:spacing w:line="240" w:lineRule="auto"/>
              <w:ind w:firstLine="0"/>
              <w:jc w:val="center"/>
            </w:pPr>
            <w:r w:rsidRPr="00C1007B">
              <w:t>100</w:t>
            </w:r>
          </w:p>
        </w:tc>
        <w:tc>
          <w:tcPr>
            <w:tcW w:w="1926" w:type="dxa"/>
            <w:vAlign w:val="center"/>
          </w:tcPr>
          <w:p w:rsidR="00C1007B" w:rsidRPr="009027C4" w:rsidRDefault="00C1007B" w:rsidP="00AC0CF7">
            <w:pPr>
              <w:spacing w:line="240" w:lineRule="auto"/>
              <w:ind w:firstLine="0"/>
              <w:jc w:val="center"/>
            </w:pPr>
            <w:r>
              <w:t>500</w:t>
            </w:r>
          </w:p>
        </w:tc>
        <w:tc>
          <w:tcPr>
            <w:tcW w:w="1926" w:type="dxa"/>
            <w:vAlign w:val="center"/>
          </w:tcPr>
          <w:p w:rsidR="00C1007B" w:rsidRPr="009027C4" w:rsidRDefault="00C1007B" w:rsidP="00AC0CF7">
            <w:pPr>
              <w:spacing w:line="240" w:lineRule="auto"/>
              <w:ind w:firstLine="0"/>
              <w:jc w:val="center"/>
            </w:pPr>
            <w:r>
              <w:t>100</w:t>
            </w:r>
          </w:p>
        </w:tc>
        <w:tc>
          <w:tcPr>
            <w:tcW w:w="1926" w:type="dxa"/>
            <w:vAlign w:val="center"/>
          </w:tcPr>
          <w:p w:rsidR="00C1007B" w:rsidRPr="009027C4" w:rsidRDefault="00C1007B" w:rsidP="00AC0CF7">
            <w:pPr>
              <w:spacing w:line="240" w:lineRule="auto"/>
              <w:ind w:firstLine="0"/>
              <w:jc w:val="center"/>
            </w:pPr>
            <w:r>
              <w:t>6</w:t>
            </w:r>
          </w:p>
        </w:tc>
      </w:tr>
      <w:tr w:rsidR="009027C4" w:rsidTr="003B0E76">
        <w:tc>
          <w:tcPr>
            <w:tcW w:w="1925" w:type="dxa"/>
          </w:tcPr>
          <w:p w:rsidR="009027C4" w:rsidRDefault="009027C4" w:rsidP="00AC0CF7">
            <w:pPr>
              <w:spacing w:line="240" w:lineRule="auto"/>
              <w:ind w:firstLine="0"/>
            </w:pPr>
            <w:r>
              <w:t xml:space="preserve">Dr. </w:t>
            </w:r>
            <w:r w:rsidR="00C1007B">
              <w:t xml:space="preserve">Öğr. Üyesi </w:t>
            </w:r>
            <w:r>
              <w:t>Didem Giray Dilgin</w:t>
            </w:r>
          </w:p>
        </w:tc>
        <w:tc>
          <w:tcPr>
            <w:tcW w:w="1925" w:type="dxa"/>
          </w:tcPr>
          <w:p w:rsidR="009027C4" w:rsidRDefault="00E12695" w:rsidP="00AC0CF7">
            <w:pPr>
              <w:spacing w:line="240" w:lineRule="auto"/>
              <w:ind w:firstLine="0"/>
              <w:jc w:val="center"/>
            </w:pPr>
            <w:r>
              <w:t>52</w:t>
            </w:r>
          </w:p>
        </w:tc>
        <w:tc>
          <w:tcPr>
            <w:tcW w:w="1926" w:type="dxa"/>
          </w:tcPr>
          <w:p w:rsidR="009027C4" w:rsidRDefault="00C82C19" w:rsidP="00AC0CF7">
            <w:pPr>
              <w:spacing w:line="240" w:lineRule="auto"/>
              <w:ind w:firstLine="0"/>
              <w:jc w:val="center"/>
            </w:pPr>
            <w:r>
              <w:t>63</w:t>
            </w:r>
          </w:p>
        </w:tc>
        <w:tc>
          <w:tcPr>
            <w:tcW w:w="1926" w:type="dxa"/>
          </w:tcPr>
          <w:p w:rsidR="009027C4" w:rsidRDefault="00C82C19" w:rsidP="00AC0CF7">
            <w:pPr>
              <w:spacing w:line="240" w:lineRule="auto"/>
              <w:ind w:firstLine="0"/>
              <w:jc w:val="center"/>
            </w:pPr>
            <w:r>
              <w:t>-</w:t>
            </w:r>
          </w:p>
        </w:tc>
        <w:tc>
          <w:tcPr>
            <w:tcW w:w="1926" w:type="dxa"/>
          </w:tcPr>
          <w:p w:rsidR="009027C4" w:rsidRDefault="000453C5" w:rsidP="00AC0CF7">
            <w:pPr>
              <w:spacing w:line="240" w:lineRule="auto"/>
              <w:ind w:firstLine="0"/>
              <w:jc w:val="center"/>
            </w:pPr>
            <w:r>
              <w:t>1</w:t>
            </w:r>
          </w:p>
        </w:tc>
      </w:tr>
      <w:tr w:rsidR="009027C4" w:rsidTr="003B0E76">
        <w:tc>
          <w:tcPr>
            <w:tcW w:w="1925" w:type="dxa"/>
          </w:tcPr>
          <w:p w:rsidR="009027C4" w:rsidRDefault="009027C4" w:rsidP="00AC0CF7">
            <w:pPr>
              <w:spacing w:line="240" w:lineRule="auto"/>
              <w:ind w:firstLine="0"/>
            </w:pPr>
            <w:r>
              <w:t>Dr. Öğr. Üyesi Sakıp Kahraman</w:t>
            </w:r>
          </w:p>
        </w:tc>
        <w:tc>
          <w:tcPr>
            <w:tcW w:w="1925" w:type="dxa"/>
          </w:tcPr>
          <w:p w:rsidR="009027C4" w:rsidRDefault="00E12695" w:rsidP="00AC0CF7">
            <w:pPr>
              <w:spacing w:line="240" w:lineRule="auto"/>
              <w:ind w:firstLine="0"/>
              <w:jc w:val="center"/>
            </w:pPr>
            <w:r>
              <w:t>42</w:t>
            </w:r>
          </w:p>
        </w:tc>
        <w:tc>
          <w:tcPr>
            <w:tcW w:w="1926" w:type="dxa"/>
          </w:tcPr>
          <w:p w:rsidR="009027C4" w:rsidRDefault="009D630F" w:rsidP="00AC0CF7">
            <w:pPr>
              <w:spacing w:line="240" w:lineRule="auto"/>
              <w:ind w:firstLine="0"/>
              <w:jc w:val="center"/>
            </w:pPr>
            <w:r>
              <w:t>28</w:t>
            </w:r>
          </w:p>
        </w:tc>
        <w:tc>
          <w:tcPr>
            <w:tcW w:w="1926" w:type="dxa"/>
          </w:tcPr>
          <w:p w:rsidR="009027C4" w:rsidRDefault="00C82C19" w:rsidP="00AC0CF7">
            <w:pPr>
              <w:spacing w:line="240" w:lineRule="auto"/>
              <w:ind w:firstLine="0"/>
              <w:jc w:val="center"/>
            </w:pPr>
            <w:r>
              <w:t>-</w:t>
            </w:r>
          </w:p>
        </w:tc>
        <w:tc>
          <w:tcPr>
            <w:tcW w:w="1926" w:type="dxa"/>
          </w:tcPr>
          <w:p w:rsidR="009027C4" w:rsidRDefault="009D630F" w:rsidP="00AC0CF7">
            <w:pPr>
              <w:spacing w:line="240" w:lineRule="auto"/>
              <w:ind w:firstLine="0"/>
              <w:jc w:val="center"/>
            </w:pPr>
            <w:r>
              <w:t>-</w:t>
            </w:r>
          </w:p>
        </w:tc>
      </w:tr>
      <w:tr w:rsidR="009027C4" w:rsidTr="003B0E76">
        <w:tc>
          <w:tcPr>
            <w:tcW w:w="1925" w:type="dxa"/>
          </w:tcPr>
          <w:p w:rsidR="009027C4" w:rsidRDefault="009027C4" w:rsidP="00AC0CF7">
            <w:pPr>
              <w:spacing w:line="240" w:lineRule="auto"/>
              <w:ind w:firstLine="0"/>
            </w:pPr>
            <w:r>
              <w:t>Dr. Öğr. Üyesi Yeliz Özüdoğru</w:t>
            </w:r>
          </w:p>
        </w:tc>
        <w:tc>
          <w:tcPr>
            <w:tcW w:w="1925" w:type="dxa"/>
          </w:tcPr>
          <w:p w:rsidR="009027C4" w:rsidRDefault="00E12695" w:rsidP="00AC0CF7">
            <w:pPr>
              <w:spacing w:line="240" w:lineRule="auto"/>
              <w:ind w:firstLine="0"/>
              <w:jc w:val="center"/>
            </w:pPr>
            <w:r>
              <w:t>39</w:t>
            </w:r>
          </w:p>
        </w:tc>
        <w:tc>
          <w:tcPr>
            <w:tcW w:w="1926" w:type="dxa"/>
          </w:tcPr>
          <w:p w:rsidR="009027C4" w:rsidRDefault="009D630F" w:rsidP="00AC0CF7">
            <w:pPr>
              <w:spacing w:line="240" w:lineRule="auto"/>
              <w:ind w:firstLine="0"/>
              <w:jc w:val="center"/>
            </w:pPr>
            <w:r>
              <w:t>50</w:t>
            </w:r>
          </w:p>
        </w:tc>
        <w:tc>
          <w:tcPr>
            <w:tcW w:w="1926" w:type="dxa"/>
          </w:tcPr>
          <w:p w:rsidR="009027C4" w:rsidRDefault="009D630F" w:rsidP="00AC0CF7">
            <w:pPr>
              <w:spacing w:line="240" w:lineRule="auto"/>
              <w:ind w:firstLine="0"/>
              <w:jc w:val="center"/>
            </w:pPr>
            <w:r>
              <w:t>-</w:t>
            </w:r>
          </w:p>
        </w:tc>
        <w:tc>
          <w:tcPr>
            <w:tcW w:w="1926" w:type="dxa"/>
          </w:tcPr>
          <w:p w:rsidR="009027C4" w:rsidRDefault="009D630F" w:rsidP="00AC0CF7">
            <w:pPr>
              <w:spacing w:line="240" w:lineRule="auto"/>
              <w:ind w:firstLine="0"/>
              <w:jc w:val="center"/>
            </w:pPr>
            <w:r>
              <w:t>-</w:t>
            </w:r>
          </w:p>
        </w:tc>
      </w:tr>
      <w:tr w:rsidR="009027C4" w:rsidTr="003B0E76">
        <w:tc>
          <w:tcPr>
            <w:tcW w:w="1925" w:type="dxa"/>
          </w:tcPr>
          <w:p w:rsidR="009027C4" w:rsidRPr="009027C4" w:rsidRDefault="009027C4" w:rsidP="00AC0CF7">
            <w:pPr>
              <w:spacing w:line="240" w:lineRule="auto"/>
              <w:ind w:firstLine="0"/>
            </w:pPr>
            <w:r w:rsidRPr="009027C4">
              <w:t>Genel Toplam</w:t>
            </w:r>
          </w:p>
        </w:tc>
        <w:tc>
          <w:tcPr>
            <w:tcW w:w="1925" w:type="dxa"/>
          </w:tcPr>
          <w:p w:rsidR="009027C4" w:rsidRDefault="00AA599B" w:rsidP="00E12695">
            <w:pPr>
              <w:spacing w:line="240" w:lineRule="auto"/>
              <w:ind w:firstLine="0"/>
              <w:jc w:val="center"/>
            </w:pPr>
            <w:r>
              <w:t>233</w:t>
            </w:r>
          </w:p>
        </w:tc>
        <w:tc>
          <w:tcPr>
            <w:tcW w:w="1926" w:type="dxa"/>
          </w:tcPr>
          <w:p w:rsidR="009027C4" w:rsidRDefault="00AA599B" w:rsidP="00C82C19">
            <w:pPr>
              <w:spacing w:line="240" w:lineRule="auto"/>
              <w:ind w:firstLine="0"/>
              <w:jc w:val="center"/>
            </w:pPr>
            <w:r>
              <w:t>641</w:t>
            </w:r>
          </w:p>
        </w:tc>
        <w:tc>
          <w:tcPr>
            <w:tcW w:w="1926" w:type="dxa"/>
          </w:tcPr>
          <w:p w:rsidR="009027C4" w:rsidRDefault="00AA599B" w:rsidP="00C82C19">
            <w:pPr>
              <w:spacing w:line="240" w:lineRule="auto"/>
              <w:ind w:firstLine="0"/>
              <w:jc w:val="center"/>
            </w:pPr>
            <w:r>
              <w:t>100</w:t>
            </w:r>
          </w:p>
        </w:tc>
        <w:tc>
          <w:tcPr>
            <w:tcW w:w="1926" w:type="dxa"/>
          </w:tcPr>
          <w:p w:rsidR="009027C4" w:rsidRDefault="00AA599B" w:rsidP="00E12695">
            <w:pPr>
              <w:spacing w:line="240" w:lineRule="auto"/>
              <w:ind w:firstLine="0"/>
              <w:jc w:val="center"/>
            </w:pPr>
            <w:r>
              <w:t>7</w:t>
            </w:r>
          </w:p>
        </w:tc>
      </w:tr>
    </w:tbl>
    <w:p w:rsidR="009027C4" w:rsidRDefault="009027C4" w:rsidP="00CF0FEB"/>
    <w:p w:rsidR="00457717" w:rsidRPr="00457717" w:rsidRDefault="00457717" w:rsidP="00457717">
      <w:pPr>
        <w:keepNext/>
        <w:rPr>
          <w:b/>
        </w:rPr>
      </w:pPr>
      <w:bookmarkStart w:id="12" w:name="_Toc50552669"/>
      <w:r w:rsidRPr="00457717">
        <w:rPr>
          <w:b/>
        </w:rPr>
        <w:t xml:space="preserve">Tablo </w:t>
      </w:r>
      <w:r w:rsidRPr="00457717">
        <w:rPr>
          <w:b/>
        </w:rPr>
        <w:fldChar w:fldCharType="begin"/>
      </w:r>
      <w:r w:rsidRPr="00457717">
        <w:rPr>
          <w:b/>
        </w:rPr>
        <w:instrText xml:space="preserve"> SEQ Tablo \* ARABIC </w:instrText>
      </w:r>
      <w:r w:rsidRPr="00457717">
        <w:rPr>
          <w:b/>
        </w:rPr>
        <w:fldChar w:fldCharType="separate"/>
      </w:r>
      <w:r w:rsidR="00FD1250">
        <w:rPr>
          <w:b/>
          <w:noProof/>
        </w:rPr>
        <w:t>5</w:t>
      </w:r>
      <w:r w:rsidRPr="00457717">
        <w:rPr>
          <w:b/>
        </w:rPr>
        <w:fldChar w:fldCharType="end"/>
      </w:r>
      <w:r w:rsidRPr="00457717">
        <w:rPr>
          <w:b/>
        </w:rPr>
        <w:t xml:space="preserve"> Öğretim Kadrosunun Analizi</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396"/>
        <w:gridCol w:w="979"/>
        <w:gridCol w:w="888"/>
        <w:gridCol w:w="896"/>
        <w:gridCol w:w="826"/>
        <w:gridCol w:w="1298"/>
        <w:gridCol w:w="1266"/>
        <w:gridCol w:w="1112"/>
      </w:tblGrid>
      <w:tr w:rsidR="00B13142" w:rsidTr="009D630F">
        <w:trPr>
          <w:jc w:val="center"/>
        </w:trPr>
        <w:tc>
          <w:tcPr>
            <w:tcW w:w="3342" w:type="dxa"/>
            <w:gridSpan w:val="3"/>
            <w:vAlign w:val="center"/>
          </w:tcPr>
          <w:p w:rsidR="00B13142" w:rsidRPr="00B13142" w:rsidRDefault="00B13142" w:rsidP="00AC0CF7">
            <w:pPr>
              <w:spacing w:line="240" w:lineRule="auto"/>
              <w:ind w:firstLine="0"/>
              <w:jc w:val="center"/>
            </w:pPr>
            <w:r w:rsidRPr="00B13142">
              <w:t>Öğretim Kadrosu</w:t>
            </w:r>
          </w:p>
        </w:tc>
        <w:tc>
          <w:tcPr>
            <w:tcW w:w="2610" w:type="dxa"/>
            <w:gridSpan w:val="3"/>
            <w:vAlign w:val="center"/>
          </w:tcPr>
          <w:p w:rsidR="00B13142" w:rsidRPr="00B13142" w:rsidRDefault="00B13142" w:rsidP="00AC0CF7">
            <w:pPr>
              <w:spacing w:line="240" w:lineRule="auto"/>
              <w:ind w:firstLine="0"/>
              <w:jc w:val="center"/>
            </w:pPr>
            <w:r w:rsidRPr="00B13142">
              <w:t>Deneyim Yılı</w:t>
            </w:r>
          </w:p>
        </w:tc>
        <w:tc>
          <w:tcPr>
            <w:tcW w:w="3676" w:type="dxa"/>
            <w:gridSpan w:val="3"/>
            <w:vAlign w:val="center"/>
          </w:tcPr>
          <w:p w:rsidR="00B13142" w:rsidRPr="00B13142" w:rsidRDefault="00B13142" w:rsidP="00AC0CF7">
            <w:pPr>
              <w:spacing w:line="240" w:lineRule="auto"/>
              <w:ind w:firstLine="0"/>
              <w:jc w:val="center"/>
            </w:pPr>
            <w:r w:rsidRPr="00B13142">
              <w:t>Etkinlik Düzeyi (Yüksek, Orta, Düşük)</w:t>
            </w:r>
          </w:p>
        </w:tc>
      </w:tr>
      <w:tr w:rsidR="00B13142" w:rsidTr="009D630F">
        <w:trPr>
          <w:jc w:val="center"/>
        </w:trPr>
        <w:tc>
          <w:tcPr>
            <w:tcW w:w="967" w:type="dxa"/>
            <w:vAlign w:val="center"/>
          </w:tcPr>
          <w:p w:rsidR="00B13142" w:rsidRPr="00B13142" w:rsidRDefault="00B13142" w:rsidP="00AC0CF7">
            <w:pPr>
              <w:spacing w:line="240" w:lineRule="auto"/>
              <w:ind w:firstLine="0"/>
              <w:jc w:val="center"/>
              <w:rPr>
                <w:sz w:val="18"/>
              </w:rPr>
            </w:pPr>
            <w:r w:rsidRPr="00B13142">
              <w:rPr>
                <w:sz w:val="18"/>
              </w:rPr>
              <w:lastRenderedPageBreak/>
              <w:t>Akademik Unvan</w:t>
            </w:r>
          </w:p>
        </w:tc>
        <w:tc>
          <w:tcPr>
            <w:tcW w:w="1396" w:type="dxa"/>
            <w:vAlign w:val="center"/>
          </w:tcPr>
          <w:p w:rsidR="00B13142" w:rsidRPr="00B13142" w:rsidRDefault="00B13142" w:rsidP="00AC0CF7">
            <w:pPr>
              <w:spacing w:line="240" w:lineRule="auto"/>
              <w:ind w:firstLine="0"/>
              <w:jc w:val="center"/>
              <w:rPr>
                <w:sz w:val="18"/>
              </w:rPr>
            </w:pPr>
            <w:r w:rsidRPr="00B13142">
              <w:rPr>
                <w:sz w:val="18"/>
              </w:rPr>
              <w:t>Son Mezun Olduğu Kurum ve Yılı</w:t>
            </w:r>
          </w:p>
        </w:tc>
        <w:tc>
          <w:tcPr>
            <w:tcW w:w="979" w:type="dxa"/>
            <w:vAlign w:val="center"/>
          </w:tcPr>
          <w:p w:rsidR="00B13142" w:rsidRPr="00B13142" w:rsidRDefault="00B13142" w:rsidP="00AC0CF7">
            <w:pPr>
              <w:spacing w:line="240" w:lineRule="auto"/>
              <w:ind w:firstLine="0"/>
              <w:jc w:val="center"/>
              <w:rPr>
                <w:sz w:val="18"/>
              </w:rPr>
            </w:pPr>
            <w:r w:rsidRPr="00B13142">
              <w:rPr>
                <w:sz w:val="18"/>
              </w:rPr>
              <w:t>Halen Öğretim Görüyorsa Hangi Aşamada Olduğu</w:t>
            </w:r>
          </w:p>
        </w:tc>
        <w:tc>
          <w:tcPr>
            <w:tcW w:w="888" w:type="dxa"/>
            <w:vAlign w:val="center"/>
          </w:tcPr>
          <w:p w:rsidR="00B13142" w:rsidRPr="00B13142" w:rsidRDefault="00B13142" w:rsidP="00AC0CF7">
            <w:pPr>
              <w:spacing w:line="240" w:lineRule="auto"/>
              <w:ind w:firstLine="0"/>
              <w:jc w:val="center"/>
              <w:rPr>
                <w:sz w:val="18"/>
              </w:rPr>
            </w:pPr>
            <w:r w:rsidRPr="00B13142">
              <w:rPr>
                <w:sz w:val="18"/>
              </w:rPr>
              <w:t>Kamu, Özel Sektör, Sanayi</w:t>
            </w:r>
          </w:p>
        </w:tc>
        <w:tc>
          <w:tcPr>
            <w:tcW w:w="896" w:type="dxa"/>
            <w:vAlign w:val="center"/>
          </w:tcPr>
          <w:p w:rsidR="00B13142" w:rsidRPr="00B13142" w:rsidRDefault="00B13142" w:rsidP="00AC0CF7">
            <w:pPr>
              <w:spacing w:line="240" w:lineRule="auto"/>
              <w:ind w:firstLine="0"/>
              <w:jc w:val="center"/>
              <w:rPr>
                <w:sz w:val="18"/>
              </w:rPr>
            </w:pPr>
            <w:r w:rsidRPr="00B13142">
              <w:rPr>
                <w:sz w:val="18"/>
              </w:rPr>
              <w:t>Kaç Yıldır Bu Kurumda</w:t>
            </w:r>
          </w:p>
        </w:tc>
        <w:tc>
          <w:tcPr>
            <w:tcW w:w="826" w:type="dxa"/>
            <w:vAlign w:val="center"/>
          </w:tcPr>
          <w:p w:rsidR="00B13142" w:rsidRPr="00B13142" w:rsidRDefault="00B13142" w:rsidP="00AC0CF7">
            <w:pPr>
              <w:spacing w:line="240" w:lineRule="auto"/>
              <w:ind w:firstLine="0"/>
              <w:jc w:val="center"/>
              <w:rPr>
                <w:sz w:val="18"/>
              </w:rPr>
            </w:pPr>
            <w:r w:rsidRPr="00B13142">
              <w:rPr>
                <w:sz w:val="18"/>
              </w:rPr>
              <w:t>Öğretim Üyeliği Süresi</w:t>
            </w:r>
          </w:p>
        </w:tc>
        <w:tc>
          <w:tcPr>
            <w:tcW w:w="1298" w:type="dxa"/>
            <w:vAlign w:val="center"/>
          </w:tcPr>
          <w:p w:rsidR="00B13142" w:rsidRPr="00B13142" w:rsidRDefault="00B13142" w:rsidP="00AC0CF7">
            <w:pPr>
              <w:spacing w:line="240" w:lineRule="auto"/>
              <w:ind w:firstLine="0"/>
              <w:jc w:val="center"/>
              <w:rPr>
                <w:sz w:val="18"/>
              </w:rPr>
            </w:pPr>
            <w:r w:rsidRPr="00B13142">
              <w:rPr>
                <w:sz w:val="18"/>
              </w:rPr>
              <w:t>Meslek Kuruluşlarında</w:t>
            </w:r>
          </w:p>
        </w:tc>
        <w:tc>
          <w:tcPr>
            <w:tcW w:w="1266" w:type="dxa"/>
            <w:vAlign w:val="center"/>
          </w:tcPr>
          <w:p w:rsidR="00B13142" w:rsidRPr="00B13142" w:rsidRDefault="00B13142" w:rsidP="00AC0CF7">
            <w:pPr>
              <w:spacing w:line="240" w:lineRule="auto"/>
              <w:ind w:firstLine="0"/>
              <w:jc w:val="center"/>
              <w:rPr>
                <w:sz w:val="18"/>
              </w:rPr>
            </w:pPr>
            <w:r w:rsidRPr="00B13142">
              <w:rPr>
                <w:sz w:val="18"/>
              </w:rPr>
              <w:t>Kamu, Sanayi ve Özel Sektöre Verilen Bilimsel Danışmanlıkta</w:t>
            </w:r>
          </w:p>
        </w:tc>
        <w:tc>
          <w:tcPr>
            <w:tcW w:w="1112" w:type="dxa"/>
            <w:vAlign w:val="center"/>
          </w:tcPr>
          <w:p w:rsidR="00B13142" w:rsidRPr="00B13142" w:rsidRDefault="00B13142" w:rsidP="00AC0CF7">
            <w:pPr>
              <w:spacing w:line="240" w:lineRule="auto"/>
              <w:ind w:firstLine="0"/>
              <w:jc w:val="center"/>
              <w:rPr>
                <w:sz w:val="18"/>
              </w:rPr>
            </w:pPr>
            <w:r w:rsidRPr="00B13142">
              <w:rPr>
                <w:sz w:val="18"/>
              </w:rPr>
              <w:t>Araştırmada</w:t>
            </w:r>
          </w:p>
        </w:tc>
      </w:tr>
      <w:tr w:rsidR="00C1007B" w:rsidTr="009D630F">
        <w:trPr>
          <w:jc w:val="center"/>
        </w:trPr>
        <w:tc>
          <w:tcPr>
            <w:tcW w:w="967" w:type="dxa"/>
            <w:vAlign w:val="center"/>
          </w:tcPr>
          <w:p w:rsidR="00C1007B" w:rsidRPr="00B13142" w:rsidRDefault="00C1007B" w:rsidP="00AC0CF7">
            <w:pPr>
              <w:spacing w:line="240" w:lineRule="auto"/>
              <w:ind w:firstLine="0"/>
              <w:jc w:val="center"/>
              <w:rPr>
                <w:sz w:val="18"/>
              </w:rPr>
            </w:pPr>
            <w:r w:rsidRPr="00C1007B">
              <w:rPr>
                <w:sz w:val="22"/>
              </w:rPr>
              <w:t>Doç. Dr</w:t>
            </w:r>
            <w:r>
              <w:rPr>
                <w:sz w:val="18"/>
              </w:rPr>
              <w:t xml:space="preserve">. </w:t>
            </w:r>
          </w:p>
        </w:tc>
        <w:tc>
          <w:tcPr>
            <w:tcW w:w="1396" w:type="dxa"/>
            <w:vAlign w:val="center"/>
          </w:tcPr>
          <w:p w:rsidR="00C1007B" w:rsidRPr="00C1007B" w:rsidRDefault="00C1007B" w:rsidP="00AC0CF7">
            <w:pPr>
              <w:spacing w:line="240" w:lineRule="auto"/>
              <w:ind w:firstLine="0"/>
              <w:jc w:val="center"/>
              <w:rPr>
                <w:sz w:val="22"/>
              </w:rPr>
            </w:pPr>
            <w:r w:rsidRPr="00C1007B">
              <w:rPr>
                <w:sz w:val="22"/>
              </w:rPr>
              <w:t>Selçuk Üniversitesi, 1996</w:t>
            </w:r>
          </w:p>
        </w:tc>
        <w:tc>
          <w:tcPr>
            <w:tcW w:w="979" w:type="dxa"/>
            <w:vAlign w:val="center"/>
          </w:tcPr>
          <w:p w:rsidR="00C1007B" w:rsidRPr="00B13142" w:rsidRDefault="00C1007B" w:rsidP="00AC0CF7">
            <w:pPr>
              <w:spacing w:line="240" w:lineRule="auto"/>
              <w:ind w:firstLine="0"/>
              <w:jc w:val="center"/>
              <w:rPr>
                <w:sz w:val="18"/>
              </w:rPr>
            </w:pPr>
            <w:r>
              <w:t>-</w:t>
            </w:r>
          </w:p>
        </w:tc>
        <w:tc>
          <w:tcPr>
            <w:tcW w:w="888" w:type="dxa"/>
            <w:vAlign w:val="center"/>
          </w:tcPr>
          <w:p w:rsidR="00C1007B" w:rsidRPr="00C1007B" w:rsidRDefault="00C1007B" w:rsidP="00AC0CF7">
            <w:pPr>
              <w:spacing w:line="240" w:lineRule="auto"/>
              <w:ind w:firstLine="0"/>
              <w:jc w:val="center"/>
              <w:rPr>
                <w:sz w:val="22"/>
              </w:rPr>
            </w:pPr>
            <w:r w:rsidRPr="00C1007B">
              <w:rPr>
                <w:sz w:val="22"/>
              </w:rPr>
              <w:t>23 yıl</w:t>
            </w:r>
          </w:p>
        </w:tc>
        <w:tc>
          <w:tcPr>
            <w:tcW w:w="896" w:type="dxa"/>
            <w:vAlign w:val="center"/>
          </w:tcPr>
          <w:p w:rsidR="00C1007B" w:rsidRPr="00C1007B" w:rsidRDefault="00C1007B" w:rsidP="00AC0CF7">
            <w:pPr>
              <w:spacing w:line="240" w:lineRule="auto"/>
              <w:ind w:firstLine="0"/>
              <w:jc w:val="center"/>
              <w:rPr>
                <w:sz w:val="22"/>
              </w:rPr>
            </w:pPr>
            <w:r w:rsidRPr="00C1007B">
              <w:rPr>
                <w:sz w:val="22"/>
              </w:rPr>
              <w:t>23 yıl</w:t>
            </w:r>
          </w:p>
        </w:tc>
        <w:tc>
          <w:tcPr>
            <w:tcW w:w="826" w:type="dxa"/>
            <w:vAlign w:val="center"/>
          </w:tcPr>
          <w:p w:rsidR="00C1007B" w:rsidRPr="00C1007B" w:rsidRDefault="00C1007B" w:rsidP="00AC0CF7">
            <w:pPr>
              <w:spacing w:line="240" w:lineRule="auto"/>
              <w:ind w:firstLine="0"/>
              <w:jc w:val="center"/>
              <w:rPr>
                <w:sz w:val="22"/>
              </w:rPr>
            </w:pPr>
            <w:r w:rsidRPr="00C1007B">
              <w:rPr>
                <w:sz w:val="22"/>
              </w:rPr>
              <w:t>23 yıl</w:t>
            </w:r>
          </w:p>
        </w:tc>
        <w:tc>
          <w:tcPr>
            <w:tcW w:w="1298" w:type="dxa"/>
            <w:vAlign w:val="center"/>
          </w:tcPr>
          <w:p w:rsidR="00C1007B" w:rsidRPr="00C1007B" w:rsidRDefault="00C1007B" w:rsidP="00AC0CF7">
            <w:pPr>
              <w:spacing w:line="240" w:lineRule="auto"/>
              <w:ind w:firstLine="0"/>
              <w:jc w:val="center"/>
              <w:rPr>
                <w:sz w:val="22"/>
              </w:rPr>
            </w:pPr>
            <w:r w:rsidRPr="00C1007B">
              <w:rPr>
                <w:sz w:val="22"/>
              </w:rPr>
              <w:t>orta</w:t>
            </w:r>
          </w:p>
        </w:tc>
        <w:tc>
          <w:tcPr>
            <w:tcW w:w="1266" w:type="dxa"/>
            <w:vAlign w:val="center"/>
          </w:tcPr>
          <w:p w:rsidR="00C1007B" w:rsidRPr="00C1007B" w:rsidRDefault="00C1007B" w:rsidP="00AC0CF7">
            <w:pPr>
              <w:spacing w:line="240" w:lineRule="auto"/>
              <w:ind w:firstLine="0"/>
              <w:jc w:val="center"/>
              <w:rPr>
                <w:sz w:val="22"/>
              </w:rPr>
            </w:pPr>
            <w:r w:rsidRPr="00C1007B">
              <w:rPr>
                <w:sz w:val="22"/>
              </w:rPr>
              <w:t>yüksek</w:t>
            </w:r>
          </w:p>
        </w:tc>
        <w:tc>
          <w:tcPr>
            <w:tcW w:w="1112" w:type="dxa"/>
            <w:vAlign w:val="center"/>
          </w:tcPr>
          <w:p w:rsidR="00C1007B" w:rsidRPr="00C1007B" w:rsidRDefault="00C1007B" w:rsidP="00AC0CF7">
            <w:pPr>
              <w:spacing w:line="240" w:lineRule="auto"/>
              <w:ind w:firstLine="0"/>
              <w:jc w:val="center"/>
              <w:rPr>
                <w:sz w:val="22"/>
              </w:rPr>
            </w:pPr>
            <w:r w:rsidRPr="00C1007B">
              <w:rPr>
                <w:sz w:val="22"/>
              </w:rPr>
              <w:t>yüksek</w:t>
            </w:r>
          </w:p>
        </w:tc>
      </w:tr>
      <w:tr w:rsidR="009D630F" w:rsidTr="009D630F">
        <w:trPr>
          <w:jc w:val="center"/>
        </w:trPr>
        <w:tc>
          <w:tcPr>
            <w:tcW w:w="967" w:type="dxa"/>
            <w:vAlign w:val="center"/>
          </w:tcPr>
          <w:p w:rsidR="009D630F" w:rsidRPr="00B13142" w:rsidRDefault="00C1007B" w:rsidP="009D630F">
            <w:pPr>
              <w:spacing w:line="240" w:lineRule="auto"/>
              <w:ind w:firstLine="0"/>
              <w:jc w:val="center"/>
              <w:rPr>
                <w:sz w:val="22"/>
              </w:rPr>
            </w:pPr>
            <w:r w:rsidRPr="00B13142">
              <w:rPr>
                <w:sz w:val="22"/>
              </w:rPr>
              <w:t>Dr. Öğr. Üyesi</w:t>
            </w:r>
          </w:p>
        </w:tc>
        <w:tc>
          <w:tcPr>
            <w:tcW w:w="1396" w:type="dxa"/>
            <w:vAlign w:val="center"/>
          </w:tcPr>
          <w:p w:rsidR="009D630F" w:rsidRDefault="009D630F" w:rsidP="009D630F">
            <w:pPr>
              <w:spacing w:line="240" w:lineRule="auto"/>
              <w:ind w:firstLine="0"/>
              <w:jc w:val="center"/>
            </w:pPr>
            <w:r>
              <w:t>Ege Üniversitesi</w:t>
            </w:r>
          </w:p>
        </w:tc>
        <w:tc>
          <w:tcPr>
            <w:tcW w:w="979" w:type="dxa"/>
            <w:vAlign w:val="center"/>
          </w:tcPr>
          <w:p w:rsidR="009D630F" w:rsidRDefault="009D630F" w:rsidP="009D630F">
            <w:pPr>
              <w:spacing w:line="240" w:lineRule="auto"/>
              <w:ind w:firstLine="0"/>
              <w:jc w:val="center"/>
            </w:pPr>
            <w:r>
              <w:t>-</w:t>
            </w:r>
          </w:p>
        </w:tc>
        <w:tc>
          <w:tcPr>
            <w:tcW w:w="888" w:type="dxa"/>
            <w:vAlign w:val="center"/>
          </w:tcPr>
          <w:p w:rsidR="009D630F" w:rsidRDefault="009D630F" w:rsidP="009D630F">
            <w:pPr>
              <w:spacing w:line="240" w:lineRule="auto"/>
              <w:ind w:firstLine="0"/>
              <w:jc w:val="center"/>
            </w:pPr>
            <w:r>
              <w:t>20 yıl</w:t>
            </w:r>
          </w:p>
        </w:tc>
        <w:tc>
          <w:tcPr>
            <w:tcW w:w="896" w:type="dxa"/>
            <w:vAlign w:val="center"/>
          </w:tcPr>
          <w:p w:rsidR="009D630F" w:rsidRDefault="009D630F" w:rsidP="009D630F">
            <w:pPr>
              <w:spacing w:line="240" w:lineRule="auto"/>
              <w:ind w:firstLine="0"/>
              <w:jc w:val="center"/>
            </w:pPr>
            <w:r>
              <w:t>10 yıl</w:t>
            </w:r>
          </w:p>
        </w:tc>
        <w:tc>
          <w:tcPr>
            <w:tcW w:w="826" w:type="dxa"/>
            <w:vAlign w:val="center"/>
          </w:tcPr>
          <w:p w:rsidR="009D630F" w:rsidRDefault="009D630F" w:rsidP="009D630F">
            <w:pPr>
              <w:spacing w:line="240" w:lineRule="auto"/>
              <w:ind w:firstLine="0"/>
              <w:jc w:val="center"/>
            </w:pPr>
            <w:r>
              <w:t>2 yıl</w:t>
            </w:r>
          </w:p>
        </w:tc>
        <w:tc>
          <w:tcPr>
            <w:tcW w:w="1298" w:type="dxa"/>
            <w:vAlign w:val="center"/>
          </w:tcPr>
          <w:p w:rsidR="009D630F" w:rsidRDefault="009D630F" w:rsidP="009D630F">
            <w:pPr>
              <w:spacing w:line="240" w:lineRule="auto"/>
              <w:ind w:firstLine="0"/>
              <w:jc w:val="center"/>
            </w:pPr>
            <w:r>
              <w:t>yok</w:t>
            </w:r>
          </w:p>
        </w:tc>
        <w:tc>
          <w:tcPr>
            <w:tcW w:w="1266" w:type="dxa"/>
            <w:vAlign w:val="center"/>
          </w:tcPr>
          <w:p w:rsidR="009D630F" w:rsidRDefault="009D630F" w:rsidP="009D630F">
            <w:pPr>
              <w:spacing w:line="240" w:lineRule="auto"/>
              <w:ind w:firstLine="0"/>
              <w:jc w:val="center"/>
            </w:pPr>
            <w:r>
              <w:t>yok</w:t>
            </w:r>
          </w:p>
        </w:tc>
        <w:tc>
          <w:tcPr>
            <w:tcW w:w="1112" w:type="dxa"/>
            <w:vAlign w:val="center"/>
          </w:tcPr>
          <w:p w:rsidR="009D630F" w:rsidRDefault="009D630F" w:rsidP="009D630F">
            <w:pPr>
              <w:spacing w:line="240" w:lineRule="auto"/>
              <w:ind w:firstLine="0"/>
              <w:jc w:val="center"/>
            </w:pPr>
            <w:r>
              <w:t>orta</w:t>
            </w:r>
          </w:p>
        </w:tc>
      </w:tr>
      <w:tr w:rsidR="009D630F" w:rsidTr="009D630F">
        <w:trPr>
          <w:jc w:val="center"/>
        </w:trPr>
        <w:tc>
          <w:tcPr>
            <w:tcW w:w="967" w:type="dxa"/>
            <w:vAlign w:val="center"/>
          </w:tcPr>
          <w:p w:rsidR="009D630F" w:rsidRPr="00B13142" w:rsidRDefault="009D630F" w:rsidP="009D630F">
            <w:pPr>
              <w:spacing w:line="240" w:lineRule="auto"/>
              <w:ind w:firstLine="0"/>
              <w:jc w:val="center"/>
              <w:rPr>
                <w:sz w:val="22"/>
              </w:rPr>
            </w:pPr>
            <w:r w:rsidRPr="00B13142">
              <w:rPr>
                <w:sz w:val="22"/>
              </w:rPr>
              <w:t>Dr. Öğr. Üyesi</w:t>
            </w:r>
          </w:p>
        </w:tc>
        <w:tc>
          <w:tcPr>
            <w:tcW w:w="1396" w:type="dxa"/>
            <w:vAlign w:val="center"/>
          </w:tcPr>
          <w:p w:rsidR="009D630F" w:rsidRDefault="009D630F" w:rsidP="009D630F">
            <w:pPr>
              <w:spacing w:line="240" w:lineRule="auto"/>
              <w:ind w:firstLine="0"/>
              <w:jc w:val="center"/>
            </w:pPr>
            <w:r>
              <w:t>Atatürk Üniversitesi</w:t>
            </w:r>
          </w:p>
        </w:tc>
        <w:tc>
          <w:tcPr>
            <w:tcW w:w="979" w:type="dxa"/>
            <w:vAlign w:val="center"/>
          </w:tcPr>
          <w:p w:rsidR="009D630F" w:rsidRDefault="009D630F" w:rsidP="009D630F">
            <w:pPr>
              <w:spacing w:line="240" w:lineRule="auto"/>
              <w:ind w:firstLine="0"/>
              <w:jc w:val="center"/>
            </w:pPr>
            <w:r>
              <w:t>-</w:t>
            </w:r>
          </w:p>
        </w:tc>
        <w:tc>
          <w:tcPr>
            <w:tcW w:w="888" w:type="dxa"/>
            <w:vAlign w:val="center"/>
          </w:tcPr>
          <w:p w:rsidR="009D630F" w:rsidRDefault="009D630F" w:rsidP="009D630F">
            <w:pPr>
              <w:spacing w:line="240" w:lineRule="auto"/>
              <w:ind w:firstLine="0"/>
              <w:jc w:val="center"/>
            </w:pPr>
            <w:r>
              <w:t>15 yıl</w:t>
            </w:r>
          </w:p>
        </w:tc>
        <w:tc>
          <w:tcPr>
            <w:tcW w:w="896" w:type="dxa"/>
            <w:vAlign w:val="center"/>
          </w:tcPr>
          <w:p w:rsidR="009D630F" w:rsidRDefault="009D630F" w:rsidP="009D630F">
            <w:pPr>
              <w:spacing w:line="240" w:lineRule="auto"/>
              <w:ind w:firstLine="0"/>
              <w:jc w:val="center"/>
            </w:pPr>
            <w:r>
              <w:t>9 yıl</w:t>
            </w:r>
          </w:p>
        </w:tc>
        <w:tc>
          <w:tcPr>
            <w:tcW w:w="826" w:type="dxa"/>
            <w:vAlign w:val="center"/>
          </w:tcPr>
          <w:p w:rsidR="009D630F" w:rsidRDefault="009D630F" w:rsidP="009D630F">
            <w:pPr>
              <w:spacing w:line="240" w:lineRule="auto"/>
              <w:ind w:firstLine="0"/>
              <w:jc w:val="center"/>
            </w:pPr>
            <w:r>
              <w:t>9 yıl</w:t>
            </w:r>
          </w:p>
        </w:tc>
        <w:tc>
          <w:tcPr>
            <w:tcW w:w="1298" w:type="dxa"/>
            <w:vAlign w:val="center"/>
          </w:tcPr>
          <w:p w:rsidR="009D630F" w:rsidRDefault="009D630F" w:rsidP="009D630F">
            <w:pPr>
              <w:spacing w:line="240" w:lineRule="auto"/>
              <w:ind w:firstLine="0"/>
              <w:jc w:val="center"/>
            </w:pPr>
            <w:r>
              <w:t>yok</w:t>
            </w:r>
          </w:p>
        </w:tc>
        <w:tc>
          <w:tcPr>
            <w:tcW w:w="1266" w:type="dxa"/>
            <w:vAlign w:val="center"/>
          </w:tcPr>
          <w:p w:rsidR="009D630F" w:rsidRDefault="009D630F" w:rsidP="009D630F">
            <w:pPr>
              <w:spacing w:line="240" w:lineRule="auto"/>
              <w:ind w:firstLine="0"/>
              <w:jc w:val="center"/>
            </w:pPr>
            <w:r>
              <w:t>yok</w:t>
            </w:r>
          </w:p>
        </w:tc>
        <w:tc>
          <w:tcPr>
            <w:tcW w:w="1112" w:type="dxa"/>
            <w:vAlign w:val="center"/>
          </w:tcPr>
          <w:p w:rsidR="009D630F" w:rsidRDefault="009D630F" w:rsidP="009D630F">
            <w:pPr>
              <w:spacing w:line="240" w:lineRule="auto"/>
              <w:ind w:firstLine="0"/>
              <w:jc w:val="center"/>
            </w:pPr>
            <w:r>
              <w:t>orta</w:t>
            </w:r>
          </w:p>
        </w:tc>
      </w:tr>
      <w:tr w:rsidR="009D630F" w:rsidTr="009D630F">
        <w:trPr>
          <w:jc w:val="center"/>
        </w:trPr>
        <w:tc>
          <w:tcPr>
            <w:tcW w:w="967" w:type="dxa"/>
            <w:vAlign w:val="center"/>
          </w:tcPr>
          <w:p w:rsidR="009D630F" w:rsidRPr="00B13142" w:rsidRDefault="009D630F" w:rsidP="009D630F">
            <w:pPr>
              <w:spacing w:line="240" w:lineRule="auto"/>
              <w:ind w:firstLine="0"/>
              <w:jc w:val="center"/>
              <w:rPr>
                <w:sz w:val="22"/>
              </w:rPr>
            </w:pPr>
            <w:r w:rsidRPr="00B13142">
              <w:rPr>
                <w:sz w:val="22"/>
              </w:rPr>
              <w:t>Dr. Öğr. Üyesi</w:t>
            </w:r>
          </w:p>
        </w:tc>
        <w:tc>
          <w:tcPr>
            <w:tcW w:w="1396" w:type="dxa"/>
            <w:vAlign w:val="center"/>
          </w:tcPr>
          <w:p w:rsidR="009D630F" w:rsidRDefault="009D630F" w:rsidP="009D630F">
            <w:pPr>
              <w:spacing w:line="240" w:lineRule="auto"/>
              <w:ind w:firstLine="0"/>
              <w:jc w:val="center"/>
            </w:pPr>
            <w:r>
              <w:t>Çanakkale Onsekiz Mart Üniversitesi</w:t>
            </w:r>
          </w:p>
        </w:tc>
        <w:tc>
          <w:tcPr>
            <w:tcW w:w="979" w:type="dxa"/>
            <w:vAlign w:val="center"/>
          </w:tcPr>
          <w:p w:rsidR="009D630F" w:rsidRDefault="009D630F" w:rsidP="009D630F">
            <w:pPr>
              <w:spacing w:line="240" w:lineRule="auto"/>
              <w:ind w:firstLine="0"/>
              <w:jc w:val="center"/>
            </w:pPr>
            <w:r>
              <w:t>-</w:t>
            </w:r>
          </w:p>
        </w:tc>
        <w:tc>
          <w:tcPr>
            <w:tcW w:w="888" w:type="dxa"/>
            <w:vAlign w:val="center"/>
          </w:tcPr>
          <w:p w:rsidR="009D630F" w:rsidRDefault="009D630F" w:rsidP="009D630F">
            <w:pPr>
              <w:spacing w:line="240" w:lineRule="auto"/>
              <w:ind w:firstLine="0"/>
              <w:jc w:val="center"/>
            </w:pPr>
            <w:r>
              <w:t>22 yıl</w:t>
            </w:r>
          </w:p>
        </w:tc>
        <w:tc>
          <w:tcPr>
            <w:tcW w:w="896" w:type="dxa"/>
            <w:vAlign w:val="center"/>
          </w:tcPr>
          <w:p w:rsidR="009D630F" w:rsidRDefault="009D630F" w:rsidP="009D630F">
            <w:pPr>
              <w:spacing w:line="240" w:lineRule="auto"/>
              <w:ind w:firstLine="0"/>
              <w:jc w:val="center"/>
            </w:pPr>
            <w:r>
              <w:t>14 yıl</w:t>
            </w:r>
          </w:p>
        </w:tc>
        <w:tc>
          <w:tcPr>
            <w:tcW w:w="826" w:type="dxa"/>
            <w:vAlign w:val="center"/>
          </w:tcPr>
          <w:p w:rsidR="009D630F" w:rsidRDefault="009D630F" w:rsidP="009D630F">
            <w:pPr>
              <w:spacing w:line="240" w:lineRule="auto"/>
              <w:ind w:firstLine="0"/>
              <w:jc w:val="center"/>
            </w:pPr>
            <w:r>
              <w:t>3 yıl</w:t>
            </w:r>
          </w:p>
        </w:tc>
        <w:tc>
          <w:tcPr>
            <w:tcW w:w="1298" w:type="dxa"/>
            <w:vAlign w:val="center"/>
          </w:tcPr>
          <w:p w:rsidR="009D630F" w:rsidRDefault="009D630F" w:rsidP="009D630F">
            <w:pPr>
              <w:spacing w:line="240" w:lineRule="auto"/>
              <w:ind w:firstLine="0"/>
              <w:jc w:val="center"/>
            </w:pPr>
            <w:r>
              <w:t>yok</w:t>
            </w:r>
          </w:p>
        </w:tc>
        <w:tc>
          <w:tcPr>
            <w:tcW w:w="1266" w:type="dxa"/>
            <w:vAlign w:val="center"/>
          </w:tcPr>
          <w:p w:rsidR="009D630F" w:rsidRDefault="009D630F" w:rsidP="009D630F">
            <w:pPr>
              <w:spacing w:line="240" w:lineRule="auto"/>
              <w:ind w:firstLine="0"/>
              <w:jc w:val="center"/>
            </w:pPr>
            <w:r>
              <w:t>yok</w:t>
            </w:r>
          </w:p>
        </w:tc>
        <w:tc>
          <w:tcPr>
            <w:tcW w:w="1112" w:type="dxa"/>
            <w:vAlign w:val="center"/>
          </w:tcPr>
          <w:p w:rsidR="009D630F" w:rsidRDefault="009D630F" w:rsidP="009D630F">
            <w:pPr>
              <w:spacing w:line="240" w:lineRule="auto"/>
              <w:ind w:firstLine="0"/>
              <w:jc w:val="center"/>
            </w:pPr>
            <w:r>
              <w:t>orta</w:t>
            </w:r>
          </w:p>
        </w:tc>
      </w:tr>
    </w:tbl>
    <w:p w:rsidR="009027C4" w:rsidRDefault="009027C4" w:rsidP="00CF0FEB"/>
    <w:p w:rsidR="00455A15" w:rsidRPr="00455A15" w:rsidRDefault="00455A15" w:rsidP="003B0E76">
      <w:pPr>
        <w:keepNext/>
        <w:jc w:val="left"/>
        <w:rPr>
          <w:b/>
        </w:rPr>
      </w:pPr>
      <w:bookmarkStart w:id="13" w:name="_Toc50552670"/>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sidR="00FD1250">
        <w:rPr>
          <w:b/>
          <w:noProof/>
        </w:rPr>
        <w:t>6</w:t>
      </w:r>
      <w:r w:rsidRPr="00455A15">
        <w:rPr>
          <w:b/>
        </w:rPr>
        <w:fldChar w:fldCharType="end"/>
      </w:r>
      <w:r w:rsidRPr="00455A15">
        <w:rPr>
          <w:b/>
        </w:rPr>
        <w:t xml:space="preserve"> Öğretim Kadrosunun Tamamlanan veya Halen Devam Etmekte Olan Projeleri</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021"/>
        <w:gridCol w:w="3210"/>
      </w:tblGrid>
      <w:tr w:rsidR="00457717" w:rsidTr="003B0E76">
        <w:tc>
          <w:tcPr>
            <w:tcW w:w="3397" w:type="dxa"/>
            <w:vAlign w:val="center"/>
          </w:tcPr>
          <w:p w:rsidR="00457717" w:rsidRPr="00455A15" w:rsidRDefault="00457717" w:rsidP="00B65A17">
            <w:pPr>
              <w:spacing w:line="240" w:lineRule="auto"/>
              <w:ind w:firstLine="0"/>
              <w:jc w:val="center"/>
            </w:pPr>
            <w:r w:rsidRPr="00455A15">
              <w:t>Akademik Unvan – Ad, Soyad</w:t>
            </w:r>
          </w:p>
        </w:tc>
        <w:tc>
          <w:tcPr>
            <w:tcW w:w="3021" w:type="dxa"/>
            <w:vAlign w:val="center"/>
          </w:tcPr>
          <w:p w:rsidR="00457717" w:rsidRPr="00455A15" w:rsidRDefault="00457717" w:rsidP="00B65A17">
            <w:pPr>
              <w:spacing w:line="240" w:lineRule="auto"/>
              <w:ind w:firstLine="0"/>
              <w:jc w:val="center"/>
            </w:pPr>
            <w:r w:rsidRPr="00455A15">
              <w:t>BAP, TÜBİTAK, GMKA, AB, BM vb. Proje Sayısı</w:t>
            </w:r>
          </w:p>
        </w:tc>
        <w:tc>
          <w:tcPr>
            <w:tcW w:w="3210" w:type="dxa"/>
            <w:vAlign w:val="center"/>
          </w:tcPr>
          <w:p w:rsidR="00457717" w:rsidRPr="00455A15" w:rsidRDefault="00457717" w:rsidP="00B65A17">
            <w:pPr>
              <w:spacing w:line="240" w:lineRule="auto"/>
              <w:ind w:firstLine="0"/>
              <w:jc w:val="center"/>
            </w:pPr>
            <w:r w:rsidRPr="00455A15">
              <w:t>Proje Kapsamındaki Görevi</w:t>
            </w:r>
          </w:p>
        </w:tc>
      </w:tr>
      <w:tr w:rsidR="00C1007B" w:rsidTr="003B0E76">
        <w:tc>
          <w:tcPr>
            <w:tcW w:w="3397" w:type="dxa"/>
            <w:vAlign w:val="center"/>
          </w:tcPr>
          <w:p w:rsidR="00C1007B" w:rsidRPr="00455A15" w:rsidRDefault="00C1007B" w:rsidP="00B65A17">
            <w:pPr>
              <w:spacing w:line="240" w:lineRule="auto"/>
              <w:ind w:firstLine="0"/>
              <w:jc w:val="center"/>
            </w:pPr>
            <w:r>
              <w:t>Doç. Dr. Fatih Doğan</w:t>
            </w:r>
          </w:p>
        </w:tc>
        <w:tc>
          <w:tcPr>
            <w:tcW w:w="3021" w:type="dxa"/>
            <w:vAlign w:val="center"/>
          </w:tcPr>
          <w:p w:rsidR="00C1007B" w:rsidRPr="00C1007B" w:rsidRDefault="00C1007B" w:rsidP="00C1007B">
            <w:pPr>
              <w:spacing w:line="240" w:lineRule="auto"/>
              <w:ind w:firstLine="0"/>
              <w:jc w:val="center"/>
              <w:rPr>
                <w:sz w:val="22"/>
              </w:rPr>
            </w:pPr>
            <w:r w:rsidRPr="00AA599B">
              <w:t>38</w:t>
            </w:r>
          </w:p>
        </w:tc>
        <w:tc>
          <w:tcPr>
            <w:tcW w:w="3210" w:type="dxa"/>
            <w:vAlign w:val="center"/>
          </w:tcPr>
          <w:p w:rsidR="00C1007B" w:rsidRPr="00AA599B" w:rsidRDefault="00C1007B" w:rsidP="00B65A17">
            <w:pPr>
              <w:spacing w:line="240" w:lineRule="auto"/>
              <w:ind w:firstLine="0"/>
              <w:jc w:val="center"/>
              <w:rPr>
                <w:szCs w:val="24"/>
              </w:rPr>
            </w:pPr>
            <w:r w:rsidRPr="00AA599B">
              <w:rPr>
                <w:szCs w:val="24"/>
              </w:rPr>
              <w:t>BAP: Yürütücü (15)</w:t>
            </w:r>
          </w:p>
          <w:p w:rsidR="00C1007B" w:rsidRPr="00AA599B" w:rsidRDefault="00C1007B" w:rsidP="00B65A17">
            <w:pPr>
              <w:spacing w:line="240" w:lineRule="auto"/>
              <w:ind w:firstLine="0"/>
              <w:jc w:val="center"/>
              <w:rPr>
                <w:szCs w:val="24"/>
              </w:rPr>
            </w:pPr>
            <w:r w:rsidRPr="00AA599B">
              <w:rPr>
                <w:szCs w:val="24"/>
              </w:rPr>
              <w:t>BAP, Araştırmacı (15)</w:t>
            </w:r>
          </w:p>
          <w:p w:rsidR="00C1007B" w:rsidRPr="00AA599B" w:rsidRDefault="00C1007B" w:rsidP="00C1007B">
            <w:pPr>
              <w:spacing w:line="240" w:lineRule="auto"/>
              <w:ind w:firstLine="0"/>
              <w:jc w:val="center"/>
              <w:rPr>
                <w:szCs w:val="24"/>
              </w:rPr>
            </w:pPr>
            <w:r w:rsidRPr="00AA599B">
              <w:rPr>
                <w:szCs w:val="24"/>
              </w:rPr>
              <w:t>TÜBİTAK, Yürütücü (3)</w:t>
            </w:r>
          </w:p>
          <w:p w:rsidR="00AA599B" w:rsidRPr="00AA599B" w:rsidRDefault="00C1007B" w:rsidP="00C1007B">
            <w:pPr>
              <w:spacing w:line="240" w:lineRule="auto"/>
              <w:ind w:firstLine="0"/>
              <w:jc w:val="center"/>
              <w:rPr>
                <w:szCs w:val="24"/>
              </w:rPr>
            </w:pPr>
            <w:r w:rsidRPr="00AA599B">
              <w:rPr>
                <w:szCs w:val="24"/>
              </w:rPr>
              <w:t xml:space="preserve">TÜBİTAK, Araştırmacı </w:t>
            </w:r>
            <w:r w:rsidR="00AA599B" w:rsidRPr="00AA599B">
              <w:rPr>
                <w:szCs w:val="24"/>
              </w:rPr>
              <w:t>(4)</w:t>
            </w:r>
          </w:p>
          <w:p w:rsidR="00C1007B" w:rsidRPr="00C1007B" w:rsidRDefault="00C1007B" w:rsidP="00C1007B">
            <w:pPr>
              <w:spacing w:line="240" w:lineRule="auto"/>
              <w:ind w:firstLine="0"/>
              <w:jc w:val="center"/>
              <w:rPr>
                <w:sz w:val="22"/>
              </w:rPr>
            </w:pPr>
            <w:r w:rsidRPr="00AA599B">
              <w:rPr>
                <w:szCs w:val="24"/>
              </w:rPr>
              <w:t xml:space="preserve">DPT: </w:t>
            </w:r>
            <w:r w:rsidR="00AA599B" w:rsidRPr="00AA599B">
              <w:rPr>
                <w:szCs w:val="24"/>
              </w:rPr>
              <w:t>A</w:t>
            </w:r>
            <w:r w:rsidRPr="00AA599B">
              <w:rPr>
                <w:szCs w:val="24"/>
              </w:rPr>
              <w:t>raştırmacı</w:t>
            </w:r>
            <w:r w:rsidR="00AA599B" w:rsidRPr="00AA599B">
              <w:rPr>
                <w:szCs w:val="24"/>
              </w:rPr>
              <w:t xml:space="preserve"> (1)</w:t>
            </w:r>
          </w:p>
        </w:tc>
      </w:tr>
      <w:tr w:rsidR="00457717" w:rsidTr="003B0E76">
        <w:tc>
          <w:tcPr>
            <w:tcW w:w="3397" w:type="dxa"/>
            <w:vAlign w:val="center"/>
          </w:tcPr>
          <w:p w:rsidR="00457717" w:rsidRDefault="00C1007B" w:rsidP="00B65A17">
            <w:pPr>
              <w:spacing w:line="240" w:lineRule="auto"/>
              <w:ind w:firstLine="0"/>
              <w:jc w:val="center"/>
            </w:pPr>
            <w:r>
              <w:t xml:space="preserve">Dr. Öğr. Üyesi </w:t>
            </w:r>
            <w:r w:rsidR="00457717">
              <w:t>Didem Giray Dilgin</w:t>
            </w:r>
          </w:p>
        </w:tc>
        <w:tc>
          <w:tcPr>
            <w:tcW w:w="3021" w:type="dxa"/>
            <w:vAlign w:val="center"/>
          </w:tcPr>
          <w:p w:rsidR="00457717" w:rsidRDefault="00455A15" w:rsidP="00B65A17">
            <w:pPr>
              <w:spacing w:line="240" w:lineRule="auto"/>
              <w:ind w:firstLine="0"/>
              <w:jc w:val="center"/>
            </w:pPr>
            <w:r>
              <w:t>3</w:t>
            </w:r>
          </w:p>
        </w:tc>
        <w:tc>
          <w:tcPr>
            <w:tcW w:w="3210" w:type="dxa"/>
            <w:vAlign w:val="center"/>
          </w:tcPr>
          <w:p w:rsidR="00457717" w:rsidRDefault="00455A15" w:rsidP="00B65A17">
            <w:pPr>
              <w:spacing w:line="240" w:lineRule="auto"/>
              <w:ind w:firstLine="0"/>
              <w:jc w:val="center"/>
            </w:pPr>
            <w:r>
              <w:t>BAP, Yürütücü</w:t>
            </w:r>
          </w:p>
          <w:p w:rsidR="00455A15" w:rsidRDefault="00455A15" w:rsidP="00B65A17">
            <w:pPr>
              <w:spacing w:line="240" w:lineRule="auto"/>
              <w:ind w:firstLine="0"/>
              <w:jc w:val="center"/>
            </w:pPr>
            <w:r>
              <w:t>BAP, Araştırmacı</w:t>
            </w:r>
          </w:p>
          <w:p w:rsidR="00455A15" w:rsidRDefault="00455A15" w:rsidP="00B65A17">
            <w:pPr>
              <w:spacing w:line="240" w:lineRule="auto"/>
              <w:ind w:firstLine="0"/>
              <w:jc w:val="center"/>
            </w:pPr>
            <w:r>
              <w:t xml:space="preserve">TÜBİTAK, </w:t>
            </w:r>
            <w:proofErr w:type="spellStart"/>
            <w:r>
              <w:t>Bursiyer</w:t>
            </w:r>
            <w:proofErr w:type="spellEnd"/>
          </w:p>
        </w:tc>
      </w:tr>
      <w:tr w:rsidR="00457717" w:rsidTr="003B0E76">
        <w:tc>
          <w:tcPr>
            <w:tcW w:w="3397" w:type="dxa"/>
            <w:vAlign w:val="center"/>
          </w:tcPr>
          <w:p w:rsidR="00457717" w:rsidRDefault="00457717" w:rsidP="00B65A17">
            <w:pPr>
              <w:spacing w:line="240" w:lineRule="auto"/>
              <w:ind w:firstLine="0"/>
              <w:jc w:val="center"/>
            </w:pPr>
            <w:r>
              <w:t>Dr. Öğr. Üyesi Sakıp Kahraman</w:t>
            </w:r>
          </w:p>
        </w:tc>
        <w:tc>
          <w:tcPr>
            <w:tcW w:w="3021" w:type="dxa"/>
            <w:vAlign w:val="center"/>
          </w:tcPr>
          <w:p w:rsidR="00457717" w:rsidRDefault="00455A15" w:rsidP="00B65A17">
            <w:pPr>
              <w:spacing w:line="240" w:lineRule="auto"/>
              <w:ind w:firstLine="0"/>
              <w:jc w:val="center"/>
            </w:pPr>
            <w:r>
              <w:t>1</w:t>
            </w:r>
          </w:p>
        </w:tc>
        <w:tc>
          <w:tcPr>
            <w:tcW w:w="3210" w:type="dxa"/>
            <w:vAlign w:val="center"/>
          </w:tcPr>
          <w:p w:rsidR="00457717" w:rsidRDefault="00455A15" w:rsidP="00B65A17">
            <w:pPr>
              <w:spacing w:line="240" w:lineRule="auto"/>
              <w:ind w:firstLine="0"/>
              <w:jc w:val="center"/>
            </w:pPr>
            <w:r>
              <w:t>BAP, Yürütücü</w:t>
            </w:r>
          </w:p>
        </w:tc>
      </w:tr>
      <w:tr w:rsidR="00457717" w:rsidTr="003B0E76">
        <w:tc>
          <w:tcPr>
            <w:tcW w:w="3397" w:type="dxa"/>
            <w:vAlign w:val="center"/>
          </w:tcPr>
          <w:p w:rsidR="00457717" w:rsidRDefault="00457717" w:rsidP="00B65A17">
            <w:pPr>
              <w:spacing w:line="240" w:lineRule="auto"/>
              <w:ind w:firstLine="0"/>
              <w:jc w:val="center"/>
            </w:pPr>
            <w:r>
              <w:t>Dr. Öğr. Üyesi Yeliz Özüdoğru</w:t>
            </w:r>
          </w:p>
        </w:tc>
        <w:tc>
          <w:tcPr>
            <w:tcW w:w="3021" w:type="dxa"/>
            <w:vAlign w:val="center"/>
          </w:tcPr>
          <w:p w:rsidR="00457717" w:rsidRDefault="00457717" w:rsidP="00B65A17">
            <w:pPr>
              <w:spacing w:line="240" w:lineRule="auto"/>
              <w:ind w:firstLine="0"/>
              <w:jc w:val="center"/>
            </w:pPr>
            <w:r>
              <w:t>5</w:t>
            </w:r>
          </w:p>
        </w:tc>
        <w:tc>
          <w:tcPr>
            <w:tcW w:w="3210" w:type="dxa"/>
            <w:vAlign w:val="center"/>
          </w:tcPr>
          <w:p w:rsidR="00457717" w:rsidRDefault="00457717" w:rsidP="00B65A17">
            <w:pPr>
              <w:spacing w:line="240" w:lineRule="auto"/>
              <w:ind w:firstLine="0"/>
              <w:jc w:val="center"/>
            </w:pPr>
            <w:r>
              <w:t>BAP, Yürütücü (2)</w:t>
            </w:r>
          </w:p>
          <w:p w:rsidR="00457717" w:rsidRDefault="00457717" w:rsidP="00B65A17">
            <w:pPr>
              <w:spacing w:line="240" w:lineRule="auto"/>
              <w:ind w:firstLine="0"/>
              <w:jc w:val="center"/>
            </w:pPr>
            <w:r>
              <w:t>BAP, Araştırmacı (3)</w:t>
            </w:r>
          </w:p>
        </w:tc>
      </w:tr>
      <w:tr w:rsidR="00455A15" w:rsidTr="003B0E76">
        <w:tc>
          <w:tcPr>
            <w:tcW w:w="3397" w:type="dxa"/>
            <w:vAlign w:val="center"/>
          </w:tcPr>
          <w:p w:rsidR="00455A15" w:rsidRPr="00455A15" w:rsidRDefault="00455A15" w:rsidP="00B65A17">
            <w:pPr>
              <w:spacing w:line="240" w:lineRule="auto"/>
              <w:ind w:firstLine="0"/>
              <w:jc w:val="center"/>
            </w:pPr>
            <w:r w:rsidRPr="00455A15">
              <w:t>Genel Toplam</w:t>
            </w:r>
          </w:p>
        </w:tc>
        <w:tc>
          <w:tcPr>
            <w:tcW w:w="6231" w:type="dxa"/>
            <w:gridSpan w:val="2"/>
            <w:vAlign w:val="center"/>
          </w:tcPr>
          <w:p w:rsidR="00455A15" w:rsidRDefault="00AA599B" w:rsidP="00B65A17">
            <w:pPr>
              <w:spacing w:line="240" w:lineRule="auto"/>
              <w:ind w:firstLine="0"/>
              <w:jc w:val="center"/>
            </w:pPr>
            <w:r>
              <w:t>47</w:t>
            </w:r>
          </w:p>
        </w:tc>
      </w:tr>
    </w:tbl>
    <w:p w:rsidR="009027C4" w:rsidRDefault="009027C4" w:rsidP="00CF0FEB"/>
    <w:p w:rsidR="00455A15" w:rsidRPr="00455A15" w:rsidRDefault="00455A15" w:rsidP="003B0E76">
      <w:pPr>
        <w:keepNext/>
        <w:jc w:val="left"/>
        <w:rPr>
          <w:b/>
        </w:rPr>
      </w:pPr>
      <w:bookmarkStart w:id="14" w:name="_Toc50552671"/>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sidR="00FD1250">
        <w:rPr>
          <w:b/>
          <w:noProof/>
        </w:rPr>
        <w:t>7</w:t>
      </w:r>
      <w:r w:rsidRPr="00455A15">
        <w:rPr>
          <w:b/>
        </w:rPr>
        <w:fldChar w:fldCharType="end"/>
      </w:r>
      <w:r w:rsidRPr="00455A15">
        <w:rPr>
          <w:b/>
        </w:rPr>
        <w:t xml:space="preserve"> Öğretim Elemanlarının Aldığı Burs ve Ödüller</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7"/>
      </w:tblGrid>
      <w:tr w:rsidR="00455A15" w:rsidTr="003B0E76">
        <w:tc>
          <w:tcPr>
            <w:tcW w:w="4531" w:type="dxa"/>
            <w:vAlign w:val="center"/>
          </w:tcPr>
          <w:p w:rsidR="00455A15" w:rsidRPr="00455A15" w:rsidRDefault="00455A15" w:rsidP="00B65A17">
            <w:pPr>
              <w:spacing w:line="240" w:lineRule="auto"/>
              <w:ind w:firstLine="0"/>
              <w:jc w:val="center"/>
            </w:pPr>
            <w:r w:rsidRPr="00455A15">
              <w:t>Akademik Unvan – Ad, Soyad</w:t>
            </w:r>
          </w:p>
        </w:tc>
        <w:tc>
          <w:tcPr>
            <w:tcW w:w="5097" w:type="dxa"/>
            <w:vAlign w:val="center"/>
          </w:tcPr>
          <w:p w:rsidR="00455A15" w:rsidRPr="00455A15" w:rsidRDefault="00455A15" w:rsidP="00B65A17">
            <w:pPr>
              <w:spacing w:line="240" w:lineRule="auto"/>
              <w:ind w:firstLine="0"/>
              <w:jc w:val="center"/>
            </w:pPr>
            <w:r w:rsidRPr="00455A15">
              <w:t>Burs, Ödül, Destek Adı / Tarihi / Veren Kurum</w:t>
            </w:r>
          </w:p>
        </w:tc>
      </w:tr>
      <w:tr w:rsidR="00AA599B" w:rsidTr="003B0E76">
        <w:tc>
          <w:tcPr>
            <w:tcW w:w="4531" w:type="dxa"/>
            <w:vAlign w:val="center"/>
          </w:tcPr>
          <w:p w:rsidR="00AA599B" w:rsidRPr="00455A15" w:rsidRDefault="00AA599B" w:rsidP="00B65A17">
            <w:pPr>
              <w:spacing w:line="240" w:lineRule="auto"/>
              <w:ind w:firstLine="0"/>
              <w:jc w:val="center"/>
            </w:pPr>
            <w:r>
              <w:t>Doç. Dr. Fatih Doğan</w:t>
            </w:r>
          </w:p>
        </w:tc>
        <w:tc>
          <w:tcPr>
            <w:tcW w:w="5097" w:type="dxa"/>
            <w:vAlign w:val="center"/>
          </w:tcPr>
          <w:p w:rsidR="00AA599B" w:rsidRPr="00455A15" w:rsidRDefault="00AA599B" w:rsidP="00B65A17">
            <w:pPr>
              <w:spacing w:line="240" w:lineRule="auto"/>
              <w:ind w:firstLine="0"/>
              <w:jc w:val="center"/>
            </w:pPr>
            <w:r>
              <w:t>-</w:t>
            </w:r>
          </w:p>
        </w:tc>
      </w:tr>
      <w:tr w:rsidR="00455A15" w:rsidTr="003B0E76">
        <w:tc>
          <w:tcPr>
            <w:tcW w:w="4531" w:type="dxa"/>
            <w:vAlign w:val="center"/>
          </w:tcPr>
          <w:p w:rsidR="00455A15" w:rsidRDefault="00AA599B" w:rsidP="00B65A17">
            <w:pPr>
              <w:spacing w:line="240" w:lineRule="auto"/>
              <w:ind w:firstLine="0"/>
              <w:jc w:val="center"/>
            </w:pPr>
            <w:r>
              <w:t xml:space="preserve">Dr. Öğr. Üyesi </w:t>
            </w:r>
            <w:r w:rsidR="00455A15">
              <w:t>Didem Giray Dilgin</w:t>
            </w:r>
          </w:p>
        </w:tc>
        <w:tc>
          <w:tcPr>
            <w:tcW w:w="5097" w:type="dxa"/>
          </w:tcPr>
          <w:p w:rsidR="00455A15" w:rsidRDefault="00C82C19" w:rsidP="00C82C19">
            <w:pPr>
              <w:spacing w:line="240" w:lineRule="auto"/>
              <w:ind w:firstLine="0"/>
              <w:jc w:val="center"/>
            </w:pPr>
            <w:r>
              <w:t>-</w:t>
            </w:r>
          </w:p>
        </w:tc>
      </w:tr>
      <w:tr w:rsidR="00455A15" w:rsidTr="003B0E76">
        <w:tc>
          <w:tcPr>
            <w:tcW w:w="4531" w:type="dxa"/>
            <w:vAlign w:val="center"/>
          </w:tcPr>
          <w:p w:rsidR="00455A15" w:rsidRDefault="00455A15" w:rsidP="00B65A17">
            <w:pPr>
              <w:spacing w:line="240" w:lineRule="auto"/>
              <w:ind w:firstLine="0"/>
              <w:jc w:val="center"/>
            </w:pPr>
            <w:r>
              <w:t>Dr. Öğr. Üyesi Sakıp Kahraman</w:t>
            </w:r>
          </w:p>
        </w:tc>
        <w:tc>
          <w:tcPr>
            <w:tcW w:w="5097" w:type="dxa"/>
          </w:tcPr>
          <w:p w:rsidR="00455A15" w:rsidRDefault="009D630F" w:rsidP="009D630F">
            <w:pPr>
              <w:spacing w:line="240" w:lineRule="auto"/>
              <w:ind w:firstLine="0"/>
              <w:jc w:val="center"/>
            </w:pPr>
            <w:r>
              <w:t>YÖK Yurtdışı Araştırma Bursu, 2013, YÖK</w:t>
            </w:r>
          </w:p>
        </w:tc>
      </w:tr>
      <w:tr w:rsidR="00455A15" w:rsidTr="003B0E76">
        <w:tc>
          <w:tcPr>
            <w:tcW w:w="4531" w:type="dxa"/>
            <w:vAlign w:val="center"/>
          </w:tcPr>
          <w:p w:rsidR="00455A15" w:rsidRDefault="00455A15" w:rsidP="00B65A17">
            <w:pPr>
              <w:spacing w:line="240" w:lineRule="auto"/>
              <w:ind w:firstLine="0"/>
              <w:jc w:val="center"/>
            </w:pPr>
            <w:r>
              <w:t>Dr. Öğr. Üyesi Yeliz Özüdoğru</w:t>
            </w:r>
          </w:p>
        </w:tc>
        <w:tc>
          <w:tcPr>
            <w:tcW w:w="5097" w:type="dxa"/>
          </w:tcPr>
          <w:p w:rsidR="00455A15" w:rsidRDefault="009D630F" w:rsidP="009D630F">
            <w:pPr>
              <w:spacing w:line="240" w:lineRule="auto"/>
              <w:ind w:firstLine="0"/>
              <w:jc w:val="center"/>
            </w:pPr>
            <w:r>
              <w:t>Yayın Teşvik Ödülü, 2013, TUBİTAK</w:t>
            </w:r>
          </w:p>
        </w:tc>
      </w:tr>
      <w:tr w:rsidR="00455A15" w:rsidTr="003B0E76">
        <w:tc>
          <w:tcPr>
            <w:tcW w:w="4531" w:type="dxa"/>
            <w:vAlign w:val="center"/>
          </w:tcPr>
          <w:p w:rsidR="00455A15" w:rsidRDefault="00455A15" w:rsidP="00B65A17">
            <w:pPr>
              <w:spacing w:line="240" w:lineRule="auto"/>
              <w:ind w:firstLine="0"/>
              <w:jc w:val="center"/>
            </w:pPr>
            <w:r w:rsidRPr="00455A15">
              <w:lastRenderedPageBreak/>
              <w:t>Genel Toplam</w:t>
            </w:r>
          </w:p>
        </w:tc>
        <w:tc>
          <w:tcPr>
            <w:tcW w:w="5097" w:type="dxa"/>
          </w:tcPr>
          <w:p w:rsidR="00455A15" w:rsidRDefault="00C82C19" w:rsidP="00C82C19">
            <w:pPr>
              <w:spacing w:line="240" w:lineRule="auto"/>
              <w:ind w:firstLine="0"/>
              <w:jc w:val="center"/>
            </w:pPr>
            <w:r>
              <w:t>2</w:t>
            </w:r>
          </w:p>
        </w:tc>
      </w:tr>
    </w:tbl>
    <w:p w:rsidR="00455A15" w:rsidRDefault="00455A15" w:rsidP="00CF0FEB"/>
    <w:p w:rsidR="00455A15" w:rsidRPr="00455A15" w:rsidRDefault="00455A15" w:rsidP="00455A15">
      <w:pPr>
        <w:keepNext/>
        <w:rPr>
          <w:b/>
        </w:rPr>
      </w:pPr>
      <w:bookmarkStart w:id="15" w:name="_Toc50552672"/>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sidR="00FD1250">
        <w:rPr>
          <w:b/>
          <w:noProof/>
        </w:rPr>
        <w:t>8</w:t>
      </w:r>
      <w:r w:rsidRPr="00455A15">
        <w:rPr>
          <w:b/>
        </w:rPr>
        <w:fldChar w:fldCharType="end"/>
      </w:r>
      <w:r w:rsidRPr="00455A15">
        <w:rPr>
          <w:b/>
        </w:rPr>
        <w:t xml:space="preserve"> Öğretim Elemanlarının Marka, Tasarım, Patent Sayıları</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455A15" w:rsidTr="003B0E76">
        <w:tc>
          <w:tcPr>
            <w:tcW w:w="4814" w:type="dxa"/>
            <w:vAlign w:val="center"/>
          </w:tcPr>
          <w:p w:rsidR="00455A15" w:rsidRDefault="00AA599B" w:rsidP="00B65A17">
            <w:pPr>
              <w:spacing w:line="240" w:lineRule="auto"/>
              <w:ind w:firstLine="0"/>
              <w:jc w:val="center"/>
            </w:pPr>
            <w:r>
              <w:t>Doç. Dr. Fatih Doğan</w:t>
            </w:r>
          </w:p>
        </w:tc>
        <w:tc>
          <w:tcPr>
            <w:tcW w:w="4814" w:type="dxa"/>
          </w:tcPr>
          <w:p w:rsidR="00455A15" w:rsidRPr="00171969" w:rsidRDefault="00AA599B" w:rsidP="00171969">
            <w:pPr>
              <w:spacing w:line="240" w:lineRule="auto"/>
              <w:ind w:firstLine="0"/>
              <w:jc w:val="center"/>
            </w:pPr>
            <w:r>
              <w:t>Yok</w:t>
            </w:r>
          </w:p>
        </w:tc>
      </w:tr>
      <w:tr w:rsidR="00AA599B" w:rsidTr="003B0E76">
        <w:tc>
          <w:tcPr>
            <w:tcW w:w="4814" w:type="dxa"/>
            <w:vAlign w:val="center"/>
          </w:tcPr>
          <w:p w:rsidR="00AA599B" w:rsidRDefault="00AA599B" w:rsidP="00AA599B">
            <w:pPr>
              <w:spacing w:line="240" w:lineRule="auto"/>
              <w:ind w:firstLine="0"/>
              <w:jc w:val="center"/>
            </w:pPr>
            <w:r>
              <w:t>Dr. Öğr. Üyesi Didem Giray Dilgin</w:t>
            </w:r>
          </w:p>
        </w:tc>
        <w:tc>
          <w:tcPr>
            <w:tcW w:w="4814" w:type="dxa"/>
          </w:tcPr>
          <w:p w:rsidR="00AA599B" w:rsidRPr="00171969" w:rsidRDefault="00AA599B" w:rsidP="00AA599B">
            <w:pPr>
              <w:spacing w:line="240" w:lineRule="auto"/>
              <w:ind w:firstLine="0"/>
              <w:jc w:val="center"/>
            </w:pPr>
            <w:r w:rsidRPr="00171969">
              <w:t>Yok</w:t>
            </w:r>
          </w:p>
        </w:tc>
      </w:tr>
      <w:tr w:rsidR="00AA599B" w:rsidTr="003B0E76">
        <w:tc>
          <w:tcPr>
            <w:tcW w:w="4814" w:type="dxa"/>
            <w:vAlign w:val="center"/>
          </w:tcPr>
          <w:p w:rsidR="00AA599B" w:rsidRDefault="00AA599B" w:rsidP="00AA599B">
            <w:pPr>
              <w:spacing w:line="240" w:lineRule="auto"/>
              <w:ind w:firstLine="0"/>
              <w:jc w:val="center"/>
            </w:pPr>
            <w:r>
              <w:t>Dr. Öğr. Üyesi Sakıp Kahraman</w:t>
            </w:r>
          </w:p>
        </w:tc>
        <w:tc>
          <w:tcPr>
            <w:tcW w:w="4814" w:type="dxa"/>
          </w:tcPr>
          <w:p w:rsidR="00AA599B" w:rsidRPr="00171969" w:rsidRDefault="00AA599B" w:rsidP="00AA599B">
            <w:pPr>
              <w:spacing w:line="240" w:lineRule="auto"/>
              <w:ind w:firstLine="0"/>
              <w:jc w:val="center"/>
            </w:pPr>
            <w:r w:rsidRPr="00171969">
              <w:t>Yok</w:t>
            </w:r>
          </w:p>
        </w:tc>
      </w:tr>
      <w:tr w:rsidR="00AA599B" w:rsidTr="003B0E76">
        <w:tc>
          <w:tcPr>
            <w:tcW w:w="4814" w:type="dxa"/>
            <w:vAlign w:val="center"/>
          </w:tcPr>
          <w:p w:rsidR="00AA599B" w:rsidRDefault="00AA599B" w:rsidP="00AA599B">
            <w:pPr>
              <w:spacing w:line="240" w:lineRule="auto"/>
              <w:ind w:firstLine="0"/>
              <w:jc w:val="center"/>
            </w:pPr>
            <w:r>
              <w:t>Dr. Öğr. Üyesi Yeliz Özüdoğru</w:t>
            </w:r>
          </w:p>
        </w:tc>
        <w:tc>
          <w:tcPr>
            <w:tcW w:w="4814" w:type="dxa"/>
          </w:tcPr>
          <w:p w:rsidR="00AA599B" w:rsidRPr="00171969" w:rsidRDefault="00AA599B" w:rsidP="00AA599B">
            <w:pPr>
              <w:spacing w:line="240" w:lineRule="auto"/>
              <w:ind w:firstLine="0"/>
              <w:jc w:val="center"/>
            </w:pPr>
            <w:r w:rsidRPr="00171969">
              <w:t>Yok</w:t>
            </w:r>
          </w:p>
        </w:tc>
      </w:tr>
      <w:tr w:rsidR="00AA599B" w:rsidTr="003B0E76">
        <w:tc>
          <w:tcPr>
            <w:tcW w:w="4814" w:type="dxa"/>
            <w:vAlign w:val="center"/>
          </w:tcPr>
          <w:p w:rsidR="00AA599B" w:rsidRDefault="00AA599B" w:rsidP="00AA599B">
            <w:pPr>
              <w:spacing w:line="240" w:lineRule="auto"/>
              <w:ind w:firstLine="0"/>
              <w:jc w:val="center"/>
            </w:pPr>
            <w:r w:rsidRPr="00455A15">
              <w:t>Toplam</w:t>
            </w:r>
          </w:p>
        </w:tc>
        <w:tc>
          <w:tcPr>
            <w:tcW w:w="4814" w:type="dxa"/>
          </w:tcPr>
          <w:p w:rsidR="00AA599B" w:rsidRDefault="00AA599B" w:rsidP="00AA599B">
            <w:pPr>
              <w:spacing w:line="240" w:lineRule="auto"/>
              <w:ind w:firstLine="0"/>
              <w:jc w:val="center"/>
            </w:pPr>
            <w:r>
              <w:t>-</w:t>
            </w:r>
          </w:p>
        </w:tc>
      </w:tr>
    </w:tbl>
    <w:p w:rsidR="00455A15" w:rsidRDefault="00455A15" w:rsidP="00CF0FEB"/>
    <w:p w:rsidR="0026526C" w:rsidRDefault="00B65A17" w:rsidP="00B10D62">
      <w:pPr>
        <w:pStyle w:val="ANAMETNALTBALIK"/>
      </w:pPr>
      <w:bookmarkStart w:id="16" w:name="_Toc50552607"/>
      <w:r>
        <w:t>Programın Vizyon ve Misyonu</w:t>
      </w:r>
      <w:bookmarkEnd w:id="16"/>
    </w:p>
    <w:p w:rsidR="0026526C" w:rsidRPr="003007CF" w:rsidRDefault="00455A15" w:rsidP="0026526C">
      <w:pPr>
        <w:rPr>
          <w:i/>
        </w:rPr>
      </w:pPr>
      <w:r>
        <w:rPr>
          <w:b/>
          <w:i/>
        </w:rPr>
        <w:t>Programın Vizyonu</w:t>
      </w:r>
      <w:r w:rsidR="003007CF">
        <w:rPr>
          <w:b/>
          <w:i/>
        </w:rPr>
        <w:t>;</w:t>
      </w:r>
      <w:r w:rsidR="003007CF" w:rsidRPr="003007CF">
        <w:t xml:space="preserve"> kimya </w:t>
      </w:r>
      <w:r w:rsidR="003007CF">
        <w:t xml:space="preserve">eğitimi alanında çağa ayak uyduran nitelikli öğretmen yetiştirmek programın temel vizyonudur. </w:t>
      </w:r>
    </w:p>
    <w:p w:rsidR="0026526C" w:rsidRDefault="003007CF" w:rsidP="003007CF">
      <w:r>
        <w:rPr>
          <w:b/>
          <w:i/>
        </w:rPr>
        <w:t>Programın Misyonu;</w:t>
      </w:r>
      <w:r w:rsidRPr="003007CF">
        <w:t xml:space="preserve"> kimya alanında yeterli bilgi ve donanıma sahip, öğretmenlik formasyonu kazanmış, yaratıcı, esnek ve sistematik düşünebilen, </w:t>
      </w:r>
      <w:proofErr w:type="spellStart"/>
      <w:r w:rsidRPr="003007CF">
        <w:t>psiko</w:t>
      </w:r>
      <w:proofErr w:type="spellEnd"/>
      <w:r w:rsidRPr="003007CF">
        <w:t>-sosyal uyumunu gerçekleştirmiş, sanat ve estetik zevki kazanabilmiş ve çağın getirdiği yeniliklere ayak uydurabilen öğretmenler yetiştirmektir.</w:t>
      </w:r>
    </w:p>
    <w:p w:rsidR="005A1FF4" w:rsidRPr="005A1FF4" w:rsidRDefault="005A1FF4" w:rsidP="005A1FF4">
      <w:pPr>
        <w:rPr>
          <w:b/>
          <w:i/>
        </w:rPr>
      </w:pPr>
      <w:r w:rsidRPr="005A1FF4">
        <w:rPr>
          <w:b/>
          <w:i/>
        </w:rPr>
        <w:t>Programımızın vizyon ve misyonunu oluşturan temel amaçları;</w:t>
      </w:r>
    </w:p>
    <w:p w:rsidR="005A1FF4" w:rsidRPr="005A1FF4" w:rsidRDefault="00AA599B" w:rsidP="005A1FF4">
      <w:pPr>
        <w:numPr>
          <w:ilvl w:val="0"/>
          <w:numId w:val="18"/>
        </w:numPr>
      </w:pPr>
      <w:r w:rsidRPr="005A1FF4">
        <w:t>Eğitim</w:t>
      </w:r>
      <w:r w:rsidR="005A1FF4" w:rsidRPr="005A1FF4">
        <w:t xml:space="preserve">, </w:t>
      </w:r>
      <w:r w:rsidRPr="005A1FF4">
        <w:t>öğretim</w:t>
      </w:r>
      <w:r w:rsidR="005A1FF4" w:rsidRPr="005A1FF4">
        <w:t xml:space="preserve"> ve </w:t>
      </w:r>
      <w:r w:rsidRPr="005A1FF4">
        <w:t>araştırma</w:t>
      </w:r>
      <w:r w:rsidR="005A1FF4" w:rsidRPr="005A1FF4">
        <w:t xml:space="preserve"> kalitesi ile </w:t>
      </w:r>
      <w:r w:rsidRPr="005A1FF4">
        <w:t>Türkiye’de</w:t>
      </w:r>
      <w:r w:rsidR="005A1FF4" w:rsidRPr="005A1FF4">
        <w:t xml:space="preserve"> tercih edilen; </w:t>
      </w:r>
    </w:p>
    <w:p w:rsidR="005A1FF4" w:rsidRPr="005A1FF4" w:rsidRDefault="005A1FF4" w:rsidP="005A1FF4">
      <w:pPr>
        <w:numPr>
          <w:ilvl w:val="0"/>
          <w:numId w:val="18"/>
        </w:numPr>
      </w:pPr>
      <w:r w:rsidRPr="005A1FF4">
        <w:t xml:space="preserve">Teknolojik </w:t>
      </w:r>
      <w:r w:rsidR="00AA599B" w:rsidRPr="005A1FF4">
        <w:t>gelişmelere</w:t>
      </w:r>
      <w:r w:rsidRPr="005A1FF4">
        <w:t xml:space="preserve"> duyarlı, toplumun ve </w:t>
      </w:r>
      <w:r w:rsidR="00AA599B" w:rsidRPr="005A1FF4">
        <w:t>sektör</w:t>
      </w:r>
      <w:r w:rsidRPr="005A1FF4">
        <w:t xml:space="preserve"> temsilcilerinin beklentilerine uygun öğretmen yetiştiren</w:t>
      </w:r>
    </w:p>
    <w:p w:rsidR="005A1FF4" w:rsidRPr="005A1FF4" w:rsidRDefault="005A1FF4" w:rsidP="005A1FF4">
      <w:pPr>
        <w:numPr>
          <w:ilvl w:val="0"/>
          <w:numId w:val="18"/>
        </w:numPr>
      </w:pPr>
      <w:r w:rsidRPr="005A1FF4">
        <w:t xml:space="preserve">Uluslararası akademik </w:t>
      </w:r>
      <w:r w:rsidR="00AA599B" w:rsidRPr="005A1FF4">
        <w:t>çevrede</w:t>
      </w:r>
      <w:r w:rsidRPr="005A1FF4">
        <w:t xml:space="preserve"> </w:t>
      </w:r>
      <w:r w:rsidR="00AA599B">
        <w:t>bölümümüz</w:t>
      </w:r>
      <w:r w:rsidRPr="005A1FF4">
        <w:t xml:space="preserve"> en etkin </w:t>
      </w:r>
      <w:r w:rsidR="00AA599B">
        <w:t>şekilde</w:t>
      </w:r>
      <w:r w:rsidRPr="005A1FF4">
        <w:t xml:space="preserve"> temsil eden; </w:t>
      </w:r>
    </w:p>
    <w:p w:rsidR="005A1FF4" w:rsidRPr="005A1FF4" w:rsidRDefault="00AA599B" w:rsidP="005A1FF4">
      <w:pPr>
        <w:numPr>
          <w:ilvl w:val="0"/>
          <w:numId w:val="18"/>
        </w:numPr>
      </w:pPr>
      <w:r>
        <w:t>öğretim</w:t>
      </w:r>
      <w:r w:rsidR="005A1FF4" w:rsidRPr="005A1FF4">
        <w:t xml:space="preserve"> elemanları ile </w:t>
      </w:r>
      <w:r>
        <w:t>sonuç</w:t>
      </w:r>
      <w:r w:rsidR="005A1FF4" w:rsidRPr="005A1FF4">
        <w:t xml:space="preserve"> odaklı bir </w:t>
      </w:r>
      <w:r>
        <w:t>eğitim</w:t>
      </w:r>
      <w:r w:rsidR="005A1FF4" w:rsidRPr="005A1FF4">
        <w:t xml:space="preserve"> profili </w:t>
      </w:r>
      <w:r>
        <w:t>oluşturan</w:t>
      </w:r>
      <w:r w:rsidR="005A1FF4" w:rsidRPr="005A1FF4">
        <w:t xml:space="preserve">; </w:t>
      </w:r>
    </w:p>
    <w:p w:rsidR="005A1FF4" w:rsidRPr="005A1FF4" w:rsidRDefault="005A1FF4" w:rsidP="005A1FF4">
      <w:pPr>
        <w:numPr>
          <w:ilvl w:val="0"/>
          <w:numId w:val="18"/>
        </w:numPr>
      </w:pPr>
      <w:r w:rsidRPr="005A1FF4">
        <w:t xml:space="preserve">Katılımcı, kendine </w:t>
      </w:r>
      <w:r w:rsidR="00AA599B">
        <w:t>güvenen</w:t>
      </w:r>
      <w:r w:rsidRPr="005A1FF4">
        <w:t xml:space="preserve"> bireyler </w:t>
      </w:r>
      <w:r w:rsidR="00AA599B">
        <w:t>yetiştiren</w:t>
      </w:r>
      <w:r w:rsidRPr="005A1FF4">
        <w:t xml:space="preserve">; </w:t>
      </w:r>
    </w:p>
    <w:p w:rsidR="005A1FF4" w:rsidRPr="005A1FF4" w:rsidRDefault="005A1FF4" w:rsidP="005A1FF4">
      <w:pPr>
        <w:numPr>
          <w:ilvl w:val="0"/>
          <w:numId w:val="18"/>
        </w:numPr>
      </w:pPr>
      <w:r w:rsidRPr="005A1FF4">
        <w:t xml:space="preserve">Uluslararası </w:t>
      </w:r>
      <w:r w:rsidR="00AA599B">
        <w:t>değerlere</w:t>
      </w:r>
      <w:r w:rsidRPr="005A1FF4">
        <w:t xml:space="preserve"> saygılı, post modern </w:t>
      </w:r>
      <w:r w:rsidR="00AA599B">
        <w:t>yönetim</w:t>
      </w:r>
      <w:r w:rsidRPr="005A1FF4">
        <w:t xml:space="preserve"> ilkelerini ve toplam kalite </w:t>
      </w:r>
      <w:r w:rsidR="00AA599B" w:rsidRPr="005A1FF4">
        <w:t>anlayışını</w:t>
      </w:r>
      <w:r w:rsidRPr="005A1FF4">
        <w:t xml:space="preserve"> </w:t>
      </w:r>
      <w:r w:rsidR="00AA599B" w:rsidRPr="005A1FF4">
        <w:t>benimsemiş</w:t>
      </w:r>
      <w:r w:rsidRPr="005A1FF4">
        <w:t xml:space="preserve">̧, kendini </w:t>
      </w:r>
      <w:r w:rsidR="00AA599B" w:rsidRPr="005A1FF4">
        <w:t>sürekli</w:t>
      </w:r>
      <w:r w:rsidRPr="005A1FF4">
        <w:t xml:space="preserve"> yenileyen bir program olmaktır.</w:t>
      </w:r>
    </w:p>
    <w:p w:rsidR="005A1FF4" w:rsidRPr="005A1FF4" w:rsidRDefault="005A1FF4" w:rsidP="005A1FF4">
      <w:pPr>
        <w:rPr>
          <w:b/>
          <w:i/>
        </w:rPr>
      </w:pPr>
      <w:r w:rsidRPr="005A1FF4">
        <w:rPr>
          <w:b/>
          <w:i/>
        </w:rPr>
        <w:t>Programımızın vizyon ve misyonunu oluşturan temel değerleri;</w:t>
      </w:r>
    </w:p>
    <w:p w:rsidR="005A1FF4" w:rsidRPr="005A1FF4" w:rsidRDefault="00AA599B" w:rsidP="005A1FF4">
      <w:pPr>
        <w:numPr>
          <w:ilvl w:val="0"/>
          <w:numId w:val="18"/>
        </w:numPr>
      </w:pPr>
      <w:r w:rsidRPr="005A1FF4">
        <w:t>Atatürk</w:t>
      </w:r>
      <w:r w:rsidR="005A1FF4" w:rsidRPr="005A1FF4">
        <w:t xml:space="preserve"> </w:t>
      </w:r>
      <w:r w:rsidRPr="005A1FF4">
        <w:t>İlke</w:t>
      </w:r>
      <w:r w:rsidR="005A1FF4" w:rsidRPr="005A1FF4">
        <w:t xml:space="preserve"> ve </w:t>
      </w:r>
      <w:r w:rsidRPr="005A1FF4">
        <w:t>İnkılaplarına</w:t>
      </w:r>
      <w:r w:rsidR="005A1FF4" w:rsidRPr="005A1FF4">
        <w:t xml:space="preserve"> </w:t>
      </w:r>
      <w:r w:rsidRPr="005A1FF4">
        <w:t>bağlı</w:t>
      </w:r>
      <w:r w:rsidR="005A1FF4" w:rsidRPr="005A1FF4">
        <w:t xml:space="preserve"> olmak, </w:t>
      </w:r>
    </w:p>
    <w:p w:rsidR="005A1FF4" w:rsidRPr="005A1FF4" w:rsidRDefault="005A1FF4" w:rsidP="005A1FF4">
      <w:pPr>
        <w:numPr>
          <w:ilvl w:val="0"/>
          <w:numId w:val="18"/>
        </w:numPr>
      </w:pPr>
      <w:r w:rsidRPr="005A1FF4">
        <w:t xml:space="preserve">Cumhuriyet’in fikren, ilmen, fennen, bedenen kuvvetli ve yüksek karakterli öğretmenlerini yetiştirmek, </w:t>
      </w:r>
    </w:p>
    <w:p w:rsidR="005A1FF4" w:rsidRPr="005A1FF4" w:rsidRDefault="00AA599B" w:rsidP="005A1FF4">
      <w:pPr>
        <w:numPr>
          <w:ilvl w:val="0"/>
          <w:numId w:val="18"/>
        </w:numPr>
      </w:pPr>
      <w:r w:rsidRPr="005A1FF4">
        <w:t>Çalışmaktan</w:t>
      </w:r>
      <w:r w:rsidR="005A1FF4" w:rsidRPr="005A1FF4">
        <w:t xml:space="preserve">, </w:t>
      </w:r>
      <w:r w:rsidRPr="005A1FF4">
        <w:t>doğruluktan</w:t>
      </w:r>
      <w:r w:rsidR="005A1FF4" w:rsidRPr="005A1FF4">
        <w:t xml:space="preserve"> ve </w:t>
      </w:r>
      <w:r>
        <w:t>dürüstlükten</w:t>
      </w:r>
      <w:r w:rsidR="005A1FF4" w:rsidRPr="005A1FF4">
        <w:t xml:space="preserve"> taviz vermemek,</w:t>
      </w:r>
    </w:p>
    <w:p w:rsidR="005A1FF4" w:rsidRPr="005A1FF4" w:rsidRDefault="005A1FF4" w:rsidP="005A1FF4">
      <w:pPr>
        <w:numPr>
          <w:ilvl w:val="0"/>
          <w:numId w:val="18"/>
        </w:numPr>
      </w:pPr>
      <w:r w:rsidRPr="005A1FF4">
        <w:lastRenderedPageBreak/>
        <w:t xml:space="preserve">Vatan sevgisiyle </w:t>
      </w:r>
      <w:r w:rsidR="00AA599B" w:rsidRPr="005A1FF4">
        <w:t>görevini</w:t>
      </w:r>
      <w:r w:rsidRPr="005A1FF4">
        <w:t xml:space="preserve"> anayasa, uluslararası hukuk ilkeleri, insan hakları ve </w:t>
      </w:r>
      <w:r w:rsidR="00AA599B" w:rsidRPr="005A1FF4">
        <w:t>yüksek</w:t>
      </w:r>
      <w:r w:rsidRPr="005A1FF4">
        <w:t xml:space="preserve"> </w:t>
      </w:r>
      <w:r w:rsidR="00AA599B" w:rsidRPr="005A1FF4">
        <w:t>öğretim</w:t>
      </w:r>
      <w:r w:rsidRPr="005A1FF4">
        <w:t xml:space="preserve"> mevzuatıyla ilgili </w:t>
      </w:r>
      <w:r w:rsidR="00AA599B" w:rsidRPr="005A1FF4">
        <w:t>tüm</w:t>
      </w:r>
      <w:r w:rsidRPr="005A1FF4">
        <w:t xml:space="preserve"> yasal </w:t>
      </w:r>
      <w:r w:rsidR="00AA599B" w:rsidRPr="005A1FF4">
        <w:t>düzenlemelere</w:t>
      </w:r>
      <w:r w:rsidRPr="005A1FF4">
        <w:t xml:space="preserve"> uyarak yerine getirmek,</w:t>
      </w:r>
    </w:p>
    <w:p w:rsidR="005A1FF4" w:rsidRPr="005A1FF4" w:rsidRDefault="005A1FF4" w:rsidP="005A1FF4">
      <w:pPr>
        <w:numPr>
          <w:ilvl w:val="0"/>
          <w:numId w:val="18"/>
        </w:numPr>
      </w:pPr>
      <w:r w:rsidRPr="005A1FF4">
        <w:t xml:space="preserve">Din, dil, ırk, milliyet, renk, </w:t>
      </w:r>
      <w:r w:rsidR="00AA599B">
        <w:t>düşünce</w:t>
      </w:r>
      <w:r w:rsidRPr="005A1FF4">
        <w:t xml:space="preserve"> </w:t>
      </w:r>
      <w:r w:rsidR="00AA599B" w:rsidRPr="005A1FF4">
        <w:t>farklılığı</w:t>
      </w:r>
      <w:r w:rsidRPr="005A1FF4">
        <w:t xml:space="preserve"> </w:t>
      </w:r>
      <w:r w:rsidR="00AA599B" w:rsidRPr="005A1FF4">
        <w:t>gözetmeksizin</w:t>
      </w:r>
      <w:r w:rsidRPr="005A1FF4">
        <w:t xml:space="preserve"> insanları sevmek ve saymak,</w:t>
      </w:r>
    </w:p>
    <w:p w:rsidR="005A1FF4" w:rsidRPr="005A1FF4" w:rsidRDefault="005A1FF4" w:rsidP="005A1FF4">
      <w:pPr>
        <w:numPr>
          <w:ilvl w:val="0"/>
          <w:numId w:val="18"/>
        </w:numPr>
      </w:pPr>
      <w:r w:rsidRPr="005A1FF4">
        <w:t xml:space="preserve">Bilimin uluslararası kabul </w:t>
      </w:r>
      <w:r w:rsidR="00AA599B" w:rsidRPr="005A1FF4">
        <w:t>görmesine</w:t>
      </w:r>
      <w:r w:rsidRPr="005A1FF4">
        <w:t xml:space="preserve"> inanmak, </w:t>
      </w:r>
    </w:p>
    <w:p w:rsidR="005A1FF4" w:rsidRPr="005A1FF4" w:rsidRDefault="00AA599B" w:rsidP="005A1FF4">
      <w:pPr>
        <w:numPr>
          <w:ilvl w:val="0"/>
          <w:numId w:val="18"/>
        </w:numPr>
      </w:pPr>
      <w:r w:rsidRPr="005A1FF4">
        <w:t>Yenilikçi</w:t>
      </w:r>
      <w:r w:rsidR="005A1FF4" w:rsidRPr="005A1FF4">
        <w:t xml:space="preserve"> olmak, </w:t>
      </w:r>
      <w:r w:rsidRPr="005A1FF4">
        <w:t>değişimi</w:t>
      </w:r>
      <w:r w:rsidR="005A1FF4" w:rsidRPr="005A1FF4">
        <w:t xml:space="preserve"> </w:t>
      </w:r>
      <w:r w:rsidRPr="005A1FF4">
        <w:t>yönetmek</w:t>
      </w:r>
      <w:r w:rsidR="005A1FF4" w:rsidRPr="005A1FF4">
        <w:t xml:space="preserve"> ve </w:t>
      </w:r>
      <w:r w:rsidRPr="005A1FF4">
        <w:t>gerçekleştirmek</w:t>
      </w:r>
      <w:r w:rsidR="005A1FF4" w:rsidRPr="005A1FF4">
        <w:t>,</w:t>
      </w:r>
    </w:p>
    <w:p w:rsidR="005A1FF4" w:rsidRPr="005A1FF4" w:rsidRDefault="00AA599B" w:rsidP="005A1FF4">
      <w:pPr>
        <w:numPr>
          <w:ilvl w:val="0"/>
          <w:numId w:val="18"/>
        </w:numPr>
      </w:pPr>
      <w:r w:rsidRPr="005A1FF4">
        <w:t>İşimizi</w:t>
      </w:r>
      <w:r w:rsidR="005A1FF4" w:rsidRPr="005A1FF4">
        <w:t xml:space="preserve"> sevmek ve </w:t>
      </w:r>
      <w:r w:rsidRPr="005A1FF4">
        <w:t>özgün</w:t>
      </w:r>
      <w:r w:rsidR="005A1FF4" w:rsidRPr="005A1FF4">
        <w:t xml:space="preserve"> </w:t>
      </w:r>
      <w:r w:rsidRPr="005A1FF4">
        <w:t>araştırmalar</w:t>
      </w:r>
      <w:r w:rsidR="005A1FF4" w:rsidRPr="005A1FF4">
        <w:t xml:space="preserve"> yapmak,</w:t>
      </w:r>
    </w:p>
    <w:p w:rsidR="005A1FF4" w:rsidRPr="005A1FF4" w:rsidRDefault="00AA599B" w:rsidP="005A1FF4">
      <w:pPr>
        <w:numPr>
          <w:ilvl w:val="0"/>
          <w:numId w:val="18"/>
        </w:numPr>
      </w:pPr>
      <w:r w:rsidRPr="005A1FF4">
        <w:t>Üniversitenin</w:t>
      </w:r>
      <w:r w:rsidR="005A1FF4" w:rsidRPr="005A1FF4">
        <w:t xml:space="preserve"> misyon ve vizyonuna </w:t>
      </w:r>
      <w:r w:rsidRPr="005A1FF4">
        <w:t>bağlı</w:t>
      </w:r>
      <w:r w:rsidR="005A1FF4" w:rsidRPr="005A1FF4">
        <w:t xml:space="preserve"> olmak, </w:t>
      </w:r>
    </w:p>
    <w:p w:rsidR="005A1FF4" w:rsidRPr="005A1FF4" w:rsidRDefault="005A1FF4" w:rsidP="005A1FF4">
      <w:pPr>
        <w:numPr>
          <w:ilvl w:val="0"/>
          <w:numId w:val="18"/>
        </w:numPr>
      </w:pPr>
      <w:r w:rsidRPr="005A1FF4">
        <w:t xml:space="preserve">Kurumsal </w:t>
      </w:r>
      <w:r w:rsidR="00AA599B" w:rsidRPr="005A1FF4">
        <w:t>bağlılığa</w:t>
      </w:r>
      <w:r w:rsidRPr="005A1FF4">
        <w:t xml:space="preserve">, kurum </w:t>
      </w:r>
      <w:r w:rsidR="00AA599B" w:rsidRPr="005A1FF4">
        <w:t>içinde</w:t>
      </w:r>
      <w:r w:rsidRPr="005A1FF4">
        <w:t xml:space="preserve"> uyum ve </w:t>
      </w:r>
      <w:r w:rsidR="00AA599B" w:rsidRPr="005A1FF4">
        <w:t>dayanışmaya</w:t>
      </w:r>
      <w:r w:rsidRPr="005A1FF4">
        <w:t xml:space="preserve"> </w:t>
      </w:r>
      <w:r w:rsidR="00AA599B" w:rsidRPr="005A1FF4">
        <w:t>önem</w:t>
      </w:r>
      <w:r w:rsidRPr="005A1FF4">
        <w:t xml:space="preserve"> vermek, </w:t>
      </w:r>
    </w:p>
    <w:p w:rsidR="005A1FF4" w:rsidRPr="003007CF" w:rsidRDefault="005A1FF4" w:rsidP="003007CF">
      <w:pPr>
        <w:rPr>
          <w:i/>
        </w:rPr>
      </w:pPr>
    </w:p>
    <w:p w:rsidR="0026526C" w:rsidRDefault="00B65A17" w:rsidP="00B10D62">
      <w:pPr>
        <w:pStyle w:val="ANAMETNALTBALIK"/>
      </w:pPr>
      <w:bookmarkStart w:id="17" w:name="_Toc50552608"/>
      <w:r>
        <w:t>Programın Amacı</w:t>
      </w:r>
      <w:bookmarkEnd w:id="17"/>
    </w:p>
    <w:p w:rsidR="0026526C" w:rsidRPr="00DD30E5" w:rsidRDefault="00DD30E5" w:rsidP="00DD30E5">
      <w:pPr>
        <w:rPr>
          <w:rFonts w:cs="Times New Roman"/>
          <w:szCs w:val="24"/>
          <w:shd w:val="clear" w:color="auto" w:fill="FFFFFF"/>
        </w:rPr>
      </w:pPr>
      <w:r>
        <w:rPr>
          <w:rStyle w:val="Gvdemetni2"/>
          <w:szCs w:val="24"/>
        </w:rPr>
        <w:t>Matematik ve Fen Bilimleri Bölümü Kimya Eğitimi</w:t>
      </w:r>
      <w:r w:rsidRPr="001D5E42">
        <w:rPr>
          <w:rStyle w:val="Gvdemetni2"/>
          <w:szCs w:val="24"/>
        </w:rPr>
        <w:t xml:space="preserve"> </w:t>
      </w:r>
      <w:r>
        <w:rPr>
          <w:rStyle w:val="Gvdemetni2"/>
          <w:szCs w:val="24"/>
        </w:rPr>
        <w:t>p</w:t>
      </w:r>
      <w:r w:rsidRPr="001D5E42">
        <w:rPr>
          <w:rStyle w:val="Gvdemetni2"/>
          <w:szCs w:val="24"/>
        </w:rPr>
        <w:t xml:space="preserve">rogramının amacı; </w:t>
      </w:r>
      <w:r>
        <w:rPr>
          <w:rStyle w:val="Gvdemetni2"/>
          <w:szCs w:val="24"/>
        </w:rPr>
        <w:t>kimya</w:t>
      </w:r>
      <w:r w:rsidRPr="001D5E42">
        <w:rPr>
          <w:rStyle w:val="Gvdemetni2"/>
          <w:szCs w:val="24"/>
        </w:rPr>
        <w:t xml:space="preserve"> eğitim ve öğretimi alanında </w:t>
      </w:r>
      <w:r>
        <w:rPr>
          <w:rStyle w:val="Gvdemetni2"/>
          <w:szCs w:val="24"/>
        </w:rPr>
        <w:t>kimya bilgilerini</w:t>
      </w:r>
      <w:r w:rsidRPr="001D5E42">
        <w:rPr>
          <w:rStyle w:val="Gvdemetni2"/>
          <w:szCs w:val="24"/>
        </w:rPr>
        <w:t>, dünyadaki son öğretim yaklaşım, metot ve tekniklerini de kapsayacak şekilde öğretmenlik meslek bilgisi ile ilgili bilgi ve yetkinlikleri ayrıntılı bir şekilde işlemek ve öğrencilere bilgi ve uygulama düzeyinde kazandırmaktır.</w:t>
      </w:r>
    </w:p>
    <w:p w:rsidR="0026526C" w:rsidRDefault="00B65A17" w:rsidP="00B10D62">
      <w:pPr>
        <w:pStyle w:val="ANAMETNALTBALIK"/>
      </w:pPr>
      <w:bookmarkStart w:id="18" w:name="_Toc50552609"/>
      <w:r>
        <w:t>Programın Hedefi</w:t>
      </w:r>
      <w:bookmarkEnd w:id="18"/>
    </w:p>
    <w:p w:rsidR="00DD30E5" w:rsidRPr="001D5E42" w:rsidRDefault="00DD30E5" w:rsidP="00DD30E5">
      <w:pPr>
        <w:rPr>
          <w:color w:val="000000"/>
        </w:rPr>
      </w:pPr>
      <w:r w:rsidRPr="001D5E42">
        <w:rPr>
          <w:rStyle w:val="Gvdemetni2"/>
          <w:szCs w:val="24"/>
        </w:rPr>
        <w:t xml:space="preserve">Bölümümüzün hedefi, </w:t>
      </w:r>
      <w:r>
        <w:rPr>
          <w:rStyle w:val="Gvdemetni2"/>
          <w:szCs w:val="24"/>
        </w:rPr>
        <w:t>Kimya</w:t>
      </w:r>
      <w:r w:rsidRPr="001D5E42">
        <w:rPr>
          <w:rStyle w:val="Gvdemetni2"/>
          <w:szCs w:val="24"/>
        </w:rPr>
        <w:t xml:space="preserve"> Eğitimi, Öğretimi kuram ve uygulamalarla ilgili akademik araştırmalar, yayınlar sunan, disiplinler arası işbirliği sağlayan, bir üst seviyedeki eğitimleri takip eden, yönetici özelliklere sahip, yenilikçi, özgün çözümler üreten, bilimsel, sosyal özelliklerle donanmış </w:t>
      </w:r>
      <w:r>
        <w:rPr>
          <w:rStyle w:val="Gvdemetni2"/>
          <w:szCs w:val="24"/>
        </w:rPr>
        <w:t>Kimya</w:t>
      </w:r>
      <w:r w:rsidRPr="001D5E42">
        <w:rPr>
          <w:rStyle w:val="Gvdemetni2"/>
          <w:szCs w:val="24"/>
        </w:rPr>
        <w:t xml:space="preserve"> öğretmenleri yetiştirmektir </w:t>
      </w:r>
    </w:p>
    <w:p w:rsidR="0026526C" w:rsidRDefault="00B65A17" w:rsidP="00B10D62">
      <w:pPr>
        <w:pStyle w:val="ANAMETNALTBALIK"/>
      </w:pPr>
      <w:bookmarkStart w:id="19" w:name="_Toc50552610"/>
      <w:r>
        <w:t xml:space="preserve">Kazanılan </w:t>
      </w:r>
      <w:r w:rsidRPr="00B10D62">
        <w:t>Derece</w:t>
      </w:r>
      <w:bookmarkEnd w:id="19"/>
    </w:p>
    <w:p w:rsidR="00DD30E5" w:rsidRDefault="003007CF" w:rsidP="00DD30E5">
      <w:r w:rsidRPr="003007CF">
        <w:t>Bu programdan mezun olan bireyler, Kimya Öğretmenliği alanında Lisans derecesi (</w:t>
      </w:r>
      <w:proofErr w:type="spellStart"/>
      <w:r w:rsidRPr="003007CF">
        <w:t>Bachelor</w:t>
      </w:r>
      <w:proofErr w:type="spellEnd"/>
      <w:r w:rsidRPr="003007CF">
        <w:t xml:space="preserve"> of </w:t>
      </w:r>
      <w:proofErr w:type="spellStart"/>
      <w:r w:rsidRPr="003007CF">
        <w:t>Science</w:t>
      </w:r>
      <w:proofErr w:type="spellEnd"/>
      <w:r w:rsidRPr="003007CF">
        <w:t>) almaya hak kazanmaktadırlar ve böylece</w:t>
      </w:r>
      <w:r>
        <w:t xml:space="preserve"> </w:t>
      </w:r>
      <w:r w:rsidRPr="003007CF">
        <w:t>Kimya Öğretmeni olarak görev yapabilmektedirler.</w:t>
      </w:r>
      <w:r w:rsidR="00DD30E5">
        <w:t xml:space="preserve"> </w:t>
      </w:r>
      <w:r w:rsidR="00DD30E5" w:rsidRPr="001D5E42">
        <w:rPr>
          <w:rStyle w:val="Gvdemetni2"/>
          <w:szCs w:val="24"/>
        </w:rPr>
        <w:t>Bu programdan mezun olabilmek için öğrencilerin; Öğretim programlarındaki tüm derslerden 4.00 üzerinden en az 2.00 Genel Not Ortalamasına sahip olmaları ve 240 AKTS kredisi almaları zorunludur. Ayrıca stajlarını belirtilen sürede ve özellikte tamamlamaları gerekmektedir. Genel not ortalaması ise yerel krediye göre hesaplanmaktadır.</w:t>
      </w:r>
    </w:p>
    <w:p w:rsidR="0026526C" w:rsidRDefault="00B65A17" w:rsidP="00B10D62">
      <w:pPr>
        <w:pStyle w:val="ANAMETNALTBALIK"/>
      </w:pPr>
      <w:bookmarkStart w:id="20" w:name="_Toc50552611"/>
      <w:r>
        <w:lastRenderedPageBreak/>
        <w:t>Öğrencilerin Programı Seçerken Sahip Olması Gereken Yetkinlikler</w:t>
      </w:r>
      <w:bookmarkEnd w:id="20"/>
    </w:p>
    <w:p w:rsidR="003007CF" w:rsidRDefault="003007CF" w:rsidP="003007CF">
      <w:r w:rsidRPr="003007CF">
        <w:t xml:space="preserve">Lise öğrenimi sonrası </w:t>
      </w:r>
      <w:proofErr w:type="spellStart"/>
      <w:r w:rsidRPr="003007CF">
        <w:t>LYS'den</w:t>
      </w:r>
      <w:proofErr w:type="spellEnd"/>
      <w:r w:rsidRPr="003007CF">
        <w:t xml:space="preserve"> Anabilim Dalımız için belirlenen puanı alan ve LYS tercihleri sonucu Anabilim Dalımıza yerleştirilen öğrencilerimiz lisans öğrenimi için kabul edilmektedir.</w:t>
      </w:r>
    </w:p>
    <w:p w:rsidR="0026526C" w:rsidRDefault="00B65A17" w:rsidP="00B10D62">
      <w:pPr>
        <w:pStyle w:val="ANAMETNALTBALIK"/>
      </w:pPr>
      <w:bookmarkStart w:id="21" w:name="_Toc50552612"/>
      <w:r>
        <w:t>Öğrencilerin Öğrenimleri Sonucunda Sahip Olacağı Yetkinlikler</w:t>
      </w:r>
      <w:bookmarkEnd w:id="21"/>
    </w:p>
    <w:p w:rsidR="00DC04C4" w:rsidRPr="00DC04C4" w:rsidRDefault="00DD30E5" w:rsidP="00DD30E5">
      <w:r w:rsidRPr="001D5E42">
        <w:rPr>
          <w:rStyle w:val="Gvdemetni2"/>
          <w:szCs w:val="24"/>
        </w:rPr>
        <w:t>Anabilim Dalımızdan mezun olan öğrenciler, özel okullar ve özel dershanelerde öğretmenlik yapabildikleri gibi, KPSS sınavlarından başarılı olmaları durumunda Milli Eğitim Bakanlığının kadrolarında da yer alarak öğretmenlik görevi yapmaktadırlar.</w:t>
      </w:r>
      <w:r>
        <w:rPr>
          <w:rStyle w:val="Gvdemetni2"/>
          <w:szCs w:val="24"/>
        </w:rPr>
        <w:t xml:space="preserve"> Ayrıca </w:t>
      </w:r>
      <w:r w:rsidRPr="003007CF">
        <w:t>üniversitelerde araştırma görevlisi olarak istihdam edilebilmektedir.</w:t>
      </w:r>
    </w:p>
    <w:p w:rsidR="0026526C" w:rsidRDefault="00B65A17" w:rsidP="00B10D62">
      <w:pPr>
        <w:pStyle w:val="ANAMETNALTBALIK"/>
      </w:pPr>
      <w:bookmarkStart w:id="22" w:name="_Toc50552613"/>
      <w:r>
        <w:t>Programın Mevcut Öğrenci Profili</w:t>
      </w:r>
      <w:bookmarkEnd w:id="22"/>
    </w:p>
    <w:p w:rsidR="0026526C" w:rsidRDefault="00DD30E5" w:rsidP="00DD30E5">
      <w:r w:rsidRPr="001D5E42">
        <w:rPr>
          <w:rStyle w:val="Gvdemetni2"/>
          <w:szCs w:val="24"/>
        </w:rPr>
        <w:t xml:space="preserve">Hemen her alandan her öğrencinin tercih ettiği bir lisans programı olan </w:t>
      </w:r>
      <w:r>
        <w:rPr>
          <w:rStyle w:val="Gvdemetni2"/>
          <w:szCs w:val="24"/>
        </w:rPr>
        <w:t>Kimya</w:t>
      </w:r>
      <w:r w:rsidRPr="001D5E42">
        <w:rPr>
          <w:rStyle w:val="Gvdemetni2"/>
          <w:szCs w:val="24"/>
        </w:rPr>
        <w:t xml:space="preserve"> Eğitimi programımızda genel olarak Balıkesir, Bursa, Çanakkale, İstanbul, İzmir, Manisa, Tekirdağ illerinden ve bu illerin ilçelerinden gelen düz, Anadolu ve meslek lisesi mezunları </w:t>
      </w:r>
      <w:r>
        <w:rPr>
          <w:rStyle w:val="Gvdemetni2"/>
          <w:szCs w:val="24"/>
        </w:rPr>
        <w:t>eğitim görmektedir.</w:t>
      </w:r>
    </w:p>
    <w:p w:rsidR="0026526C" w:rsidRDefault="00B65A17" w:rsidP="00B10D62">
      <w:pPr>
        <w:pStyle w:val="ANAMETNALTBALIK"/>
      </w:pPr>
      <w:bookmarkStart w:id="23" w:name="_Toc50552614"/>
      <w:r>
        <w:t>Program Mezunlarının Mesleki Profili</w:t>
      </w:r>
      <w:bookmarkEnd w:id="23"/>
    </w:p>
    <w:p w:rsidR="0026526C" w:rsidRDefault="00DC04C4" w:rsidP="00DC04C4">
      <w:r>
        <w:t>B</w:t>
      </w:r>
      <w:r w:rsidRPr="003007CF">
        <w:t>u programı başarıyla tamamlayan öğrenciler Milli Eğitim Bakanlığı’na bağlı devlet ve özel eğitim-öğretim kurumlarında kimya öğretmeni veya üniversitelerde araştırma görevlisi olarak istihdam edilebilmektedir.</w:t>
      </w:r>
    </w:p>
    <w:p w:rsidR="0026526C" w:rsidRDefault="00B65A17" w:rsidP="00B10D62">
      <w:pPr>
        <w:pStyle w:val="ANAMETNALTBALIK"/>
      </w:pPr>
      <w:bookmarkStart w:id="24" w:name="_Toc50552615"/>
      <w:r>
        <w:t>Programın Paydaşları</w:t>
      </w:r>
      <w:bookmarkEnd w:id="24"/>
    </w:p>
    <w:p w:rsidR="0026526C" w:rsidRDefault="00DC04C4" w:rsidP="0026526C">
      <w:r>
        <w:t>Programımızın gelişebilmesi, eğitim kalitesini arttırabilmesi, çağdaş ve modern eğitim teknolojileri ile donatılabilmesi ancak tüm paydaşların desteği ile mümkün olabilecektir. Bu amaçla paydaşları belirleyerek onların durumlarını da dikkate alacak şekilde stratejilerini belirlemiştir. Bu kapsamda paydaşlarımızın başlıcaları şu şekildedir:</w:t>
      </w:r>
    </w:p>
    <w:p w:rsidR="00DC04C4" w:rsidRDefault="00DC04C4" w:rsidP="00171969">
      <w:pPr>
        <w:pStyle w:val="ListeParagraf"/>
        <w:numPr>
          <w:ilvl w:val="0"/>
          <w:numId w:val="13"/>
        </w:numPr>
      </w:pPr>
      <w:r>
        <w:t>Valilik, Kaymakamlık ve diğer resmi kuruluşlar,</w:t>
      </w:r>
    </w:p>
    <w:p w:rsidR="00DC04C4" w:rsidRDefault="00DC04C4" w:rsidP="00171969">
      <w:pPr>
        <w:pStyle w:val="ListeParagraf"/>
        <w:numPr>
          <w:ilvl w:val="0"/>
          <w:numId w:val="13"/>
        </w:numPr>
      </w:pPr>
      <w:r>
        <w:t>Yüksek Öğretim Kurulu,</w:t>
      </w:r>
    </w:p>
    <w:p w:rsidR="00DC04C4" w:rsidRDefault="00DC04C4" w:rsidP="00171969">
      <w:pPr>
        <w:pStyle w:val="ListeParagraf"/>
        <w:numPr>
          <w:ilvl w:val="0"/>
          <w:numId w:val="13"/>
        </w:numPr>
      </w:pPr>
      <w:r>
        <w:t>Üniversitelerarası Kurul,</w:t>
      </w:r>
    </w:p>
    <w:p w:rsidR="00DC04C4" w:rsidRDefault="00DC04C4" w:rsidP="00171969">
      <w:pPr>
        <w:pStyle w:val="ListeParagraf"/>
        <w:numPr>
          <w:ilvl w:val="0"/>
          <w:numId w:val="13"/>
        </w:numPr>
      </w:pPr>
      <w:r>
        <w:t xml:space="preserve">Milli Eğitim Bakanlığı, </w:t>
      </w:r>
    </w:p>
    <w:p w:rsidR="00DC04C4" w:rsidRDefault="00DC04C4" w:rsidP="00171969">
      <w:pPr>
        <w:pStyle w:val="ListeParagraf"/>
        <w:numPr>
          <w:ilvl w:val="0"/>
          <w:numId w:val="13"/>
        </w:numPr>
      </w:pPr>
      <w:r>
        <w:t xml:space="preserve">Ulusal ve Uluslararası Eğitim ve Araştırma Kurumları, </w:t>
      </w:r>
    </w:p>
    <w:p w:rsidR="00DC04C4" w:rsidRDefault="00DC04C4" w:rsidP="00171969">
      <w:pPr>
        <w:pStyle w:val="ListeParagraf"/>
        <w:numPr>
          <w:ilvl w:val="0"/>
          <w:numId w:val="13"/>
        </w:numPr>
      </w:pPr>
      <w:r>
        <w:t>Sivil Toplum Kuruluşları,</w:t>
      </w:r>
    </w:p>
    <w:p w:rsidR="00DC04C4" w:rsidRDefault="00DC04C4" w:rsidP="00171969">
      <w:pPr>
        <w:pStyle w:val="ListeParagraf"/>
        <w:numPr>
          <w:ilvl w:val="0"/>
          <w:numId w:val="13"/>
        </w:numPr>
      </w:pPr>
      <w:r>
        <w:t>Bankalar (Ziraat Bankası)</w:t>
      </w:r>
    </w:p>
    <w:p w:rsidR="00DC04C4" w:rsidRDefault="00DC04C4" w:rsidP="00171969">
      <w:pPr>
        <w:pStyle w:val="ListeParagraf"/>
        <w:numPr>
          <w:ilvl w:val="0"/>
          <w:numId w:val="13"/>
        </w:numPr>
      </w:pPr>
      <w:r>
        <w:t>Akademik personelimiz ve aileleri,</w:t>
      </w:r>
    </w:p>
    <w:p w:rsidR="00DC04C4" w:rsidRDefault="00DC04C4" w:rsidP="00171969">
      <w:pPr>
        <w:pStyle w:val="ListeParagraf"/>
        <w:numPr>
          <w:ilvl w:val="0"/>
          <w:numId w:val="13"/>
        </w:numPr>
      </w:pPr>
      <w:r>
        <w:lastRenderedPageBreak/>
        <w:t>İdari personelimiz ve aileleri,</w:t>
      </w:r>
    </w:p>
    <w:p w:rsidR="00DC04C4" w:rsidRDefault="00DC04C4" w:rsidP="00171969">
      <w:pPr>
        <w:pStyle w:val="ListeParagraf"/>
        <w:numPr>
          <w:ilvl w:val="0"/>
          <w:numId w:val="13"/>
        </w:numPr>
      </w:pPr>
      <w:r>
        <w:t>Öğrencilerimiz ve aileleri,</w:t>
      </w:r>
    </w:p>
    <w:p w:rsidR="0026526C" w:rsidRDefault="00DC04C4" w:rsidP="00171969">
      <w:pPr>
        <w:pStyle w:val="ListeParagraf"/>
        <w:numPr>
          <w:ilvl w:val="0"/>
          <w:numId w:val="13"/>
        </w:numPr>
      </w:pPr>
      <w:r>
        <w:t>Mezunlarımız</w:t>
      </w:r>
    </w:p>
    <w:p w:rsidR="0026526C" w:rsidRDefault="00B65A17" w:rsidP="00B10D62">
      <w:pPr>
        <w:pStyle w:val="ANAMETNALTBALIK"/>
      </w:pPr>
      <w:bookmarkStart w:id="25" w:name="_Toc50552616"/>
      <w:r>
        <w:t>Programın İletişim Bilgileri</w:t>
      </w:r>
      <w:bookmarkEnd w:id="25"/>
      <w:r>
        <w:t xml:space="preserve"> </w:t>
      </w:r>
    </w:p>
    <w:p w:rsidR="0026526C" w:rsidRDefault="00DC04C4" w:rsidP="0026526C">
      <w:r>
        <w:t>Çanakkale Onsekiz Mart Üniversitesi</w:t>
      </w:r>
    </w:p>
    <w:p w:rsidR="00DC04C4" w:rsidRDefault="00DC04C4" w:rsidP="0026526C">
      <w:r>
        <w:t>Eğitim Fakültesi</w:t>
      </w:r>
    </w:p>
    <w:p w:rsidR="00DC04C4" w:rsidRDefault="00DC04C4" w:rsidP="00DC04C4">
      <w:r w:rsidRPr="00DC04C4">
        <w:t xml:space="preserve">Matematik ve Fen Bilimleri Eğitimi Bölümü </w:t>
      </w:r>
    </w:p>
    <w:p w:rsidR="00DC04C4" w:rsidRDefault="00DC04C4" w:rsidP="00DC04C4">
      <w:r>
        <w:t>Kimya Eğitimi Anabilim Dalı</w:t>
      </w:r>
    </w:p>
    <w:p w:rsidR="00DC04C4" w:rsidRDefault="00DC04C4" w:rsidP="00DC04C4">
      <w:r w:rsidRPr="00DC04C4">
        <w:t>Merkez, Çanakkale 17100</w:t>
      </w:r>
    </w:p>
    <w:p w:rsidR="00DC04C4" w:rsidRDefault="00DC04C4" w:rsidP="00DC04C4"/>
    <w:p w:rsidR="00DC04C4" w:rsidRDefault="00DC04C4" w:rsidP="00DC04C4">
      <w:r>
        <w:t>Kimya Eğitimi Anabilim Dalı Başkanı</w:t>
      </w:r>
    </w:p>
    <w:p w:rsidR="00DC04C4" w:rsidRDefault="00DC04C4" w:rsidP="00DC04C4">
      <w:r>
        <w:t>Dr. Öğr. Üyesi Sakıp KAHRAMAN</w:t>
      </w:r>
    </w:p>
    <w:p w:rsidR="00DC04C4" w:rsidRDefault="00DC04C4" w:rsidP="00DC04C4">
      <w:r w:rsidRPr="00DC04C4">
        <w:rPr>
          <w:b/>
        </w:rPr>
        <w:t>E-posta</w:t>
      </w:r>
      <w:r>
        <w:t xml:space="preserve">: </w:t>
      </w:r>
      <w:r w:rsidRPr="00B81511">
        <w:t>kahramansakip@comu.edu.tr</w:t>
      </w:r>
    </w:p>
    <w:p w:rsidR="00DC04C4" w:rsidRPr="00DC04C4" w:rsidRDefault="00DC04C4" w:rsidP="00DC04C4">
      <w:r w:rsidRPr="00DC04C4">
        <w:rPr>
          <w:b/>
        </w:rPr>
        <w:t xml:space="preserve">Telefon: </w:t>
      </w:r>
      <w:r w:rsidRPr="00DC04C4">
        <w:t>0 286 213 5563</w:t>
      </w:r>
      <w:r>
        <w:t xml:space="preserve">    </w:t>
      </w:r>
      <w:r>
        <w:rPr>
          <w:b/>
        </w:rPr>
        <w:t xml:space="preserve">Dahili: </w:t>
      </w:r>
      <w:r>
        <w:t>3170</w:t>
      </w:r>
    </w:p>
    <w:p w:rsidR="00DC04C4" w:rsidRPr="00DC04C4" w:rsidRDefault="00DC04C4" w:rsidP="00DC04C4">
      <w:r w:rsidRPr="00DC04C4">
        <w:rPr>
          <w:b/>
        </w:rPr>
        <w:t>Faks:</w:t>
      </w:r>
      <w:r>
        <w:rPr>
          <w:b/>
        </w:rPr>
        <w:t xml:space="preserve"> </w:t>
      </w:r>
      <w:r>
        <w:t>0286 212 0751</w:t>
      </w:r>
    </w:p>
    <w:p w:rsidR="00B65A17" w:rsidRDefault="00B65A17" w:rsidP="0026526C">
      <w:pPr>
        <w:sectPr w:rsidR="00B65A17" w:rsidSect="00722858">
          <w:pgSz w:w="11906" w:h="16838"/>
          <w:pgMar w:top="1134" w:right="1134" w:bottom="1134" w:left="1134" w:header="709" w:footer="709" w:gutter="0"/>
          <w:cols w:space="708"/>
          <w:docGrid w:linePitch="360"/>
        </w:sectPr>
      </w:pPr>
    </w:p>
    <w:p w:rsidR="00DC04C4" w:rsidRDefault="00DC04C4" w:rsidP="0026526C"/>
    <w:p w:rsidR="0026526C" w:rsidRDefault="00B10D62" w:rsidP="00171969">
      <w:pPr>
        <w:pStyle w:val="Balk1"/>
        <w:numPr>
          <w:ilvl w:val="0"/>
          <w:numId w:val="14"/>
        </w:numPr>
      </w:pPr>
      <w:bookmarkStart w:id="26" w:name="_Toc50552617"/>
      <w:r>
        <w:t>Ö</w:t>
      </w:r>
      <w:r w:rsidR="0026526C" w:rsidRPr="00B10D62">
        <w:t>ĞRENCİLER</w:t>
      </w:r>
      <w:bookmarkEnd w:id="26"/>
    </w:p>
    <w:p w:rsidR="00404CEF" w:rsidRDefault="00404CEF" w:rsidP="00FD1250">
      <w:pPr>
        <w:pStyle w:val="Balk2"/>
        <w:rPr>
          <w:rStyle w:val="Gvdemetni3"/>
          <w:b/>
          <w:color w:val="000000"/>
          <w:szCs w:val="24"/>
        </w:rPr>
      </w:pPr>
      <w:bookmarkStart w:id="27" w:name="_Toc50552618"/>
      <w:r>
        <w:rPr>
          <w:rStyle w:val="Gvdemetni3"/>
          <w:b/>
          <w:color w:val="000000"/>
          <w:szCs w:val="24"/>
        </w:rPr>
        <w:t>Öğrenci Kabulleri</w:t>
      </w:r>
      <w:bookmarkEnd w:id="27"/>
    </w:p>
    <w:p w:rsidR="00DD30E5" w:rsidRPr="00DD30E5" w:rsidRDefault="00DD30E5" w:rsidP="00DD30E5">
      <w:pPr>
        <w:rPr>
          <w:b/>
        </w:rPr>
      </w:pPr>
      <w:r w:rsidRPr="00DD30E5">
        <w:rPr>
          <w:rStyle w:val="Gvdemetni3"/>
          <w:b w:val="0"/>
          <w:color w:val="000000"/>
          <w:szCs w:val="24"/>
        </w:rPr>
        <w:t>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rsidR="00DD30E5" w:rsidRPr="001D5E42" w:rsidRDefault="00DD30E5" w:rsidP="00DD30E5">
      <w:r w:rsidRPr="001D5E42">
        <w:rPr>
          <w:rStyle w:val="Gvdemetni2"/>
          <w:szCs w:val="24"/>
        </w:rPr>
        <w:t xml:space="preserve">Çanakkale Onsekiz Mart Üniversitesi Eğitim Fakültesi </w:t>
      </w:r>
      <w:r>
        <w:rPr>
          <w:rStyle w:val="Gvdemetni2"/>
          <w:szCs w:val="24"/>
        </w:rPr>
        <w:t>Kimya Eğitimi</w:t>
      </w:r>
      <w:r w:rsidRPr="001D5E42">
        <w:rPr>
          <w:rStyle w:val="Gvdemetni2"/>
          <w:szCs w:val="24"/>
        </w:rPr>
        <w:t xml:space="preserve"> programına öğrenci kabulleri, Yükseköğretim Kurulu (YÖK), Öğrenci Seçme ve Yerleştirme Merkezi (ÖSYM) Başkanlığı ile Rektörlük tarafından belirlenen ilkeler ve akademik takvim ile ilan edilen tarihler arasında, istenen belgeler ile yapılmaktadır. Programımızın eğitim dili Türkçe olup yabancı dil olarak zorunlu İngilizce ve seçmeli mesleki yabancı dil (İngilizce) dersleri bulunmaktadır. </w:t>
      </w:r>
      <w:r>
        <w:rPr>
          <w:rStyle w:val="Gvdemetni2"/>
          <w:szCs w:val="24"/>
        </w:rPr>
        <w:t>Kimya</w:t>
      </w:r>
      <w:r w:rsidRPr="001D5E42">
        <w:rPr>
          <w:rStyle w:val="Gvdemetni2"/>
          <w:szCs w:val="24"/>
        </w:rPr>
        <w:t xml:space="preserve"> Eğitimi programına kaydolan öğrenciler, programdan mezun olabilmek için öngörülen müfredattaki tüm dersleri almak zorundadırlar. </w:t>
      </w:r>
    </w:p>
    <w:p w:rsidR="00DD30E5" w:rsidRPr="001D5E42" w:rsidRDefault="00DD30E5" w:rsidP="00DD30E5">
      <w:pPr>
        <w:rPr>
          <w:rStyle w:val="Gvdemetni2"/>
          <w:szCs w:val="24"/>
        </w:rPr>
      </w:pPr>
      <w:r w:rsidRPr="001D5E42">
        <w:rPr>
          <w:rStyle w:val="Gvdemetni2"/>
          <w:szCs w:val="24"/>
        </w:rPr>
        <w:lastRenderedPageBreak/>
        <w:t xml:space="preserve">Öğrencilerimiz mezun olmadan önce Okul Deneyimi ve Öğretmenlik Uygulamaları dersleriyle okullarda staj yapmak zorundadırlar. </w:t>
      </w:r>
      <w:r>
        <w:rPr>
          <w:rStyle w:val="Gvdemetni2"/>
          <w:szCs w:val="24"/>
        </w:rPr>
        <w:t>Kimya</w:t>
      </w:r>
      <w:r w:rsidRPr="001D5E42">
        <w:rPr>
          <w:rStyle w:val="Gvdemetni2"/>
          <w:szCs w:val="24"/>
        </w:rPr>
        <w:t xml:space="preserve"> Eğitimi programından mezun olan öğrenciler kamu ve özel sektör</w:t>
      </w:r>
      <w:r>
        <w:rPr>
          <w:rStyle w:val="Gvdemetni2"/>
          <w:szCs w:val="24"/>
        </w:rPr>
        <w:t xml:space="preserve">e ait lise dengi okullarda </w:t>
      </w:r>
      <w:r w:rsidRPr="001D5E42">
        <w:rPr>
          <w:rStyle w:val="Gvdemetni2"/>
          <w:szCs w:val="24"/>
        </w:rPr>
        <w:t xml:space="preserve">çalışma olanaklarına sahiptirler. Programımız bu kapsamda mezunlarının, nitelikli biçimde yetişmiş işgücü potansiyeli olarak, çalışacakları sektörle ilgili ulusal ve uluslararası platformda yaşanan güncel gelişmeleri takip eden, iletişim becerisi yüksek, özgüveni tam, girişimci ve yenilikçi uzmanlar olarak hizmet vermelerini hedeflemektedir. </w:t>
      </w:r>
    </w:p>
    <w:p w:rsidR="00DD30E5" w:rsidRDefault="000E2FC8" w:rsidP="00DD30E5">
      <w:pPr>
        <w:rPr>
          <w:rStyle w:val="Gvdemetni2"/>
          <w:szCs w:val="24"/>
        </w:rPr>
      </w:pPr>
      <w:r>
        <w:rPr>
          <w:rStyle w:val="Gvdemetni2"/>
          <w:szCs w:val="24"/>
        </w:rPr>
        <w:t>Kimya</w:t>
      </w:r>
      <w:r w:rsidR="00DD30E5" w:rsidRPr="001D5E42">
        <w:rPr>
          <w:rStyle w:val="Gvdemetni2"/>
          <w:szCs w:val="24"/>
        </w:rPr>
        <w:t xml:space="preserve"> Eğitimi Programı </w:t>
      </w:r>
      <w:r w:rsidR="00DD30E5">
        <w:rPr>
          <w:rStyle w:val="Gvdemetni2"/>
          <w:szCs w:val="24"/>
        </w:rPr>
        <w:t>2016</w:t>
      </w:r>
      <w:r w:rsidR="00DD30E5" w:rsidRPr="001D5E42">
        <w:rPr>
          <w:rStyle w:val="Gvdemetni2"/>
          <w:szCs w:val="24"/>
        </w:rPr>
        <w:t xml:space="preserve"> yılında öğrenci almaya başlamış ve ilk mezunlarını </w:t>
      </w:r>
      <w:r w:rsidR="00DD30E5">
        <w:rPr>
          <w:rStyle w:val="Gvdemetni2"/>
          <w:szCs w:val="24"/>
        </w:rPr>
        <w:t>2020</w:t>
      </w:r>
      <w:r w:rsidR="00DD30E5" w:rsidRPr="001D5E42">
        <w:rPr>
          <w:rStyle w:val="Gvdemetni2"/>
          <w:szCs w:val="24"/>
        </w:rPr>
        <w:t xml:space="preserve"> yılında vermiştir. </w:t>
      </w:r>
    </w:p>
    <w:p w:rsidR="00736B4A" w:rsidRPr="00736B4A" w:rsidRDefault="00736B4A" w:rsidP="00156CA8">
      <w:pPr>
        <w:pStyle w:val="ResimYazs"/>
        <w:keepNext/>
        <w:ind w:left="567"/>
        <w:rPr>
          <w:b/>
        </w:rPr>
      </w:pPr>
      <w:bookmarkStart w:id="28" w:name="_Toc50552673"/>
      <w:r w:rsidRPr="00736B4A">
        <w:rPr>
          <w:b/>
        </w:rPr>
        <w:t xml:space="preserve">Tablo </w:t>
      </w:r>
      <w:r w:rsidRPr="00736B4A">
        <w:rPr>
          <w:b/>
        </w:rPr>
        <w:fldChar w:fldCharType="begin"/>
      </w:r>
      <w:r w:rsidRPr="00736B4A">
        <w:rPr>
          <w:b/>
        </w:rPr>
        <w:instrText xml:space="preserve"> SEQ Tablo \* ARABIC </w:instrText>
      </w:r>
      <w:r w:rsidRPr="00736B4A">
        <w:rPr>
          <w:b/>
        </w:rPr>
        <w:fldChar w:fldCharType="separate"/>
      </w:r>
      <w:r w:rsidR="00FD1250">
        <w:rPr>
          <w:b/>
          <w:noProof/>
        </w:rPr>
        <w:t>9</w:t>
      </w:r>
      <w:r w:rsidRPr="00736B4A">
        <w:rPr>
          <w:b/>
        </w:rPr>
        <w:fldChar w:fldCharType="end"/>
      </w:r>
      <w:r w:rsidRPr="00736B4A">
        <w:rPr>
          <w:b/>
        </w:rPr>
        <w:t xml:space="preserve"> Programa Kayıtlı Öğrenci Sayısına Yönelik İstatistikler</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tblGrid>
      <w:tr w:rsidR="00DD30E5" w:rsidTr="00C314B9">
        <w:trPr>
          <w:jc w:val="center"/>
        </w:trPr>
        <w:tc>
          <w:tcPr>
            <w:tcW w:w="3209" w:type="dxa"/>
          </w:tcPr>
          <w:p w:rsidR="00DD30E5" w:rsidRDefault="00DD30E5" w:rsidP="00B65A17">
            <w:pPr>
              <w:spacing w:line="240" w:lineRule="auto"/>
              <w:ind w:firstLine="0"/>
              <w:rPr>
                <w:shd w:val="clear" w:color="auto" w:fill="FFFFFF"/>
              </w:rPr>
            </w:pPr>
            <w:r>
              <w:rPr>
                <w:shd w:val="clear" w:color="auto" w:fill="FFFFFF"/>
              </w:rPr>
              <w:t>Kuruluşumuzdan Günümüze Kadar Kayıt Yaptıran Toplam Öğrenci Sayısı</w:t>
            </w:r>
          </w:p>
        </w:tc>
        <w:tc>
          <w:tcPr>
            <w:tcW w:w="3209" w:type="dxa"/>
            <w:vAlign w:val="center"/>
          </w:tcPr>
          <w:p w:rsidR="00DD30E5" w:rsidRDefault="00156CA8" w:rsidP="00C314B9">
            <w:pPr>
              <w:spacing w:line="240" w:lineRule="auto"/>
              <w:ind w:firstLine="0"/>
              <w:jc w:val="center"/>
              <w:rPr>
                <w:shd w:val="clear" w:color="auto" w:fill="FFFFFF"/>
              </w:rPr>
            </w:pPr>
            <w:r>
              <w:rPr>
                <w:shd w:val="clear" w:color="auto" w:fill="FFFFFF"/>
              </w:rPr>
              <w:t>40</w:t>
            </w:r>
          </w:p>
        </w:tc>
      </w:tr>
      <w:tr w:rsidR="00DD30E5" w:rsidTr="00C314B9">
        <w:trPr>
          <w:jc w:val="center"/>
        </w:trPr>
        <w:tc>
          <w:tcPr>
            <w:tcW w:w="3209" w:type="dxa"/>
          </w:tcPr>
          <w:p w:rsidR="00DD30E5" w:rsidRDefault="00DD30E5" w:rsidP="00B65A17">
            <w:pPr>
              <w:spacing w:line="240" w:lineRule="auto"/>
              <w:ind w:firstLine="0"/>
              <w:rPr>
                <w:shd w:val="clear" w:color="auto" w:fill="FFFFFF"/>
              </w:rPr>
            </w:pPr>
            <w:r>
              <w:rPr>
                <w:shd w:val="clear" w:color="auto" w:fill="FFFFFF"/>
              </w:rPr>
              <w:t>Aktif Kayıtlı Öğrenci Sayısı</w:t>
            </w:r>
          </w:p>
        </w:tc>
        <w:tc>
          <w:tcPr>
            <w:tcW w:w="3209" w:type="dxa"/>
            <w:vAlign w:val="center"/>
          </w:tcPr>
          <w:p w:rsidR="00DD30E5" w:rsidRDefault="00156CA8" w:rsidP="00C314B9">
            <w:pPr>
              <w:spacing w:line="240" w:lineRule="auto"/>
              <w:ind w:firstLine="0"/>
              <w:jc w:val="center"/>
              <w:rPr>
                <w:shd w:val="clear" w:color="auto" w:fill="FFFFFF"/>
              </w:rPr>
            </w:pPr>
            <w:r>
              <w:rPr>
                <w:shd w:val="clear" w:color="auto" w:fill="FFFFFF"/>
              </w:rPr>
              <w:t>38</w:t>
            </w:r>
          </w:p>
        </w:tc>
      </w:tr>
    </w:tbl>
    <w:p w:rsidR="00DD30E5" w:rsidRDefault="00DD30E5" w:rsidP="00DD30E5">
      <w:pPr>
        <w:rPr>
          <w:shd w:val="clear" w:color="auto" w:fill="FFFFFF"/>
        </w:rPr>
      </w:pPr>
    </w:p>
    <w:p w:rsidR="00736B4A" w:rsidRPr="00736B4A" w:rsidRDefault="00736B4A" w:rsidP="00156CA8">
      <w:pPr>
        <w:pStyle w:val="ResimYazs"/>
        <w:keepNext/>
        <w:ind w:left="708"/>
        <w:rPr>
          <w:b/>
        </w:rPr>
      </w:pPr>
      <w:bookmarkStart w:id="29" w:name="_Toc50552674"/>
      <w:r w:rsidRPr="00736B4A">
        <w:rPr>
          <w:b/>
        </w:rPr>
        <w:t xml:space="preserve">Tablo </w:t>
      </w:r>
      <w:r w:rsidRPr="00736B4A">
        <w:rPr>
          <w:b/>
        </w:rPr>
        <w:fldChar w:fldCharType="begin"/>
      </w:r>
      <w:r w:rsidRPr="00736B4A">
        <w:rPr>
          <w:b/>
        </w:rPr>
        <w:instrText xml:space="preserve"> SEQ Tablo \* ARABIC </w:instrText>
      </w:r>
      <w:r w:rsidRPr="00736B4A">
        <w:rPr>
          <w:b/>
        </w:rPr>
        <w:fldChar w:fldCharType="separate"/>
      </w:r>
      <w:r w:rsidR="00FD1250">
        <w:rPr>
          <w:b/>
          <w:noProof/>
        </w:rPr>
        <w:t>10</w:t>
      </w:r>
      <w:r w:rsidRPr="00736B4A">
        <w:rPr>
          <w:b/>
        </w:rPr>
        <w:fldChar w:fldCharType="end"/>
      </w:r>
      <w:r w:rsidRPr="00736B4A">
        <w:rPr>
          <w:b/>
        </w:rPr>
        <w:t xml:space="preserve"> Programdan Mezun Olan Öğrenci Sayısına Yönelik İstatistikler</w:t>
      </w:r>
      <w:bookmarkEnd w:id="29"/>
    </w:p>
    <w:tbl>
      <w:tblPr>
        <w:tblStyle w:val="TabloKlavuzu"/>
        <w:tblW w:w="0" w:type="auto"/>
        <w:jc w:val="center"/>
        <w:tblLook w:val="04A0" w:firstRow="1" w:lastRow="0" w:firstColumn="1" w:lastColumn="0" w:noHBand="0" w:noVBand="1"/>
      </w:tblPr>
      <w:tblGrid>
        <w:gridCol w:w="3539"/>
        <w:gridCol w:w="2835"/>
      </w:tblGrid>
      <w:tr w:rsidR="00736B4A" w:rsidTr="00C314B9">
        <w:trPr>
          <w:jc w:val="center"/>
        </w:trPr>
        <w:tc>
          <w:tcPr>
            <w:tcW w:w="3539" w:type="dxa"/>
          </w:tcPr>
          <w:p w:rsidR="00736B4A" w:rsidRPr="00736B4A" w:rsidRDefault="00736B4A" w:rsidP="00B65A17">
            <w:pPr>
              <w:spacing w:line="240" w:lineRule="auto"/>
              <w:ind w:firstLine="0"/>
              <w:rPr>
                <w:b/>
                <w:shd w:val="clear" w:color="auto" w:fill="FFFFFF"/>
              </w:rPr>
            </w:pPr>
            <w:r w:rsidRPr="00736B4A">
              <w:rPr>
                <w:b/>
                <w:shd w:val="clear" w:color="auto" w:fill="FFFFFF"/>
              </w:rPr>
              <w:t>Kimya Eğitimi</w:t>
            </w:r>
          </w:p>
        </w:tc>
        <w:tc>
          <w:tcPr>
            <w:tcW w:w="2835" w:type="dxa"/>
            <w:vAlign w:val="center"/>
          </w:tcPr>
          <w:p w:rsidR="00736B4A" w:rsidRDefault="00736B4A" w:rsidP="00C314B9">
            <w:pPr>
              <w:spacing w:line="240" w:lineRule="auto"/>
              <w:ind w:firstLine="0"/>
              <w:jc w:val="center"/>
              <w:rPr>
                <w:shd w:val="clear" w:color="auto" w:fill="FFFFFF"/>
              </w:rPr>
            </w:pPr>
            <w:r>
              <w:rPr>
                <w:shd w:val="clear" w:color="auto" w:fill="FFFFFF"/>
              </w:rPr>
              <w:t>0</w:t>
            </w:r>
          </w:p>
        </w:tc>
      </w:tr>
    </w:tbl>
    <w:p w:rsidR="00736B4A" w:rsidRDefault="00736B4A" w:rsidP="00DD30E5">
      <w:pPr>
        <w:rPr>
          <w:shd w:val="clear" w:color="auto" w:fill="FFFFFF"/>
        </w:rPr>
      </w:pPr>
    </w:p>
    <w:p w:rsidR="00736B4A" w:rsidRPr="00736B4A" w:rsidRDefault="00736B4A" w:rsidP="00156CA8">
      <w:pPr>
        <w:pStyle w:val="ResimYazs"/>
        <w:keepNext/>
        <w:ind w:left="708"/>
        <w:rPr>
          <w:b/>
        </w:rPr>
      </w:pPr>
      <w:bookmarkStart w:id="30" w:name="_Toc50552675"/>
      <w:r w:rsidRPr="00736B4A">
        <w:rPr>
          <w:b/>
        </w:rPr>
        <w:t xml:space="preserve">Tablo </w:t>
      </w:r>
      <w:r w:rsidRPr="00736B4A">
        <w:rPr>
          <w:b/>
        </w:rPr>
        <w:fldChar w:fldCharType="begin"/>
      </w:r>
      <w:r w:rsidRPr="00736B4A">
        <w:rPr>
          <w:b/>
        </w:rPr>
        <w:instrText xml:space="preserve"> SEQ Tablo \* ARABIC </w:instrText>
      </w:r>
      <w:r w:rsidRPr="00736B4A">
        <w:rPr>
          <w:b/>
        </w:rPr>
        <w:fldChar w:fldCharType="separate"/>
      </w:r>
      <w:r w:rsidR="00FD1250">
        <w:rPr>
          <w:b/>
          <w:noProof/>
        </w:rPr>
        <w:t>11</w:t>
      </w:r>
      <w:r w:rsidRPr="00736B4A">
        <w:rPr>
          <w:b/>
        </w:rPr>
        <w:fldChar w:fldCharType="end"/>
      </w:r>
      <w:r w:rsidRPr="00736B4A">
        <w:rPr>
          <w:b/>
        </w:rPr>
        <w:t xml:space="preserve"> Programa Merkezi Yerleştirme Sınavıyla Kayıt Olan Öğrenci Sayısı</w:t>
      </w:r>
      <w:bookmarkEnd w:id="30"/>
    </w:p>
    <w:tbl>
      <w:tblPr>
        <w:tblStyle w:val="TabloKlavuzu"/>
        <w:tblW w:w="0" w:type="auto"/>
        <w:jc w:val="center"/>
        <w:tblLook w:val="04A0" w:firstRow="1" w:lastRow="0" w:firstColumn="1" w:lastColumn="0" w:noHBand="0" w:noVBand="1"/>
      </w:tblPr>
      <w:tblGrid>
        <w:gridCol w:w="1604"/>
        <w:gridCol w:w="1605"/>
        <w:gridCol w:w="3210"/>
      </w:tblGrid>
      <w:tr w:rsidR="00736B4A" w:rsidTr="00C314B9">
        <w:trPr>
          <w:jc w:val="center"/>
        </w:trPr>
        <w:tc>
          <w:tcPr>
            <w:tcW w:w="1604" w:type="dxa"/>
            <w:vMerge w:val="restart"/>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Ek Kont. + Yatay Geçiş</w:t>
            </w: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2016</w:t>
            </w:r>
          </w:p>
        </w:tc>
        <w:tc>
          <w:tcPr>
            <w:tcW w:w="3210" w:type="dxa"/>
            <w:vAlign w:val="center"/>
          </w:tcPr>
          <w:p w:rsidR="00736B4A" w:rsidRDefault="00156CA8" w:rsidP="00C314B9">
            <w:pPr>
              <w:spacing w:line="240" w:lineRule="auto"/>
              <w:ind w:firstLine="0"/>
              <w:jc w:val="center"/>
              <w:rPr>
                <w:shd w:val="clear" w:color="auto" w:fill="FFFFFF"/>
              </w:rPr>
            </w:pPr>
            <w:r>
              <w:rPr>
                <w:shd w:val="clear" w:color="auto" w:fill="FFFFFF"/>
              </w:rPr>
              <w:t>20</w:t>
            </w:r>
          </w:p>
        </w:tc>
      </w:tr>
      <w:tr w:rsidR="00736B4A" w:rsidTr="00C314B9">
        <w:trPr>
          <w:trHeight w:val="417"/>
          <w:jc w:val="center"/>
        </w:trPr>
        <w:tc>
          <w:tcPr>
            <w:tcW w:w="1604"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2017</w:t>
            </w:r>
          </w:p>
        </w:tc>
        <w:tc>
          <w:tcPr>
            <w:tcW w:w="3210" w:type="dxa"/>
            <w:vAlign w:val="center"/>
          </w:tcPr>
          <w:p w:rsidR="00736B4A" w:rsidRDefault="00156CA8" w:rsidP="00C314B9">
            <w:pPr>
              <w:spacing w:line="240" w:lineRule="auto"/>
              <w:ind w:firstLine="0"/>
              <w:jc w:val="center"/>
              <w:rPr>
                <w:shd w:val="clear" w:color="auto" w:fill="FFFFFF"/>
              </w:rPr>
            </w:pPr>
            <w:r>
              <w:rPr>
                <w:shd w:val="clear" w:color="auto" w:fill="FFFFFF"/>
              </w:rPr>
              <w:t>20</w:t>
            </w:r>
          </w:p>
        </w:tc>
      </w:tr>
      <w:tr w:rsidR="00736B4A" w:rsidTr="00C314B9">
        <w:trPr>
          <w:trHeight w:val="417"/>
          <w:jc w:val="center"/>
        </w:trPr>
        <w:tc>
          <w:tcPr>
            <w:tcW w:w="1604"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2018</w:t>
            </w:r>
          </w:p>
        </w:tc>
        <w:tc>
          <w:tcPr>
            <w:tcW w:w="3210" w:type="dxa"/>
            <w:vAlign w:val="center"/>
          </w:tcPr>
          <w:p w:rsidR="00736B4A" w:rsidRDefault="00156CA8" w:rsidP="00C314B9">
            <w:pPr>
              <w:spacing w:line="240" w:lineRule="auto"/>
              <w:ind w:firstLine="0"/>
              <w:jc w:val="center"/>
              <w:rPr>
                <w:shd w:val="clear" w:color="auto" w:fill="FFFFFF"/>
              </w:rPr>
            </w:pPr>
            <w:r>
              <w:rPr>
                <w:shd w:val="clear" w:color="auto" w:fill="FFFFFF"/>
              </w:rPr>
              <w:t>8</w:t>
            </w:r>
          </w:p>
        </w:tc>
      </w:tr>
      <w:tr w:rsidR="00736B4A" w:rsidTr="00C314B9">
        <w:trPr>
          <w:trHeight w:val="417"/>
          <w:jc w:val="center"/>
        </w:trPr>
        <w:tc>
          <w:tcPr>
            <w:tcW w:w="1604"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2019</w:t>
            </w:r>
          </w:p>
        </w:tc>
        <w:tc>
          <w:tcPr>
            <w:tcW w:w="3210" w:type="dxa"/>
            <w:vAlign w:val="center"/>
          </w:tcPr>
          <w:p w:rsidR="00736B4A" w:rsidRDefault="00156CA8" w:rsidP="00C314B9">
            <w:pPr>
              <w:spacing w:line="240" w:lineRule="auto"/>
              <w:ind w:firstLine="0"/>
              <w:jc w:val="center"/>
              <w:rPr>
                <w:shd w:val="clear" w:color="auto" w:fill="FFFFFF"/>
              </w:rPr>
            </w:pPr>
            <w:r>
              <w:rPr>
                <w:shd w:val="clear" w:color="auto" w:fill="FFFFFF"/>
              </w:rPr>
              <w:t>10</w:t>
            </w:r>
          </w:p>
        </w:tc>
      </w:tr>
      <w:tr w:rsidR="00736B4A" w:rsidTr="00C314B9">
        <w:trPr>
          <w:jc w:val="center"/>
        </w:trPr>
        <w:tc>
          <w:tcPr>
            <w:tcW w:w="3209" w:type="dxa"/>
            <w:gridSpan w:val="2"/>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Toplam Öğrenci Sayısı</w:t>
            </w:r>
          </w:p>
        </w:tc>
        <w:tc>
          <w:tcPr>
            <w:tcW w:w="3210" w:type="dxa"/>
            <w:vAlign w:val="center"/>
          </w:tcPr>
          <w:p w:rsidR="00736B4A" w:rsidRDefault="00C314B9" w:rsidP="00C314B9">
            <w:pPr>
              <w:spacing w:line="240" w:lineRule="auto"/>
              <w:ind w:firstLine="0"/>
              <w:jc w:val="center"/>
              <w:rPr>
                <w:shd w:val="clear" w:color="auto" w:fill="FFFFFF"/>
              </w:rPr>
            </w:pPr>
            <w:r>
              <w:rPr>
                <w:shd w:val="clear" w:color="auto" w:fill="FFFFFF"/>
              </w:rPr>
              <w:t>38</w:t>
            </w:r>
          </w:p>
        </w:tc>
      </w:tr>
    </w:tbl>
    <w:p w:rsidR="00736B4A" w:rsidRPr="000F025A" w:rsidRDefault="00736B4A" w:rsidP="00DD30E5">
      <w:pPr>
        <w:rPr>
          <w:shd w:val="clear" w:color="auto" w:fill="FFFFFF"/>
        </w:rPr>
      </w:pPr>
    </w:p>
    <w:p w:rsidR="00736B4A" w:rsidRPr="00736B4A" w:rsidRDefault="00736B4A" w:rsidP="00156CA8">
      <w:pPr>
        <w:pStyle w:val="ResimYazs"/>
        <w:keepNext/>
        <w:ind w:left="708"/>
        <w:rPr>
          <w:b/>
        </w:rPr>
      </w:pPr>
      <w:bookmarkStart w:id="31" w:name="_Toc50552676"/>
      <w:r w:rsidRPr="00736B4A">
        <w:rPr>
          <w:b/>
        </w:rPr>
        <w:t xml:space="preserve">Tablo </w:t>
      </w:r>
      <w:r w:rsidRPr="00736B4A">
        <w:rPr>
          <w:b/>
        </w:rPr>
        <w:fldChar w:fldCharType="begin"/>
      </w:r>
      <w:r w:rsidRPr="00736B4A">
        <w:rPr>
          <w:b/>
        </w:rPr>
        <w:instrText xml:space="preserve"> SEQ Tablo \* ARABIC </w:instrText>
      </w:r>
      <w:r w:rsidRPr="00736B4A">
        <w:rPr>
          <w:b/>
        </w:rPr>
        <w:fldChar w:fldCharType="separate"/>
      </w:r>
      <w:r w:rsidR="00FD1250">
        <w:rPr>
          <w:b/>
          <w:noProof/>
        </w:rPr>
        <w:t>12</w:t>
      </w:r>
      <w:r w:rsidRPr="00736B4A">
        <w:rPr>
          <w:b/>
        </w:rPr>
        <w:fldChar w:fldCharType="end"/>
      </w:r>
      <w:r w:rsidRPr="00736B4A">
        <w:rPr>
          <w:b/>
        </w:rPr>
        <w:t xml:space="preserve"> Öğrencilerin Derse Devam Durumları</w:t>
      </w:r>
      <w:bookmarkEnd w:id="31"/>
    </w:p>
    <w:tbl>
      <w:tblPr>
        <w:tblStyle w:val="TabloKlavuzu"/>
        <w:tblW w:w="0" w:type="auto"/>
        <w:jc w:val="center"/>
        <w:tblLook w:val="04A0" w:firstRow="1" w:lastRow="0" w:firstColumn="1" w:lastColumn="0" w:noHBand="0" w:noVBand="1"/>
      </w:tblPr>
      <w:tblGrid>
        <w:gridCol w:w="2318"/>
        <w:gridCol w:w="1605"/>
        <w:gridCol w:w="2168"/>
      </w:tblGrid>
      <w:tr w:rsidR="00736B4A" w:rsidTr="00156CA8">
        <w:trPr>
          <w:jc w:val="center"/>
        </w:trPr>
        <w:tc>
          <w:tcPr>
            <w:tcW w:w="2318" w:type="dxa"/>
            <w:vMerge w:val="restart"/>
            <w:vAlign w:val="center"/>
          </w:tcPr>
          <w:p w:rsidR="00736B4A" w:rsidRPr="00736B4A" w:rsidRDefault="00736B4A" w:rsidP="00B65A17">
            <w:pPr>
              <w:spacing w:line="240" w:lineRule="auto"/>
              <w:ind w:firstLine="0"/>
              <w:jc w:val="center"/>
              <w:rPr>
                <w:b/>
                <w:shd w:val="clear" w:color="auto" w:fill="FFFFFF"/>
              </w:rPr>
            </w:pPr>
            <w:r>
              <w:rPr>
                <w:b/>
                <w:shd w:val="clear" w:color="auto" w:fill="FFFFFF"/>
              </w:rPr>
              <w:t>Derslere Sürekli Devam Eden Ortalama Öğrenci Sayısı</w:t>
            </w: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2016</w:t>
            </w:r>
          </w:p>
        </w:tc>
        <w:tc>
          <w:tcPr>
            <w:tcW w:w="2168" w:type="dxa"/>
          </w:tcPr>
          <w:p w:rsidR="00736B4A" w:rsidRDefault="00C314B9" w:rsidP="00156CA8">
            <w:pPr>
              <w:spacing w:line="240" w:lineRule="auto"/>
              <w:ind w:firstLine="0"/>
              <w:jc w:val="center"/>
              <w:rPr>
                <w:shd w:val="clear" w:color="auto" w:fill="FFFFFF"/>
              </w:rPr>
            </w:pPr>
            <w:r>
              <w:rPr>
                <w:shd w:val="clear" w:color="auto" w:fill="FFFFFF"/>
              </w:rPr>
              <w:t>20</w:t>
            </w:r>
          </w:p>
        </w:tc>
      </w:tr>
      <w:tr w:rsidR="00736B4A" w:rsidTr="00156CA8">
        <w:trPr>
          <w:trHeight w:val="417"/>
          <w:jc w:val="center"/>
        </w:trPr>
        <w:tc>
          <w:tcPr>
            <w:tcW w:w="2318"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2017</w:t>
            </w:r>
          </w:p>
        </w:tc>
        <w:tc>
          <w:tcPr>
            <w:tcW w:w="2168" w:type="dxa"/>
          </w:tcPr>
          <w:p w:rsidR="00736B4A" w:rsidRDefault="00156CA8" w:rsidP="00156CA8">
            <w:pPr>
              <w:spacing w:line="240" w:lineRule="auto"/>
              <w:ind w:firstLine="0"/>
              <w:jc w:val="center"/>
              <w:rPr>
                <w:shd w:val="clear" w:color="auto" w:fill="FFFFFF"/>
              </w:rPr>
            </w:pPr>
            <w:r>
              <w:rPr>
                <w:shd w:val="clear" w:color="auto" w:fill="FFFFFF"/>
              </w:rPr>
              <w:t>20</w:t>
            </w:r>
          </w:p>
        </w:tc>
      </w:tr>
      <w:tr w:rsidR="00736B4A" w:rsidTr="00156CA8">
        <w:trPr>
          <w:trHeight w:val="417"/>
          <w:jc w:val="center"/>
        </w:trPr>
        <w:tc>
          <w:tcPr>
            <w:tcW w:w="2318"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2018</w:t>
            </w:r>
          </w:p>
        </w:tc>
        <w:tc>
          <w:tcPr>
            <w:tcW w:w="2168" w:type="dxa"/>
          </w:tcPr>
          <w:p w:rsidR="00736B4A" w:rsidRDefault="00156CA8" w:rsidP="00156CA8">
            <w:pPr>
              <w:spacing w:line="240" w:lineRule="auto"/>
              <w:ind w:firstLine="0"/>
              <w:jc w:val="center"/>
              <w:rPr>
                <w:shd w:val="clear" w:color="auto" w:fill="FFFFFF"/>
              </w:rPr>
            </w:pPr>
            <w:r>
              <w:rPr>
                <w:shd w:val="clear" w:color="auto" w:fill="FFFFFF"/>
              </w:rPr>
              <w:t>8</w:t>
            </w:r>
          </w:p>
        </w:tc>
      </w:tr>
      <w:tr w:rsidR="00736B4A" w:rsidTr="00156CA8">
        <w:trPr>
          <w:trHeight w:val="417"/>
          <w:jc w:val="center"/>
        </w:trPr>
        <w:tc>
          <w:tcPr>
            <w:tcW w:w="2318" w:type="dxa"/>
            <w:vMerge/>
          </w:tcPr>
          <w:p w:rsidR="00736B4A" w:rsidRPr="00736B4A" w:rsidRDefault="00736B4A" w:rsidP="00B65A17">
            <w:pPr>
              <w:spacing w:line="240" w:lineRule="auto"/>
              <w:ind w:firstLine="0"/>
              <w:rPr>
                <w:b/>
                <w:shd w:val="clear" w:color="auto" w:fill="FFFFFF"/>
              </w:rPr>
            </w:pPr>
          </w:p>
        </w:tc>
        <w:tc>
          <w:tcPr>
            <w:tcW w:w="1605" w:type="dxa"/>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2019</w:t>
            </w:r>
          </w:p>
        </w:tc>
        <w:tc>
          <w:tcPr>
            <w:tcW w:w="2168" w:type="dxa"/>
          </w:tcPr>
          <w:p w:rsidR="00736B4A" w:rsidRDefault="00156CA8" w:rsidP="00156CA8">
            <w:pPr>
              <w:spacing w:line="240" w:lineRule="auto"/>
              <w:ind w:firstLine="0"/>
              <w:jc w:val="center"/>
              <w:rPr>
                <w:shd w:val="clear" w:color="auto" w:fill="FFFFFF"/>
              </w:rPr>
            </w:pPr>
            <w:r>
              <w:rPr>
                <w:shd w:val="clear" w:color="auto" w:fill="FFFFFF"/>
              </w:rPr>
              <w:t>10</w:t>
            </w:r>
          </w:p>
        </w:tc>
      </w:tr>
      <w:tr w:rsidR="00736B4A" w:rsidTr="00156CA8">
        <w:trPr>
          <w:jc w:val="center"/>
        </w:trPr>
        <w:tc>
          <w:tcPr>
            <w:tcW w:w="3923" w:type="dxa"/>
            <w:gridSpan w:val="2"/>
            <w:vAlign w:val="center"/>
          </w:tcPr>
          <w:p w:rsidR="00736B4A" w:rsidRPr="00736B4A" w:rsidRDefault="00736B4A" w:rsidP="00B65A17">
            <w:pPr>
              <w:spacing w:line="240" w:lineRule="auto"/>
              <w:ind w:firstLine="0"/>
              <w:jc w:val="center"/>
              <w:rPr>
                <w:b/>
                <w:shd w:val="clear" w:color="auto" w:fill="FFFFFF"/>
              </w:rPr>
            </w:pPr>
            <w:r w:rsidRPr="00736B4A">
              <w:rPr>
                <w:b/>
                <w:shd w:val="clear" w:color="auto" w:fill="FFFFFF"/>
              </w:rPr>
              <w:t>Toplam Öğrenci Sayısı</w:t>
            </w:r>
          </w:p>
        </w:tc>
        <w:tc>
          <w:tcPr>
            <w:tcW w:w="2168" w:type="dxa"/>
          </w:tcPr>
          <w:p w:rsidR="00736B4A" w:rsidRDefault="00156CA8" w:rsidP="00156CA8">
            <w:pPr>
              <w:spacing w:line="240" w:lineRule="auto"/>
              <w:ind w:firstLine="0"/>
              <w:jc w:val="center"/>
              <w:rPr>
                <w:shd w:val="clear" w:color="auto" w:fill="FFFFFF"/>
              </w:rPr>
            </w:pPr>
            <w:r>
              <w:rPr>
                <w:shd w:val="clear" w:color="auto" w:fill="FFFFFF"/>
              </w:rPr>
              <w:t>38</w:t>
            </w:r>
          </w:p>
        </w:tc>
      </w:tr>
    </w:tbl>
    <w:p w:rsidR="00DD30E5" w:rsidRPr="001D5E42" w:rsidRDefault="00DD30E5" w:rsidP="00DD30E5">
      <w:pPr>
        <w:rPr>
          <w:rFonts w:cs="Times New Roman"/>
          <w:szCs w:val="24"/>
        </w:rPr>
      </w:pPr>
    </w:p>
    <w:p w:rsidR="00736B4A" w:rsidRPr="00736B4A" w:rsidRDefault="00736B4A" w:rsidP="00C314B9">
      <w:pPr>
        <w:pStyle w:val="ResimYazs"/>
        <w:keepNext/>
        <w:ind w:left="708"/>
        <w:rPr>
          <w:b/>
        </w:rPr>
      </w:pPr>
      <w:bookmarkStart w:id="32" w:name="_Toc50552677"/>
      <w:r w:rsidRPr="00736B4A">
        <w:rPr>
          <w:b/>
        </w:rPr>
        <w:t xml:space="preserve">Tablo </w:t>
      </w:r>
      <w:r w:rsidRPr="00736B4A">
        <w:rPr>
          <w:b/>
        </w:rPr>
        <w:fldChar w:fldCharType="begin"/>
      </w:r>
      <w:r w:rsidRPr="00736B4A">
        <w:rPr>
          <w:b/>
        </w:rPr>
        <w:instrText xml:space="preserve"> SEQ Tablo \* ARABIC </w:instrText>
      </w:r>
      <w:r w:rsidRPr="00736B4A">
        <w:rPr>
          <w:b/>
        </w:rPr>
        <w:fldChar w:fldCharType="separate"/>
      </w:r>
      <w:r w:rsidR="00FD1250">
        <w:rPr>
          <w:b/>
          <w:noProof/>
        </w:rPr>
        <w:t>13</w:t>
      </w:r>
      <w:r w:rsidRPr="00736B4A">
        <w:rPr>
          <w:b/>
        </w:rPr>
        <w:fldChar w:fldCharType="end"/>
      </w:r>
      <w:r w:rsidRPr="00736B4A">
        <w:rPr>
          <w:b/>
        </w:rPr>
        <w:t xml:space="preserve"> Son 2 Yıla Ait Merkezi Yerleştirme Sınavı Puanlarımız</w:t>
      </w:r>
      <w:bookmarkEnd w:id="32"/>
    </w:p>
    <w:tbl>
      <w:tblPr>
        <w:tblStyle w:val="TabloKlavuzu"/>
        <w:tblW w:w="0" w:type="auto"/>
        <w:tblLook w:val="04A0" w:firstRow="1" w:lastRow="0" w:firstColumn="1" w:lastColumn="0" w:noHBand="0" w:noVBand="1"/>
      </w:tblPr>
      <w:tblGrid>
        <w:gridCol w:w="3209"/>
        <w:gridCol w:w="3209"/>
        <w:gridCol w:w="3210"/>
      </w:tblGrid>
      <w:tr w:rsidR="00736B4A" w:rsidTr="00736B4A">
        <w:trPr>
          <w:trHeight w:val="318"/>
        </w:trPr>
        <w:tc>
          <w:tcPr>
            <w:tcW w:w="3209" w:type="dxa"/>
          </w:tcPr>
          <w:p w:rsidR="00736B4A" w:rsidRDefault="00736B4A" w:rsidP="00B65A17">
            <w:pPr>
              <w:spacing w:line="240" w:lineRule="auto"/>
              <w:ind w:firstLine="0"/>
              <w:rPr>
                <w:rFonts w:cs="Times New Roman"/>
                <w:szCs w:val="24"/>
              </w:rPr>
            </w:pPr>
          </w:p>
        </w:tc>
        <w:tc>
          <w:tcPr>
            <w:tcW w:w="3209" w:type="dxa"/>
            <w:vAlign w:val="center"/>
          </w:tcPr>
          <w:p w:rsidR="00736B4A" w:rsidRPr="00736B4A" w:rsidRDefault="00736B4A" w:rsidP="00B65A17">
            <w:pPr>
              <w:spacing w:line="240" w:lineRule="auto"/>
              <w:ind w:firstLine="0"/>
              <w:jc w:val="center"/>
              <w:rPr>
                <w:rFonts w:cs="Times New Roman"/>
                <w:b/>
                <w:szCs w:val="24"/>
              </w:rPr>
            </w:pPr>
            <w:r w:rsidRPr="00736B4A">
              <w:rPr>
                <w:rFonts w:cs="Times New Roman"/>
                <w:b/>
                <w:szCs w:val="24"/>
              </w:rPr>
              <w:t>Taban</w:t>
            </w:r>
          </w:p>
        </w:tc>
        <w:tc>
          <w:tcPr>
            <w:tcW w:w="3210" w:type="dxa"/>
            <w:vAlign w:val="center"/>
          </w:tcPr>
          <w:p w:rsidR="00736B4A" w:rsidRPr="00736B4A" w:rsidRDefault="00736B4A" w:rsidP="00B65A17">
            <w:pPr>
              <w:spacing w:line="240" w:lineRule="auto"/>
              <w:ind w:firstLine="0"/>
              <w:jc w:val="center"/>
              <w:rPr>
                <w:rFonts w:cs="Times New Roman"/>
                <w:b/>
                <w:szCs w:val="24"/>
              </w:rPr>
            </w:pPr>
            <w:r w:rsidRPr="00736B4A">
              <w:rPr>
                <w:rFonts w:cs="Times New Roman"/>
                <w:b/>
                <w:szCs w:val="24"/>
              </w:rPr>
              <w:t>Tavan</w:t>
            </w:r>
          </w:p>
        </w:tc>
      </w:tr>
      <w:tr w:rsidR="00736B4A" w:rsidTr="00736B4A">
        <w:tc>
          <w:tcPr>
            <w:tcW w:w="3209" w:type="dxa"/>
          </w:tcPr>
          <w:p w:rsidR="00736B4A" w:rsidRDefault="00736B4A" w:rsidP="00B65A17">
            <w:pPr>
              <w:spacing w:line="240" w:lineRule="auto"/>
              <w:ind w:firstLine="0"/>
              <w:rPr>
                <w:rFonts w:cs="Times New Roman"/>
                <w:szCs w:val="24"/>
              </w:rPr>
            </w:pPr>
            <w:r>
              <w:rPr>
                <w:rFonts w:cs="Times New Roman"/>
                <w:szCs w:val="24"/>
              </w:rPr>
              <w:lastRenderedPageBreak/>
              <w:t>2018 – 2019 Öğretim Yılı</w:t>
            </w:r>
          </w:p>
        </w:tc>
        <w:tc>
          <w:tcPr>
            <w:tcW w:w="3209" w:type="dxa"/>
          </w:tcPr>
          <w:p w:rsidR="00736B4A" w:rsidRDefault="00156CA8" w:rsidP="00156CA8">
            <w:pPr>
              <w:spacing w:line="240" w:lineRule="auto"/>
              <w:ind w:firstLine="0"/>
              <w:jc w:val="center"/>
              <w:rPr>
                <w:rFonts w:cs="Times New Roman"/>
                <w:szCs w:val="24"/>
              </w:rPr>
            </w:pPr>
            <w:r w:rsidRPr="00156CA8">
              <w:rPr>
                <w:rFonts w:cs="Times New Roman"/>
                <w:szCs w:val="24"/>
              </w:rPr>
              <w:t>249,30637</w:t>
            </w:r>
          </w:p>
        </w:tc>
        <w:tc>
          <w:tcPr>
            <w:tcW w:w="3210" w:type="dxa"/>
          </w:tcPr>
          <w:p w:rsidR="00736B4A" w:rsidRDefault="00156CA8" w:rsidP="00156CA8">
            <w:pPr>
              <w:spacing w:line="240" w:lineRule="auto"/>
              <w:ind w:firstLine="0"/>
              <w:jc w:val="center"/>
              <w:rPr>
                <w:rFonts w:cs="Times New Roman"/>
                <w:szCs w:val="24"/>
              </w:rPr>
            </w:pPr>
            <w:r w:rsidRPr="00156CA8">
              <w:rPr>
                <w:rFonts w:cs="Times New Roman"/>
                <w:szCs w:val="24"/>
              </w:rPr>
              <w:t>263,73069</w:t>
            </w:r>
          </w:p>
        </w:tc>
      </w:tr>
      <w:tr w:rsidR="00736B4A" w:rsidTr="00736B4A">
        <w:tc>
          <w:tcPr>
            <w:tcW w:w="3209" w:type="dxa"/>
          </w:tcPr>
          <w:p w:rsidR="00736B4A" w:rsidRDefault="00736B4A" w:rsidP="00B65A17">
            <w:pPr>
              <w:spacing w:line="240" w:lineRule="auto"/>
              <w:ind w:firstLine="0"/>
              <w:rPr>
                <w:rFonts w:cs="Times New Roman"/>
                <w:szCs w:val="24"/>
              </w:rPr>
            </w:pPr>
            <w:r>
              <w:rPr>
                <w:rFonts w:cs="Times New Roman"/>
                <w:szCs w:val="24"/>
              </w:rPr>
              <w:t>2019 – 2020 Öğretim Yılı</w:t>
            </w:r>
          </w:p>
        </w:tc>
        <w:tc>
          <w:tcPr>
            <w:tcW w:w="3209" w:type="dxa"/>
          </w:tcPr>
          <w:p w:rsidR="00736B4A" w:rsidRDefault="00156CA8" w:rsidP="00156CA8">
            <w:pPr>
              <w:spacing w:line="240" w:lineRule="auto"/>
              <w:ind w:firstLine="0"/>
              <w:jc w:val="center"/>
              <w:rPr>
                <w:rFonts w:cs="Times New Roman"/>
                <w:szCs w:val="24"/>
              </w:rPr>
            </w:pPr>
            <w:r w:rsidRPr="00156CA8">
              <w:rPr>
                <w:rFonts w:cs="Times New Roman"/>
                <w:szCs w:val="24"/>
              </w:rPr>
              <w:t>261,22296</w:t>
            </w:r>
          </w:p>
        </w:tc>
        <w:tc>
          <w:tcPr>
            <w:tcW w:w="3210" w:type="dxa"/>
          </w:tcPr>
          <w:p w:rsidR="00736B4A" w:rsidRDefault="00156CA8" w:rsidP="00156CA8">
            <w:pPr>
              <w:spacing w:line="240" w:lineRule="auto"/>
              <w:ind w:firstLine="0"/>
              <w:jc w:val="center"/>
              <w:rPr>
                <w:rFonts w:cs="Times New Roman"/>
                <w:szCs w:val="24"/>
              </w:rPr>
            </w:pPr>
            <w:r w:rsidRPr="00156CA8">
              <w:rPr>
                <w:rFonts w:cs="Times New Roman"/>
                <w:szCs w:val="24"/>
              </w:rPr>
              <w:t>326,68620</w:t>
            </w:r>
          </w:p>
        </w:tc>
      </w:tr>
    </w:tbl>
    <w:p w:rsidR="00DD30E5" w:rsidRPr="001D5E42" w:rsidRDefault="00DD30E5" w:rsidP="00DD30E5">
      <w:pPr>
        <w:rPr>
          <w:rFonts w:cs="Times New Roman"/>
          <w:szCs w:val="24"/>
        </w:rPr>
      </w:pPr>
    </w:p>
    <w:p w:rsidR="00DD30E5" w:rsidRPr="001D5E42" w:rsidRDefault="00DD30E5" w:rsidP="00404CEF">
      <w:pPr>
        <w:rPr>
          <w:rStyle w:val="Gvdemetni2"/>
          <w:szCs w:val="24"/>
        </w:rPr>
      </w:pPr>
      <w:r w:rsidRPr="001D5E42">
        <w:rPr>
          <w:rStyle w:val="Gvdemetni2"/>
          <w:szCs w:val="24"/>
        </w:rPr>
        <w:t>Ayrıca programımızın son 10 yıla ait taban puan verileri üniversitemiz öğrenci işleri daire başkanlığından takip edilmektedir.</w:t>
      </w:r>
    </w:p>
    <w:p w:rsidR="00DD30E5" w:rsidRPr="001D5E42" w:rsidRDefault="00DD30E5" w:rsidP="00DD30E5">
      <w:pPr>
        <w:pStyle w:val="Gvdemetni31"/>
        <w:shd w:val="clear" w:color="auto" w:fill="auto"/>
        <w:spacing w:before="0" w:after="0" w:line="360" w:lineRule="auto"/>
        <w:ind w:firstLine="0"/>
        <w:jc w:val="center"/>
        <w:rPr>
          <w:b w:val="0"/>
          <w:bCs w:val="0"/>
          <w:sz w:val="24"/>
          <w:szCs w:val="24"/>
        </w:rPr>
      </w:pPr>
      <w:r w:rsidRPr="001D5E42">
        <w:rPr>
          <w:rStyle w:val="Gvdemetni3"/>
          <w:color w:val="000000"/>
          <w:sz w:val="24"/>
          <w:szCs w:val="24"/>
        </w:rPr>
        <w:t>SONUÇ</w:t>
      </w:r>
    </w:p>
    <w:p w:rsidR="00DD30E5" w:rsidRPr="001D5E42" w:rsidRDefault="00DD30E5" w:rsidP="00DD30E5">
      <w:pPr>
        <w:pStyle w:val="Gvdemetni31"/>
        <w:shd w:val="clear" w:color="auto" w:fill="auto"/>
        <w:spacing w:before="0" w:after="0" w:line="360" w:lineRule="auto"/>
        <w:ind w:firstLine="0"/>
        <w:jc w:val="both"/>
        <w:rPr>
          <w:b w:val="0"/>
          <w:bCs w:val="0"/>
          <w:sz w:val="24"/>
          <w:szCs w:val="24"/>
        </w:rPr>
      </w:pPr>
      <w:r w:rsidRPr="001D5E42">
        <w:rPr>
          <w:rStyle w:val="Gvdemetni3"/>
          <w:color w:val="000000"/>
          <w:sz w:val="24"/>
          <w:szCs w:val="24"/>
        </w:rPr>
        <w:t>ÖRNEK UYGULAMA KANIT</w:t>
      </w:r>
    </w:p>
    <w:p w:rsidR="00DD30E5" w:rsidRPr="00404CEF" w:rsidRDefault="00DD30E5" w:rsidP="00404CEF">
      <w:pPr>
        <w:rPr>
          <w:b/>
        </w:rPr>
      </w:pPr>
      <w:r w:rsidRPr="00404CEF">
        <w:rPr>
          <w:rStyle w:val="Gvdemetni3"/>
          <w:b w:val="0"/>
          <w:color w:val="000000"/>
          <w:szCs w:val="24"/>
        </w:rPr>
        <w:t xml:space="preserve">Birim / Program Web Sitesi, </w:t>
      </w:r>
      <w:r w:rsidR="00404CEF" w:rsidRPr="00404CEF">
        <w:rPr>
          <w:rStyle w:val="Gvdemetni3"/>
          <w:b w:val="0"/>
          <w:color w:val="000000"/>
          <w:szCs w:val="24"/>
        </w:rPr>
        <w:t>Öğrenci İşleri İstatistikleri</w:t>
      </w:r>
    </w:p>
    <w:p w:rsidR="00DD30E5" w:rsidRDefault="00DD30E5" w:rsidP="00404CEF">
      <w:pPr>
        <w:rPr>
          <w:rStyle w:val="Gvdemetni2"/>
          <w:szCs w:val="24"/>
        </w:rPr>
      </w:pPr>
      <w:r w:rsidRPr="001D5E42">
        <w:rPr>
          <w:rStyle w:val="Gvdemetni2Kaln"/>
          <w:b w:val="0"/>
          <w:bCs w:val="0"/>
          <w:color w:val="000000"/>
          <w:szCs w:val="24"/>
        </w:rPr>
        <w:t>Kanıt linkleri</w:t>
      </w:r>
      <w:r w:rsidRPr="001D5E42">
        <w:rPr>
          <w:rStyle w:val="Gvdemetni2"/>
          <w:szCs w:val="24"/>
        </w:rPr>
        <w:t xml:space="preserve">: </w:t>
      </w:r>
    </w:p>
    <w:p w:rsidR="00404CEF" w:rsidRDefault="003E6E8C" w:rsidP="00404CEF">
      <w:pPr>
        <w:rPr>
          <w:rStyle w:val="Gvdemetni2"/>
          <w:szCs w:val="24"/>
        </w:rPr>
      </w:pPr>
      <w:hyperlink r:id="rId6" w:history="1">
        <w:r w:rsidR="00404CEF" w:rsidRPr="00404CEF">
          <w:rPr>
            <w:rStyle w:val="Kpr"/>
            <w:szCs w:val="24"/>
            <w:shd w:val="clear" w:color="auto" w:fill="FFFFFF"/>
          </w:rPr>
          <w:t>http://mfbe.egitim.comu.edu.tr/anabilim-dallari/kimya-egitimi.html</w:t>
        </w:r>
      </w:hyperlink>
    </w:p>
    <w:p w:rsidR="00404CEF" w:rsidRPr="001D5E42" w:rsidRDefault="003E6E8C" w:rsidP="00404CEF">
      <w:hyperlink r:id="rId7" w:history="1">
        <w:r w:rsidR="00404CEF" w:rsidRPr="00404CEF">
          <w:rPr>
            <w:rStyle w:val="Kpr"/>
            <w:rFonts w:cstheme="minorBidi"/>
          </w:rPr>
          <w:t>http://ogrenciisleri.comu.edu.tr/istatistikler/comu-son-10-yila-ait-taban-puanlar.html</w:t>
        </w:r>
      </w:hyperlink>
    </w:p>
    <w:p w:rsidR="00DD30E5" w:rsidRDefault="00DD30E5" w:rsidP="00DD30E5">
      <w:pPr>
        <w:pStyle w:val="Gvdemetni21"/>
        <w:shd w:val="clear" w:color="auto" w:fill="auto"/>
        <w:spacing w:before="0" w:after="0" w:line="360" w:lineRule="auto"/>
        <w:ind w:firstLine="708"/>
        <w:rPr>
          <w:b/>
          <w:bCs/>
          <w:sz w:val="24"/>
          <w:szCs w:val="24"/>
        </w:rPr>
      </w:pPr>
    </w:p>
    <w:p w:rsidR="00DD30E5" w:rsidRPr="00404CEF" w:rsidRDefault="00DD30E5" w:rsidP="00FD1250">
      <w:pPr>
        <w:pStyle w:val="Balk2"/>
      </w:pPr>
      <w:bookmarkStart w:id="33" w:name="_Toc50552619"/>
      <w:r w:rsidRPr="00404CEF">
        <w:t>Yatay ve Dikey Geçişler Çift Anadal ve Ders Sayma</w:t>
      </w:r>
      <w:bookmarkEnd w:id="33"/>
    </w:p>
    <w:p w:rsidR="00DD30E5" w:rsidRPr="00B65A17" w:rsidRDefault="00DD30E5" w:rsidP="00404CEF">
      <w:r w:rsidRPr="00B65A17">
        <w:rPr>
          <w:rStyle w:val="Gvdemetni3"/>
          <w:color w:val="000000"/>
          <w:szCs w:val="24"/>
        </w:rPr>
        <w:t>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rsidR="00DD30E5" w:rsidRPr="001D5E42" w:rsidRDefault="00DD30E5" w:rsidP="00404CEF">
      <w:r w:rsidRPr="001D5E42">
        <w:rPr>
          <w:rStyle w:val="Gvdemetni2"/>
          <w:szCs w:val="24"/>
        </w:rPr>
        <w:t xml:space="preserve">Tüm yatay geçişler, 24/4/2010 tarihli ve 27561 sayılı Resmî </w:t>
      </w:r>
      <w:proofErr w:type="spellStart"/>
      <w:r w:rsidRPr="001D5E42">
        <w:rPr>
          <w:rStyle w:val="Gvdemetni2"/>
          <w:szCs w:val="24"/>
        </w:rPr>
        <w:t>Gazete’de</w:t>
      </w:r>
      <w:proofErr w:type="spellEnd"/>
      <w:r w:rsidRPr="001D5E42">
        <w:rPr>
          <w:rStyle w:val="Gvdemetni2"/>
          <w:szCs w:val="24"/>
        </w:rPr>
        <w:t xml:space="preserve"> yayımlanan Yükseköğretim Kuramlarında Önlisans ve Lisans Düzeyindeki Programlar Arasında Geçiş, Çift Anadal, Yan Dal ile Kurumlar Arası Kredi Transferi Yapılması Esaslarına İlişkin Yönetmelik hükümlerine göre yapılır. ÇOMÜ’ye bağlı fakülte, yüksekokul ve bölümler arası yatay geçişler ise, Yükseköğretim Kuramlarında Önlisans ve Lisans Düzeyindeki Programlar Arasında Geçiş, Çift Anadal, Yan Dal ile Kurumlar Arası Kredi Transferi Yapılması Esaslarına İlişkin Yönetmelik ve Üniversite Senatosunca kabul edilen esaslara göre yapılmaktadır. Yatay geçiş yapan öğrencilerin öğrenim sürelerinin hesabında, öğrencilerin gelmiş olduğu kurumda geçirmiş olduğu süreler de hesaba katılır. Toplam süre, kanunla belirtilen süreyi aşamaz.</w:t>
      </w:r>
    </w:p>
    <w:p w:rsidR="00DD30E5" w:rsidRPr="001D5E42" w:rsidRDefault="00DD30E5" w:rsidP="00404CEF">
      <w:r w:rsidRPr="001D5E42">
        <w:rPr>
          <w:rStyle w:val="Gvdemetni2"/>
          <w:szCs w:val="24"/>
        </w:rPr>
        <w:t xml:space="preserve">Diğer bir yükseköğretim kurumunda öğrenci iken, ÖSYM tarafından yapılan merkezi yerleştirme sınavı veya başarı duruma göre yatay geçiş ile </w:t>
      </w:r>
      <w:r w:rsidR="00404CEF">
        <w:rPr>
          <w:rStyle w:val="Gvdemetni2"/>
          <w:szCs w:val="24"/>
        </w:rPr>
        <w:t>Kimya</w:t>
      </w:r>
      <w:r w:rsidRPr="001D5E42">
        <w:rPr>
          <w:rStyle w:val="Gvdemetni2"/>
          <w:szCs w:val="24"/>
        </w:rPr>
        <w:t xml:space="preserve"> Eğitimi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w:t>
      </w:r>
      <w:r w:rsidR="00404CEF">
        <w:rPr>
          <w:rStyle w:val="Gvdemetni2"/>
          <w:szCs w:val="24"/>
        </w:rPr>
        <w:t>Kimya</w:t>
      </w:r>
      <w:r w:rsidRPr="001D5E42">
        <w:rPr>
          <w:rStyle w:val="Gvdemetni2"/>
          <w:szCs w:val="24"/>
        </w:rPr>
        <w:t xml:space="preserve"> Eğitimi Programına muafiyet talebinde bulunan öğrencinin, daha önce almış olduğu dersleri, ilgili program danışmanının görüşünü alarak hangi </w:t>
      </w:r>
      <w:r w:rsidRPr="001D5E42">
        <w:rPr>
          <w:rStyle w:val="Gvdemetni2"/>
          <w:szCs w:val="24"/>
        </w:rPr>
        <w:lastRenderedPageBreak/>
        <w:t>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w:t>
      </w:r>
      <w:r w:rsidR="00404CEF">
        <w:rPr>
          <w:rStyle w:val="Gvdemetni2"/>
          <w:szCs w:val="24"/>
        </w:rPr>
        <w:t xml:space="preserve">. </w:t>
      </w:r>
      <w:r w:rsidRPr="001D5E42">
        <w:rPr>
          <w:rStyle w:val="Gvdemetni2"/>
          <w:szCs w:val="24"/>
        </w:rPr>
        <w:t>maddesinde yer alan Sınavların Değerlendirilmesi ve Notların Değerlendirilmesine göre dönüştürülerek DNO ve GNO hesabına katılır. Bu süre azami süreden düşülür ve öğrenci programında derslerini bu kalan süre içerisinde tamamlar.</w:t>
      </w:r>
    </w:p>
    <w:p w:rsidR="00DD30E5" w:rsidRPr="001D5E42" w:rsidRDefault="00DD30E5" w:rsidP="00404CEF">
      <w:r w:rsidRPr="001D5E42">
        <w:rPr>
          <w:rStyle w:val="Gvdemetni2"/>
          <w:szCs w:val="24"/>
        </w:rPr>
        <w:t>Herhangi bir yükseköğretim kurumundan mezun olan, kayıt sildiren, bir yükseköğretim kurumuna kayıtlı iken Ölçme, Seçme ve Yerleştirme Merkezi tarafından yapılan sınavlar sonucu veya özel yetenek sınavları sonucu üniversitemize kayıt yaptıran ve muafiyet talebinde bulunanların, ilgili yönetim kurullarınca değerlendirilmesi yapılır ve muafiyet talebi uygun görülen öğrencilerin muaf tutulduğu derslerinin başarı notları, bu Yönetmeliğin 22</w:t>
      </w:r>
      <w:r w:rsidR="00404CEF">
        <w:rPr>
          <w:rStyle w:val="Gvdemetni2"/>
          <w:szCs w:val="24"/>
        </w:rPr>
        <w:t xml:space="preserve">. </w:t>
      </w:r>
      <w:r w:rsidRPr="001D5E42">
        <w:rPr>
          <w:rStyle w:val="Gvdemetni2"/>
          <w:szCs w:val="24"/>
        </w:rPr>
        <w:t>maddesindeki başarı notuna dönüştürülür. Bunun sonucunda genel not ortalaması 2.00 ve üzerinde olan öğrencilerden üst yarıyıldan ders almak isteyenlerin, bulunduğu yarıyıldan muaf tutulduğu derslerin toplam kredisinin programdaki o yarıyılın toplam kredisinin en az yarısı olması halinde; intibak ettirildiği yarıyıl ve önceki yarıyıllarda almadığı ve başarısız olduğu dersler ile birlikte bir üst yarıyıldan ders alabilmeleri konusunda meslek yüksekokulu yönetim kurulumuz yetkilidir. Muafiyet kararının alındığı yarıyılda başvurması halinde, muaf olduğu dersi/dersleri almak isteyen öğrenci tekrar alabilir.</w:t>
      </w:r>
    </w:p>
    <w:p w:rsidR="00DD30E5" w:rsidRPr="001D5E42" w:rsidRDefault="00DD30E5" w:rsidP="00404CEF">
      <w:pPr>
        <w:rPr>
          <w:rStyle w:val="Gvdemetni3"/>
          <w:b w:val="0"/>
          <w:bCs w:val="0"/>
          <w:szCs w:val="24"/>
        </w:rPr>
      </w:pPr>
      <w:r w:rsidRPr="001D5E42">
        <w:rPr>
          <w:rStyle w:val="Gvdemetni2"/>
          <w:szCs w:val="24"/>
        </w:rPr>
        <w:t xml:space="preserve">Öğrencinin üst yarıyıldan ders almış olması üst yarıyılda olduğu anlamına gelmez. Müfredatta zorunlu olan dersler için muafiyet sınavları, her dönemin başında İngilizce I ve II dersleri için de yapılmaktadır. Söz konusu sınavlardan geçer not alan öğrenciler müfredattaki ilgili dersten muaf olmakta ve notları öğrencilerin transkriptlerine işlenmektedir. </w:t>
      </w:r>
    </w:p>
    <w:p w:rsidR="00DD30E5" w:rsidRPr="00404CEF" w:rsidRDefault="00DD30E5" w:rsidP="00FD1250">
      <w:pPr>
        <w:pStyle w:val="Balk2"/>
        <w:rPr>
          <w:rFonts w:cs="Times New Roman"/>
          <w:color w:val="000000"/>
          <w:shd w:val="clear" w:color="auto" w:fill="FFFFFF"/>
        </w:rPr>
      </w:pPr>
      <w:bookmarkStart w:id="34" w:name="_Toc50552620"/>
      <w:r w:rsidRPr="00404CEF">
        <w:t>Öğrenci Değişimi</w:t>
      </w:r>
      <w:bookmarkEnd w:id="34"/>
    </w:p>
    <w:p w:rsidR="00DD30E5" w:rsidRPr="00B65A17" w:rsidRDefault="00DD30E5" w:rsidP="00404CEF">
      <w:r w:rsidRPr="00B65A17">
        <w:rPr>
          <w:rStyle w:val="Gvdemetni3"/>
          <w:color w:val="000000"/>
          <w:szCs w:val="24"/>
        </w:rPr>
        <w:t>Kurum ve/veya program tarafından başka kurumlarla yapılacak anlaşmalar ve kurulacak ortaklıklar ile öğrenci hareketliliğini teşvik edecek ve sağlayacak önlemler alınmalıdır.</w:t>
      </w:r>
    </w:p>
    <w:p w:rsidR="00241E53" w:rsidRDefault="00DD30E5" w:rsidP="00404CEF">
      <w:pPr>
        <w:rPr>
          <w:rStyle w:val="Gvdemetni2"/>
          <w:szCs w:val="24"/>
        </w:rPr>
      </w:pPr>
      <w:r w:rsidRPr="001D5E42">
        <w:rPr>
          <w:rStyle w:val="Gvdemetni2"/>
          <w:szCs w:val="24"/>
        </w:rPr>
        <w:t>Programımızdaki öğrenciler, yabancı dil, mülakat, not ortalaması gibi istenen şartları yerine getirdikleri takdirde lisans eğitimlerinin belirli bir döneminde başka bir yükseköğretim kurumunda yurt içi (Farabi)</w:t>
      </w:r>
      <w:r w:rsidR="00241E53">
        <w:rPr>
          <w:rStyle w:val="Gvdemetni2"/>
          <w:szCs w:val="24"/>
        </w:rPr>
        <w:t xml:space="preserve"> </w:t>
      </w:r>
      <w:r w:rsidRPr="001D5E42">
        <w:rPr>
          <w:rStyle w:val="Gvdemetni2"/>
          <w:szCs w:val="24"/>
        </w:rPr>
        <w:t>ve yurt dışı (Erasmus) öğrenci programları ile eğitim görebilirler. Üniversitemizin ise bu konuda anlaşmalı olduğu üniversiteler bulunmaktadır. Bunlara Erasmus ve Dış</w:t>
      </w:r>
      <w:r w:rsidR="00241E53">
        <w:rPr>
          <w:rStyle w:val="Gvdemetni2"/>
          <w:szCs w:val="24"/>
        </w:rPr>
        <w:t xml:space="preserve"> İ</w:t>
      </w:r>
      <w:r w:rsidRPr="001D5E42">
        <w:rPr>
          <w:rStyle w:val="Gvdemetni2"/>
          <w:szCs w:val="24"/>
        </w:rPr>
        <w:t xml:space="preserve">lişkiler Koordinatörlüğü web sitemizden aktif olarak ulaşılmaktadır. </w:t>
      </w:r>
    </w:p>
    <w:p w:rsidR="00DD30E5" w:rsidRDefault="00DD30E5" w:rsidP="00241E53">
      <w:pPr>
        <w:rPr>
          <w:rStyle w:val="Gvdemetni2"/>
          <w:szCs w:val="24"/>
        </w:rPr>
      </w:pPr>
      <w:r w:rsidRPr="001D5E42">
        <w:rPr>
          <w:rStyle w:val="Gvdemetni2"/>
          <w:szCs w:val="24"/>
        </w:rPr>
        <w:t>Erasmus programı</w:t>
      </w:r>
      <w:r w:rsidR="00241E53">
        <w:rPr>
          <w:rStyle w:val="Gvdemetni2"/>
          <w:szCs w:val="24"/>
        </w:rPr>
        <w:t xml:space="preserve"> </w:t>
      </w:r>
      <w:r w:rsidRPr="001D5E42">
        <w:rPr>
          <w:rStyle w:val="Gvdemetni2"/>
          <w:szCs w:val="24"/>
        </w:rPr>
        <w:t xml:space="preserve">ise Avrupa’daki yükseköğretim </w:t>
      </w:r>
      <w:r w:rsidR="00241E53" w:rsidRPr="001D5E42">
        <w:rPr>
          <w:rStyle w:val="Gvdemetni2"/>
          <w:szCs w:val="24"/>
        </w:rPr>
        <w:t>kurumla</w:t>
      </w:r>
      <w:r w:rsidR="00241E53">
        <w:rPr>
          <w:rStyle w:val="Gvdemetni2"/>
          <w:szCs w:val="24"/>
        </w:rPr>
        <w:t>rı</w:t>
      </w:r>
      <w:r w:rsidR="00241E53" w:rsidRPr="001D5E42">
        <w:rPr>
          <w:rStyle w:val="Gvdemetni2"/>
          <w:szCs w:val="24"/>
        </w:rPr>
        <w:t>nın</w:t>
      </w:r>
      <w:r w:rsidRPr="001D5E42">
        <w:rPr>
          <w:rStyle w:val="Gvdemetni2"/>
          <w:szCs w:val="24"/>
        </w:rPr>
        <w:t xml:space="preserve"> birbirleri ile çok yönlü işbirliği yapmalarını teşvik etmeye yönelik Avrupa Birliği'nin bir eğitim programıdır. Yükseköğretim </w:t>
      </w:r>
      <w:r w:rsidRPr="001D5E42">
        <w:rPr>
          <w:rStyle w:val="Gvdemetni2"/>
          <w:szCs w:val="24"/>
        </w:rPr>
        <w:lastRenderedPageBreak/>
        <w:t>kurumla</w:t>
      </w:r>
      <w:r w:rsidR="00241E53">
        <w:rPr>
          <w:rStyle w:val="Gvdemetni2"/>
          <w:szCs w:val="24"/>
        </w:rPr>
        <w:t>rı</w:t>
      </w:r>
      <w:r w:rsidRPr="001D5E42">
        <w:rPr>
          <w:rStyle w:val="Gvdemetni2"/>
          <w:szCs w:val="24"/>
        </w:rPr>
        <w:t xml:space="preserve">nın birbirleri ile ortak projeler üretip hayata geçirmeleri, öğrenci, idari ve akademik personel eğişimi yapabilmeleri için hibe niteliğinde karşılıksız mali destek sağlamaktadır. Erasmus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akademik yıl birinci sınıfta okuyan lisans öğrencilerimiz Erasmus öğrenim hareketliliğine başvuruda bulunabilmekte, ancak değişim başladığında öğrencilerimizin 1. sınıf öğrencisi olmamaları gerekmektedir. Erasmus değişim programına başvurabilmesi için öğrencilerimizin yükseköğretim kurumu bünyesinde örgün eğitim kademelerinin herhangi birinde (birinci, ikinci veya üçüncü kademe) bir yükseköğretim programına kayıtlı, tam zamanlı öğrenci olması gerekmektedir. Program öğrencilerimizin kümülatif akademik not ortalamasının (GNO) en az 2.00/4.00 olması gerekmektedir. Başvuru dönemlerinde öğrencilerimiz başvurularını Üniversitemizin web sayfasında </w:t>
      </w:r>
      <w:r w:rsidRPr="001D5E42">
        <w:rPr>
          <w:rStyle w:val="Gvdemetni2"/>
          <w:szCs w:val="24"/>
          <w:lang w:val="en-US"/>
        </w:rPr>
        <w:t>(</w:t>
      </w:r>
      <w:hyperlink r:id="rId8" w:history="1">
        <w:r w:rsidRPr="001D5E42">
          <w:rPr>
            <w:rStyle w:val="Kpr"/>
            <w:szCs w:val="24"/>
            <w:lang w:val="en-US"/>
          </w:rPr>
          <w:t>http://erasmus.comu.edu.tr/ogrenim-genel-bilgi.html</w:t>
        </w:r>
      </w:hyperlink>
      <w:r w:rsidRPr="001D5E42">
        <w:rPr>
          <w:rStyle w:val="Gvdemetni2"/>
          <w:szCs w:val="24"/>
          <w:lang w:val="en-US"/>
        </w:rPr>
        <w:t xml:space="preserve">) </w:t>
      </w:r>
      <w:r w:rsidRPr="001D5E42">
        <w:rPr>
          <w:rStyle w:val="Gvdemetni2"/>
          <w:szCs w:val="24"/>
        </w:rPr>
        <w:t>yayınlanan link aracılığı ile yapmaktadırlar. Öğrencilerimizin başvuru yapabilmesi için bölümümüz ile Erasmus Üniversite Beyannamesi sahibi bir AB Yükseköğretim Kurumu arasında ilgili akademik yılda (</w:t>
      </w:r>
      <w:proofErr w:type="spellStart"/>
      <w:r w:rsidRPr="001D5E42">
        <w:rPr>
          <w:rStyle w:val="Gvdemetni2"/>
          <w:szCs w:val="24"/>
        </w:rPr>
        <w:t>örn</w:t>
      </w:r>
      <w:proofErr w:type="spellEnd"/>
      <w:r w:rsidRPr="001D5E42">
        <w:rPr>
          <w:rStyle w:val="Gvdemetni2"/>
          <w:szCs w:val="24"/>
        </w:rPr>
        <w:t>. 2019-2020 Eğitim-Öğretim Yılı için) geçerli olan bir Erasmus İkili Anlaşması olması gerekmektedir.</w:t>
      </w:r>
    </w:p>
    <w:p w:rsidR="00DD30E5" w:rsidRPr="00241E53" w:rsidRDefault="00DD30E5" w:rsidP="00FD1250">
      <w:pPr>
        <w:pStyle w:val="Balk2"/>
      </w:pPr>
      <w:bookmarkStart w:id="35" w:name="_Toc50552621"/>
      <w:r w:rsidRPr="00241E53">
        <w:t>Danışmanlık ve İzleme</w:t>
      </w:r>
      <w:bookmarkEnd w:id="35"/>
    </w:p>
    <w:p w:rsidR="00DD30E5" w:rsidRPr="00B65A17" w:rsidRDefault="00DD30E5" w:rsidP="00241E53">
      <w:r w:rsidRPr="00B65A17">
        <w:rPr>
          <w:rStyle w:val="Gvdemetni3"/>
          <w:color w:val="000000"/>
          <w:szCs w:val="24"/>
        </w:rPr>
        <w:t>Öğrencileri ders ve kariyer planlaması konularında yönlendirecek danışmanlık hizmeti verilmelidir.</w:t>
      </w:r>
    </w:p>
    <w:p w:rsidR="00DD30E5" w:rsidRDefault="00DD30E5" w:rsidP="00241E53">
      <w:pPr>
        <w:rPr>
          <w:rStyle w:val="Gvdemetni2"/>
          <w:szCs w:val="24"/>
        </w:rPr>
      </w:pPr>
      <w:r w:rsidRPr="001D5E42">
        <w:rPr>
          <w:rStyle w:val="Gvdemetni2"/>
          <w:szCs w:val="24"/>
        </w:rPr>
        <w:t xml:space="preserve">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Program danışmanı olan öğretim elemanları ise öğrencilerin sadece staj, kayıt yenileme, ders kayıt veya ders danışmanlık işlemleriyle değil aynı zamanda onlarla dostane ilişkiler içerisine girerek tıpkı bir mentor veya koç gibi öğrenciler yönlendirilmeye çalışılmakta ve destek görmektedirler. Bunun yanı sıra </w:t>
      </w:r>
      <w:r w:rsidR="00241E53">
        <w:rPr>
          <w:rStyle w:val="Gvdemetni2"/>
          <w:szCs w:val="24"/>
        </w:rPr>
        <w:t>Kimya</w:t>
      </w:r>
      <w:r w:rsidRPr="001D5E42">
        <w:rPr>
          <w:rStyle w:val="Gvdemetni2"/>
          <w:szCs w:val="24"/>
        </w:rPr>
        <w:t xml:space="preserve"> Eğitim Programındaki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w:t>
      </w:r>
    </w:p>
    <w:p w:rsidR="00DD30E5" w:rsidRPr="00241E53" w:rsidRDefault="00DD30E5" w:rsidP="00FD1250">
      <w:pPr>
        <w:pStyle w:val="Balk2"/>
      </w:pPr>
      <w:bookmarkStart w:id="36" w:name="_Toc50552622"/>
      <w:r w:rsidRPr="00241E53">
        <w:lastRenderedPageBreak/>
        <w:t>Başarı Değerlendirmesi</w:t>
      </w:r>
      <w:bookmarkEnd w:id="36"/>
    </w:p>
    <w:p w:rsidR="00DD30E5" w:rsidRPr="00B65A17" w:rsidRDefault="00DD30E5" w:rsidP="00241E53">
      <w:r w:rsidRPr="00B65A17">
        <w:rPr>
          <w:rStyle w:val="Gvdemetni3"/>
          <w:color w:val="000000"/>
          <w:szCs w:val="24"/>
        </w:rPr>
        <w:t>Öğrencilerin program kapsamındaki tüm dersler ve diğer etkinliklerdeki başarıları şeffaf, adil ve tutarlı yöntemlerle ölçülmeli ve değerlendirilmelidir.</w:t>
      </w:r>
    </w:p>
    <w:p w:rsidR="00DD30E5" w:rsidRPr="001D5E42" w:rsidRDefault="00DD30E5" w:rsidP="00241E53">
      <w:r w:rsidRPr="001D5E42">
        <w:rPr>
          <w:rStyle w:val="Gvdemetni2"/>
          <w:szCs w:val="24"/>
        </w:rPr>
        <w:t>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Sınavlarımız;</w:t>
      </w:r>
    </w:p>
    <w:p w:rsidR="00DD30E5" w:rsidRPr="00B65A17" w:rsidRDefault="00DD30E5" w:rsidP="00171969">
      <w:pPr>
        <w:pStyle w:val="ListeParagraf"/>
        <w:numPr>
          <w:ilvl w:val="0"/>
          <w:numId w:val="2"/>
        </w:numPr>
        <w:rPr>
          <w:szCs w:val="24"/>
        </w:rPr>
      </w:pPr>
      <w:r w:rsidRPr="00B65A17">
        <w:rPr>
          <w:rStyle w:val="Gvdemetni2Kaln"/>
          <w:bCs w:val="0"/>
          <w:color w:val="000000"/>
          <w:sz w:val="24"/>
          <w:szCs w:val="24"/>
        </w:rPr>
        <w:t>Ara Sınavlar / Vizeler</w:t>
      </w:r>
      <w:r w:rsidRPr="00B65A17">
        <w:rPr>
          <w:rStyle w:val="Gvdemetni2"/>
          <w:szCs w:val="24"/>
        </w:rPr>
        <w:t>: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rsidR="00DD30E5" w:rsidRPr="00B65A17" w:rsidRDefault="00DD30E5" w:rsidP="00171969">
      <w:pPr>
        <w:pStyle w:val="ListeParagraf"/>
        <w:numPr>
          <w:ilvl w:val="0"/>
          <w:numId w:val="2"/>
        </w:numPr>
        <w:rPr>
          <w:szCs w:val="24"/>
        </w:rPr>
      </w:pPr>
      <w:r w:rsidRPr="00B65A17">
        <w:rPr>
          <w:rStyle w:val="Gvdemetni2Kaln"/>
          <w:bCs w:val="0"/>
          <w:color w:val="000000"/>
          <w:sz w:val="24"/>
          <w:szCs w:val="24"/>
        </w:rPr>
        <w:t>Yarıyıl Sonu / Final Sınavları</w:t>
      </w:r>
      <w:r w:rsidRPr="00B65A17">
        <w:rPr>
          <w:rStyle w:val="Gvdemetni2"/>
          <w:szCs w:val="24"/>
        </w:rPr>
        <w:t>: En az on</w:t>
      </w:r>
      <w:r w:rsidR="00241E53" w:rsidRPr="00B65A17">
        <w:rPr>
          <w:rStyle w:val="Gvdemetni2"/>
          <w:szCs w:val="24"/>
        </w:rPr>
        <w:t xml:space="preserve"> </w:t>
      </w:r>
      <w:r w:rsidRPr="00B65A17">
        <w:rPr>
          <w:rStyle w:val="Gvdemetni2"/>
          <w:szCs w:val="24"/>
        </w:rPr>
        <w:t>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 Yarıyıl sonu sınavı için mazeret sınavı açılmaz.</w:t>
      </w:r>
    </w:p>
    <w:p w:rsidR="00DD30E5" w:rsidRPr="00B65A17" w:rsidRDefault="00DD30E5" w:rsidP="00171969">
      <w:pPr>
        <w:pStyle w:val="ListeParagraf"/>
        <w:numPr>
          <w:ilvl w:val="0"/>
          <w:numId w:val="2"/>
        </w:numPr>
        <w:rPr>
          <w:szCs w:val="24"/>
        </w:rPr>
      </w:pPr>
      <w:r w:rsidRPr="00B65A17">
        <w:rPr>
          <w:rStyle w:val="Gvdemetni2Kaln"/>
          <w:bCs w:val="0"/>
          <w:color w:val="000000"/>
          <w:sz w:val="24"/>
          <w:szCs w:val="24"/>
        </w:rPr>
        <w:t>Mazeret Sınavları</w:t>
      </w:r>
      <w:r w:rsidRPr="00B65A17">
        <w:rPr>
          <w:rStyle w:val="Gvdemetni2"/>
          <w:szCs w:val="24"/>
        </w:rPr>
        <w:t>: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rsidR="00DD30E5" w:rsidRPr="001D5E42" w:rsidRDefault="00DD30E5" w:rsidP="00171969">
      <w:pPr>
        <w:pStyle w:val="ListeParagraf"/>
        <w:numPr>
          <w:ilvl w:val="0"/>
          <w:numId w:val="2"/>
        </w:numPr>
      </w:pPr>
      <w:r w:rsidRPr="00B65A17">
        <w:rPr>
          <w:rStyle w:val="Gvdemetni2Kaln"/>
          <w:bCs w:val="0"/>
          <w:color w:val="000000"/>
          <w:sz w:val="24"/>
          <w:szCs w:val="24"/>
        </w:rPr>
        <w:t>Bütünleme sınavları</w:t>
      </w:r>
      <w:r w:rsidRPr="00B65A17">
        <w:rPr>
          <w:rStyle w:val="Gvdemetni2"/>
          <w:szCs w:val="24"/>
        </w:rPr>
        <w:t>: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w:t>
      </w:r>
      <w:r w:rsidRPr="00241E53">
        <w:rPr>
          <w:rStyle w:val="Gvdemetni2"/>
          <w:szCs w:val="24"/>
        </w:rPr>
        <w:t>.</w:t>
      </w:r>
    </w:p>
    <w:p w:rsidR="00DD30E5" w:rsidRPr="00B65A17" w:rsidRDefault="00DD30E5" w:rsidP="00241E53">
      <w:pPr>
        <w:rPr>
          <w:szCs w:val="24"/>
        </w:rPr>
      </w:pPr>
      <w:r w:rsidRPr="00B65A17">
        <w:rPr>
          <w:rStyle w:val="Gvdemetni2"/>
          <w:szCs w:val="24"/>
        </w:rPr>
        <w:t>Bunların dışında başarılı olamayan öğrencilerimiz 3 farklı sınav hakkı daha bulunmaktadır:</w:t>
      </w:r>
    </w:p>
    <w:p w:rsidR="00DD30E5" w:rsidRPr="00B65A17" w:rsidRDefault="00DD30E5" w:rsidP="00171969">
      <w:pPr>
        <w:pStyle w:val="ListeParagraf"/>
        <w:numPr>
          <w:ilvl w:val="0"/>
          <w:numId w:val="3"/>
        </w:numPr>
        <w:rPr>
          <w:szCs w:val="24"/>
        </w:rPr>
      </w:pPr>
      <w:r w:rsidRPr="00B65A17">
        <w:rPr>
          <w:rStyle w:val="Gvdemetni2Kaln"/>
          <w:bCs w:val="0"/>
          <w:color w:val="000000"/>
          <w:sz w:val="24"/>
          <w:szCs w:val="24"/>
        </w:rPr>
        <w:lastRenderedPageBreak/>
        <w:t>Tek Ders Sınavı</w:t>
      </w:r>
      <w:r w:rsidRPr="00B65A17">
        <w:rPr>
          <w:rStyle w:val="Gvdemetni2Kaln"/>
          <w:b w:val="0"/>
          <w:bCs w:val="0"/>
          <w:color w:val="000000"/>
          <w:sz w:val="24"/>
          <w:szCs w:val="24"/>
        </w:rPr>
        <w:t xml:space="preserve">: </w:t>
      </w:r>
      <w:r w:rsidRPr="00B65A17">
        <w:rPr>
          <w:rStyle w:val="Gvdemetni2"/>
          <w:szCs w:val="24"/>
        </w:rPr>
        <w:t xml:space="preserve">Dört yarıyılı tamamlayarak mezun olma durumuna gelen ancak yalnızca bir dersi veremeyen veya tüm dersleri verip </w:t>
      </w:r>
      <w:proofErr w:type="spellStart"/>
      <w:r w:rsidRPr="00B65A17">
        <w:rPr>
          <w:rStyle w:val="Gvdemetni2"/>
          <w:szCs w:val="24"/>
        </w:rPr>
        <w:t>GNO'su</w:t>
      </w:r>
      <w:proofErr w:type="spellEnd"/>
      <w:r w:rsidRPr="00B65A17">
        <w:rPr>
          <w:rStyle w:val="Gvdemetni2"/>
          <w:szCs w:val="24"/>
        </w:rPr>
        <w:t xml:space="preserve"> 2.00 olmayan öğrencilerin yararlandığı sınavdır.</w:t>
      </w:r>
    </w:p>
    <w:p w:rsidR="00DD30E5" w:rsidRPr="00B65A17" w:rsidRDefault="00DD30E5" w:rsidP="00171969">
      <w:pPr>
        <w:pStyle w:val="ListeParagraf"/>
        <w:numPr>
          <w:ilvl w:val="0"/>
          <w:numId w:val="3"/>
        </w:numPr>
        <w:rPr>
          <w:szCs w:val="24"/>
        </w:rPr>
      </w:pPr>
      <w:r w:rsidRPr="00B65A17">
        <w:rPr>
          <w:rStyle w:val="Gvdemetni2Kaln"/>
          <w:bCs w:val="0"/>
          <w:color w:val="000000"/>
          <w:sz w:val="24"/>
          <w:szCs w:val="24"/>
        </w:rPr>
        <w:t>Üç Ders Sınavı</w:t>
      </w:r>
      <w:r w:rsidRPr="00B65A17">
        <w:rPr>
          <w:rStyle w:val="Gvdemetni2Kaln"/>
          <w:b w:val="0"/>
          <w:bCs w:val="0"/>
          <w:color w:val="000000"/>
          <w:sz w:val="24"/>
          <w:szCs w:val="24"/>
        </w:rPr>
        <w:t xml:space="preserve">: </w:t>
      </w:r>
      <w:r w:rsidRPr="00B65A17">
        <w:rPr>
          <w:rStyle w:val="Gvdemetni2"/>
          <w:szCs w:val="24"/>
        </w:rPr>
        <w:t>Bir, iki veya üç dersten girilen 2010 ve öncesi girişli öğrencilerin yararlandığı sınavdır.</w:t>
      </w:r>
    </w:p>
    <w:p w:rsidR="00DD30E5" w:rsidRPr="00B65A17" w:rsidRDefault="00DD30E5" w:rsidP="00171969">
      <w:pPr>
        <w:pStyle w:val="ListeParagraf"/>
        <w:numPr>
          <w:ilvl w:val="0"/>
          <w:numId w:val="3"/>
        </w:numPr>
        <w:rPr>
          <w:szCs w:val="24"/>
        </w:rPr>
      </w:pPr>
      <w:r w:rsidRPr="00B65A17">
        <w:rPr>
          <w:rStyle w:val="Gvdemetni2Kaln"/>
          <w:bCs w:val="0"/>
          <w:color w:val="000000"/>
          <w:sz w:val="24"/>
          <w:szCs w:val="24"/>
        </w:rPr>
        <w:t>Ek Sınavlar</w:t>
      </w:r>
      <w:r w:rsidRPr="00B65A17">
        <w:rPr>
          <w:rStyle w:val="Gvdemetni2Kaln"/>
          <w:b w:val="0"/>
          <w:bCs w:val="0"/>
          <w:color w:val="000000"/>
          <w:sz w:val="24"/>
          <w:szCs w:val="24"/>
        </w:rPr>
        <w:t xml:space="preserve">: </w:t>
      </w:r>
      <w:r w:rsidRPr="00B65A17">
        <w:rPr>
          <w:rStyle w:val="Gvdemetni2"/>
          <w:szCs w:val="24"/>
        </w:rPr>
        <w:t xml:space="preserve">Azami öğrenim süresi </w:t>
      </w:r>
      <w:r w:rsidRPr="00B65A17">
        <w:rPr>
          <w:rStyle w:val="Gvdemetni2Kaln"/>
          <w:b w:val="0"/>
          <w:bCs w:val="0"/>
          <w:color w:val="000000"/>
          <w:sz w:val="24"/>
          <w:szCs w:val="24"/>
        </w:rPr>
        <w:t xml:space="preserve">(8 Yarıyıl- 4 Yıl) </w:t>
      </w:r>
      <w:r w:rsidRPr="00B65A17">
        <w:rPr>
          <w:rStyle w:val="Gvdemetni2"/>
          <w:szCs w:val="24"/>
        </w:rPr>
        <w:t xml:space="preserve">sonunda mezun olma durumundaki öğrencilerimize, başarısız oldukları </w:t>
      </w:r>
      <w:r w:rsidRPr="00B65A17">
        <w:rPr>
          <w:rStyle w:val="Gvdemetni2Kaln"/>
          <w:b w:val="0"/>
          <w:bCs w:val="0"/>
          <w:color w:val="000000"/>
          <w:sz w:val="24"/>
          <w:szCs w:val="24"/>
        </w:rPr>
        <w:t xml:space="preserve">(FF-FD-YS harf notlu) </w:t>
      </w:r>
      <w:r w:rsidRPr="00B65A17">
        <w:rPr>
          <w:rStyle w:val="Gvdemetni2"/>
          <w:szCs w:val="24"/>
        </w:rPr>
        <w:t>bütün dersler için iki ek sınav hakkı tanınır.</w:t>
      </w:r>
    </w:p>
    <w:p w:rsidR="00DD30E5" w:rsidRPr="001D5E42" w:rsidRDefault="00DD30E5" w:rsidP="00241E53">
      <w:r w:rsidRPr="001D5E42">
        <w:rPr>
          <w:rStyle w:val="Gvdemetni2"/>
          <w:szCs w:val="24"/>
        </w:rPr>
        <w:t>Bu sınavlar sonunda, mezun olabilmesi için başarması gereken toplam ders sayısını, beşe indiremeyen öğrencilerin üniversite ile ilişikleri kesilir. Genel olarak tüm sınav sonuçları on</w:t>
      </w:r>
      <w:r w:rsidR="00241E53">
        <w:rPr>
          <w:rStyle w:val="Gvdemetni2"/>
          <w:szCs w:val="24"/>
        </w:rPr>
        <w:t xml:space="preserve"> </w:t>
      </w:r>
      <w:r w:rsidRPr="001D5E42">
        <w:rPr>
          <w:rStyle w:val="Gvdemetni2"/>
          <w:szCs w:val="24"/>
        </w:rPr>
        <w:t>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w:t>
      </w:r>
      <w:r w:rsidR="00241E53">
        <w:rPr>
          <w:rStyle w:val="Gvdemetni2"/>
          <w:szCs w:val="24"/>
        </w:rPr>
        <w:t>rı</w:t>
      </w:r>
      <w:r w:rsidRPr="001D5E42">
        <w:rPr>
          <w:rStyle w:val="Gvdemetni2"/>
          <w:szCs w:val="24"/>
        </w:rPr>
        <w:t>yıl sonu veya bütünleme sınav notunun % 60 katkısı alınarak ilgili öğretim elemanı tarafından belirlenir ve öğretimin ilk iki haftasında öğrencilere bildirilir. Dersin öğretim elemanı tarafından, her ders için öğrencilerin aldıkla</w:t>
      </w:r>
      <w:r w:rsidR="00241E53">
        <w:rPr>
          <w:rStyle w:val="Gvdemetni2"/>
          <w:szCs w:val="24"/>
        </w:rPr>
        <w:t>rı</w:t>
      </w:r>
      <w:r w:rsidRPr="001D5E42">
        <w:rPr>
          <w:rStyle w:val="Gvdemetni2"/>
          <w:szCs w:val="24"/>
        </w:rPr>
        <w:t xml:space="preserve"> başarı notla</w:t>
      </w:r>
      <w:r w:rsidR="00241E53">
        <w:rPr>
          <w:rStyle w:val="Gvdemetni2"/>
          <w:szCs w:val="24"/>
        </w:rPr>
        <w:t>rı</w:t>
      </w:r>
      <w:r w:rsidRPr="001D5E42">
        <w:rPr>
          <w:rStyle w:val="Gvdemetni2"/>
          <w:szCs w:val="24"/>
        </w:rPr>
        <w:t xml:space="preserve"> 100 puan üzerinden ele alınarak başarı notu değerlendirme tablosuna uygun olarak dersin yarıyıl sonu başarı notu harfli ve katsayılı not biçiminde, aşağıdaki tablodaki gibi takdir edilir:</w:t>
      </w:r>
    </w:p>
    <w:p w:rsidR="00DD30E5" w:rsidRPr="001D5E42" w:rsidRDefault="00DD30E5" w:rsidP="00241E53">
      <w:r w:rsidRPr="001D5E42">
        <w:rPr>
          <w:rStyle w:val="Gvdemetni2"/>
          <w:szCs w:val="24"/>
        </w:rPr>
        <w:t>90-100 Puan - AA (Katsayı 4.0, AKTS notu A)</w:t>
      </w:r>
    </w:p>
    <w:p w:rsidR="00DD30E5" w:rsidRPr="001D5E42" w:rsidRDefault="00DD30E5" w:rsidP="00241E53">
      <w:r w:rsidRPr="001D5E42">
        <w:rPr>
          <w:rStyle w:val="Gvdemetni2"/>
          <w:szCs w:val="24"/>
        </w:rPr>
        <w:t>85-89 Puan - BA (Katsayı 3.5, AKTS notu B)</w:t>
      </w:r>
    </w:p>
    <w:p w:rsidR="00DD30E5" w:rsidRPr="001D5E42" w:rsidRDefault="00DD30E5" w:rsidP="00241E53">
      <w:r w:rsidRPr="001D5E42">
        <w:rPr>
          <w:rStyle w:val="Gvdemetni2"/>
          <w:szCs w:val="24"/>
        </w:rPr>
        <w:t>80-84 Puan - BB (Katsayı 3.0, AKTS notu B)</w:t>
      </w:r>
    </w:p>
    <w:p w:rsidR="00DD30E5" w:rsidRPr="001D5E42" w:rsidRDefault="00DD30E5" w:rsidP="00241E53">
      <w:r w:rsidRPr="001D5E42">
        <w:rPr>
          <w:rStyle w:val="Gvdemetni2"/>
          <w:szCs w:val="24"/>
        </w:rPr>
        <w:t>70-79 Puan - CB (Katsayı 2.5, AKTS notu C)</w:t>
      </w:r>
    </w:p>
    <w:p w:rsidR="00DD30E5" w:rsidRPr="001D5E42" w:rsidRDefault="00DD30E5" w:rsidP="00241E53">
      <w:r w:rsidRPr="001D5E42">
        <w:rPr>
          <w:rStyle w:val="Gvdemetni2"/>
          <w:szCs w:val="24"/>
        </w:rPr>
        <w:t>60-69 Puan - CC (Katsayı 2.0, AKTS notu C)</w:t>
      </w:r>
    </w:p>
    <w:p w:rsidR="00DD30E5" w:rsidRPr="001D5E42" w:rsidRDefault="00DD30E5" w:rsidP="00241E53">
      <w:r w:rsidRPr="001D5E42">
        <w:rPr>
          <w:rStyle w:val="Gvdemetni2"/>
          <w:szCs w:val="24"/>
        </w:rPr>
        <w:t>55-59 Puan - DC (Katsayı 1.5, AKTS notu D)</w:t>
      </w:r>
    </w:p>
    <w:p w:rsidR="00DD30E5" w:rsidRPr="001D5E42" w:rsidRDefault="00DD30E5" w:rsidP="00241E53">
      <w:r w:rsidRPr="001D5E42">
        <w:rPr>
          <w:rStyle w:val="Gvdemetni2"/>
          <w:szCs w:val="24"/>
        </w:rPr>
        <w:t>50-54 Puan - DD (Katsayı 1.0, AKTS notu E)</w:t>
      </w:r>
    </w:p>
    <w:p w:rsidR="00DD30E5" w:rsidRPr="001D5E42" w:rsidRDefault="00DD30E5" w:rsidP="00241E53">
      <w:r w:rsidRPr="001D5E42">
        <w:rPr>
          <w:rStyle w:val="Gvdemetni2"/>
          <w:szCs w:val="24"/>
        </w:rPr>
        <w:t>40-49 Puan - FD (Katsayı 0.5, AKTS notu F)</w:t>
      </w:r>
    </w:p>
    <w:p w:rsidR="00DD30E5" w:rsidRPr="001D5E42" w:rsidRDefault="00DD30E5" w:rsidP="00241E53">
      <w:r w:rsidRPr="001D5E42">
        <w:rPr>
          <w:rStyle w:val="Gvdemetni2"/>
          <w:szCs w:val="24"/>
        </w:rPr>
        <w:t>0-39 Puan - FF (Katsayı 0, AKTS notu FX)</w:t>
      </w:r>
    </w:p>
    <w:p w:rsidR="00DD30E5" w:rsidRPr="001D5E42" w:rsidRDefault="00DD30E5" w:rsidP="00241E53">
      <w:r w:rsidRPr="001D5E42">
        <w:rPr>
          <w:rStyle w:val="Gvdemetni2"/>
          <w:szCs w:val="24"/>
        </w:rPr>
        <w:t>Y eterli - YE (Katsayı -, AKTS notu S)</w:t>
      </w:r>
    </w:p>
    <w:p w:rsidR="00DD30E5" w:rsidRPr="001D5E42" w:rsidRDefault="00DD30E5" w:rsidP="00241E53">
      <w:r w:rsidRPr="001D5E42">
        <w:rPr>
          <w:rStyle w:val="Gvdemetni2"/>
          <w:szCs w:val="24"/>
        </w:rPr>
        <w:t>Yetersiz - YS (Katsayı -, AKTS notu U)</w:t>
      </w:r>
    </w:p>
    <w:p w:rsidR="00DD30E5" w:rsidRPr="001D5E42" w:rsidRDefault="00DD30E5" w:rsidP="00241E53">
      <w:r w:rsidRPr="001D5E42">
        <w:rPr>
          <w:rStyle w:val="Gvdemetni2"/>
          <w:szCs w:val="24"/>
        </w:rPr>
        <w:lastRenderedPageBreak/>
        <w:t>Devamsız - DS (Katsayı 0(Kredili dersler için), AKTS notu NA)</w:t>
      </w:r>
    </w:p>
    <w:p w:rsidR="00DD30E5" w:rsidRPr="001D5E42" w:rsidRDefault="00DD30E5" w:rsidP="00241E53">
      <w:r w:rsidRPr="001D5E42">
        <w:rPr>
          <w:rStyle w:val="Gvdemetni2"/>
          <w:szCs w:val="24"/>
        </w:rPr>
        <w:t>Buna göre öğrenci;</w:t>
      </w:r>
    </w:p>
    <w:p w:rsidR="00DD30E5" w:rsidRPr="001D5E42" w:rsidRDefault="00DD30E5" w:rsidP="00171969">
      <w:pPr>
        <w:pStyle w:val="ListeParagraf"/>
        <w:numPr>
          <w:ilvl w:val="0"/>
          <w:numId w:val="4"/>
        </w:numPr>
      </w:pPr>
      <w:r w:rsidRPr="00241E53">
        <w:rPr>
          <w:rStyle w:val="Gvdemetni2"/>
          <w:szCs w:val="24"/>
        </w:rPr>
        <w:t>(AA), (BA), (BB), (CB) veya (CC) notlarından birini almış ise o dersi başarmış sayılır.</w:t>
      </w:r>
    </w:p>
    <w:p w:rsidR="00DD30E5" w:rsidRPr="001D5E42" w:rsidRDefault="00DD30E5" w:rsidP="00171969">
      <w:pPr>
        <w:pStyle w:val="ListeParagraf"/>
        <w:numPr>
          <w:ilvl w:val="0"/>
          <w:numId w:val="4"/>
        </w:numPr>
      </w:pPr>
      <w:r w:rsidRPr="00241E53">
        <w:rPr>
          <w:rStyle w:val="Gvdemetni2"/>
          <w:szCs w:val="24"/>
        </w:rPr>
        <w:t>(DC) veya (DD) notlarından birini almış ise o dersi “koşullu” başarmış sayılır.</w:t>
      </w:r>
    </w:p>
    <w:p w:rsidR="00DD30E5" w:rsidRPr="001D5E42" w:rsidRDefault="00DD30E5" w:rsidP="00171969">
      <w:pPr>
        <w:pStyle w:val="ListeParagraf"/>
        <w:numPr>
          <w:ilvl w:val="0"/>
          <w:numId w:val="4"/>
        </w:numPr>
      </w:pPr>
      <w:r w:rsidRPr="00241E53">
        <w:rPr>
          <w:rStyle w:val="Gvdemetni2"/>
          <w:szCs w:val="24"/>
        </w:rPr>
        <w:t>(FD) ve (FF) notlarından birini almış ise o dersi başaramamış sayılır.</w:t>
      </w:r>
    </w:p>
    <w:p w:rsidR="00DD30E5" w:rsidRPr="001D5E42" w:rsidRDefault="00DD30E5" w:rsidP="00171969">
      <w:pPr>
        <w:pStyle w:val="ListeParagraf"/>
        <w:numPr>
          <w:ilvl w:val="0"/>
          <w:numId w:val="4"/>
        </w:numPr>
      </w:pPr>
      <w:r w:rsidRPr="00241E53">
        <w:rPr>
          <w:rStyle w:val="Gvdemetni2"/>
          <w:szCs w:val="24"/>
        </w:rPr>
        <w:t>Kredisiz olan dersler ile stajların devamsızlık ve başarı değerlendirmelerinde; (YE) yeterli, (YS) yetersiz, (DS) devamsız sayılır.</w:t>
      </w:r>
    </w:p>
    <w:p w:rsidR="00DD30E5" w:rsidRPr="001D5E42" w:rsidRDefault="00DD30E5" w:rsidP="00171969">
      <w:pPr>
        <w:pStyle w:val="ListeParagraf"/>
        <w:numPr>
          <w:ilvl w:val="0"/>
          <w:numId w:val="4"/>
        </w:numPr>
      </w:pPr>
      <w:r w:rsidRPr="00241E53">
        <w:rPr>
          <w:rStyle w:val="Gvdemetni2"/>
          <w:szCs w:val="24"/>
        </w:rPr>
        <w:t>Girmeye hak etmediği bir sınava girmesi sonucunda aldığı not iptal edilir.</w:t>
      </w:r>
    </w:p>
    <w:p w:rsidR="00DD30E5" w:rsidRPr="001D5E42" w:rsidRDefault="00DD30E5" w:rsidP="00241E53">
      <w:r w:rsidRPr="001D5E42">
        <w:rPr>
          <w:rStyle w:val="Gvdemetni2"/>
          <w:szCs w:val="24"/>
        </w:rPr>
        <w:t>2547 sayılı Kanunun 5 inci maddesinin birinci fıkrasının (ı) bendinde belirtilen ortak zorunlu derslerinden alınan (YE) ve (YS) notları ile kredisiz dersler için (DS) notları ağırlıklı not ortalamasının hesabında dikkate alınmazlar; ancak kredili derslerde (DS)’</w:t>
      </w:r>
      <w:proofErr w:type="spellStart"/>
      <w:r w:rsidRPr="001D5E42">
        <w:rPr>
          <w:rStyle w:val="Gvdemetni2"/>
          <w:szCs w:val="24"/>
        </w:rPr>
        <w:t>nin</w:t>
      </w:r>
      <w:proofErr w:type="spellEnd"/>
      <w:r w:rsidRPr="001D5E42">
        <w:rPr>
          <w:rStyle w:val="Gvdemetni2"/>
          <w:szCs w:val="24"/>
        </w:rPr>
        <w:t xml:space="preserve"> karşılığı 0.00 sayılır. Bir dersten başarılı sayılabilmek için diğer şartlara ek olarak o dersin yarıyıl sonu veya bütünleme sınavından en az 50 puan almak gerekir, alamayanlar not ortalaması ne olursa olsun başarısız (FD ve altı) sayılır.</w:t>
      </w:r>
    </w:p>
    <w:p w:rsidR="00DD30E5" w:rsidRPr="001D5E42" w:rsidRDefault="00DD30E5" w:rsidP="00241E53">
      <w:r w:rsidRPr="001D5E42">
        <w:rPr>
          <w:rStyle w:val="Gvdemetni2"/>
          <w:szCs w:val="24"/>
        </w:rPr>
        <w:t xml:space="preserve">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w:t>
      </w:r>
      <w:proofErr w:type="spellStart"/>
      <w:r w:rsidRPr="001D5E42">
        <w:rPr>
          <w:rStyle w:val="Gvdemetni2"/>
          <w:szCs w:val="24"/>
        </w:rPr>
        <w:t>Gazete’de</w:t>
      </w:r>
      <w:proofErr w:type="spellEnd"/>
      <w:r w:rsidRPr="001D5E42">
        <w:rPr>
          <w:rStyle w:val="Gvdemetni2"/>
          <w:szCs w:val="24"/>
        </w:rPr>
        <w:t xml:space="preserve"> yayınlanan yeni Çanakkale Onsekiz Mart Üniversitesi Önlisans- Lisans Eğitim Öğretim Ve Sınav Yönetmeliği uyarınca 2014 ve sonrası kayıtlı öğrenciler için şu hüküm uygulanır: “(DC) veya (DD) notlarından birini almış ve </w:t>
      </w:r>
      <w:proofErr w:type="spellStart"/>
      <w:r w:rsidRPr="001D5E42">
        <w:rPr>
          <w:rStyle w:val="Gvdemetni2"/>
          <w:szCs w:val="24"/>
        </w:rPr>
        <w:t>GNO’su</w:t>
      </w:r>
      <w:proofErr w:type="spellEnd"/>
      <w:r w:rsidRPr="001D5E42">
        <w:rPr>
          <w:rStyle w:val="Gvdemetni2"/>
          <w:szCs w:val="24"/>
        </w:rPr>
        <w:t xml:space="preserve"> 2.00 ve üzeri ise koşullu başarılı sayılır; (DC) veya (DD) notlarından birini almış ve </w:t>
      </w:r>
      <w:proofErr w:type="spellStart"/>
      <w:r w:rsidRPr="001D5E42">
        <w:rPr>
          <w:rStyle w:val="Gvdemetni2"/>
          <w:szCs w:val="24"/>
        </w:rPr>
        <w:t>GNO’su</w:t>
      </w:r>
      <w:proofErr w:type="spellEnd"/>
      <w:r w:rsidRPr="001D5E42">
        <w:rPr>
          <w:rStyle w:val="Gvdemetni2"/>
          <w:szCs w:val="24"/>
        </w:rPr>
        <w:t xml:space="preserve"> 2.00’ın altında ise koşullu başarısız sayılır.”</w:t>
      </w:r>
    </w:p>
    <w:p w:rsidR="00DD30E5" w:rsidRPr="001D5E42" w:rsidRDefault="00DD30E5" w:rsidP="00241E53">
      <w:pPr>
        <w:jc w:val="center"/>
      </w:pPr>
      <w:r w:rsidRPr="00241E53">
        <w:rPr>
          <w:rStyle w:val="Gvdemetni3"/>
          <w:b w:val="0"/>
          <w:color w:val="000000"/>
          <w:szCs w:val="24"/>
        </w:rPr>
        <w:t>SONUÇ</w:t>
      </w:r>
    </w:p>
    <w:p w:rsidR="00DD30E5" w:rsidRPr="00241E53" w:rsidRDefault="00DD30E5" w:rsidP="00241E53">
      <w:pPr>
        <w:rPr>
          <w:b/>
        </w:rPr>
      </w:pPr>
      <w:r w:rsidRPr="00241E53">
        <w:rPr>
          <w:rStyle w:val="Gvdemetni3"/>
          <w:b w:val="0"/>
          <w:color w:val="000000"/>
          <w:szCs w:val="24"/>
        </w:rPr>
        <w:t>ÖRNEK UYGULAMA KANIT</w:t>
      </w:r>
    </w:p>
    <w:p w:rsidR="00DD30E5" w:rsidRPr="001D5E42" w:rsidRDefault="00241E53" w:rsidP="00DD30E5">
      <w:pPr>
        <w:pStyle w:val="Gvdemetni31"/>
        <w:shd w:val="clear" w:color="auto" w:fill="auto"/>
        <w:spacing w:before="0" w:after="0" w:line="360" w:lineRule="auto"/>
        <w:ind w:firstLine="0"/>
        <w:jc w:val="both"/>
        <w:rPr>
          <w:b w:val="0"/>
          <w:bCs w:val="0"/>
          <w:sz w:val="24"/>
          <w:szCs w:val="24"/>
        </w:rPr>
      </w:pPr>
      <w:r>
        <w:rPr>
          <w:rStyle w:val="Gvdemetni3"/>
          <w:color w:val="000000"/>
          <w:sz w:val="24"/>
          <w:szCs w:val="24"/>
        </w:rPr>
        <w:t>Öğrenci İşleri Mevzuat</w:t>
      </w:r>
    </w:p>
    <w:p w:rsidR="00DD30E5" w:rsidRDefault="00DD30E5" w:rsidP="00241E53">
      <w:pPr>
        <w:rPr>
          <w:rStyle w:val="Kpr"/>
          <w:szCs w:val="24"/>
          <w:lang w:val="en-US"/>
        </w:rPr>
      </w:pPr>
      <w:r w:rsidRPr="001D5E42">
        <w:rPr>
          <w:rStyle w:val="Gvdemetni2Kaln"/>
          <w:b w:val="0"/>
          <w:bCs w:val="0"/>
          <w:color w:val="000000"/>
          <w:szCs w:val="24"/>
        </w:rPr>
        <w:t>Kanıt linkleri</w:t>
      </w:r>
      <w:r w:rsidRPr="001D5E42">
        <w:rPr>
          <w:rStyle w:val="Gvdemetni2"/>
          <w:szCs w:val="24"/>
        </w:rPr>
        <w:t xml:space="preserve">: </w:t>
      </w:r>
      <w:hyperlink r:id="rId9" w:history="1">
        <w:r w:rsidRPr="001D5E42">
          <w:rPr>
            <w:rStyle w:val="Kpr"/>
            <w:szCs w:val="24"/>
            <w:lang w:val="en-US"/>
          </w:rPr>
          <w:t>http://ogrenciisleri.comu.edu.tr/mevzuat.html</w:t>
        </w:r>
      </w:hyperlink>
    </w:p>
    <w:p w:rsidR="00DD30E5" w:rsidRPr="00241E53" w:rsidRDefault="00DD30E5" w:rsidP="00FD1250">
      <w:pPr>
        <w:pStyle w:val="Balk2"/>
        <w:rPr>
          <w:shd w:val="clear" w:color="auto" w:fill="FFFFFF"/>
          <w:lang w:val="en-US" w:eastAsia="tr-TR"/>
        </w:rPr>
      </w:pPr>
      <w:bookmarkStart w:id="37" w:name="_Toc50552623"/>
      <w:r w:rsidRPr="00241E53">
        <w:lastRenderedPageBreak/>
        <w:t>Programdan Mezuniyet Koşulları</w:t>
      </w:r>
      <w:bookmarkEnd w:id="37"/>
    </w:p>
    <w:p w:rsidR="00DD30E5" w:rsidRPr="00B65A17" w:rsidRDefault="00DD30E5" w:rsidP="00241E53">
      <w:r w:rsidRPr="00B65A17">
        <w:rPr>
          <w:rStyle w:val="Gvdemetni3"/>
          <w:color w:val="000000"/>
          <w:szCs w:val="24"/>
        </w:rPr>
        <w:t>Öğrencilerin mezuniyetlerine karar verebilmek için, programın gerektirdiği tüm koşulların yerine getirildiğini belirleyecek güvenilir yöntemler geliştirilmiş ve uygulanıyor olmalıdır.</w:t>
      </w:r>
    </w:p>
    <w:p w:rsidR="00DD30E5" w:rsidRPr="001D5E42" w:rsidRDefault="00241E53" w:rsidP="00241E53">
      <w:r>
        <w:rPr>
          <w:rStyle w:val="Gvdemetni2"/>
          <w:szCs w:val="24"/>
        </w:rPr>
        <w:t>Kimya</w:t>
      </w:r>
      <w:r w:rsidR="00DD30E5" w:rsidRPr="001D5E42">
        <w:rPr>
          <w:rStyle w:val="Gvdemetni2"/>
          <w:szCs w:val="24"/>
        </w:rPr>
        <w:t xml:space="preserve"> Eğitim Programıyla ilgili mezuniyet kriterleri belirleme ve mezuniyet komisyonu bulunmaktadır. Bir öğrencinin öğrenimini başarı ile bitirerek programından lisans derecesi elde edebilmesi için programda alması gereken zorunlu ve seçimlik derslerin (240 ATKS karşılığı) tümünden başarılı olması zorunludur. Bir öğrencinin </w:t>
      </w:r>
      <w:proofErr w:type="spellStart"/>
      <w:r w:rsidR="00DD30E5" w:rsidRPr="001D5E42">
        <w:rPr>
          <w:rStyle w:val="Gvdemetni2"/>
          <w:szCs w:val="24"/>
        </w:rPr>
        <w:t>GNO’su</w:t>
      </w:r>
      <w:proofErr w:type="spellEnd"/>
      <w:r w:rsidR="00DD30E5" w:rsidRPr="001D5E42">
        <w:rPr>
          <w:rStyle w:val="Gvdemetni2"/>
          <w:szCs w:val="24"/>
        </w:rPr>
        <w:t xml:space="preserve"> aynı zamanda mezuniyet not ortalamasıdır. Ayrıca;</w:t>
      </w:r>
    </w:p>
    <w:p w:rsidR="00DD30E5" w:rsidRPr="001D5E42" w:rsidRDefault="00DD30E5" w:rsidP="00171969">
      <w:pPr>
        <w:pStyle w:val="ListeParagraf"/>
        <w:numPr>
          <w:ilvl w:val="0"/>
          <w:numId w:val="5"/>
        </w:numPr>
        <w:ind w:left="0" w:firstLine="927"/>
      </w:pPr>
      <w:r w:rsidRPr="00241E53">
        <w:rPr>
          <w:rStyle w:val="Gvdemetni2"/>
          <w:szCs w:val="24"/>
        </w:rPr>
        <w:t>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w:t>
      </w:r>
    </w:p>
    <w:p w:rsidR="00DD30E5" w:rsidRPr="001D5E42" w:rsidRDefault="00DD30E5" w:rsidP="00171969">
      <w:pPr>
        <w:pStyle w:val="ListeParagraf"/>
        <w:numPr>
          <w:ilvl w:val="0"/>
          <w:numId w:val="5"/>
        </w:numPr>
        <w:ind w:left="0" w:firstLine="916"/>
      </w:pPr>
      <w:r w:rsidRPr="00241E53">
        <w:rPr>
          <w:rStyle w:val="Gvdemetni2"/>
          <w:szCs w:val="24"/>
        </w:rPr>
        <w:t xml:space="preserve">Normal öğrenim süresi içerisinde tüm dersleri almak, devam koşulunu yerine getirmek, tüm derslerde en az (CC) almak ve herhangi bir disiplin cezası almamış olmak şartıyla </w:t>
      </w:r>
      <w:proofErr w:type="spellStart"/>
      <w:r w:rsidRPr="00241E53">
        <w:rPr>
          <w:rStyle w:val="Gvdemetni2"/>
          <w:szCs w:val="24"/>
        </w:rPr>
        <w:t>GNO’na</w:t>
      </w:r>
      <w:proofErr w:type="spellEnd"/>
      <w:r w:rsidRPr="00241E53">
        <w:rPr>
          <w:rStyle w:val="Gvdemetni2"/>
          <w:szCs w:val="24"/>
        </w:rPr>
        <w:t xml:space="preserve">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w:t>
      </w:r>
    </w:p>
    <w:p w:rsidR="00DD30E5" w:rsidRPr="00241E53" w:rsidRDefault="00DD30E5" w:rsidP="00171969">
      <w:pPr>
        <w:pStyle w:val="ListeParagraf"/>
        <w:numPr>
          <w:ilvl w:val="0"/>
          <w:numId w:val="5"/>
        </w:numPr>
        <w:ind w:left="0" w:firstLine="927"/>
      </w:pPr>
      <w:r w:rsidRPr="00241E53">
        <w:rPr>
          <w:rStyle w:val="Gvdemetni2"/>
          <w:szCs w:val="24"/>
        </w:rPr>
        <w:t>Normal öğrenim süresi içerisinde tüm dersleri almak, devam koşulunu yerine getirmek, tüm derslerde</w:t>
      </w:r>
      <w:r w:rsidR="00241E53" w:rsidRPr="00241E53">
        <w:rPr>
          <w:rStyle w:val="Gvdemetni2"/>
          <w:szCs w:val="24"/>
        </w:rPr>
        <w:t xml:space="preserve"> </w:t>
      </w:r>
      <w:r w:rsidRPr="00241E53">
        <w:rPr>
          <w:rStyle w:val="Gvdemetni2"/>
          <w:szCs w:val="24"/>
        </w:rPr>
        <w:t xml:space="preserve">en az (CC) almak ve herhangi bir disiplin cezası almamış olmak şartıyla </w:t>
      </w:r>
      <w:proofErr w:type="spellStart"/>
      <w:r w:rsidRPr="00241E53">
        <w:rPr>
          <w:rStyle w:val="Gvdemetni2"/>
          <w:szCs w:val="24"/>
        </w:rPr>
        <w:t>GNO’na</w:t>
      </w:r>
      <w:proofErr w:type="spellEnd"/>
      <w:r w:rsidRPr="00241E53">
        <w:rPr>
          <w:rStyle w:val="Gvdemetni2"/>
          <w:szCs w:val="24"/>
        </w:rPr>
        <w:t xml:space="preserve">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rsidR="00DD30E5" w:rsidRPr="00241E53" w:rsidRDefault="00DD30E5" w:rsidP="00241E53">
      <w:pPr>
        <w:rPr>
          <w:b/>
        </w:rPr>
      </w:pPr>
      <w:r w:rsidRPr="00241E53">
        <w:rPr>
          <w:rStyle w:val="Gvdemetni3"/>
          <w:b w:val="0"/>
          <w:color w:val="000000"/>
          <w:szCs w:val="24"/>
        </w:rPr>
        <w:t>SONUÇ</w:t>
      </w:r>
    </w:p>
    <w:p w:rsidR="00DD30E5" w:rsidRPr="00241E53" w:rsidRDefault="00DD30E5" w:rsidP="00241E53">
      <w:pPr>
        <w:rPr>
          <w:b/>
        </w:rPr>
      </w:pPr>
      <w:r w:rsidRPr="00241E53">
        <w:rPr>
          <w:rStyle w:val="Gvdemetni3"/>
          <w:b w:val="0"/>
          <w:color w:val="000000"/>
          <w:szCs w:val="24"/>
        </w:rPr>
        <w:t>ÖRNEK UYGULAMA KANIT</w:t>
      </w:r>
    </w:p>
    <w:p w:rsidR="00DD30E5" w:rsidRPr="001D5E42" w:rsidRDefault="00241E53" w:rsidP="00DD30E5">
      <w:pPr>
        <w:pStyle w:val="Gvdemetni31"/>
        <w:shd w:val="clear" w:color="auto" w:fill="auto"/>
        <w:spacing w:before="0" w:after="0" w:line="360" w:lineRule="auto"/>
        <w:ind w:firstLine="560"/>
        <w:jc w:val="both"/>
        <w:rPr>
          <w:b w:val="0"/>
          <w:bCs w:val="0"/>
          <w:sz w:val="24"/>
          <w:szCs w:val="24"/>
        </w:rPr>
      </w:pPr>
      <w:r>
        <w:rPr>
          <w:rStyle w:val="Gvdemetni3"/>
          <w:color w:val="000000"/>
          <w:sz w:val="24"/>
          <w:szCs w:val="24"/>
        </w:rPr>
        <w:t>Öğrenci İşleri Mevzuat</w:t>
      </w:r>
    </w:p>
    <w:p w:rsidR="00EA1C0F" w:rsidRDefault="00DD30E5" w:rsidP="00EA1C0F">
      <w:pPr>
        <w:pStyle w:val="Gvdemetni21"/>
        <w:shd w:val="clear" w:color="auto" w:fill="auto"/>
        <w:tabs>
          <w:tab w:val="left" w:pos="3306"/>
        </w:tabs>
        <w:spacing w:before="0" w:after="0" w:line="360" w:lineRule="auto"/>
        <w:ind w:firstLine="560"/>
        <w:rPr>
          <w:rStyle w:val="Kpr"/>
          <w:sz w:val="24"/>
          <w:szCs w:val="24"/>
          <w:lang w:val="en-US"/>
        </w:rPr>
        <w:sectPr w:rsidR="00EA1C0F" w:rsidSect="00B65A17">
          <w:type w:val="continuous"/>
          <w:pgSz w:w="11906" w:h="16838"/>
          <w:pgMar w:top="1134" w:right="1134" w:bottom="1134" w:left="1134" w:header="709" w:footer="709" w:gutter="0"/>
          <w:cols w:space="708"/>
          <w:docGrid w:linePitch="360"/>
        </w:sectPr>
      </w:pPr>
      <w:r w:rsidRPr="001D5E42">
        <w:rPr>
          <w:rStyle w:val="Gvdemetni2Kaln"/>
          <w:b w:val="0"/>
          <w:bCs w:val="0"/>
          <w:color w:val="000000"/>
          <w:szCs w:val="24"/>
        </w:rPr>
        <w:t>Kanıt linkleri</w:t>
      </w:r>
      <w:r w:rsidRPr="001D5E42">
        <w:rPr>
          <w:rStyle w:val="Gvdemetni2"/>
          <w:szCs w:val="24"/>
        </w:rPr>
        <w:t>:</w:t>
      </w:r>
      <w:r w:rsidR="00241E53">
        <w:rPr>
          <w:rStyle w:val="Gvdemetni2"/>
          <w:szCs w:val="24"/>
        </w:rPr>
        <w:t xml:space="preserve"> </w:t>
      </w:r>
      <w:hyperlink r:id="rId10" w:history="1">
        <w:r w:rsidRPr="001D5E42">
          <w:rPr>
            <w:rStyle w:val="Kpr"/>
            <w:sz w:val="24"/>
            <w:szCs w:val="24"/>
            <w:lang w:val="en-US"/>
          </w:rPr>
          <w:t>http://ogrenciisleri.comu.edu.tr/mevzuat.html</w:t>
        </w:r>
      </w:hyperlink>
    </w:p>
    <w:p w:rsidR="00EA1C0F" w:rsidRDefault="00EA1C0F" w:rsidP="00EA1C0F">
      <w:pPr>
        <w:pStyle w:val="Gvdemetni21"/>
        <w:shd w:val="clear" w:color="auto" w:fill="auto"/>
        <w:tabs>
          <w:tab w:val="left" w:pos="3306"/>
        </w:tabs>
        <w:spacing w:before="0" w:after="0" w:line="360" w:lineRule="auto"/>
        <w:ind w:firstLine="0"/>
        <w:rPr>
          <w:rStyle w:val="Kpr"/>
          <w:sz w:val="24"/>
          <w:szCs w:val="24"/>
          <w:lang w:val="en-US"/>
        </w:rPr>
      </w:pPr>
    </w:p>
    <w:p w:rsidR="00DD30E5" w:rsidRPr="00241E53" w:rsidRDefault="00DD30E5" w:rsidP="00FD1250">
      <w:pPr>
        <w:pStyle w:val="Balk1"/>
        <w:rPr>
          <w:shd w:val="clear" w:color="auto" w:fill="FFFFFF"/>
          <w:lang w:val="en-US" w:eastAsia="tr-TR"/>
        </w:rPr>
      </w:pPr>
      <w:bookmarkStart w:id="38" w:name="_Toc50552624"/>
      <w:r w:rsidRPr="00241E53">
        <w:lastRenderedPageBreak/>
        <w:t xml:space="preserve">PROGRAM </w:t>
      </w:r>
      <w:r w:rsidRPr="00EA1C0F">
        <w:t>EĞİTİM</w:t>
      </w:r>
      <w:r w:rsidRPr="00241E53">
        <w:t xml:space="preserve"> AMAÇLARI</w:t>
      </w:r>
      <w:bookmarkEnd w:id="38"/>
    </w:p>
    <w:p w:rsidR="00DD30E5" w:rsidRPr="00074B45" w:rsidRDefault="00DD30E5" w:rsidP="00FD1250">
      <w:pPr>
        <w:pStyle w:val="Balk2"/>
        <w:rPr>
          <w:shd w:val="clear" w:color="auto" w:fill="FFFFFF"/>
          <w:lang w:val="en-US" w:eastAsia="tr-TR"/>
        </w:rPr>
      </w:pPr>
      <w:bookmarkStart w:id="39" w:name="_Toc50552625"/>
      <w:r w:rsidRPr="00074B45">
        <w:t>Tanımlanan</w:t>
      </w:r>
      <w:r w:rsidRPr="00241E53">
        <w:t xml:space="preserve"> Program Eğitim Amaçları</w:t>
      </w:r>
      <w:bookmarkEnd w:id="39"/>
    </w:p>
    <w:p w:rsidR="00DD30E5" w:rsidRPr="00B65A17" w:rsidRDefault="00DD30E5" w:rsidP="00241E53">
      <w:r w:rsidRPr="00B65A17">
        <w:rPr>
          <w:rStyle w:val="Gvdemetni3"/>
          <w:color w:val="000000"/>
          <w:szCs w:val="24"/>
        </w:rPr>
        <w:t>Değerlendirilecek her program için program eğitim amaçları tanımlanmış olmalıdır.</w:t>
      </w:r>
    </w:p>
    <w:p w:rsidR="00DD30E5" w:rsidRPr="001D5E42" w:rsidRDefault="00DD30E5" w:rsidP="00241E53">
      <w:pPr>
        <w:rPr>
          <w:rStyle w:val="Gvdemetni2"/>
          <w:szCs w:val="24"/>
        </w:rPr>
      </w:pPr>
      <w:r w:rsidRPr="001D5E42">
        <w:rPr>
          <w:rStyle w:val="Gvdemetni2"/>
          <w:szCs w:val="24"/>
        </w:rPr>
        <w:t xml:space="preserve">Anabilim Dalımızın başlıca hedefleri ulusal ve uluslararası </w:t>
      </w:r>
      <w:r w:rsidR="00241E53">
        <w:rPr>
          <w:rStyle w:val="Gvdemetni2"/>
          <w:szCs w:val="24"/>
        </w:rPr>
        <w:t>Kimya</w:t>
      </w:r>
      <w:r w:rsidRPr="001D5E42">
        <w:rPr>
          <w:rStyle w:val="Gvdemetni2"/>
          <w:szCs w:val="24"/>
        </w:rPr>
        <w:t xml:space="preserve"> Eğitimi anabilim dalları arasında akademik derecelendirmede lider konuma gelerek, kuram ve uygulamaları geliştirmek amaçlı akademik araştırma ve yayınlarda bulunmaktır. Gerekli bilimsel ve sosyal yetilerle donatılmış, bir üst seviyedeki eğitimleri takip edebilen, çalışacakları ortamlarda kritik düşünme ve liderlik becerilerine sahip, disiplinler arası işbirliği sağlayabilen, yönetici özelliklerine sahip, yenilikçi, özgün çözümler üretebilen </w:t>
      </w:r>
      <w:r w:rsidR="00241E53">
        <w:rPr>
          <w:rStyle w:val="Gvdemetni2"/>
          <w:szCs w:val="24"/>
        </w:rPr>
        <w:t>Kimya</w:t>
      </w:r>
      <w:r w:rsidRPr="001D5E42">
        <w:rPr>
          <w:rStyle w:val="Gvdemetni2"/>
          <w:szCs w:val="24"/>
        </w:rPr>
        <w:t xml:space="preserve"> Öğretmenleri yetiştirmektir.</w:t>
      </w:r>
    </w:p>
    <w:p w:rsidR="00DD30E5" w:rsidRPr="00502A81" w:rsidRDefault="00DD30E5" w:rsidP="00502A81">
      <w:pPr>
        <w:rPr>
          <w:rStyle w:val="Gvdemetni3"/>
          <w:b w:val="0"/>
          <w:color w:val="000000"/>
          <w:szCs w:val="24"/>
        </w:rPr>
      </w:pPr>
      <w:r w:rsidRPr="00502A81">
        <w:rPr>
          <w:rStyle w:val="Gvdemetni3"/>
          <w:b w:val="0"/>
          <w:color w:val="000000"/>
          <w:szCs w:val="24"/>
        </w:rPr>
        <w:t>Bu çerçevede tüm mezunlarımız;</w:t>
      </w:r>
    </w:p>
    <w:p w:rsidR="00DD30E5" w:rsidRPr="001D5E42" w:rsidRDefault="00DD30E5" w:rsidP="00502A81">
      <w:r w:rsidRPr="001D5E42">
        <w:t xml:space="preserve"> Devlet okullarının ilköğretim seviyelerinde ve özel kurum kapsamında yer alan etüt, dershane, kolejlerde </w:t>
      </w:r>
      <w:r w:rsidR="000E2FC8">
        <w:t>kimya</w:t>
      </w:r>
      <w:r w:rsidRPr="001D5E42">
        <w:t xml:space="preserve"> derslerine girebilirler.</w:t>
      </w:r>
    </w:p>
    <w:p w:rsidR="00DD30E5" w:rsidRDefault="00DD30E5" w:rsidP="00502A81">
      <w:r w:rsidRPr="001D5E42">
        <w:t>Eğitim Fakültelerinde ya da Fen Edebiyat Fakültelerinde yüksek lisans yaparak akademik alanda ilerleyebilirler.</w:t>
      </w:r>
    </w:p>
    <w:p w:rsidR="00DD30E5" w:rsidRDefault="00DD30E5" w:rsidP="00FD1250">
      <w:pPr>
        <w:pStyle w:val="Balk2"/>
      </w:pPr>
      <w:bookmarkStart w:id="40" w:name="_Toc50552626"/>
      <w:r w:rsidRPr="00074B45">
        <w:t>Program</w:t>
      </w:r>
      <w:r w:rsidRPr="00502A81">
        <w:t xml:space="preserve"> Amaçlarının Öğrencilerin Kariyer Hedeflerine Uygunluğu</w:t>
      </w:r>
      <w:bookmarkEnd w:id="40"/>
    </w:p>
    <w:p w:rsidR="00502A81" w:rsidRDefault="00B65A17" w:rsidP="00502A81">
      <w:pPr>
        <w:rPr>
          <w:b/>
        </w:rPr>
      </w:pPr>
      <w:r>
        <w:rPr>
          <w:b/>
        </w:rPr>
        <w:t xml:space="preserve">Bu amaçlar; programın mezunlarının yakın bir gelecekte erişmeleri istenen kariyer hedeflerini ve mesleki beklentileri tanımına uymalıdır. </w:t>
      </w:r>
    </w:p>
    <w:p w:rsidR="00B65A17" w:rsidRPr="00B65A17" w:rsidRDefault="00B65A17" w:rsidP="00502A81">
      <w:r>
        <w:t>Program amaçlarına ulaşma kapsamında Kimya Eğitimi Anabilim Dalı’nın misyonu ve eğitim amaçları mezunların erişmeyi istedikleri kariyer hedefleri ve mesleki beklentileri ile uyumludur. Yeterli mesleki donanıma sahip</w:t>
      </w:r>
      <w:r w:rsidR="0086296D">
        <w:t>, sürekli iyileşmeyi ve yaşam boyu öğrenmeyi ilke edinmiş, çağın gerektirdiği niteliklere sahip, kimya öğretmeni yetiştirebilmek için program özgörevi ile uyumlu amaçlar yukarıdaki bölümlerde de zaten detaylı olarak aktarılmıştır. Programın bu amaçları ve özgörevi tüm iç ve dış paydaşlarımızın görüşleri alınarak benimsenmiş ve bölgesel, ulusal ve küresel ölçekteki gelişmeler de dikkate alınarak gerekli zamanlarda tüm paydaşlarla istişare edilip güncellenmiştir.</w:t>
      </w:r>
    </w:p>
    <w:p w:rsidR="00DD30E5" w:rsidRDefault="00DD30E5" w:rsidP="00FD1250">
      <w:pPr>
        <w:pStyle w:val="Balk2"/>
      </w:pPr>
      <w:bookmarkStart w:id="41" w:name="_Toc50552627"/>
      <w:r w:rsidRPr="00502A81">
        <w:t xml:space="preserve">Program Amaçlarının Kurum ve Birim </w:t>
      </w:r>
      <w:proofErr w:type="spellStart"/>
      <w:r w:rsidRPr="00502A81">
        <w:t>Özgörevlerine</w:t>
      </w:r>
      <w:proofErr w:type="spellEnd"/>
      <w:r w:rsidRPr="00502A81">
        <w:t xml:space="preserve"> Uygunluğ</w:t>
      </w:r>
      <w:r w:rsidR="0086296D">
        <w:t>u</w:t>
      </w:r>
      <w:bookmarkEnd w:id="41"/>
    </w:p>
    <w:p w:rsidR="0086296D" w:rsidRPr="0086296D" w:rsidRDefault="0086296D" w:rsidP="0086296D">
      <w:pPr>
        <w:rPr>
          <w:b/>
        </w:rPr>
      </w:pPr>
      <w:r w:rsidRPr="0086296D">
        <w:rPr>
          <w:b/>
        </w:rPr>
        <w:t xml:space="preserve">Kurumun, fakültenin ve bölümün </w:t>
      </w:r>
      <w:proofErr w:type="spellStart"/>
      <w:r w:rsidRPr="0086296D">
        <w:rPr>
          <w:b/>
        </w:rPr>
        <w:t>özgörevleriyle</w:t>
      </w:r>
      <w:proofErr w:type="spellEnd"/>
      <w:r w:rsidRPr="0086296D">
        <w:rPr>
          <w:b/>
        </w:rPr>
        <w:t xml:space="preserve"> uyumlu olmalıdır. </w:t>
      </w:r>
    </w:p>
    <w:p w:rsidR="00502A81" w:rsidRPr="001D5E42" w:rsidRDefault="00502A81" w:rsidP="00502A81">
      <w:pPr>
        <w:rPr>
          <w:b/>
          <w:bCs/>
        </w:rPr>
      </w:pPr>
      <w:r w:rsidRPr="001D5E42">
        <w:rPr>
          <w:rStyle w:val="Gvdemetni2"/>
          <w:szCs w:val="24"/>
        </w:rPr>
        <w:t xml:space="preserve">Program amaçlarına ulaşma kapsamında </w:t>
      </w:r>
      <w:r>
        <w:rPr>
          <w:rStyle w:val="Gvdemetni2"/>
          <w:szCs w:val="24"/>
        </w:rPr>
        <w:t>Kimya</w:t>
      </w:r>
      <w:r w:rsidRPr="001D5E42">
        <w:rPr>
          <w:rStyle w:val="Gvdemetni2"/>
          <w:szCs w:val="24"/>
        </w:rPr>
        <w:t xml:space="preserve"> Eğitimi Programı’nın misyonu ve eğitim amaçları Çanakkale Onsekiz Mart Üniversitesi ve </w:t>
      </w:r>
      <w:r>
        <w:rPr>
          <w:rStyle w:val="Gvdemetni2"/>
          <w:szCs w:val="24"/>
        </w:rPr>
        <w:t>Eğitim Fakültesi</w:t>
      </w:r>
      <w:r w:rsidRPr="001D5E42">
        <w:rPr>
          <w:rStyle w:val="Gvdemetni2"/>
          <w:szCs w:val="24"/>
        </w:rPr>
        <w:t xml:space="preserve"> öz</w:t>
      </w:r>
      <w:r>
        <w:rPr>
          <w:rStyle w:val="Gvdemetni2"/>
          <w:szCs w:val="24"/>
        </w:rPr>
        <w:t xml:space="preserve"> </w:t>
      </w:r>
      <w:r w:rsidRPr="001D5E42">
        <w:rPr>
          <w:rStyle w:val="Gvdemetni2"/>
          <w:szCs w:val="24"/>
        </w:rPr>
        <w:t>görevleriyle uyumludur. Bu uyum yukarıdaki bölümlerde olduğu gibi bu bölümde de açıkça aktarılmıştır.</w:t>
      </w:r>
    </w:p>
    <w:p w:rsidR="00502A81" w:rsidRPr="00502A81" w:rsidRDefault="00502A81" w:rsidP="00502A81">
      <w:pPr>
        <w:rPr>
          <w:szCs w:val="24"/>
        </w:rPr>
      </w:pPr>
      <w:r w:rsidRPr="0086296D">
        <w:rPr>
          <w:rStyle w:val="Gvdemetni2Kaln"/>
          <w:bCs w:val="0"/>
          <w:color w:val="000000"/>
          <w:sz w:val="24"/>
          <w:szCs w:val="24"/>
        </w:rPr>
        <w:lastRenderedPageBreak/>
        <w:t>Üniversitemizin misyonu</w:t>
      </w:r>
      <w:r w:rsidRPr="00502A81">
        <w:rPr>
          <w:rStyle w:val="Gvdemetni2"/>
          <w:szCs w:val="24"/>
        </w:rPr>
        <w:t xml:space="preserve">;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w:t>
      </w:r>
      <w:r w:rsidRPr="00502A81">
        <w:rPr>
          <w:rStyle w:val="Gvdemetni2Kaln1"/>
          <w:color w:val="000000"/>
          <w:sz w:val="24"/>
          <w:szCs w:val="24"/>
        </w:rPr>
        <w:t xml:space="preserve">kalite odaklı, yenilikçi ve girişimci </w:t>
      </w:r>
      <w:r w:rsidRPr="00502A81">
        <w:rPr>
          <w:rStyle w:val="Gvdemetni2Kaln"/>
          <w:b w:val="0"/>
          <w:bCs w:val="0"/>
          <w:color w:val="000000"/>
          <w:sz w:val="24"/>
          <w:szCs w:val="24"/>
        </w:rPr>
        <w:t>bir üniversite olmaktır.</w:t>
      </w:r>
    </w:p>
    <w:p w:rsidR="00502A81" w:rsidRPr="001D5E42" w:rsidRDefault="00502A81" w:rsidP="00502A81">
      <w:r w:rsidRPr="001D5E42">
        <w:rPr>
          <w:rStyle w:val="Gvdemetni2"/>
          <w:szCs w:val="24"/>
        </w:rPr>
        <w:t xml:space="preserve">Üniversitemizin bu misyonuna karşılık </w:t>
      </w:r>
      <w:r>
        <w:rPr>
          <w:rStyle w:val="Gvdemetni2"/>
          <w:szCs w:val="24"/>
        </w:rPr>
        <w:t>Kimya</w:t>
      </w:r>
      <w:r w:rsidRPr="001D5E42">
        <w:rPr>
          <w:rStyle w:val="Gvdemetni2"/>
          <w:szCs w:val="24"/>
        </w:rPr>
        <w:t xml:space="preserve"> Eğitimi olarak birimimiz eğitim alanındaki ihtiyaçları kapsamında uzmanlaştığımız alanlarda yenilikçi projelerle;</w:t>
      </w:r>
    </w:p>
    <w:p w:rsidR="00502A81" w:rsidRPr="001D5E42" w:rsidRDefault="00502A81" w:rsidP="00502A81">
      <w:r w:rsidRPr="001D5E42">
        <w:rPr>
          <w:rStyle w:val="Gvdemetni2"/>
          <w:szCs w:val="24"/>
        </w:rPr>
        <w:t xml:space="preserve">Eğitim kalitesini artırarak, ulusal ve uluslararası sorunlara duyarlı, aranan eleman yetiştirmeyi, </w:t>
      </w:r>
    </w:p>
    <w:p w:rsidR="00502A81" w:rsidRPr="001D5E42" w:rsidRDefault="00502A81" w:rsidP="00502A81">
      <w:r w:rsidRPr="001D5E42">
        <w:rPr>
          <w:rStyle w:val="Gvdemetni2"/>
          <w:szCs w:val="24"/>
        </w:rPr>
        <w:t>Çanakkale Onsekiz Mart Üniversitesi'nin dünya üniversitesi olma vizyonuna destek sağlamayı kendisine misyon edinmiştir. Bu kapsamda bağlı olduğumuz birimimiz ise;</w:t>
      </w:r>
    </w:p>
    <w:p w:rsidR="00502A81" w:rsidRPr="001D5E42" w:rsidRDefault="00502A81" w:rsidP="00502A81">
      <w:r w:rsidRPr="001D5E42">
        <w:rPr>
          <w:rStyle w:val="Gvdemetni2"/>
          <w:szCs w:val="24"/>
        </w:rPr>
        <w:t>Bilimsel ve eğitsel tüm araçları etkin kullanarak, öğrencilerimize değer katan çözümler üretmek, Eğitim ve öğretim faaliyetlerinde, Üniversitemizin imkanları ölçüsünde en iyi teknolojik verileri kullanarak eğitimin etkinliğini ve verimliliğini artırmak,</w:t>
      </w:r>
    </w:p>
    <w:p w:rsidR="00502A81" w:rsidRPr="001D5E42" w:rsidRDefault="00502A81" w:rsidP="00502A81">
      <w:r>
        <w:rPr>
          <w:rStyle w:val="Gvdemetni2"/>
          <w:szCs w:val="24"/>
        </w:rPr>
        <w:t>Kimya</w:t>
      </w:r>
      <w:r w:rsidRPr="001D5E42">
        <w:rPr>
          <w:rStyle w:val="Gvdemetni2"/>
          <w:szCs w:val="24"/>
        </w:rPr>
        <w:t xml:space="preserve"> Eğitimi öğrencilerini Üniversitemizin en önemli paydaşı bilmek,</w:t>
      </w:r>
    </w:p>
    <w:p w:rsidR="00502A81" w:rsidRPr="001D5E42" w:rsidRDefault="00502A81" w:rsidP="00502A81">
      <w:r w:rsidRPr="001D5E42">
        <w:rPr>
          <w:rStyle w:val="Gvdemetni2"/>
          <w:szCs w:val="24"/>
        </w:rPr>
        <w:t>Öğrencilerin Üniversite yaşamına uyumunu hızlandırmak için oryantasyon programları da dahil, çeşitli iç etkinliklerde bulunmak,</w:t>
      </w:r>
    </w:p>
    <w:p w:rsidR="00502A81" w:rsidRPr="001D5E42" w:rsidRDefault="00502A81" w:rsidP="00502A81">
      <w:r w:rsidRPr="001D5E42">
        <w:rPr>
          <w:rStyle w:val="Gvdemetni2"/>
          <w:szCs w:val="24"/>
        </w:rPr>
        <w:t>Akademik ve idari kadroların öğrencilere karşı davranışlarına düzeyli ve memnuniyet oluşturacak standartlar getirmek ve bunları uygulamak,</w:t>
      </w:r>
    </w:p>
    <w:p w:rsidR="00502A81" w:rsidRPr="001D5E42" w:rsidRDefault="00502A81" w:rsidP="00502A81">
      <w:r w:rsidRPr="001D5E42">
        <w:rPr>
          <w:rStyle w:val="Gvdemetni2"/>
          <w:szCs w:val="24"/>
        </w:rPr>
        <w:t>Öğrencilere eğitimlerini tamamladıktan sonra da organize faaliyetlerde ihtiyaç duyacakları ve karşılanması mümkün yardımlarda bulunmak, onlarla ilişkiyi sürekli kılarak işbirliğini artırmak,</w:t>
      </w:r>
    </w:p>
    <w:p w:rsidR="00502A81" w:rsidRPr="001D5E42" w:rsidRDefault="00502A81" w:rsidP="00502A81">
      <w:r w:rsidRPr="001D5E42">
        <w:rPr>
          <w:rStyle w:val="Gvdemetni2"/>
          <w:szCs w:val="24"/>
        </w:rPr>
        <w:t>Öğrencilerin iş dünyasına kabul ettirilmeleri ve orada etkin olarak yerleşebilmeleri için destek çalışmaları gerçekleştirmek,</w:t>
      </w:r>
    </w:p>
    <w:p w:rsidR="00502A81" w:rsidRPr="001D5E42" w:rsidRDefault="00502A81" w:rsidP="00502A81">
      <w:r w:rsidRPr="001D5E42">
        <w:rPr>
          <w:rStyle w:val="Gvdemetni2"/>
          <w:szCs w:val="24"/>
        </w:rPr>
        <w:t>Çalışanlarımızın kariyer hedeflerini gerçekleştirmelerinde destek sağlamak,</w:t>
      </w:r>
    </w:p>
    <w:p w:rsidR="00502A81" w:rsidRPr="001D5E42" w:rsidRDefault="00502A81" w:rsidP="00502A81">
      <w:r w:rsidRPr="001D5E42">
        <w:rPr>
          <w:rStyle w:val="Gvdemetni2"/>
          <w:szCs w:val="24"/>
        </w:rPr>
        <w:t>Tüm bilimsel alanlarda teorik eğitimlerin uygulamalarla bütünleşmesine zemin hazırlayacak altyapı çalışmaları gerçekleştirmek,</w:t>
      </w:r>
    </w:p>
    <w:p w:rsidR="00502A81" w:rsidRPr="001D5E42" w:rsidRDefault="00502A81" w:rsidP="00502A81">
      <w:r w:rsidRPr="001D5E42">
        <w:rPr>
          <w:rStyle w:val="Gvdemetni2"/>
          <w:szCs w:val="24"/>
        </w:rPr>
        <w:t>Birimlerde ve bireylerde sürekli gelişim anlayışını egemen kılmak ve gerçekleştirmek,</w:t>
      </w:r>
    </w:p>
    <w:p w:rsidR="00502A81" w:rsidRPr="001D5E42" w:rsidRDefault="00502A81" w:rsidP="00502A81">
      <w:r w:rsidRPr="001D5E42">
        <w:rPr>
          <w:rStyle w:val="Gvdemetni2"/>
          <w:szCs w:val="24"/>
        </w:rPr>
        <w:t>Eğitim ve öğretim faaliyetlerinde yeni yöntem ve uygulamalarla diğer üniversitelerdeki eşdeğer birimlere önderlik etmek,</w:t>
      </w:r>
    </w:p>
    <w:p w:rsidR="00502A81" w:rsidRPr="001D5E42" w:rsidRDefault="00502A81" w:rsidP="00502A81">
      <w:r w:rsidRPr="001D5E42">
        <w:rPr>
          <w:rStyle w:val="Gvdemetni2"/>
          <w:szCs w:val="24"/>
        </w:rPr>
        <w:t>Öğretim elemanlarını ve öğrencileri bilimsel çalışmalarda etkin yöntemlerle motive ederek uluslararası düzeyde ön plana çıkabilen eserler vermelerini sağlamak,</w:t>
      </w:r>
    </w:p>
    <w:p w:rsidR="00502A81" w:rsidRPr="001D5E42" w:rsidRDefault="00502A81" w:rsidP="00502A81">
      <w:r w:rsidRPr="001D5E42">
        <w:rPr>
          <w:rStyle w:val="Gvdemetni2"/>
          <w:szCs w:val="24"/>
        </w:rPr>
        <w:lastRenderedPageBreak/>
        <w:t>Bilimsel araştırmaların kapsam alanını genişletmek amacıyla, çalışmaların sadece ulusal değil, uluslararası alanda da yapılabilmesi için gerekli tüm destekleri sağlamak ve farklı disiplinlerde ekipler oluşturulmasına öncülük etmek,</w:t>
      </w:r>
    </w:p>
    <w:p w:rsidR="00502A81" w:rsidRPr="001D5E42" w:rsidRDefault="00502A81" w:rsidP="00502A81">
      <w:r w:rsidRPr="001D5E42">
        <w:rPr>
          <w:rStyle w:val="Gvdemetni2"/>
          <w:szCs w:val="24"/>
        </w:rPr>
        <w:t>Üniversitenin tüm faaliyetlerini iç ve dış paydaşları en üst düzeyde mutlu etme anlayışı ve amacıyla gerçekleştirmek,</w:t>
      </w:r>
    </w:p>
    <w:p w:rsidR="00502A81" w:rsidRPr="001D5E42" w:rsidRDefault="00502A81" w:rsidP="00502A81">
      <w:r w:rsidRPr="001D5E42">
        <w:rPr>
          <w:rStyle w:val="Gvdemetni2"/>
          <w:szCs w:val="24"/>
        </w:rPr>
        <w:t>Hizmet ve eğitim seviyesinin yükseltilmesi için öneri sistemleri kurmak ve paydaşların önerilerini değerlendirmek,</w:t>
      </w:r>
    </w:p>
    <w:p w:rsidR="00502A81" w:rsidRPr="001D5E42" w:rsidRDefault="00502A81" w:rsidP="00502A81">
      <w:r w:rsidRPr="001D5E42">
        <w:rPr>
          <w:rStyle w:val="Gvdemetni2"/>
          <w:szCs w:val="24"/>
        </w:rPr>
        <w:t>Daha etkili ve verimli eğitim öğretim faaliyetlerinde bulunmak amacıyla kalite yönetim sistemimizi sürekli iyileştirmek,</w:t>
      </w:r>
    </w:p>
    <w:p w:rsidR="00502A81" w:rsidRPr="001D5E42" w:rsidRDefault="00502A81" w:rsidP="00502A81">
      <w:r w:rsidRPr="001D5E42">
        <w:rPr>
          <w:rStyle w:val="Gvdemetni2"/>
          <w:szCs w:val="24"/>
        </w:rPr>
        <w:t>İç paydaşlar arasındaki ilişkileri geliştirmek ve kurumsal bilinci geliştirerek yaygınlaştırmak,</w:t>
      </w:r>
    </w:p>
    <w:p w:rsidR="00502A81" w:rsidRPr="001D5E42" w:rsidRDefault="00502A81" w:rsidP="00502A81">
      <w:r w:rsidRPr="001D5E42">
        <w:rPr>
          <w:rStyle w:val="Gvdemetni2"/>
          <w:szCs w:val="24"/>
        </w:rPr>
        <w:t>Akademisyenlerin iç ve dış paydaşlarla ilişkilerini daha etkin ve verimli hale getirerek, iç ve dış çevrenin bilimsel bilinçten daha fazla yararlanmasına imkan hazırlamak,</w:t>
      </w:r>
    </w:p>
    <w:p w:rsidR="00502A81" w:rsidRPr="001D5E42" w:rsidRDefault="00502A81" w:rsidP="00502A81">
      <w:r w:rsidRPr="001D5E42">
        <w:rPr>
          <w:rStyle w:val="Gvdemetni2"/>
          <w:szCs w:val="24"/>
        </w:rPr>
        <w:t>Yöneticilerin yönetsel faaliyetlerinde pozitif motivasyon esasına uymalarını sağlamak,</w:t>
      </w:r>
    </w:p>
    <w:p w:rsidR="00502A81" w:rsidRPr="001D5E42" w:rsidRDefault="00502A81" w:rsidP="00502A81">
      <w:r w:rsidRPr="001D5E42">
        <w:rPr>
          <w:rStyle w:val="Gvdemetni2"/>
          <w:szCs w:val="24"/>
        </w:rPr>
        <w:t>Yöneticilerin birbirleriyle dayanışma ve destek anlayışı içerisinde olmalarını sağlamak,</w:t>
      </w:r>
    </w:p>
    <w:p w:rsidR="00502A81" w:rsidRPr="00502A81" w:rsidRDefault="00502A81" w:rsidP="00502A81">
      <w:pPr>
        <w:rPr>
          <w:rStyle w:val="Gvdemetni2"/>
          <w:szCs w:val="24"/>
        </w:rPr>
      </w:pPr>
      <w:r w:rsidRPr="001D5E42">
        <w:rPr>
          <w:rStyle w:val="Gvdemetni2"/>
          <w:szCs w:val="24"/>
        </w:rPr>
        <w:t>Yönetsel kadro değişimlerinde kurumsal faaliyetlerde zafiyete yol açmamak için bilgi ve deneyimin aktarılmasını sistemleştirmektir.</w:t>
      </w:r>
    </w:p>
    <w:p w:rsidR="00502A81" w:rsidRPr="00502A81" w:rsidRDefault="00502A81" w:rsidP="00502A81">
      <w:pPr>
        <w:jc w:val="center"/>
        <w:rPr>
          <w:bCs/>
        </w:rPr>
      </w:pPr>
      <w:r w:rsidRPr="00502A81">
        <w:rPr>
          <w:rStyle w:val="Gvdemetni3"/>
          <w:b w:val="0"/>
          <w:color w:val="000000"/>
          <w:szCs w:val="24"/>
        </w:rPr>
        <w:t>SONUÇ</w:t>
      </w:r>
    </w:p>
    <w:p w:rsidR="00502A81" w:rsidRPr="00502A81" w:rsidRDefault="00502A81" w:rsidP="00502A81">
      <w:pPr>
        <w:rPr>
          <w:bCs/>
        </w:rPr>
      </w:pPr>
      <w:r w:rsidRPr="00502A81">
        <w:rPr>
          <w:rStyle w:val="Gvdemetni3"/>
          <w:b w:val="0"/>
          <w:color w:val="000000"/>
          <w:szCs w:val="24"/>
        </w:rPr>
        <w:t>ÖRNEK UYGULAMA</w:t>
      </w:r>
    </w:p>
    <w:p w:rsidR="00502A81" w:rsidRPr="00502A81" w:rsidRDefault="00502A81" w:rsidP="00502A81">
      <w:pPr>
        <w:rPr>
          <w:b/>
          <w:bCs/>
        </w:rPr>
      </w:pPr>
      <w:r w:rsidRPr="00502A81">
        <w:rPr>
          <w:rStyle w:val="Gvdemetni3"/>
          <w:b w:val="0"/>
          <w:color w:val="000000"/>
          <w:szCs w:val="24"/>
        </w:rPr>
        <w:t>KANIT</w:t>
      </w:r>
      <w:r>
        <w:rPr>
          <w:rStyle w:val="Gvdemetni3"/>
          <w:b w:val="0"/>
          <w:color w:val="000000"/>
          <w:szCs w:val="24"/>
        </w:rPr>
        <w:t xml:space="preserve">, </w:t>
      </w:r>
      <w:r w:rsidRPr="00502A81">
        <w:rPr>
          <w:rStyle w:val="Gvdemetni3"/>
          <w:b w:val="0"/>
          <w:color w:val="000000"/>
          <w:szCs w:val="24"/>
        </w:rPr>
        <w:t>Kurum Web Sitesi</w:t>
      </w:r>
    </w:p>
    <w:p w:rsidR="00502A81" w:rsidRDefault="00502A81" w:rsidP="00502A81">
      <w:pPr>
        <w:pStyle w:val="Gvdemetni21"/>
        <w:shd w:val="clear" w:color="auto" w:fill="auto"/>
        <w:spacing w:before="0" w:after="0" w:line="360" w:lineRule="auto"/>
        <w:ind w:firstLine="560"/>
        <w:rPr>
          <w:rStyle w:val="Gvdemetni20"/>
          <w:color w:val="000000"/>
          <w:sz w:val="24"/>
          <w:szCs w:val="24"/>
        </w:rPr>
      </w:pPr>
      <w:r w:rsidRPr="001D5E42">
        <w:rPr>
          <w:rStyle w:val="Gvdemetni2Kaln"/>
          <w:b w:val="0"/>
          <w:bCs w:val="0"/>
          <w:color w:val="000000"/>
          <w:szCs w:val="24"/>
        </w:rPr>
        <w:t>Kanıt linkleri</w:t>
      </w:r>
      <w:r w:rsidRPr="001D5E42">
        <w:rPr>
          <w:rStyle w:val="Gvdemetni2"/>
          <w:szCs w:val="24"/>
        </w:rPr>
        <w:t xml:space="preserve">: </w:t>
      </w:r>
      <w:hyperlink r:id="rId11" w:history="1">
        <w:r w:rsidRPr="001D5E42">
          <w:rPr>
            <w:rStyle w:val="Kpr"/>
            <w:sz w:val="24"/>
            <w:szCs w:val="24"/>
            <w:lang w:val="en-US"/>
          </w:rPr>
          <w:t>https://www.comu.edu.tr/misvon-vizvon</w:t>
        </w:r>
      </w:hyperlink>
      <w:r w:rsidRPr="001D5E42">
        <w:rPr>
          <w:rStyle w:val="Gvdemetni20"/>
          <w:color w:val="000000"/>
          <w:sz w:val="24"/>
          <w:szCs w:val="24"/>
        </w:rPr>
        <w:t xml:space="preserve"> </w:t>
      </w:r>
    </w:p>
    <w:p w:rsidR="00DD30E5" w:rsidRPr="00502A81" w:rsidRDefault="00DD30E5" w:rsidP="00FD1250">
      <w:pPr>
        <w:pStyle w:val="Balk2"/>
        <w:rPr>
          <w:rFonts w:cs="Times New Roman"/>
          <w:color w:val="000000"/>
          <w:u w:val="single"/>
          <w:shd w:val="clear" w:color="auto" w:fill="FFFFFF"/>
          <w:lang w:val="en-US"/>
        </w:rPr>
      </w:pPr>
      <w:bookmarkStart w:id="42" w:name="_Toc50552628"/>
      <w:r w:rsidRPr="00502A81">
        <w:t>Program Amaçlarının Paydaşlar Dahil Edilerek Belirlenmesi</w:t>
      </w:r>
      <w:bookmarkEnd w:id="42"/>
    </w:p>
    <w:p w:rsidR="0086296D" w:rsidRPr="0086296D" w:rsidRDefault="00DD30E5" w:rsidP="00502A81">
      <w:pPr>
        <w:rPr>
          <w:rStyle w:val="Gvdemetni2"/>
          <w:b/>
          <w:szCs w:val="24"/>
        </w:rPr>
      </w:pPr>
      <w:r w:rsidRPr="0086296D">
        <w:rPr>
          <w:b/>
        </w:rPr>
        <w:t>Programın çeşitli iç ve dış paydaşlarını sürece dahil ederek belirlenmelidir.</w:t>
      </w:r>
      <w:r w:rsidRPr="0086296D">
        <w:rPr>
          <w:rStyle w:val="Gvdemetni2"/>
          <w:b/>
          <w:szCs w:val="24"/>
        </w:rPr>
        <w:t xml:space="preserve"> </w:t>
      </w:r>
    </w:p>
    <w:p w:rsidR="00DD30E5" w:rsidRPr="001D5E42" w:rsidRDefault="00DD30E5" w:rsidP="00502A81">
      <w:r w:rsidRPr="001D5E42">
        <w:rPr>
          <w:rStyle w:val="Gvdemetni2"/>
          <w:szCs w:val="24"/>
        </w:rPr>
        <w:t>Yeterli mesleki donanıma sahip, sürekli iyileşmeyi ve yaşam boyu öğrenmeyi ilke edinmiş, çağın</w:t>
      </w:r>
      <w:r w:rsidRPr="001D5E42">
        <w:t xml:space="preserve"> </w:t>
      </w:r>
      <w:r w:rsidRPr="001D5E42">
        <w:rPr>
          <w:rStyle w:val="Gvdemetni2"/>
          <w:szCs w:val="24"/>
        </w:rPr>
        <w:t xml:space="preserve">gerektirdiği niteliklere sahip </w:t>
      </w:r>
      <w:r w:rsidR="000E2FC8">
        <w:rPr>
          <w:rStyle w:val="Gvdemetni2"/>
          <w:szCs w:val="24"/>
        </w:rPr>
        <w:t>Kimya</w:t>
      </w:r>
      <w:r w:rsidRPr="001D5E42">
        <w:rPr>
          <w:rStyle w:val="Gvdemetni2"/>
          <w:szCs w:val="24"/>
        </w:rPr>
        <w:t xml:space="preserve"> Eğitimi’nde öğretmen yetiştirebilmek için programın özgörevi ile uyumlu amaçlar yukarıdaki bölümlerde de zaten detaylı olarak aktarılmıştır. Programımızın gelişebilmesi, eğitim kalitesini artırabilmesi, çağdaş ve modern eğitim teknolojileri ile donatılabilmesi ancak tüm paydaşlarının desteği ile mümkün olabilecektir. Bu amaçla paydaşları belirleyerek onların durumlarını da dikkate alacak şekilde stratejilerini belirlemiştir. Bunların başlıcaları üniversitemiz ve </w:t>
      </w:r>
      <w:r w:rsidR="00502A81">
        <w:rPr>
          <w:rStyle w:val="Gvdemetni2"/>
          <w:szCs w:val="24"/>
        </w:rPr>
        <w:t>Kimya</w:t>
      </w:r>
      <w:r w:rsidRPr="001D5E42">
        <w:rPr>
          <w:rStyle w:val="Gvdemetni2"/>
          <w:szCs w:val="24"/>
        </w:rPr>
        <w:t xml:space="preserve"> Eğitimi ikili işbirliği ve protokolleri içerisinde bulunan kurumlardır. Bu kapsamda paydaşlarımızın başlıcaları şu şekilde sıralanabilir:</w:t>
      </w:r>
    </w:p>
    <w:p w:rsidR="00DD30E5" w:rsidRPr="001D5E42" w:rsidRDefault="00DD30E5" w:rsidP="00171969">
      <w:pPr>
        <w:pStyle w:val="ListeParagraf"/>
        <w:numPr>
          <w:ilvl w:val="0"/>
          <w:numId w:val="6"/>
        </w:numPr>
      </w:pPr>
      <w:r w:rsidRPr="00502A81">
        <w:rPr>
          <w:rStyle w:val="Gvdemetni2"/>
          <w:szCs w:val="24"/>
        </w:rPr>
        <w:lastRenderedPageBreak/>
        <w:t xml:space="preserve">Valilik, </w:t>
      </w:r>
      <w:r w:rsidR="00502A81" w:rsidRPr="00502A81">
        <w:rPr>
          <w:rStyle w:val="Gvdemetni2"/>
          <w:szCs w:val="24"/>
        </w:rPr>
        <w:t>Kaymakamlık</w:t>
      </w:r>
      <w:r w:rsidRPr="00502A81">
        <w:rPr>
          <w:rStyle w:val="Gvdemetni2"/>
          <w:szCs w:val="24"/>
        </w:rPr>
        <w:t xml:space="preserve"> ve diğer resmî kuruluşlar,</w:t>
      </w:r>
    </w:p>
    <w:p w:rsidR="00DD30E5" w:rsidRPr="001D5E42" w:rsidRDefault="00DD30E5" w:rsidP="00171969">
      <w:pPr>
        <w:pStyle w:val="ListeParagraf"/>
        <w:numPr>
          <w:ilvl w:val="0"/>
          <w:numId w:val="6"/>
        </w:numPr>
      </w:pPr>
      <w:r w:rsidRPr="00502A81">
        <w:rPr>
          <w:rStyle w:val="Gvdemetni2"/>
          <w:szCs w:val="24"/>
        </w:rPr>
        <w:t>Yüksek Öğretim Kurulu,</w:t>
      </w:r>
    </w:p>
    <w:p w:rsidR="00DD30E5" w:rsidRPr="001D5E42" w:rsidRDefault="00DD30E5" w:rsidP="00171969">
      <w:pPr>
        <w:pStyle w:val="ListeParagraf"/>
        <w:numPr>
          <w:ilvl w:val="0"/>
          <w:numId w:val="6"/>
        </w:numPr>
      </w:pPr>
      <w:r w:rsidRPr="00502A81">
        <w:rPr>
          <w:rStyle w:val="Gvdemetni2"/>
          <w:szCs w:val="24"/>
        </w:rPr>
        <w:t>Üniversitelerarası Kurul,</w:t>
      </w:r>
    </w:p>
    <w:p w:rsidR="00DD30E5" w:rsidRPr="001D5E42" w:rsidRDefault="00DD30E5" w:rsidP="00171969">
      <w:pPr>
        <w:pStyle w:val="ListeParagraf"/>
        <w:numPr>
          <w:ilvl w:val="0"/>
          <w:numId w:val="6"/>
        </w:numPr>
      </w:pPr>
      <w:r w:rsidRPr="00502A81">
        <w:rPr>
          <w:rStyle w:val="Gvdemetni2"/>
          <w:szCs w:val="24"/>
        </w:rPr>
        <w:t>Ulusal ve Uluslararası Eğitim ve Araştırma Kurumlan,</w:t>
      </w:r>
    </w:p>
    <w:p w:rsidR="00DD30E5" w:rsidRPr="001D5E42" w:rsidRDefault="00DD30E5" w:rsidP="00171969">
      <w:pPr>
        <w:pStyle w:val="ListeParagraf"/>
        <w:numPr>
          <w:ilvl w:val="0"/>
          <w:numId w:val="6"/>
        </w:numPr>
      </w:pPr>
      <w:r w:rsidRPr="00502A81">
        <w:rPr>
          <w:rStyle w:val="Gvdemetni2"/>
          <w:szCs w:val="24"/>
        </w:rPr>
        <w:t>Milli Eğitim Müdürlüğü</w:t>
      </w:r>
    </w:p>
    <w:p w:rsidR="00DD30E5" w:rsidRPr="001D5E42" w:rsidRDefault="00DD30E5" w:rsidP="00171969">
      <w:pPr>
        <w:pStyle w:val="ListeParagraf"/>
        <w:numPr>
          <w:ilvl w:val="0"/>
          <w:numId w:val="6"/>
        </w:numPr>
      </w:pPr>
      <w:r w:rsidRPr="00502A81">
        <w:rPr>
          <w:rStyle w:val="Gvdemetni2"/>
          <w:szCs w:val="24"/>
        </w:rPr>
        <w:t>Sivil Toplum Kuruluşları,</w:t>
      </w:r>
    </w:p>
    <w:p w:rsidR="00DD30E5" w:rsidRPr="001D5E42" w:rsidRDefault="00DD30E5" w:rsidP="00171969">
      <w:pPr>
        <w:pStyle w:val="ListeParagraf"/>
        <w:numPr>
          <w:ilvl w:val="0"/>
          <w:numId w:val="6"/>
        </w:numPr>
      </w:pPr>
      <w:r w:rsidRPr="00502A81">
        <w:rPr>
          <w:rStyle w:val="Gvdemetni2"/>
          <w:szCs w:val="24"/>
        </w:rPr>
        <w:t>Bankalar (Ziraat Bankası),</w:t>
      </w:r>
    </w:p>
    <w:p w:rsidR="00DD30E5" w:rsidRPr="001D5E42" w:rsidRDefault="00DD30E5" w:rsidP="00171969">
      <w:pPr>
        <w:pStyle w:val="ListeParagraf"/>
        <w:numPr>
          <w:ilvl w:val="0"/>
          <w:numId w:val="6"/>
        </w:numPr>
      </w:pPr>
      <w:r w:rsidRPr="00502A81">
        <w:rPr>
          <w:rStyle w:val="Gvdemetni2"/>
          <w:szCs w:val="24"/>
        </w:rPr>
        <w:t>Akademik personelimiz ve aileleri,</w:t>
      </w:r>
    </w:p>
    <w:p w:rsidR="00DD30E5" w:rsidRPr="001D5E42" w:rsidRDefault="00DD30E5" w:rsidP="00171969">
      <w:pPr>
        <w:pStyle w:val="ListeParagraf"/>
        <w:numPr>
          <w:ilvl w:val="0"/>
          <w:numId w:val="6"/>
        </w:numPr>
      </w:pPr>
      <w:r w:rsidRPr="00502A81">
        <w:rPr>
          <w:rStyle w:val="Gvdemetni2"/>
          <w:szCs w:val="24"/>
        </w:rPr>
        <w:t>İdarî personelimiz ve aileleri,</w:t>
      </w:r>
    </w:p>
    <w:p w:rsidR="00DD30E5" w:rsidRPr="001D5E42" w:rsidRDefault="00DD30E5" w:rsidP="00171969">
      <w:pPr>
        <w:pStyle w:val="ListeParagraf"/>
        <w:numPr>
          <w:ilvl w:val="0"/>
          <w:numId w:val="6"/>
        </w:numPr>
      </w:pPr>
      <w:r w:rsidRPr="00502A81">
        <w:rPr>
          <w:rStyle w:val="Gvdemetni2"/>
          <w:szCs w:val="24"/>
        </w:rPr>
        <w:t>Öğrencilerimiz ve aileleri,</w:t>
      </w:r>
    </w:p>
    <w:p w:rsidR="00DD30E5" w:rsidRPr="001D5E42" w:rsidRDefault="00DD30E5" w:rsidP="00171969">
      <w:pPr>
        <w:pStyle w:val="ListeParagraf"/>
        <w:numPr>
          <w:ilvl w:val="0"/>
          <w:numId w:val="6"/>
        </w:numPr>
      </w:pPr>
      <w:r w:rsidRPr="00502A81">
        <w:rPr>
          <w:rStyle w:val="Gvdemetni2"/>
          <w:szCs w:val="24"/>
        </w:rPr>
        <w:t>Mezunlarımız.</w:t>
      </w:r>
    </w:p>
    <w:p w:rsidR="00DD30E5" w:rsidRDefault="00DD30E5" w:rsidP="00502A81">
      <w:pPr>
        <w:rPr>
          <w:rStyle w:val="Gvdemetni2"/>
          <w:szCs w:val="24"/>
        </w:rPr>
      </w:pPr>
      <w:r w:rsidRPr="001D5E42">
        <w:rPr>
          <w:rStyle w:val="Gvdemetni2"/>
          <w:szCs w:val="24"/>
        </w:rPr>
        <w:t xml:space="preserve">Program amaçlarına ulaşma kapsamında </w:t>
      </w:r>
      <w:r w:rsidR="00502A81">
        <w:rPr>
          <w:rStyle w:val="Gvdemetni2"/>
          <w:szCs w:val="24"/>
        </w:rPr>
        <w:t>Kimya</w:t>
      </w:r>
      <w:r w:rsidRPr="001D5E42">
        <w:rPr>
          <w:rStyle w:val="Gvdemetni2"/>
          <w:szCs w:val="24"/>
        </w:rPr>
        <w:t xml:space="preserve"> Eğitimi Programı’nın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w:t>
      </w:r>
    </w:p>
    <w:p w:rsidR="00DD30E5" w:rsidRPr="00502A81" w:rsidRDefault="00DD30E5" w:rsidP="00FD1250">
      <w:pPr>
        <w:pStyle w:val="Balk2"/>
        <w:rPr>
          <w:rFonts w:cs="Times New Roman"/>
          <w:shd w:val="clear" w:color="auto" w:fill="FFFFFF"/>
        </w:rPr>
      </w:pPr>
      <w:bookmarkStart w:id="43" w:name="_Toc50552629"/>
      <w:r w:rsidRPr="00502A81">
        <w:t>Program Amaçlarına Erişim</w:t>
      </w:r>
      <w:bookmarkEnd w:id="43"/>
    </w:p>
    <w:p w:rsidR="00DD30E5" w:rsidRPr="0086296D" w:rsidRDefault="00DD30E5" w:rsidP="00502A81">
      <w:pPr>
        <w:rPr>
          <w:b/>
        </w:rPr>
      </w:pPr>
      <w:r w:rsidRPr="0086296D">
        <w:rPr>
          <w:b/>
        </w:rPr>
        <w:t>Kolayca erişilebilecek şekilde yayımlanmış olmalıdır.</w:t>
      </w:r>
    </w:p>
    <w:p w:rsidR="00DD30E5" w:rsidRPr="001D5E42" w:rsidRDefault="00DD30E5" w:rsidP="00502A81">
      <w:r w:rsidRPr="001D5E42">
        <w:rPr>
          <w:rStyle w:val="Gvdemetni2"/>
          <w:szCs w:val="24"/>
        </w:rPr>
        <w:t xml:space="preserve">Tüm iç ve dış paydaşlarımız ve özellikle öğrencilerimiz ile öğrenci adayı arkadaşlarımız Çanakkale Onsekiz Mart Üniversitesi Eğitim Fakültesi </w:t>
      </w:r>
      <w:r w:rsidR="00502A81">
        <w:rPr>
          <w:rStyle w:val="Gvdemetni2"/>
          <w:szCs w:val="24"/>
        </w:rPr>
        <w:t>Kimya</w:t>
      </w:r>
      <w:r w:rsidRPr="001D5E42">
        <w:rPr>
          <w:rStyle w:val="Gvdemetni2"/>
          <w:szCs w:val="24"/>
        </w:rPr>
        <w:t xml:space="preserve"> Eğitimi Programı misyon, amaç, hedef, detaylı öğretim planı ve ders içeriklerine programımızın web sayfasından ve ayrıca Üniversite Bilgi Yönetim Sistemi’nden kolaylıkla ulaşabilmektedirler.</w:t>
      </w:r>
    </w:p>
    <w:p w:rsidR="00DD30E5" w:rsidRPr="001D5E42" w:rsidRDefault="00DD30E5" w:rsidP="00DD30E5">
      <w:pPr>
        <w:pStyle w:val="Gvdemetni31"/>
        <w:shd w:val="clear" w:color="auto" w:fill="auto"/>
        <w:spacing w:before="0" w:after="0" w:line="360" w:lineRule="auto"/>
        <w:ind w:firstLine="0"/>
        <w:jc w:val="center"/>
        <w:rPr>
          <w:b w:val="0"/>
          <w:bCs w:val="0"/>
          <w:sz w:val="24"/>
          <w:szCs w:val="24"/>
        </w:rPr>
      </w:pPr>
      <w:r w:rsidRPr="001D5E42">
        <w:rPr>
          <w:rStyle w:val="Gvdemetni3"/>
          <w:color w:val="000000"/>
          <w:sz w:val="24"/>
          <w:szCs w:val="24"/>
        </w:rPr>
        <w:t>SONUÇ</w:t>
      </w:r>
    </w:p>
    <w:p w:rsidR="00DD30E5" w:rsidRPr="001D5E42" w:rsidRDefault="00DD30E5" w:rsidP="00DD30E5">
      <w:pPr>
        <w:pStyle w:val="Gvdemetni31"/>
        <w:shd w:val="clear" w:color="auto" w:fill="auto"/>
        <w:spacing w:before="0" w:after="0" w:line="360" w:lineRule="auto"/>
        <w:ind w:firstLine="0"/>
        <w:jc w:val="both"/>
        <w:rPr>
          <w:rStyle w:val="Gvdemetni3"/>
          <w:color w:val="000000"/>
          <w:sz w:val="24"/>
          <w:szCs w:val="24"/>
        </w:rPr>
      </w:pPr>
      <w:r w:rsidRPr="001D5E42">
        <w:rPr>
          <w:rStyle w:val="Gvdemetni3"/>
          <w:color w:val="000000"/>
          <w:sz w:val="24"/>
          <w:szCs w:val="24"/>
        </w:rPr>
        <w:t>ÖRNEK UYGULAMA</w:t>
      </w:r>
    </w:p>
    <w:p w:rsidR="00DD30E5" w:rsidRPr="001D5E42" w:rsidRDefault="00DD30E5" w:rsidP="00DD30E5">
      <w:pPr>
        <w:pStyle w:val="Gvdemetni31"/>
        <w:shd w:val="clear" w:color="auto" w:fill="auto"/>
        <w:spacing w:before="0" w:after="0" w:line="360" w:lineRule="auto"/>
        <w:ind w:firstLine="0"/>
        <w:jc w:val="both"/>
        <w:rPr>
          <w:b w:val="0"/>
          <w:bCs w:val="0"/>
          <w:sz w:val="24"/>
          <w:szCs w:val="24"/>
        </w:rPr>
      </w:pPr>
      <w:r w:rsidRPr="001D5E42">
        <w:rPr>
          <w:rStyle w:val="Gvdemetni3"/>
          <w:color w:val="000000"/>
          <w:sz w:val="24"/>
          <w:szCs w:val="24"/>
        </w:rPr>
        <w:t xml:space="preserve"> KANIT</w:t>
      </w:r>
    </w:p>
    <w:p w:rsidR="00DD30E5" w:rsidRPr="001D5E42" w:rsidRDefault="00DD30E5" w:rsidP="00502A81">
      <w:pPr>
        <w:pStyle w:val="Gvdemetni31"/>
        <w:shd w:val="clear" w:color="auto" w:fill="auto"/>
        <w:spacing w:before="0" w:after="0" w:line="360" w:lineRule="auto"/>
        <w:ind w:firstLine="560"/>
        <w:jc w:val="both"/>
        <w:rPr>
          <w:b w:val="0"/>
          <w:bCs w:val="0"/>
          <w:sz w:val="24"/>
          <w:szCs w:val="24"/>
        </w:rPr>
      </w:pPr>
      <w:r w:rsidRPr="001D5E42">
        <w:rPr>
          <w:rStyle w:val="Gvdemetni3"/>
          <w:color w:val="000000"/>
          <w:sz w:val="24"/>
          <w:szCs w:val="24"/>
        </w:rPr>
        <w:t xml:space="preserve">Birim / Program Web Sitesi, </w:t>
      </w:r>
    </w:p>
    <w:p w:rsidR="00DD30E5" w:rsidRDefault="00DD30E5" w:rsidP="00DD30E5">
      <w:pPr>
        <w:pStyle w:val="Gvdemetni21"/>
        <w:shd w:val="clear" w:color="auto" w:fill="auto"/>
        <w:spacing w:before="0" w:after="0" w:line="360" w:lineRule="auto"/>
        <w:ind w:firstLine="0"/>
        <w:rPr>
          <w:sz w:val="24"/>
          <w:szCs w:val="24"/>
        </w:rPr>
      </w:pPr>
      <w:r w:rsidRPr="001D5E42">
        <w:rPr>
          <w:rStyle w:val="Gvdemetni3"/>
          <w:color w:val="000000"/>
          <w:sz w:val="24"/>
          <w:szCs w:val="24"/>
        </w:rPr>
        <w:t>Kanıt linkleri</w:t>
      </w:r>
      <w:r w:rsidR="00502A81">
        <w:t xml:space="preserve"> </w:t>
      </w:r>
      <w:hyperlink r:id="rId12" w:history="1">
        <w:r w:rsidR="00502A81" w:rsidRPr="00502A81">
          <w:rPr>
            <w:rStyle w:val="Kpr"/>
          </w:rPr>
          <w:t>http://egitim.comu.edu.tr</w:t>
        </w:r>
      </w:hyperlink>
      <w:r w:rsidR="00502A81" w:rsidRPr="001D5E42">
        <w:rPr>
          <w:sz w:val="24"/>
          <w:szCs w:val="24"/>
        </w:rPr>
        <w:t xml:space="preserve"> </w:t>
      </w:r>
    </w:p>
    <w:p w:rsidR="00DD30E5" w:rsidRPr="00502A81" w:rsidRDefault="00DD30E5" w:rsidP="00FD1250">
      <w:pPr>
        <w:pStyle w:val="Balk2"/>
      </w:pPr>
      <w:bookmarkStart w:id="44" w:name="_Toc50552630"/>
      <w:r w:rsidRPr="00502A81">
        <w:t>Program Amaçlarının Paydaşlar Dahil Edilerek Güncellenmesi</w:t>
      </w:r>
      <w:bookmarkEnd w:id="44"/>
    </w:p>
    <w:p w:rsidR="00DD30E5" w:rsidRPr="0086296D" w:rsidRDefault="00DD30E5" w:rsidP="00502A81">
      <w:pPr>
        <w:rPr>
          <w:b/>
        </w:rPr>
      </w:pPr>
      <w:r w:rsidRPr="0086296D">
        <w:rPr>
          <w:b/>
        </w:rPr>
        <w:t>Programın iç ve dış paydaşlarının gereksinimleri doğrultusunda uygun aralıklarla güncellenmelidir.</w:t>
      </w:r>
    </w:p>
    <w:p w:rsidR="00DD30E5" w:rsidRDefault="00DD30E5" w:rsidP="00502A81">
      <w:pPr>
        <w:rPr>
          <w:rStyle w:val="Gvdemetni3"/>
          <w:b w:val="0"/>
          <w:color w:val="000000"/>
          <w:szCs w:val="24"/>
        </w:rPr>
      </w:pPr>
      <w:r w:rsidRPr="00502A81">
        <w:rPr>
          <w:rStyle w:val="Gvdemetni3"/>
          <w:b w:val="0"/>
          <w:color w:val="000000"/>
          <w:szCs w:val="24"/>
        </w:rPr>
        <w:t xml:space="preserve">Program amaçlarına ulaşma kapsamında </w:t>
      </w:r>
      <w:r w:rsidR="00502A81" w:rsidRPr="00502A81">
        <w:rPr>
          <w:rStyle w:val="Gvdemetni3"/>
          <w:b w:val="0"/>
          <w:color w:val="000000"/>
          <w:szCs w:val="24"/>
        </w:rPr>
        <w:t>Kimya</w:t>
      </w:r>
      <w:r w:rsidRPr="00502A81">
        <w:rPr>
          <w:rStyle w:val="Gvdemetni3"/>
          <w:b w:val="0"/>
          <w:color w:val="000000"/>
          <w:szCs w:val="24"/>
        </w:rPr>
        <w:t xml:space="preserve"> Eğitimi Programı’nın misyonu, eğitim amaçları, hedefleri ve öğretim planı yukarıda da detaylı olarak aktarıldığı gibi programımızın tüm iç </w:t>
      </w:r>
      <w:r w:rsidRPr="00502A81">
        <w:rPr>
          <w:rStyle w:val="Gvdemetni3"/>
          <w:b w:val="0"/>
          <w:color w:val="000000"/>
          <w:szCs w:val="24"/>
        </w:rPr>
        <w:lastRenderedPageBreak/>
        <w:t xml:space="preserve">ve dış paydaşlarının görüşü alınarak belirlenmiş ve içselleştirilip gerekli görüldüğünde bölgesel, ulusal ve küresel ölçekteki gelişmeler de dikkate alınarak gerekli zamanlarda çağımızın ve geleceğin gerekliliklerine uygun olarak yeniden tüm paydaşların fikirleri alınarak güncellenmiştir ve dönem </w:t>
      </w:r>
      <w:proofErr w:type="spellStart"/>
      <w:r w:rsidRPr="00502A81">
        <w:rPr>
          <w:rStyle w:val="Gvdemetni3"/>
          <w:b w:val="0"/>
          <w:color w:val="000000"/>
          <w:szCs w:val="24"/>
        </w:rPr>
        <w:t>dönem</w:t>
      </w:r>
      <w:proofErr w:type="spellEnd"/>
      <w:r w:rsidRPr="00502A81">
        <w:rPr>
          <w:rStyle w:val="Gvdemetni3"/>
          <w:b w:val="0"/>
          <w:color w:val="000000"/>
          <w:szCs w:val="24"/>
        </w:rPr>
        <w:t xml:space="preserve"> de (en geç 3 yılda bir) güncellenmeye devam </w:t>
      </w:r>
      <w:r w:rsidR="00502A81">
        <w:rPr>
          <w:rStyle w:val="Gvdemetni3"/>
          <w:b w:val="0"/>
          <w:color w:val="000000"/>
          <w:szCs w:val="24"/>
        </w:rPr>
        <w:t>edecektir</w:t>
      </w:r>
      <w:r w:rsidRPr="00502A81">
        <w:rPr>
          <w:rStyle w:val="Gvdemetni3"/>
          <w:b w:val="0"/>
          <w:color w:val="000000"/>
          <w:szCs w:val="24"/>
        </w:rPr>
        <w:t xml:space="preserve">. Bu kapsamda iç ve dış paydaş danışma kurulları oluşturulmuştur. Program </w:t>
      </w:r>
      <w:r w:rsidR="00502A81" w:rsidRPr="00502A81">
        <w:rPr>
          <w:rStyle w:val="Gvdemetni3"/>
          <w:b w:val="0"/>
          <w:color w:val="000000"/>
          <w:szCs w:val="24"/>
        </w:rPr>
        <w:t>özgörevi</w:t>
      </w:r>
      <w:r w:rsidRPr="00502A81">
        <w:rPr>
          <w:rStyle w:val="Gvdemetni3"/>
          <w:b w:val="0"/>
          <w:color w:val="000000"/>
          <w:szCs w:val="24"/>
        </w:rPr>
        <w:t xml:space="preserve">,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w:t>
      </w:r>
      <w:r w:rsidR="00D36B6E">
        <w:rPr>
          <w:rStyle w:val="Gvdemetni3"/>
          <w:b w:val="0"/>
          <w:color w:val="000000"/>
          <w:szCs w:val="24"/>
        </w:rPr>
        <w:t>edilecektir</w:t>
      </w:r>
      <w:r w:rsidRPr="00502A81">
        <w:rPr>
          <w:rStyle w:val="Gvdemetni3"/>
          <w:b w:val="0"/>
          <w:color w:val="000000"/>
          <w:szCs w:val="24"/>
        </w:rPr>
        <w:t xml:space="preserve">. Ardından dış paydaşlarla gerçekleştirilen toplantılar ve endüstriden gelen talepler doğrultusunda program özgörevi ve amaçları ilgili birim ve kuruma uygun biçimde </w:t>
      </w:r>
      <w:r w:rsidR="00D36B6E">
        <w:rPr>
          <w:rStyle w:val="Gvdemetni3"/>
          <w:b w:val="0"/>
          <w:color w:val="000000"/>
          <w:szCs w:val="24"/>
        </w:rPr>
        <w:t>güncellenecektir</w:t>
      </w:r>
      <w:r w:rsidRPr="00502A81">
        <w:rPr>
          <w:rStyle w:val="Gvdemetni3"/>
          <w:b w:val="0"/>
          <w:color w:val="000000"/>
          <w:szCs w:val="24"/>
        </w:rPr>
        <w:t xml:space="preserve">. Bu çerçevede gerek mevcut lisans öğrencilerimiz gerekse mezun </w:t>
      </w:r>
      <w:r w:rsidR="00502A81">
        <w:rPr>
          <w:rStyle w:val="Gvdemetni3"/>
          <w:b w:val="0"/>
          <w:color w:val="000000"/>
          <w:szCs w:val="24"/>
        </w:rPr>
        <w:t>olacak</w:t>
      </w:r>
      <w:r w:rsidRPr="00502A81">
        <w:rPr>
          <w:rStyle w:val="Gvdemetni3"/>
          <w:b w:val="0"/>
          <w:color w:val="000000"/>
          <w:szCs w:val="24"/>
        </w:rPr>
        <w:t xml:space="preserve"> öğrencilerimizin fikirleri alınarak eğitim ve öğretim içeriklerimizin zenginleşmesi, daha güncel, daha anlaşılır, daha dengeli, daha eğlenceli ve iş yaşamıyla daha uygun pratik bilgiler içerecek hale getirilmesi için gerekli tüm çalışmalar </w:t>
      </w:r>
      <w:r w:rsidR="00502A81">
        <w:rPr>
          <w:rStyle w:val="Gvdemetni3"/>
          <w:b w:val="0"/>
          <w:color w:val="000000"/>
          <w:szCs w:val="24"/>
        </w:rPr>
        <w:t>yapılacaktır</w:t>
      </w:r>
      <w:r w:rsidRPr="00502A81">
        <w:rPr>
          <w:rStyle w:val="Gvdemetni3"/>
          <w:b w:val="0"/>
          <w:color w:val="000000"/>
          <w:szCs w:val="24"/>
        </w:rPr>
        <w:t xml:space="preserve">. Bu çalışmalar her akademik yıl yılda bir kez </w:t>
      </w:r>
      <w:r w:rsidR="00D36B6E">
        <w:rPr>
          <w:rStyle w:val="Gvdemetni3"/>
          <w:b w:val="0"/>
          <w:color w:val="000000"/>
          <w:szCs w:val="24"/>
        </w:rPr>
        <w:t>tekrarlanması planlanmaktadır</w:t>
      </w:r>
      <w:r w:rsidRPr="00502A81">
        <w:rPr>
          <w:rStyle w:val="Gvdemetni3"/>
          <w:b w:val="0"/>
          <w:color w:val="000000"/>
          <w:szCs w:val="24"/>
        </w:rPr>
        <w:t xml:space="preserve">. Bu kapsamda gerekli performans göstergeleri ve değerlendirme anketleri </w:t>
      </w:r>
      <w:r w:rsidR="00D36B6E">
        <w:rPr>
          <w:rStyle w:val="Gvdemetni3"/>
          <w:b w:val="0"/>
          <w:color w:val="000000"/>
          <w:szCs w:val="24"/>
        </w:rPr>
        <w:t>oluşturulacak</w:t>
      </w:r>
      <w:r w:rsidRPr="00502A81">
        <w:rPr>
          <w:rStyle w:val="Gvdemetni3"/>
          <w:b w:val="0"/>
          <w:color w:val="000000"/>
          <w:szCs w:val="24"/>
        </w:rPr>
        <w:t xml:space="preserve"> ve </w:t>
      </w:r>
      <w:r w:rsidR="00D36B6E">
        <w:rPr>
          <w:rStyle w:val="Gvdemetni3"/>
          <w:b w:val="0"/>
          <w:color w:val="000000"/>
          <w:szCs w:val="24"/>
        </w:rPr>
        <w:t>gerçekleştirilecek</w:t>
      </w:r>
      <w:r w:rsidRPr="00502A81">
        <w:rPr>
          <w:rStyle w:val="Gvdemetni3"/>
          <w:b w:val="0"/>
          <w:color w:val="000000"/>
          <w:szCs w:val="24"/>
        </w:rPr>
        <w:t xml:space="preserve"> bu toplantılarda ve/veya dönem </w:t>
      </w:r>
      <w:proofErr w:type="spellStart"/>
      <w:r w:rsidRPr="00502A81">
        <w:rPr>
          <w:rStyle w:val="Gvdemetni3"/>
          <w:b w:val="0"/>
          <w:color w:val="000000"/>
          <w:szCs w:val="24"/>
        </w:rPr>
        <w:t>dönem</w:t>
      </w:r>
      <w:proofErr w:type="spellEnd"/>
      <w:r w:rsidRPr="00502A81">
        <w:rPr>
          <w:rStyle w:val="Gvdemetni3"/>
          <w:b w:val="0"/>
          <w:color w:val="000000"/>
          <w:szCs w:val="24"/>
        </w:rPr>
        <w:t xml:space="preserve"> ilgililere çıktı olarak ya da birim web sitemiz aracılığıyla </w:t>
      </w:r>
      <w:r w:rsidR="00D36B6E">
        <w:rPr>
          <w:rStyle w:val="Gvdemetni3"/>
          <w:b w:val="0"/>
          <w:color w:val="000000"/>
          <w:szCs w:val="24"/>
        </w:rPr>
        <w:t>uygulanacaktır</w:t>
      </w:r>
      <w:r w:rsidRPr="00502A81">
        <w:rPr>
          <w:rStyle w:val="Gvdemetni3"/>
          <w:b w:val="0"/>
          <w:color w:val="000000"/>
          <w:szCs w:val="24"/>
        </w:rPr>
        <w:t>.</w:t>
      </w:r>
    </w:p>
    <w:p w:rsidR="00DD30E5" w:rsidRPr="00D36B6E" w:rsidRDefault="00DD30E5" w:rsidP="00FD1250">
      <w:pPr>
        <w:pStyle w:val="Balk2"/>
      </w:pPr>
      <w:bookmarkStart w:id="45" w:name="_Toc50552631"/>
      <w:r w:rsidRPr="00D36B6E">
        <w:t>Program Amaçlarına Ulaşıldığına Dair Test Ölçütleri</w:t>
      </w:r>
      <w:bookmarkEnd w:id="45"/>
    </w:p>
    <w:p w:rsidR="00DD30E5" w:rsidRPr="0086296D" w:rsidRDefault="00DD30E5" w:rsidP="00D36B6E">
      <w:r w:rsidRPr="0086296D">
        <w:rPr>
          <w:rStyle w:val="Gvdemetni3"/>
          <w:color w:val="000000"/>
          <w:szCs w:val="24"/>
        </w:rPr>
        <w:t>Test Ölçütü: Program öğretim amaçlarına ulaşıldığını belirlemek ve belgelemek için kullanılan ölçme ve değerlendirme sürecini ve bu süreç yardımıyla program öğretim amaçlarına ulaşıldığını kanıtlarıyla anlatınız.</w:t>
      </w:r>
    </w:p>
    <w:p w:rsidR="00DD30E5" w:rsidRPr="001D5E42" w:rsidRDefault="00DD30E5" w:rsidP="00DD30E5">
      <w:pPr>
        <w:pStyle w:val="Gvdemetni31"/>
        <w:shd w:val="clear" w:color="auto" w:fill="auto"/>
        <w:spacing w:before="0" w:after="0" w:line="360" w:lineRule="auto"/>
        <w:ind w:firstLine="560"/>
        <w:jc w:val="both"/>
        <w:rPr>
          <w:b w:val="0"/>
          <w:bCs w:val="0"/>
          <w:sz w:val="24"/>
          <w:szCs w:val="24"/>
        </w:rPr>
      </w:pPr>
      <w:r w:rsidRPr="001D5E42">
        <w:rPr>
          <w:rStyle w:val="Gvdemetni3"/>
          <w:color w:val="000000"/>
          <w:sz w:val="24"/>
          <w:szCs w:val="24"/>
        </w:rPr>
        <w:t xml:space="preserve">Programımızın </w:t>
      </w:r>
      <w:r w:rsidR="00D36B6E" w:rsidRPr="001D5E42">
        <w:rPr>
          <w:rStyle w:val="Gvdemetni3"/>
          <w:color w:val="000000"/>
          <w:sz w:val="24"/>
          <w:szCs w:val="24"/>
        </w:rPr>
        <w:t>özgörevi</w:t>
      </w:r>
      <w:r w:rsidRPr="001D5E42">
        <w:rPr>
          <w:rStyle w:val="Gvdemetni3"/>
          <w:color w:val="000000"/>
          <w:sz w:val="24"/>
          <w:szCs w:val="24"/>
        </w:rPr>
        <w:t xml:space="preserve">, amaç, hedef ve öğretim planı üniversitemizin ve </w:t>
      </w:r>
      <w:r w:rsidR="00D36B6E">
        <w:rPr>
          <w:rStyle w:val="Gvdemetni3"/>
          <w:color w:val="000000"/>
          <w:sz w:val="24"/>
          <w:szCs w:val="24"/>
        </w:rPr>
        <w:t>fakültemizin</w:t>
      </w:r>
      <w:r w:rsidRPr="001D5E42">
        <w:rPr>
          <w:rStyle w:val="Gvdemetni3"/>
          <w:color w:val="000000"/>
          <w:sz w:val="24"/>
          <w:szCs w:val="24"/>
        </w:rPr>
        <w:t xml:space="preserve"> kurumsal hedefleri ve önceliklerinin yanı sıra güncel yerel, bölgesel, ulusal ihtiyaçlar ve hedefler dikkate alınarak hazırlanmıştır. İlgili akademik kurullarda bölümün ve programımızın daha önceki yıllarda belirledikleri amaç ve hedeflerinin ne denli başarılı olduğu, eğitim ve öğretim programlarının öğrencilerin gereksinimleri ile hangi oranda örtüştüğü yine bölümümüz, programımız, birim yöneticilerimiz, birim Bologna koordinatörümüz tarafından belirli periyotlarla organize edilen çeşitli iç ve dış paydaş toplantılarıyla değerlendirmektedir. Zira Yükseköğretim Yeterlilikler Çerçevesi lisans eğitimi için gerekli yeterlilikleri de tanımlamıştır. Mezunların bu yeterliliklere ne kadar sahip olduğu hakkında birim web sitemiz aracılığı ile ölçümler </w:t>
      </w:r>
      <w:r w:rsidR="00D36B6E">
        <w:rPr>
          <w:rStyle w:val="Gvdemetni3"/>
          <w:color w:val="000000"/>
          <w:sz w:val="24"/>
          <w:szCs w:val="24"/>
        </w:rPr>
        <w:t>yapılacaktır</w:t>
      </w:r>
      <w:r w:rsidRPr="001D5E42">
        <w:rPr>
          <w:rStyle w:val="Gvdemetni3"/>
          <w:color w:val="000000"/>
          <w:sz w:val="24"/>
          <w:szCs w:val="24"/>
        </w:rPr>
        <w:t>. Ayrıca programımız, bölümümüz ve/veya birimimiz akademik kurul toplan</w:t>
      </w:r>
      <w:r w:rsidR="00AC3CBA">
        <w:rPr>
          <w:rStyle w:val="Gvdemetni3"/>
          <w:color w:val="000000"/>
          <w:sz w:val="24"/>
          <w:szCs w:val="24"/>
        </w:rPr>
        <w:t>tı</w:t>
      </w:r>
      <w:r w:rsidRPr="001D5E42">
        <w:rPr>
          <w:rStyle w:val="Gvdemetni3"/>
          <w:color w:val="000000"/>
          <w:sz w:val="24"/>
          <w:szCs w:val="24"/>
        </w:rPr>
        <w:t xml:space="preserve">larının dışında da iç ve dış paydaşlarla yılda en az bir kez danışma kurulu toplantısı </w:t>
      </w:r>
      <w:r w:rsidR="00AC3CBA">
        <w:rPr>
          <w:rStyle w:val="Gvdemetni3"/>
          <w:color w:val="000000"/>
          <w:sz w:val="24"/>
          <w:szCs w:val="24"/>
        </w:rPr>
        <w:t>gerçekleştirilecektir</w:t>
      </w:r>
      <w:r w:rsidRPr="001D5E42">
        <w:rPr>
          <w:rStyle w:val="Gvdemetni3"/>
          <w:color w:val="000000"/>
          <w:sz w:val="24"/>
          <w:szCs w:val="24"/>
        </w:rPr>
        <w:t>.</w:t>
      </w:r>
    </w:p>
    <w:p w:rsidR="00DD30E5" w:rsidRDefault="00DD30E5" w:rsidP="00AC3CBA">
      <w:pPr>
        <w:rPr>
          <w:rStyle w:val="Gvdemetni3"/>
          <w:b w:val="0"/>
          <w:color w:val="000000"/>
          <w:szCs w:val="24"/>
        </w:rPr>
      </w:pPr>
      <w:r w:rsidRPr="00AC3CBA">
        <w:rPr>
          <w:rStyle w:val="Gvdemetni3"/>
          <w:b w:val="0"/>
          <w:color w:val="000000"/>
          <w:szCs w:val="24"/>
        </w:rPr>
        <w:t xml:space="preserve">Bu toplantıların yanı sıra programımızın çıktı olarak </w:t>
      </w:r>
      <w:r w:rsidR="00AC3CBA">
        <w:rPr>
          <w:rStyle w:val="Gvdemetni3"/>
          <w:b w:val="0"/>
          <w:color w:val="000000"/>
          <w:szCs w:val="24"/>
        </w:rPr>
        <w:t>gerçekleştireceği</w:t>
      </w:r>
      <w:r w:rsidRPr="00AC3CBA">
        <w:rPr>
          <w:rStyle w:val="Gvdemetni3"/>
          <w:b w:val="0"/>
          <w:color w:val="000000"/>
          <w:szCs w:val="24"/>
        </w:rPr>
        <w:t xml:space="preserve"> anketler ve bunların dışında da birimimizin web sitesinde bulunan iç ve dış paydaş anketleri, öğrencilerimizin staj yaptığı </w:t>
      </w:r>
      <w:r w:rsidR="00AC3CBA">
        <w:rPr>
          <w:rStyle w:val="Gvdemetni3"/>
          <w:b w:val="0"/>
          <w:color w:val="000000"/>
          <w:szCs w:val="24"/>
        </w:rPr>
        <w:t>kurumların</w:t>
      </w:r>
      <w:r w:rsidRPr="00AC3CBA">
        <w:rPr>
          <w:rStyle w:val="Gvdemetni3"/>
          <w:b w:val="0"/>
          <w:color w:val="000000"/>
          <w:szCs w:val="24"/>
        </w:rPr>
        <w:t xml:space="preserve"> değerlendirme anketleri ve mezun öğrenci anketleri bulunmakta ve bu anketlerin </w:t>
      </w:r>
      <w:r w:rsidRPr="00AC3CBA">
        <w:rPr>
          <w:rStyle w:val="Gvdemetni3"/>
          <w:b w:val="0"/>
          <w:color w:val="000000"/>
          <w:szCs w:val="24"/>
        </w:rPr>
        <w:lastRenderedPageBreak/>
        <w:t xml:space="preserve">sonuçlarına bilgi işlem daire başkanlığımız aracılığı ile </w:t>
      </w:r>
      <w:r w:rsidR="00AC3CBA">
        <w:rPr>
          <w:rStyle w:val="Gvdemetni3"/>
          <w:b w:val="0"/>
          <w:color w:val="000000"/>
          <w:szCs w:val="24"/>
        </w:rPr>
        <w:t>ulaşılır olacaktır</w:t>
      </w:r>
      <w:r w:rsidRPr="00AC3CBA">
        <w:rPr>
          <w:rStyle w:val="Gvdemetni3"/>
          <w:b w:val="0"/>
          <w:color w:val="000000"/>
          <w:szCs w:val="24"/>
        </w:rPr>
        <w:t xml:space="preserve">. Bunların dışında programımıza ait akademik kurullar, komisyon toplantıları, eğitim-öğretim bilgi paketi, yıllık faaliyet raporları, yıllık iç kontrol raporları, 5 yıllık stratejik planlar ve gerçekleştirilen bu özdeğerlendirme raporu da gerekli test ölçümlerinin birçok farklı yöntemle yapıldığına dair kanıtları </w:t>
      </w:r>
      <w:r w:rsidR="00AC3CBA">
        <w:rPr>
          <w:rStyle w:val="Gvdemetni3"/>
          <w:b w:val="0"/>
          <w:color w:val="000000"/>
          <w:szCs w:val="24"/>
        </w:rPr>
        <w:t>içerecektir</w:t>
      </w:r>
      <w:r w:rsidRPr="00AC3CBA">
        <w:rPr>
          <w:rStyle w:val="Gvdemetni3"/>
          <w:b w:val="0"/>
          <w:color w:val="000000"/>
          <w:szCs w:val="24"/>
        </w:rPr>
        <w:t xml:space="preserve">. Ek olarak daha profesyonel ve öznel online test ölçütleri de geliştirmek için program başkanlığımız birim yöneticiliğimiz ile birlikte gerekli çalışmaları </w:t>
      </w:r>
      <w:r w:rsidR="007D72F4">
        <w:rPr>
          <w:rStyle w:val="Gvdemetni3"/>
          <w:b w:val="0"/>
          <w:color w:val="000000"/>
          <w:szCs w:val="24"/>
        </w:rPr>
        <w:t xml:space="preserve">aktif olarak yürütmektedir. </w:t>
      </w:r>
    </w:p>
    <w:p w:rsidR="007D72F4" w:rsidRDefault="007D72F4" w:rsidP="007D72F4">
      <w:pPr>
        <w:ind w:firstLine="0"/>
        <w:rPr>
          <w:rStyle w:val="Gvdemetni30"/>
          <w:b w:val="0"/>
          <w:bCs w:val="0"/>
          <w:color w:val="000000"/>
          <w:szCs w:val="24"/>
        </w:rPr>
        <w:sectPr w:rsidR="007D72F4" w:rsidSect="00EA1C0F">
          <w:type w:val="continuous"/>
          <w:pgSz w:w="11906" w:h="16838"/>
          <w:pgMar w:top="1134" w:right="1134" w:bottom="1134" w:left="1134" w:header="709" w:footer="709" w:gutter="0"/>
          <w:cols w:space="708"/>
          <w:docGrid w:linePitch="360"/>
        </w:sectPr>
      </w:pPr>
    </w:p>
    <w:p w:rsidR="007D72F4" w:rsidRPr="001D5E42" w:rsidRDefault="007D72F4" w:rsidP="00AC3CBA">
      <w:pPr>
        <w:rPr>
          <w:rStyle w:val="Gvdemetni30"/>
          <w:b w:val="0"/>
          <w:bCs w:val="0"/>
          <w:color w:val="000000"/>
          <w:szCs w:val="24"/>
        </w:rPr>
      </w:pPr>
    </w:p>
    <w:p w:rsidR="00DD30E5" w:rsidRPr="00AC3CBA" w:rsidRDefault="00DD30E5" w:rsidP="00FD1250">
      <w:pPr>
        <w:pStyle w:val="Balk1"/>
        <w:rPr>
          <w:rFonts w:cs="Times New Roman"/>
          <w:color w:val="000000"/>
          <w:sz w:val="22"/>
          <w:u w:val="single"/>
          <w:shd w:val="clear" w:color="auto" w:fill="FFFFFF"/>
        </w:rPr>
      </w:pPr>
      <w:bookmarkStart w:id="46" w:name="_Toc50552632"/>
      <w:r w:rsidRPr="00AC3CBA">
        <w:t>PROGRAM ÇIKTILARI</w:t>
      </w:r>
      <w:bookmarkEnd w:id="46"/>
    </w:p>
    <w:p w:rsidR="00DD30E5" w:rsidRDefault="00DD30E5" w:rsidP="00FD1250">
      <w:pPr>
        <w:pStyle w:val="Balk2"/>
      </w:pPr>
      <w:bookmarkStart w:id="47" w:name="_Toc50552633"/>
      <w:r w:rsidRPr="00AC3CBA">
        <w:t>Program Çıktılarının Belirlenme ve Güncellenme Yöntemi ve Amaçlara Uygunluğu</w:t>
      </w:r>
      <w:bookmarkEnd w:id="47"/>
    </w:p>
    <w:p w:rsidR="0086296D" w:rsidRPr="0086296D" w:rsidRDefault="0086296D" w:rsidP="0086296D">
      <w:pPr>
        <w:rPr>
          <w:b/>
        </w:rPr>
      </w:pPr>
      <w:r w:rsidRPr="0086296D">
        <w:rPr>
          <w:b/>
        </w:rPr>
        <w:t xml:space="preserve">Program çıktıları, program eğitim amaçlarına ulaşabilmek için gerekli bilgi, beceri ve davranış bileşenlerinin tümünü kapsamlı ve ilgili (MÜDEK, FEDEK, SABAK, EPDAD vb. gibi) Değerlendirme Çıktılarını da içerecek biçimde tanımlanmalıdır. Programlar, program eğitim amaçlarıyla tutarlı olmak koşuluyla, kendilerine özgü ek program çıktıları tanımlayabilirler. </w:t>
      </w:r>
    </w:p>
    <w:p w:rsidR="00ED0A84" w:rsidRDefault="00ED0A84" w:rsidP="00AC3CBA">
      <w:pPr>
        <w:rPr>
          <w:rStyle w:val="Gvdemetni3"/>
          <w:b w:val="0"/>
          <w:color w:val="000000"/>
          <w:szCs w:val="24"/>
        </w:rPr>
      </w:pPr>
      <w:r>
        <w:rPr>
          <w:rStyle w:val="Gvdemetni3"/>
          <w:b w:val="0"/>
          <w:color w:val="000000"/>
          <w:szCs w:val="24"/>
        </w:rPr>
        <w:t>Kimya Eğitimi programının misyonu çağdaş öğretim tekniklerini benimseyen ve çağdaş bilgi düzeyine ulaşmak için özgün değerlere sahip, araştırmacı bir akademik kadro anlayışıyla toplumsal değerlere saygılı yenilikçi, nitelikli öğretmenler yetiştirmektir. Programımız bu çerçevede;</w:t>
      </w:r>
    </w:p>
    <w:p w:rsidR="00ED0A84" w:rsidRDefault="00ED0A84" w:rsidP="00171969">
      <w:pPr>
        <w:pStyle w:val="ListeParagraf"/>
        <w:numPr>
          <w:ilvl w:val="0"/>
          <w:numId w:val="16"/>
        </w:numPr>
        <w:rPr>
          <w:rStyle w:val="Gvdemetni3"/>
          <w:b w:val="0"/>
          <w:color w:val="000000"/>
          <w:szCs w:val="24"/>
        </w:rPr>
      </w:pPr>
      <w:r>
        <w:rPr>
          <w:rStyle w:val="Gvdemetni3"/>
          <w:b w:val="0"/>
          <w:color w:val="000000"/>
          <w:szCs w:val="24"/>
        </w:rPr>
        <w:t xml:space="preserve">Eğitim, öğretim ve araştırma kalitesi ile Türkiye’de tercih edilen, </w:t>
      </w:r>
    </w:p>
    <w:p w:rsidR="00ED0A84" w:rsidRDefault="00ED0A84" w:rsidP="00171969">
      <w:pPr>
        <w:pStyle w:val="ListeParagraf"/>
        <w:numPr>
          <w:ilvl w:val="0"/>
          <w:numId w:val="16"/>
        </w:numPr>
        <w:rPr>
          <w:rStyle w:val="Gvdemetni3"/>
          <w:b w:val="0"/>
          <w:color w:val="000000"/>
          <w:szCs w:val="24"/>
        </w:rPr>
      </w:pPr>
      <w:r>
        <w:rPr>
          <w:rStyle w:val="Gvdemetni3"/>
          <w:b w:val="0"/>
          <w:color w:val="000000"/>
          <w:szCs w:val="24"/>
        </w:rPr>
        <w:t>Teknolojik gelişmelere duyarlı, toplumun beklentilerine uygun insan kaynağı yetiştiren,</w:t>
      </w:r>
    </w:p>
    <w:p w:rsidR="00ED0A84" w:rsidRDefault="00ED0A84" w:rsidP="00171969">
      <w:pPr>
        <w:pStyle w:val="ListeParagraf"/>
        <w:numPr>
          <w:ilvl w:val="0"/>
          <w:numId w:val="16"/>
        </w:numPr>
        <w:rPr>
          <w:rStyle w:val="Gvdemetni3"/>
          <w:b w:val="0"/>
          <w:color w:val="000000"/>
          <w:szCs w:val="24"/>
        </w:rPr>
      </w:pPr>
      <w:r>
        <w:rPr>
          <w:rStyle w:val="Gvdemetni3"/>
          <w:b w:val="0"/>
          <w:color w:val="000000"/>
          <w:szCs w:val="24"/>
        </w:rPr>
        <w:t>Uluslararası akademik çevrede bölümümüzü en etkin şekilde temsil eden,</w:t>
      </w:r>
    </w:p>
    <w:p w:rsidR="00ED0A84" w:rsidRDefault="00ED0A84" w:rsidP="00171969">
      <w:pPr>
        <w:pStyle w:val="ListeParagraf"/>
        <w:numPr>
          <w:ilvl w:val="0"/>
          <w:numId w:val="16"/>
        </w:numPr>
        <w:rPr>
          <w:rStyle w:val="Gvdemetni3"/>
          <w:b w:val="0"/>
          <w:color w:val="000000"/>
          <w:szCs w:val="24"/>
        </w:rPr>
      </w:pPr>
      <w:r>
        <w:rPr>
          <w:rStyle w:val="Gvdemetni3"/>
          <w:b w:val="0"/>
          <w:color w:val="000000"/>
          <w:szCs w:val="24"/>
        </w:rPr>
        <w:t>Öğretim elemanları ile sonuç odaklı bir eğitim profili oluşturan,</w:t>
      </w:r>
    </w:p>
    <w:p w:rsidR="00ED0A84" w:rsidRDefault="00ED0A84" w:rsidP="00171969">
      <w:pPr>
        <w:pStyle w:val="ListeParagraf"/>
        <w:numPr>
          <w:ilvl w:val="0"/>
          <w:numId w:val="16"/>
        </w:numPr>
        <w:rPr>
          <w:rStyle w:val="Gvdemetni3"/>
          <w:b w:val="0"/>
          <w:color w:val="000000"/>
          <w:szCs w:val="24"/>
        </w:rPr>
      </w:pPr>
      <w:r>
        <w:rPr>
          <w:rStyle w:val="Gvdemetni3"/>
          <w:b w:val="0"/>
          <w:color w:val="000000"/>
          <w:szCs w:val="24"/>
        </w:rPr>
        <w:t>Katılımcı, kendine güvenen bireyler yetiştiren,</w:t>
      </w:r>
    </w:p>
    <w:p w:rsidR="00ED0A84" w:rsidRPr="00ED0A84" w:rsidRDefault="00ED0A84" w:rsidP="00171969">
      <w:pPr>
        <w:pStyle w:val="ListeParagraf"/>
        <w:numPr>
          <w:ilvl w:val="0"/>
          <w:numId w:val="16"/>
        </w:numPr>
        <w:rPr>
          <w:rStyle w:val="Gvdemetni3"/>
          <w:b w:val="0"/>
          <w:color w:val="000000"/>
          <w:szCs w:val="24"/>
        </w:rPr>
      </w:pPr>
      <w:r>
        <w:rPr>
          <w:rStyle w:val="Gvdemetni3"/>
          <w:b w:val="0"/>
          <w:color w:val="000000"/>
          <w:szCs w:val="24"/>
        </w:rPr>
        <w:t xml:space="preserve">Kendini sürekli yenileyen bir program olmak </w:t>
      </w:r>
      <w:proofErr w:type="spellStart"/>
      <w:r>
        <w:rPr>
          <w:rStyle w:val="Gvdemetni3"/>
          <w:b w:val="0"/>
          <w:color w:val="000000"/>
          <w:szCs w:val="24"/>
        </w:rPr>
        <w:t>özgörevlerini</w:t>
      </w:r>
      <w:proofErr w:type="spellEnd"/>
      <w:r>
        <w:rPr>
          <w:rStyle w:val="Gvdemetni3"/>
          <w:b w:val="0"/>
          <w:color w:val="000000"/>
          <w:szCs w:val="24"/>
        </w:rPr>
        <w:t xml:space="preserve"> içselleştirmiştir. </w:t>
      </w:r>
    </w:p>
    <w:p w:rsidR="00DD30E5" w:rsidRPr="00AC3CBA" w:rsidRDefault="00DD30E5" w:rsidP="00AC3CBA">
      <w:pPr>
        <w:rPr>
          <w:b/>
        </w:rPr>
      </w:pPr>
      <w:r w:rsidRPr="00AC3CBA">
        <w:rPr>
          <w:rStyle w:val="Gvdemetni3"/>
          <w:b w:val="0"/>
          <w:color w:val="000000"/>
          <w:szCs w:val="24"/>
        </w:rPr>
        <w:t xml:space="preserve">Programımız bu kapsamda mezunlarının, nitelikli biçimde yetişmiş işgücü potansiyeli olarak, çalışacakları </w:t>
      </w:r>
      <w:r w:rsidR="00AC3CBA" w:rsidRPr="00AC3CBA">
        <w:rPr>
          <w:rStyle w:val="Gvdemetni3"/>
          <w:b w:val="0"/>
          <w:color w:val="000000"/>
          <w:szCs w:val="24"/>
        </w:rPr>
        <w:t>eğitim sektörü</w:t>
      </w:r>
      <w:r w:rsidRPr="00AC3CBA">
        <w:rPr>
          <w:rStyle w:val="Gvdemetni3"/>
          <w:b w:val="0"/>
          <w:color w:val="000000"/>
          <w:szCs w:val="24"/>
        </w:rPr>
        <w:t xml:space="preserve"> ilgili ulusal ve uluslararası platformda yaşanan güncel gelişmeleri takip eden, iletişim becerisi yüksek, özgüveni tam, girişimci ve yenilikçi </w:t>
      </w:r>
      <w:r w:rsidR="00AC3CBA" w:rsidRPr="00AC3CBA">
        <w:rPr>
          <w:rStyle w:val="Gvdemetni3"/>
          <w:b w:val="0"/>
          <w:color w:val="000000"/>
          <w:szCs w:val="24"/>
        </w:rPr>
        <w:t>öğretmenler</w:t>
      </w:r>
      <w:r w:rsidRPr="00AC3CBA">
        <w:rPr>
          <w:rStyle w:val="Gvdemetni3"/>
          <w:b w:val="0"/>
          <w:color w:val="000000"/>
          <w:szCs w:val="24"/>
        </w:rPr>
        <w:t xml:space="preserve"> olarak hizmet vermelerini hedeflemektedir. </w:t>
      </w:r>
      <w:r w:rsidR="00AC3CBA" w:rsidRPr="00AC3CBA">
        <w:rPr>
          <w:rStyle w:val="Gvdemetni3"/>
          <w:b w:val="0"/>
          <w:color w:val="000000"/>
          <w:szCs w:val="24"/>
        </w:rPr>
        <w:t>Kimya</w:t>
      </w:r>
      <w:r w:rsidRPr="00AC3CBA">
        <w:rPr>
          <w:rStyle w:val="Gvdemetni3"/>
          <w:b w:val="0"/>
          <w:color w:val="000000"/>
          <w:szCs w:val="24"/>
        </w:rPr>
        <w:t xml:space="preserve"> Eğitimi programını bitiren öğrenci, lisans diploması alarak öğretmen unvanı almaya hak kazanır.  Mezunlar öğretmen olarak kamu ve özel okul ve dershanelerde</w:t>
      </w:r>
      <w:r w:rsidR="00AC3CBA" w:rsidRPr="00AC3CBA">
        <w:rPr>
          <w:rStyle w:val="Gvdemetni3"/>
          <w:b w:val="0"/>
          <w:color w:val="000000"/>
          <w:szCs w:val="24"/>
        </w:rPr>
        <w:t xml:space="preserve"> öğretmen olarak ayrıca üniversitelerde akademisyen olarak</w:t>
      </w:r>
      <w:r w:rsidRPr="00AC3CBA">
        <w:rPr>
          <w:rStyle w:val="Gvdemetni3"/>
          <w:b w:val="0"/>
          <w:color w:val="000000"/>
          <w:szCs w:val="24"/>
        </w:rPr>
        <w:t xml:space="preserve"> çalışma olanaklarına sahiptirler. </w:t>
      </w:r>
    </w:p>
    <w:p w:rsidR="00DD30E5" w:rsidRDefault="00DD30E5" w:rsidP="00AC3CBA">
      <w:pPr>
        <w:rPr>
          <w:rStyle w:val="Gvdemetni3"/>
          <w:b w:val="0"/>
          <w:color w:val="000000"/>
          <w:szCs w:val="24"/>
        </w:rPr>
      </w:pPr>
      <w:r w:rsidRPr="00AC3CBA">
        <w:rPr>
          <w:rStyle w:val="Gvdemetni3"/>
          <w:b w:val="0"/>
          <w:color w:val="000000"/>
          <w:szCs w:val="24"/>
        </w:rPr>
        <w:t>Özetle bu amaç ve hedefler, programa ait mesleksel ve toplumsal beklentileri karşılamasına yönelik tüm yetkinlikleri kapsamaktadır</w:t>
      </w:r>
      <w:r w:rsidR="00AC3CBA" w:rsidRPr="00AC3CBA">
        <w:rPr>
          <w:rStyle w:val="Gvdemetni3"/>
          <w:b w:val="0"/>
          <w:color w:val="000000"/>
          <w:szCs w:val="24"/>
        </w:rPr>
        <w:t>.</w:t>
      </w:r>
      <w:r w:rsidR="00ED0A84">
        <w:rPr>
          <w:rStyle w:val="Gvdemetni3"/>
          <w:b w:val="0"/>
          <w:color w:val="000000"/>
          <w:szCs w:val="24"/>
        </w:rPr>
        <w:t xml:space="preserve"> Bu yetkinlikler mezuniyet öncesi eğitime ayrılan süreye uygun ölçüde, kimya eğitiminin tüm yönleri ile ilgili bilgi ve beceriler yanı sıra bir öğrenme yakışır </w:t>
      </w:r>
      <w:r w:rsidR="00ED0A84">
        <w:rPr>
          <w:rStyle w:val="Gvdemetni3"/>
          <w:b w:val="0"/>
          <w:color w:val="000000"/>
          <w:szCs w:val="24"/>
        </w:rPr>
        <w:lastRenderedPageBreak/>
        <w:t xml:space="preserve">tutum ve davranışların kazandırılması için davranıl bilimleri, psikoloji ve insan bilimlerinden yararlanılmaktadır. Bu kapsamda Çanakkale Onsekiz Mart Üniversitesi Eğitim Fakültesi Matematik ve Fen Bilimleri Eğitimi </w:t>
      </w:r>
      <w:r w:rsidR="000E2FC8">
        <w:rPr>
          <w:rStyle w:val="Gvdemetni3"/>
          <w:b w:val="0"/>
          <w:color w:val="000000"/>
          <w:szCs w:val="24"/>
        </w:rPr>
        <w:t>Bölümünün</w:t>
      </w:r>
      <w:r w:rsidR="00ED0A84">
        <w:rPr>
          <w:rStyle w:val="Gvdemetni3"/>
          <w:b w:val="0"/>
          <w:color w:val="000000"/>
          <w:szCs w:val="24"/>
        </w:rPr>
        <w:t xml:space="preserve"> program çıktıları kanıt olarak aşağıda bilgilerinize sunulmuştur. </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- 1 - Kimya konularında bilgi sahibi olmak ve bu bilgileri Kimya eğitimine uygulama becerisi kazanmak</w:t>
      </w:r>
      <w:r>
        <w:rPr>
          <w:rFonts w:cs="Times New Roman"/>
          <w:bCs/>
          <w:color w:val="000000"/>
          <w:szCs w:val="24"/>
          <w:shd w:val="clear" w:color="auto" w:fill="FFFFFF"/>
        </w:rPr>
        <w:t>.</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- 2 - Kimya eğitimi alanındaki eğitim modellerini ve kuramları bilmek</w:t>
      </w:r>
      <w:r>
        <w:rPr>
          <w:rFonts w:cs="Times New Roman"/>
          <w:bCs/>
          <w:color w:val="000000"/>
          <w:szCs w:val="24"/>
          <w:shd w:val="clear" w:color="auto" w:fill="FFFFFF"/>
        </w:rPr>
        <w:t>.</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- 3 - Kimya eğitimi alanında eğitim problemlerini tanıma, modelleme ve çözme becerisi kazanmak</w:t>
      </w:r>
      <w:r>
        <w:rPr>
          <w:rFonts w:cs="Times New Roman"/>
          <w:bCs/>
          <w:color w:val="000000"/>
          <w:szCs w:val="24"/>
          <w:shd w:val="clear" w:color="auto" w:fill="FFFFFF"/>
        </w:rPr>
        <w:t>.</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 xml:space="preserve">TYYÇ - 4 - Özel alanda seçilen bir konuda bilimsel araştırma projesi hazırlama, veri toplama, verileri analiz etme, değerlendirme, </w:t>
      </w:r>
      <w:proofErr w:type="spellStart"/>
      <w:r w:rsidRPr="00ED0A84">
        <w:rPr>
          <w:rFonts w:cs="Times New Roman"/>
          <w:bCs/>
          <w:color w:val="000000"/>
          <w:szCs w:val="24"/>
          <w:shd w:val="clear" w:color="auto" w:fill="FFFFFF"/>
        </w:rPr>
        <w:t>raporlaştırma</w:t>
      </w:r>
      <w:proofErr w:type="spellEnd"/>
      <w:r w:rsidRPr="00ED0A84">
        <w:rPr>
          <w:rFonts w:cs="Times New Roman"/>
          <w:bCs/>
          <w:color w:val="000000"/>
          <w:szCs w:val="24"/>
          <w:shd w:val="clear" w:color="auto" w:fill="FFFFFF"/>
        </w:rPr>
        <w:t xml:space="preserve"> ve projeyi sunma</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- 5 - Atatürk´ün kurduğu Türkiye Cumhuriyeti´nin birer ferdi olarak, Atatürk İlkeleri´ni yürüterek, anlayarak, içtenlikle benimseyip, ülkesini çağdaş düzeye taşımak için gerekli donanımlara sahip olmak.</w:t>
      </w:r>
    </w:p>
    <w:p w:rsid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- 6 - Eğitim uygulamaları için gerekli çağdaş teknikleri ve hesaplama araçlarını kullanabilme becerisi kazanmak.</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- 7 - Çeşitli öğretim teknolojileri yoluyla nitelikli öğretim materyallerinin geliştirilmesi, seçilmesi, uygulanması ve değerlendirilmesi becerilerine sahip olmak</w:t>
      </w:r>
      <w:r>
        <w:rPr>
          <w:rFonts w:cs="Times New Roman"/>
          <w:bCs/>
          <w:color w:val="000000"/>
          <w:szCs w:val="24"/>
          <w:shd w:val="clear" w:color="auto" w:fill="FFFFFF"/>
        </w:rPr>
        <w:t>.</w:t>
      </w:r>
    </w:p>
    <w:p w:rsidR="00014C13" w:rsidRP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- 8 - Eğitim uygulamalarında disiplin içi ve disiplinler arası takım çalışması yapabilme becerisi kazanmak.</w:t>
      </w:r>
    </w:p>
    <w:p w:rsidR="00014C13" w:rsidRP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- 9 - Eğitim uygulamalarında bağımsız davranma, inisiyatif kullanma ve yaratıcılık becerisi kazanmak.</w:t>
      </w:r>
    </w:p>
    <w:p w:rsid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- 10 - Yaşam boyu öğrenme davranışı kazanmak.</w:t>
      </w:r>
    </w:p>
    <w:p w:rsidR="00014C13" w:rsidRP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- 11 - Öğretmenlik mesleğinin gerektirdiği etkili iletişim becerilerine ve Türkçeyi düzgün kullanma becerilerine sahip olmak.</w:t>
      </w:r>
    </w:p>
    <w:p w:rsid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- 12 - Alanındaki gelişmeleri izleyip iletişim kurabilecek düzeyde yabancı dil bilgisine sahip olmak</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t>TYYÇ - 13 - Genel öğretim yöntemlerini bilerek ortaöğretime özgü özel öğretim yöntemlerini geliştirip uygulayabilmek</w:t>
      </w:r>
      <w:r>
        <w:rPr>
          <w:rFonts w:cs="Times New Roman"/>
          <w:bCs/>
          <w:color w:val="000000"/>
          <w:szCs w:val="24"/>
          <w:shd w:val="clear" w:color="auto" w:fill="FFFFFF"/>
        </w:rPr>
        <w:t>.</w:t>
      </w:r>
    </w:p>
    <w:p w:rsid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- 14 - Öğrencilerin bireysel farklılıklarına, gelişim ve ihtiyaçlarına uygun bir şekilde eğitim, değerlendirme ve yönlendirme becerilerine sahip olmak</w:t>
      </w:r>
      <w:r>
        <w:rPr>
          <w:rFonts w:cs="Times New Roman"/>
          <w:bCs/>
          <w:color w:val="000000"/>
          <w:szCs w:val="24"/>
          <w:shd w:val="clear" w:color="auto" w:fill="FFFFFF"/>
        </w:rPr>
        <w:t>.</w:t>
      </w:r>
    </w:p>
    <w:p w:rsidR="00ED0A84" w:rsidRDefault="00ED0A84" w:rsidP="00ED0A84">
      <w:pPr>
        <w:rPr>
          <w:rFonts w:cs="Times New Roman"/>
          <w:bCs/>
          <w:color w:val="000000"/>
          <w:szCs w:val="24"/>
          <w:shd w:val="clear" w:color="auto" w:fill="FFFFFF"/>
        </w:rPr>
      </w:pPr>
      <w:r w:rsidRPr="00ED0A84">
        <w:rPr>
          <w:rFonts w:cs="Times New Roman"/>
          <w:bCs/>
          <w:color w:val="000000"/>
          <w:szCs w:val="24"/>
          <w:shd w:val="clear" w:color="auto" w:fill="FFFFFF"/>
        </w:rPr>
        <w:lastRenderedPageBreak/>
        <w:t>TYYÇ - 15 - Yeni eğitim modellerine uygun günlük plan hazırlayabilmek, uygulama ile ilgili kayıt, belge ve raporları hazırlama becerisine sahip olmak.</w:t>
      </w:r>
    </w:p>
    <w:p w:rsidR="00014C13" w:rsidRDefault="00014C13" w:rsidP="00014C13">
      <w:pPr>
        <w:rPr>
          <w:rFonts w:cs="Times New Roman"/>
          <w:bCs/>
          <w:color w:val="000000"/>
          <w:szCs w:val="24"/>
          <w:shd w:val="clear" w:color="auto" w:fill="FFFFFF"/>
        </w:rPr>
      </w:pPr>
      <w:r w:rsidRPr="00014C13">
        <w:rPr>
          <w:rFonts w:cs="Times New Roman"/>
          <w:bCs/>
          <w:color w:val="000000"/>
          <w:szCs w:val="24"/>
          <w:shd w:val="clear" w:color="auto" w:fill="FFFFFF"/>
        </w:rPr>
        <w:t>TYYÇ - 16 - Meslek ile ilgili yeni gelişmeleri takip edebilmek, yasa ve yönetmelikleri bilmek ve mesleki-etik sorumluluk anlayışı kazanmak.</w:t>
      </w:r>
    </w:p>
    <w:p w:rsidR="00ED0A84" w:rsidRPr="00014C13" w:rsidRDefault="00ED0A84" w:rsidP="00014C13">
      <w:pPr>
        <w:rPr>
          <w:rStyle w:val="Gvdemetni3"/>
          <w:b w:val="0"/>
          <w:color w:val="000000"/>
          <w:szCs w:val="24"/>
        </w:rPr>
      </w:pPr>
      <w:r w:rsidRPr="00ED0A84">
        <w:rPr>
          <w:rFonts w:cs="Times New Roman"/>
          <w:bCs/>
          <w:color w:val="000000"/>
          <w:szCs w:val="24"/>
          <w:shd w:val="clear" w:color="auto" w:fill="FFFFFF"/>
        </w:rPr>
        <w:t>TYYÇ - 17 - Öğrencileri özgün, paylaşımcı, girişimci, özgüveni yüksek, kendi başına karar verebilen, başkalarının haklarına saygılı, yaratıcı, sorgulayıcı bireyler olarak gelişmelerini sağlayabilmek için gerekli donanımlara sahip olmak</w:t>
      </w:r>
      <w:r w:rsidR="00014C13">
        <w:rPr>
          <w:rFonts w:cs="Times New Roman"/>
          <w:bCs/>
          <w:color w:val="000000"/>
          <w:szCs w:val="24"/>
          <w:shd w:val="clear" w:color="auto" w:fill="FFFFFF"/>
        </w:rPr>
        <w:t>.</w:t>
      </w:r>
    </w:p>
    <w:p w:rsidR="00DD30E5" w:rsidRPr="00AC3CBA" w:rsidRDefault="00DD30E5" w:rsidP="00FD1250">
      <w:pPr>
        <w:pStyle w:val="Balk2"/>
      </w:pPr>
      <w:bookmarkStart w:id="48" w:name="_Toc50552634"/>
      <w:r w:rsidRPr="00AC3CBA">
        <w:t>Program Çıktılarını Ölçme ve Değerlendirme Yöntemi</w:t>
      </w:r>
      <w:bookmarkEnd w:id="48"/>
    </w:p>
    <w:p w:rsidR="00DD30E5" w:rsidRPr="007D72F4" w:rsidRDefault="00DD30E5" w:rsidP="007D72F4">
      <w:pPr>
        <w:rPr>
          <w:b/>
          <w:szCs w:val="24"/>
        </w:rPr>
      </w:pPr>
      <w:r w:rsidRPr="007D72F4">
        <w:rPr>
          <w:rStyle w:val="Gvdemetni30"/>
          <w:b w:val="0"/>
          <w:sz w:val="24"/>
          <w:szCs w:val="24"/>
        </w:rPr>
        <w:t>Program çıktılarının sağlanma düzeyini dönemsel olarak belirlemek ve belgelemek için kullanılan bir ölçme ve değerlendirme süreci oluşturulmuş ve işletiliyor olmalıdır.</w:t>
      </w:r>
      <w:r w:rsidRPr="007D72F4">
        <w:rPr>
          <w:rStyle w:val="Gvdemetni2Kaln"/>
          <w:b w:val="0"/>
          <w:color w:val="000000"/>
          <w:sz w:val="24"/>
          <w:szCs w:val="24"/>
        </w:rPr>
        <w:t xml:space="preserve"> </w:t>
      </w:r>
      <w:r w:rsidRPr="007D72F4">
        <w:rPr>
          <w:rStyle w:val="Gvdemetni3"/>
          <w:b w:val="0"/>
          <w:color w:val="000000"/>
          <w:szCs w:val="24"/>
        </w:rPr>
        <w:t xml:space="preserve">Yukarıda da detaylı olarak aktarıldığı üzere bu kapsamda Yükseköğretim Yeterlilikler Çerçevesi lisans eğitimi için gerekli yeterlilikleri de zaten tanımlamıştır. </w:t>
      </w:r>
      <w:r w:rsidR="00EA1C0F" w:rsidRPr="007D72F4">
        <w:rPr>
          <w:rStyle w:val="Gvdemetni3"/>
          <w:b w:val="0"/>
          <w:color w:val="000000"/>
          <w:szCs w:val="24"/>
        </w:rPr>
        <w:t>Kimya</w:t>
      </w:r>
      <w:r w:rsidRPr="007D72F4">
        <w:rPr>
          <w:rStyle w:val="Gvdemetni3"/>
          <w:b w:val="0"/>
          <w:color w:val="000000"/>
          <w:szCs w:val="24"/>
        </w:rPr>
        <w:t xml:space="preserve"> Eğitimi Programı’nın program çıktıları belirlenirken de ilgili yönetmelikler ve Bologna sistemi mutlaka dikkate alınmaktadır.</w:t>
      </w:r>
    </w:p>
    <w:p w:rsidR="00DD30E5" w:rsidRPr="00AC3CBA" w:rsidRDefault="00DD30E5" w:rsidP="00AC3CBA">
      <w:pPr>
        <w:rPr>
          <w:b/>
        </w:rPr>
      </w:pPr>
      <w:r w:rsidRPr="00AC3CBA">
        <w:rPr>
          <w:rStyle w:val="Gvdemetni3"/>
          <w:b w:val="0"/>
          <w:color w:val="000000"/>
          <w:szCs w:val="24"/>
        </w:rPr>
        <w:t xml:space="preserve">Program çıktıları düzenleneceği zaman program danışmanının bölüm başkanına önerisiyle toplantı gündemi oluşturulmakta ve gerekirse akademik kurul organize edilmekte ve tüm ilgililerin görüşü alınmaktadır. </w:t>
      </w:r>
      <w:r w:rsidRPr="00EA1C0F">
        <w:t>Ayrıca gerekli görüldüğü takdirde ve/veya öğretim</w:t>
      </w:r>
      <w:r w:rsidRPr="00AC3CBA">
        <w:rPr>
          <w:rStyle w:val="Gvdemetni3"/>
          <w:b w:val="0"/>
          <w:color w:val="000000"/>
          <w:szCs w:val="24"/>
        </w:rPr>
        <w:t xml:space="preserve"> planı güncellendiğinde program çıktıları da mutlaka güncellenmektedir. Bu kapsamda program çıktılarının sağlanma düzeyinin dönemsel olarak belirlenmesi, eğitim-öğretim bilgi sisteminden ve öğrenci bilgi sisteminden takip edilmektedir. Öğrencinin herhangi bir dönem (güz/bahar) içerisinde aldığı derslerdeki başarı seviyesi ile de ilgilidir. Çanakkale Onsekiz Mart Üniversitesi 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w:t>
      </w:r>
    </w:p>
    <w:p w:rsidR="00DD30E5" w:rsidRPr="00AC3CBA" w:rsidRDefault="00DD30E5" w:rsidP="00AC3CBA">
      <w:pPr>
        <w:rPr>
          <w:b/>
        </w:rPr>
      </w:pPr>
      <w:r w:rsidRPr="00AC3CBA">
        <w:rPr>
          <w:rStyle w:val="Gvdemetni3"/>
          <w:b w:val="0"/>
          <w:color w:val="000000"/>
          <w:szCs w:val="24"/>
        </w:rPr>
        <w:t>Bunların dışında program çıktılarını ölçerken iç ve dış paydaşların katılımına da önem verilmektedir. Bu kapsamda ilgili öğretim elemanlarının katılımının yanı sıra  aşağıdaki anketlerle de öğrencilerimizden geri dönüş alınmaya çalışılmaktadır;</w:t>
      </w:r>
    </w:p>
    <w:p w:rsidR="00DD30E5" w:rsidRPr="00AC3CBA" w:rsidRDefault="00DD30E5" w:rsidP="00AC3CBA">
      <w:pPr>
        <w:rPr>
          <w:b/>
        </w:rPr>
      </w:pPr>
      <w:r w:rsidRPr="00AC3CBA">
        <w:rPr>
          <w:rStyle w:val="Gvdemetni3"/>
          <w:b w:val="0"/>
          <w:color w:val="000000"/>
          <w:szCs w:val="24"/>
        </w:rPr>
        <w:t>Yılda bir kez yapıla</w:t>
      </w:r>
      <w:r w:rsidR="00311ABF">
        <w:rPr>
          <w:rStyle w:val="Gvdemetni3"/>
          <w:b w:val="0"/>
          <w:color w:val="000000"/>
          <w:szCs w:val="24"/>
        </w:rPr>
        <w:t>cak</w:t>
      </w:r>
      <w:r w:rsidRPr="00AC3CBA">
        <w:rPr>
          <w:rStyle w:val="Gvdemetni3"/>
          <w:b w:val="0"/>
          <w:color w:val="000000"/>
          <w:szCs w:val="24"/>
        </w:rPr>
        <w:t xml:space="preserve"> yeni mezun anketi,</w:t>
      </w:r>
    </w:p>
    <w:p w:rsidR="00DD30E5" w:rsidRPr="00AC3CBA" w:rsidRDefault="00DD30E5" w:rsidP="00AC3CBA">
      <w:pPr>
        <w:rPr>
          <w:b/>
        </w:rPr>
      </w:pPr>
      <w:r w:rsidRPr="00AC3CBA">
        <w:rPr>
          <w:rStyle w:val="Gvdemetni3"/>
          <w:b w:val="0"/>
          <w:color w:val="000000"/>
          <w:szCs w:val="24"/>
        </w:rPr>
        <w:t>Yılda iki kez yapılan öğrenci ders değerlendirme anketi,</w:t>
      </w:r>
    </w:p>
    <w:p w:rsidR="00DD30E5" w:rsidRPr="00AC3CBA" w:rsidRDefault="00DD30E5" w:rsidP="00AC3CBA">
      <w:pPr>
        <w:rPr>
          <w:b/>
        </w:rPr>
      </w:pPr>
      <w:r w:rsidRPr="00AC3CBA">
        <w:rPr>
          <w:rStyle w:val="Gvdemetni3"/>
          <w:b w:val="0"/>
          <w:color w:val="000000"/>
          <w:szCs w:val="24"/>
        </w:rPr>
        <w:t>Yılda iki kez derslerde öğrencilerin başarı durumlarının yapılan öğretim üyesi ders değerlendirme formu ile değerlendirilmesi</w:t>
      </w:r>
      <w:r w:rsidR="00311ABF">
        <w:rPr>
          <w:rStyle w:val="Gvdemetni3"/>
          <w:b w:val="0"/>
          <w:color w:val="000000"/>
          <w:szCs w:val="24"/>
        </w:rPr>
        <w:t>.</w:t>
      </w:r>
    </w:p>
    <w:p w:rsidR="00DD30E5" w:rsidRDefault="00DD30E5" w:rsidP="00AC3CBA">
      <w:pPr>
        <w:rPr>
          <w:rStyle w:val="Gvdemetni3"/>
          <w:b w:val="0"/>
          <w:color w:val="000000"/>
          <w:szCs w:val="24"/>
        </w:rPr>
      </w:pPr>
      <w:r w:rsidRPr="00AC3CBA">
        <w:rPr>
          <w:rStyle w:val="Gvdemetni3"/>
          <w:b w:val="0"/>
          <w:color w:val="000000"/>
          <w:szCs w:val="24"/>
        </w:rPr>
        <w:lastRenderedPageBreak/>
        <w:t xml:space="preserve">Yeni mezun anketi ile mezunların bölümde almış oldukları eğitimin program çıktılarına ilişkin özellikleri ne ölçüde sağladığı, bununla ilişkili olarak bölüm olanaklarının, bölüm öğretim planının yeterliliği, alınan eğitimin beklentileri ne derece karşıladığı ile ilgili bilgiler </w:t>
      </w:r>
      <w:r w:rsidR="00311ABF">
        <w:rPr>
          <w:rStyle w:val="Gvdemetni3"/>
          <w:b w:val="0"/>
          <w:color w:val="000000"/>
          <w:szCs w:val="24"/>
        </w:rPr>
        <w:t>toplanması planlanmaktadır</w:t>
      </w:r>
      <w:r w:rsidRPr="00AC3CBA">
        <w:rPr>
          <w:rStyle w:val="Gvdemetni3"/>
          <w:b w:val="0"/>
          <w:color w:val="000000"/>
          <w:szCs w:val="24"/>
        </w:rPr>
        <w:t>. Öğrenci ders değerlendirme anketi ile öğrencilerin almış oldukları derslerin program çıktılarını ne derece sağladığı, dersin ne gibi becerileri kazandırdığı, içerik ve kapsamının yeterliliği ile ilgili bilgiler sorgulanmaktadır. Öğretim Üyesi Ders Değerlendirme Formu kullanılarak, Lisans Programında yer alan tüm dersler için, hedeflenen öğrenme çıktıları ile kuvvetli ilişkili olan program çıktıları, ders tanıtım formları baz alınarak belirlenir. Bu program çıktılarının öğrenciler tarafından ne derecede kazanıldığı sınav, ödev, proje, vb. gibi ölçme araçları üzerinden değerlendirilir. Bu değerlendirme ile Lisans Programının program çıktılarını ne ölçüde sağladığına ilişkin en önemli veri elde edilmiş olur. Böylece, öğrenci çalışmalarının esas alındığı sistematik bir ölçüm gerçekleştirilebilmektedir.</w:t>
      </w:r>
    </w:p>
    <w:p w:rsidR="00DD30E5" w:rsidRPr="007D72F4" w:rsidRDefault="00DD30E5" w:rsidP="00FD1250">
      <w:pPr>
        <w:pStyle w:val="Balk2"/>
      </w:pPr>
      <w:bookmarkStart w:id="49" w:name="_Toc50552635"/>
      <w:r w:rsidRPr="007D72F4">
        <w:t>Mezunların Program Çıktılarını Sağlaması</w:t>
      </w:r>
      <w:bookmarkEnd w:id="49"/>
    </w:p>
    <w:p w:rsidR="00DD30E5" w:rsidRPr="001D5E42" w:rsidRDefault="00DD30E5" w:rsidP="00DD30E5">
      <w:pPr>
        <w:pStyle w:val="Gvdemetni40"/>
        <w:shd w:val="clear" w:color="auto" w:fill="auto"/>
        <w:spacing w:before="0" w:line="360" w:lineRule="auto"/>
        <w:ind w:firstLine="380"/>
        <w:jc w:val="both"/>
        <w:rPr>
          <w:b w:val="0"/>
          <w:bCs w:val="0"/>
          <w:sz w:val="24"/>
          <w:szCs w:val="24"/>
        </w:rPr>
      </w:pPr>
      <w:r w:rsidRPr="001D5E42">
        <w:rPr>
          <w:rStyle w:val="Gvdemetni4"/>
          <w:color w:val="000000"/>
          <w:sz w:val="24"/>
          <w:szCs w:val="24"/>
        </w:rPr>
        <w:t>Programlar mezuniyet aşamasına gelmiş olan öğrencilerinin program çıktılarını sağladıklarını kanıtlamalıdır.</w:t>
      </w:r>
    </w:p>
    <w:p w:rsidR="00DD30E5" w:rsidRPr="001D5E42" w:rsidRDefault="00DD30E5" w:rsidP="00DD30E5">
      <w:pPr>
        <w:pStyle w:val="Gvdemetni31"/>
        <w:shd w:val="clear" w:color="auto" w:fill="auto"/>
        <w:spacing w:before="0" w:after="0" w:line="360" w:lineRule="auto"/>
        <w:ind w:firstLine="380"/>
        <w:jc w:val="both"/>
        <w:rPr>
          <w:b w:val="0"/>
          <w:bCs w:val="0"/>
          <w:sz w:val="24"/>
          <w:szCs w:val="24"/>
        </w:rPr>
      </w:pPr>
      <w:r w:rsidRPr="001D5E42">
        <w:rPr>
          <w:rStyle w:val="Gvdemetni3"/>
          <w:color w:val="000000"/>
          <w:sz w:val="24"/>
          <w:szCs w:val="24"/>
        </w:rPr>
        <w:t>Program çıktılarının öğrenme çıktıları ile ne şekilde uyumlu olduğu ve sağlandığı eğitim-öğretim bilgi sisteminde program çıktıları matrisinde açıkta görülmekte hangi öğrenme çıktısının hangi program çıktısına karşılık kaldığı ve ne derece katkı sağladığı takip edilmektedir. Bu doğrultuda öğrencilere işletmelerin sahip oldukları para, insan gücü, bilgi ve teknolojiden en iyi biçimde yararlanmayı sağlayacak çalışma düzeninin planlanması için ofis bilgilerini arttırmaya yönelik teorik bilgiler verilmekte, uygulamalı derslerle de öğrenciler iş hayatına hazırlanmaktadır.</w:t>
      </w:r>
    </w:p>
    <w:p w:rsidR="00DD30E5" w:rsidRPr="001D5E42" w:rsidRDefault="00DD30E5" w:rsidP="00DD30E5">
      <w:pPr>
        <w:pStyle w:val="Gvdemetni31"/>
        <w:shd w:val="clear" w:color="auto" w:fill="auto"/>
        <w:spacing w:before="0" w:after="0" w:line="360" w:lineRule="auto"/>
        <w:ind w:firstLine="380"/>
        <w:jc w:val="both"/>
        <w:rPr>
          <w:b w:val="0"/>
          <w:bCs w:val="0"/>
          <w:sz w:val="24"/>
          <w:szCs w:val="24"/>
        </w:rPr>
      </w:pPr>
      <w:r w:rsidRPr="001D5E42">
        <w:rPr>
          <w:rStyle w:val="Gvdemetni3"/>
          <w:color w:val="000000"/>
          <w:sz w:val="24"/>
          <w:szCs w:val="24"/>
        </w:rPr>
        <w:t xml:space="preserve">07.05.2014 tarihli ve 28993 sayılı Resmi </w:t>
      </w:r>
      <w:proofErr w:type="spellStart"/>
      <w:r w:rsidRPr="001D5E42">
        <w:rPr>
          <w:rStyle w:val="Gvdemetni3"/>
          <w:color w:val="000000"/>
          <w:sz w:val="24"/>
          <w:szCs w:val="24"/>
        </w:rPr>
        <w:t>Gazete’de</w:t>
      </w:r>
      <w:proofErr w:type="spellEnd"/>
      <w:r w:rsidRPr="001D5E42">
        <w:rPr>
          <w:rStyle w:val="Gvdemetni3"/>
          <w:color w:val="000000"/>
          <w:sz w:val="24"/>
          <w:szCs w:val="24"/>
        </w:rPr>
        <w:t xml:space="preserve"> yayınlanan Çanakkale Onsekiz Mart Üniversitesi Önlisans-Lisans Eğitim Öğretim ve Sınav Yönetmeliği’nin 38. ve 39. maddelerine istinaden bu programdan mezun olabilmek için öğrencilerin öğretim programındaki tüm derslerden 4.00 üzerinden en az 2.00 Genel Not Ortalamasına sahip olmaları gerekmektedir. Ayrıca her bir kredili dersten en az DD veya üzeri not almış olmaları, her bir kredisiz dersten YE notu almış olmaları ile zorunlu ve seçimlik tüm derslerin AKTS kredisi toplamının 240 AKTS olup stajlarını tamamlamış olmaları zorunludur. Öğrenim programlarını başarı ile tamamlayan öğrencilere, programın tamamlanmasını takip eden sınav dönemi sonunda diplomaları verilmektedir. </w:t>
      </w:r>
    </w:p>
    <w:p w:rsidR="007D72F4" w:rsidRDefault="007D72F4" w:rsidP="00DD30E5">
      <w:pPr>
        <w:pStyle w:val="Gvdemetni31"/>
        <w:shd w:val="clear" w:color="auto" w:fill="auto"/>
        <w:spacing w:before="0" w:after="0" w:line="360" w:lineRule="auto"/>
        <w:ind w:firstLine="0"/>
        <w:jc w:val="both"/>
        <w:rPr>
          <w:b w:val="0"/>
          <w:bCs w:val="0"/>
          <w:sz w:val="24"/>
          <w:szCs w:val="24"/>
        </w:rPr>
        <w:sectPr w:rsidR="007D72F4" w:rsidSect="00EA1C0F">
          <w:type w:val="continuous"/>
          <w:pgSz w:w="11906" w:h="16838"/>
          <w:pgMar w:top="1134" w:right="1134" w:bottom="1134" w:left="1134" w:header="709" w:footer="709" w:gutter="0"/>
          <w:cols w:space="708"/>
          <w:docGrid w:linePitch="360"/>
        </w:sectPr>
      </w:pPr>
    </w:p>
    <w:p w:rsidR="00DD30E5" w:rsidRPr="001D5E42" w:rsidRDefault="00DD30E5" w:rsidP="00DD30E5">
      <w:pPr>
        <w:pStyle w:val="Gvdemetni31"/>
        <w:shd w:val="clear" w:color="auto" w:fill="auto"/>
        <w:spacing w:before="0" w:after="0" w:line="360" w:lineRule="auto"/>
        <w:ind w:firstLine="0"/>
        <w:jc w:val="both"/>
        <w:rPr>
          <w:b w:val="0"/>
          <w:bCs w:val="0"/>
          <w:sz w:val="24"/>
          <w:szCs w:val="24"/>
        </w:rPr>
      </w:pPr>
    </w:p>
    <w:p w:rsidR="00DD30E5" w:rsidRPr="00EC63F1" w:rsidRDefault="00DD30E5" w:rsidP="00FD1250">
      <w:pPr>
        <w:pStyle w:val="Balk1"/>
      </w:pPr>
      <w:bookmarkStart w:id="50" w:name="_Toc50552636"/>
      <w:r w:rsidRPr="00EC63F1">
        <w:lastRenderedPageBreak/>
        <w:t>SÜREKLİ İYİLEŞTİRME</w:t>
      </w:r>
      <w:bookmarkEnd w:id="50"/>
    </w:p>
    <w:p w:rsidR="00014C13" w:rsidRPr="00014C13" w:rsidRDefault="00DD30E5" w:rsidP="00014C13">
      <w:pPr>
        <w:pStyle w:val="Balk2"/>
      </w:pPr>
      <w:r w:rsidRPr="001D5E42">
        <w:t xml:space="preserve"> </w:t>
      </w:r>
      <w:bookmarkStart w:id="51" w:name="_Toc50552637"/>
      <w:r w:rsidRPr="001D5E42">
        <w:t>Ölçme ve Değerlendirme Sonuçlarının Sürekli İyileştirmeye Yönelik Kullanımı</w:t>
      </w:r>
      <w:bookmarkEnd w:id="51"/>
    </w:p>
    <w:p w:rsidR="00DD30E5" w:rsidRPr="00014C13" w:rsidRDefault="00DD30E5" w:rsidP="00311ABF">
      <w:r w:rsidRPr="00014C13">
        <w:rPr>
          <w:rStyle w:val="Gvdemetni4"/>
          <w:color w:val="000000"/>
          <w:sz w:val="24"/>
          <w:szCs w:val="24"/>
        </w:rPr>
        <w:t>Kurulan ölçme ve değerlendirme sistemlerinden elde edilen sonuçların programın sürekli iyileştirilmesine yönelik olarak kullanıldığına ilişkin kanıtlar sunulmalıdır.</w:t>
      </w:r>
    </w:p>
    <w:p w:rsidR="00DD30E5" w:rsidRPr="00311ABF" w:rsidRDefault="00DD30E5" w:rsidP="00311ABF">
      <w:pPr>
        <w:rPr>
          <w:rStyle w:val="Balk22"/>
          <w:b w:val="0"/>
          <w:szCs w:val="24"/>
        </w:rPr>
      </w:pPr>
      <w:r w:rsidRPr="00311ABF">
        <w:rPr>
          <w:rStyle w:val="Gvdemetni3"/>
          <w:b w:val="0"/>
          <w:color w:val="000000"/>
          <w:szCs w:val="24"/>
        </w:rPr>
        <w:t>İç paydaş komisyonu üyeleriyle birlikte yılda bir kez yapılan toplantı, dış paydaşlarla yapılan yılda bir kez toplantı, yılda bir kez yapılan iç paydaş anketi, yılda bir kez yapılan dış paydaş anketi, yılda bir kez yapılan yeni mezun anketi, yılda iki kez yapılan öğrenci ders değerlendirme anketi, yılda iki kez derslerde öğrencilerin başarı durumlarının yapılan öğretim üyesi ders değerlendirme formu ile değerlendirilmesi, eğitim-öğretim ve staj komisyonlarıyla toplantılar, akademik kurul toplantıları, birim yöneticiliğinin organize ettiği tüm toplantılar ile stratejik plan ve iç kontrol raporu oluşturma komisyonları, faaliyet raporları, görev tanımları ve iş akış şemaları ve bunların sürekli güncellenmesi ilgili bölüm başkanı ve program danışmanı ile birim yöneticisinin takip sorumluluğundadır.</w:t>
      </w:r>
    </w:p>
    <w:p w:rsidR="00DD30E5" w:rsidRPr="001D5E42" w:rsidRDefault="00DD30E5" w:rsidP="00DD30E5">
      <w:pPr>
        <w:pStyle w:val="Balk220"/>
        <w:keepNext/>
        <w:keepLines/>
        <w:shd w:val="clear" w:color="auto" w:fill="auto"/>
        <w:spacing w:before="0" w:after="0" w:line="360" w:lineRule="auto"/>
        <w:ind w:firstLine="561"/>
        <w:outlineLvl w:val="9"/>
        <w:rPr>
          <w:b w:val="0"/>
          <w:bCs w:val="0"/>
          <w:sz w:val="24"/>
          <w:szCs w:val="24"/>
        </w:rPr>
      </w:pPr>
      <w:bookmarkStart w:id="52" w:name="bookmark47"/>
      <w:bookmarkStart w:id="53" w:name="_Toc47812731"/>
      <w:bookmarkStart w:id="54" w:name="_Toc50552638"/>
      <w:r w:rsidRPr="001D5E42">
        <w:rPr>
          <w:rStyle w:val="Balk22"/>
          <w:color w:val="000000"/>
          <w:sz w:val="24"/>
          <w:szCs w:val="24"/>
        </w:rPr>
        <w:t>Programın Zayıf Yönleri:</w:t>
      </w:r>
      <w:bookmarkEnd w:id="52"/>
      <w:bookmarkEnd w:id="53"/>
      <w:bookmarkEnd w:id="54"/>
    </w:p>
    <w:p w:rsidR="00DD30E5" w:rsidRPr="00311ABF" w:rsidRDefault="00DD30E5" w:rsidP="00171969">
      <w:pPr>
        <w:pStyle w:val="ListeParagraf"/>
        <w:numPr>
          <w:ilvl w:val="0"/>
          <w:numId w:val="9"/>
        </w:numPr>
        <w:rPr>
          <w:b/>
        </w:rPr>
      </w:pPr>
      <w:r w:rsidRPr="00311ABF">
        <w:rPr>
          <w:rStyle w:val="Gvdemetni3"/>
          <w:b w:val="0"/>
          <w:color w:val="000000"/>
          <w:szCs w:val="24"/>
        </w:rPr>
        <w:t>Kalite, akreditasyon, örgütsel gelişme ve örgütsel değişim süreçlerinin yadırganması, değişime karşı direnç gösterilmesi ve kamuda çalışma alışkanlığı nedeniyle vizyon ve misyonun tüm iç paydaşlar tarafından yeterli düzeyde sahiplenilmemiş olması,</w:t>
      </w:r>
    </w:p>
    <w:p w:rsidR="00DD30E5" w:rsidRPr="00311ABF" w:rsidRDefault="00DD30E5" w:rsidP="00171969">
      <w:pPr>
        <w:pStyle w:val="ListeParagraf"/>
        <w:numPr>
          <w:ilvl w:val="0"/>
          <w:numId w:val="9"/>
        </w:numPr>
        <w:rPr>
          <w:b/>
        </w:rPr>
      </w:pPr>
      <w:r w:rsidRPr="00311ABF">
        <w:rPr>
          <w:rStyle w:val="Gvdemetni3"/>
          <w:b w:val="0"/>
          <w:color w:val="000000"/>
          <w:szCs w:val="24"/>
        </w:rPr>
        <w:t>Ofis, demirbaş ve sarf malzemesi gibi donanımların etkin ve eşit bir şekilde tahsis edilememesi,</w:t>
      </w:r>
    </w:p>
    <w:p w:rsidR="00DD30E5" w:rsidRPr="00311ABF" w:rsidRDefault="00DD30E5" w:rsidP="00171969">
      <w:pPr>
        <w:pStyle w:val="ListeParagraf"/>
        <w:numPr>
          <w:ilvl w:val="0"/>
          <w:numId w:val="9"/>
        </w:numPr>
        <w:rPr>
          <w:b/>
        </w:rPr>
      </w:pPr>
      <w:r w:rsidRPr="00311ABF">
        <w:rPr>
          <w:rStyle w:val="Gvdemetni3"/>
          <w:b w:val="0"/>
          <w:color w:val="000000"/>
          <w:szCs w:val="24"/>
        </w:rPr>
        <w:t xml:space="preserve">Buna ek olarak ortaklaşa çalışma ve </w:t>
      </w:r>
      <w:proofErr w:type="spellStart"/>
      <w:r w:rsidRPr="00311ABF">
        <w:rPr>
          <w:rStyle w:val="Gvdemetni3"/>
          <w:b w:val="0"/>
          <w:color w:val="000000"/>
          <w:szCs w:val="24"/>
        </w:rPr>
        <w:t>multidisipliner</w:t>
      </w:r>
      <w:proofErr w:type="spellEnd"/>
      <w:r w:rsidRPr="00311ABF">
        <w:rPr>
          <w:rStyle w:val="Gvdemetni3"/>
          <w:b w:val="0"/>
          <w:color w:val="000000"/>
          <w:szCs w:val="24"/>
        </w:rPr>
        <w:t xml:space="preserve"> çalışma eksikliği,</w:t>
      </w:r>
    </w:p>
    <w:p w:rsidR="00DD30E5" w:rsidRPr="00311ABF" w:rsidRDefault="00311ABF" w:rsidP="00171969">
      <w:pPr>
        <w:pStyle w:val="ListeParagraf"/>
        <w:numPr>
          <w:ilvl w:val="0"/>
          <w:numId w:val="9"/>
        </w:numPr>
        <w:rPr>
          <w:b/>
        </w:rPr>
      </w:pPr>
      <w:r>
        <w:rPr>
          <w:rStyle w:val="Gvdemetni3"/>
          <w:b w:val="0"/>
          <w:color w:val="000000"/>
          <w:szCs w:val="24"/>
        </w:rPr>
        <w:t>Bazı d</w:t>
      </w:r>
      <w:r w:rsidR="00DD30E5" w:rsidRPr="00311ABF">
        <w:rPr>
          <w:rStyle w:val="Gvdemetni3"/>
          <w:b w:val="0"/>
          <w:color w:val="000000"/>
          <w:szCs w:val="24"/>
        </w:rPr>
        <w:t>ersliklerde internete bağlanamama sorunu,</w:t>
      </w:r>
    </w:p>
    <w:p w:rsidR="00DD30E5" w:rsidRPr="00311ABF" w:rsidRDefault="00DD30E5" w:rsidP="00171969">
      <w:pPr>
        <w:pStyle w:val="ListeParagraf"/>
        <w:numPr>
          <w:ilvl w:val="0"/>
          <w:numId w:val="9"/>
        </w:numPr>
        <w:rPr>
          <w:b/>
        </w:rPr>
      </w:pPr>
      <w:r w:rsidRPr="00311ABF">
        <w:rPr>
          <w:rStyle w:val="Gvdemetni3"/>
          <w:b w:val="0"/>
          <w:color w:val="000000"/>
          <w:szCs w:val="24"/>
        </w:rPr>
        <w:t>İnternet destekli ve sanal gerçeklikten yoksun eğitim sistemi,</w:t>
      </w:r>
    </w:p>
    <w:p w:rsidR="00DD30E5" w:rsidRPr="001D5E42" w:rsidRDefault="00DD30E5" w:rsidP="00DD30E5">
      <w:pPr>
        <w:pStyle w:val="Balk220"/>
        <w:keepNext/>
        <w:keepLines/>
        <w:shd w:val="clear" w:color="auto" w:fill="auto"/>
        <w:spacing w:before="0" w:after="0" w:line="360" w:lineRule="auto"/>
        <w:ind w:firstLine="561"/>
        <w:outlineLvl w:val="9"/>
        <w:rPr>
          <w:b w:val="0"/>
          <w:bCs w:val="0"/>
          <w:sz w:val="24"/>
          <w:szCs w:val="24"/>
        </w:rPr>
      </w:pPr>
      <w:bookmarkStart w:id="55" w:name="bookmark48"/>
      <w:bookmarkStart w:id="56" w:name="_Toc47812732"/>
      <w:bookmarkStart w:id="57" w:name="_Toc50552639"/>
      <w:r w:rsidRPr="001D5E42">
        <w:rPr>
          <w:rStyle w:val="Balk22"/>
          <w:color w:val="000000"/>
          <w:sz w:val="24"/>
          <w:szCs w:val="24"/>
        </w:rPr>
        <w:t>Fırsatlar:</w:t>
      </w:r>
      <w:bookmarkEnd w:id="55"/>
      <w:bookmarkEnd w:id="56"/>
      <w:bookmarkEnd w:id="57"/>
    </w:p>
    <w:p w:rsidR="00DD30E5" w:rsidRPr="00311ABF" w:rsidRDefault="00DD30E5" w:rsidP="00171969">
      <w:pPr>
        <w:pStyle w:val="ListeParagraf"/>
        <w:numPr>
          <w:ilvl w:val="0"/>
          <w:numId w:val="10"/>
        </w:numPr>
        <w:rPr>
          <w:b/>
        </w:rPr>
      </w:pPr>
      <w:r w:rsidRPr="00311ABF">
        <w:rPr>
          <w:rStyle w:val="Gvdemetni3"/>
          <w:b w:val="0"/>
          <w:color w:val="000000"/>
          <w:szCs w:val="24"/>
        </w:rPr>
        <w:t>Yeni yasal düzenlemeler,</w:t>
      </w:r>
    </w:p>
    <w:p w:rsidR="00DD30E5" w:rsidRPr="00311ABF" w:rsidRDefault="00DD30E5" w:rsidP="00171969">
      <w:pPr>
        <w:pStyle w:val="ListeParagraf"/>
        <w:numPr>
          <w:ilvl w:val="0"/>
          <w:numId w:val="10"/>
        </w:numPr>
        <w:rPr>
          <w:b/>
        </w:rPr>
      </w:pPr>
      <w:r w:rsidRPr="00311ABF">
        <w:rPr>
          <w:rStyle w:val="Gvdemetni3"/>
          <w:b w:val="0"/>
          <w:color w:val="000000"/>
          <w:szCs w:val="24"/>
        </w:rPr>
        <w:t>Öğretim planının yeni güncellenmiş olması,</w:t>
      </w:r>
    </w:p>
    <w:p w:rsidR="00DD30E5" w:rsidRPr="00311ABF" w:rsidRDefault="00DD30E5" w:rsidP="00171969">
      <w:pPr>
        <w:pStyle w:val="ListeParagraf"/>
        <w:numPr>
          <w:ilvl w:val="0"/>
          <w:numId w:val="10"/>
        </w:numPr>
        <w:rPr>
          <w:b/>
        </w:rPr>
      </w:pPr>
      <w:r w:rsidRPr="00311ABF">
        <w:rPr>
          <w:rStyle w:val="Gvdemetni3"/>
          <w:b w:val="0"/>
          <w:color w:val="000000"/>
          <w:szCs w:val="24"/>
        </w:rPr>
        <w:t>Yeni fiziki imkanlara kısa zamanda kavuşulacak olması,</w:t>
      </w:r>
    </w:p>
    <w:p w:rsidR="00DD30E5" w:rsidRPr="00311ABF" w:rsidRDefault="00DD30E5" w:rsidP="00171969">
      <w:pPr>
        <w:pStyle w:val="ListeParagraf"/>
        <w:numPr>
          <w:ilvl w:val="0"/>
          <w:numId w:val="10"/>
        </w:numPr>
        <w:rPr>
          <w:b/>
        </w:rPr>
      </w:pPr>
      <w:r w:rsidRPr="00311ABF">
        <w:rPr>
          <w:rStyle w:val="Gvdemetni3"/>
          <w:b w:val="0"/>
          <w:color w:val="000000"/>
          <w:szCs w:val="24"/>
        </w:rPr>
        <w:t>2023 yılında tamamlanması planlanan boğaz köprüsü sayesinde mevcut ulaşım ağının gelişmesi,</w:t>
      </w:r>
    </w:p>
    <w:p w:rsidR="00DD30E5" w:rsidRPr="00311ABF" w:rsidRDefault="00DD30E5" w:rsidP="00171969">
      <w:pPr>
        <w:pStyle w:val="ListeParagraf"/>
        <w:numPr>
          <w:ilvl w:val="0"/>
          <w:numId w:val="10"/>
        </w:numPr>
        <w:rPr>
          <w:b/>
        </w:rPr>
      </w:pPr>
      <w:r w:rsidRPr="00311ABF">
        <w:rPr>
          <w:rStyle w:val="Gvdemetni3"/>
          <w:b w:val="0"/>
          <w:color w:val="000000"/>
          <w:szCs w:val="24"/>
        </w:rPr>
        <w:t>Programımız öğretim kadrosunun alanlarında yeterli bilgi ve donanıma sahip olması nedeniyle ulusal ve uluslararası akademik çevrede tanınmaları,</w:t>
      </w:r>
    </w:p>
    <w:p w:rsidR="00DD30E5" w:rsidRPr="00311ABF" w:rsidRDefault="00DD30E5" w:rsidP="00171969">
      <w:pPr>
        <w:pStyle w:val="ListeParagraf"/>
        <w:numPr>
          <w:ilvl w:val="0"/>
          <w:numId w:val="10"/>
        </w:numPr>
        <w:rPr>
          <w:rStyle w:val="Gvdemetni3"/>
          <w:b w:val="0"/>
          <w:szCs w:val="24"/>
        </w:rPr>
      </w:pPr>
      <w:r w:rsidRPr="00311ABF">
        <w:rPr>
          <w:rStyle w:val="Gvdemetni3"/>
          <w:b w:val="0"/>
          <w:color w:val="000000"/>
          <w:szCs w:val="24"/>
        </w:rPr>
        <w:t>Aktif öğretim elemanlarına sahip olunması,</w:t>
      </w:r>
    </w:p>
    <w:p w:rsidR="00DD30E5" w:rsidRPr="001D5E42" w:rsidRDefault="00DD30E5" w:rsidP="00FD1250">
      <w:pPr>
        <w:pStyle w:val="Balk2"/>
      </w:pPr>
      <w:bookmarkStart w:id="58" w:name="_Toc50552640"/>
      <w:r w:rsidRPr="001D5E42">
        <w:lastRenderedPageBreak/>
        <w:t>Somut Verilere Dayalı Sürekli İyileştirme Çalışmaları</w:t>
      </w:r>
      <w:bookmarkEnd w:id="58"/>
    </w:p>
    <w:p w:rsidR="00014C13" w:rsidRDefault="00DD30E5" w:rsidP="00DD30E5">
      <w:pPr>
        <w:pStyle w:val="Gvdemetni31"/>
        <w:shd w:val="clear" w:color="auto" w:fill="auto"/>
        <w:spacing w:before="0" w:after="0" w:line="360" w:lineRule="auto"/>
        <w:ind w:firstLine="580"/>
        <w:jc w:val="both"/>
        <w:rPr>
          <w:rStyle w:val="Gvdemetni2Kaln"/>
          <w:color w:val="000000"/>
          <w:szCs w:val="24"/>
        </w:rPr>
      </w:pPr>
      <w:r w:rsidRPr="00014C13">
        <w:rPr>
          <w:bCs w:val="0"/>
          <w:sz w:val="24"/>
          <w:szCs w:val="24"/>
        </w:rPr>
        <w:t>Bu iyileştirme çalışmaları, başta Ölçüt 2 ve Ölçüt 3 ile ilgili alanlar olmak üzere, programın gelişmeye açık tüm alanları ile ilgili, sistematik bir biçimde toplanmış, somut verilere dayalı olmalıdır.</w:t>
      </w:r>
      <w:r w:rsidRPr="00014C13">
        <w:rPr>
          <w:rStyle w:val="Gvdemetni2Kaln"/>
          <w:color w:val="000000"/>
          <w:szCs w:val="24"/>
        </w:rPr>
        <w:t xml:space="preserve"> </w:t>
      </w:r>
    </w:p>
    <w:p w:rsidR="00014C13" w:rsidRPr="00014C13" w:rsidRDefault="00014C13" w:rsidP="00DD30E5">
      <w:pPr>
        <w:pStyle w:val="Gvdemetni31"/>
        <w:shd w:val="clear" w:color="auto" w:fill="auto"/>
        <w:spacing w:before="0" w:after="0" w:line="360" w:lineRule="auto"/>
        <w:ind w:firstLine="580"/>
        <w:jc w:val="both"/>
        <w:rPr>
          <w:rStyle w:val="Gvdemetni2Kaln"/>
          <w:color w:val="000000"/>
          <w:szCs w:val="24"/>
        </w:rPr>
      </w:pPr>
      <w:r>
        <w:rPr>
          <w:rStyle w:val="Gvdemetni2Kaln"/>
          <w:color w:val="000000"/>
          <w:szCs w:val="24"/>
        </w:rPr>
        <w:t xml:space="preserve">Uzun Dönemli Çevrim, beş yıl aralıklarla tekrarlanması planlanmakta ve Eğitim Amaçları, Program Çıktıları ve Taslak Ders Planı oluşturulmaktadır. </w:t>
      </w:r>
    </w:p>
    <w:p w:rsidR="00DD30E5" w:rsidRDefault="00DD30E5" w:rsidP="00DD30E5">
      <w:pPr>
        <w:pStyle w:val="Gvdemetni31"/>
        <w:shd w:val="clear" w:color="auto" w:fill="auto"/>
        <w:spacing w:before="0" w:after="0" w:line="360" w:lineRule="auto"/>
        <w:ind w:firstLine="560"/>
        <w:jc w:val="both"/>
        <w:rPr>
          <w:rStyle w:val="Gvdemetni3"/>
          <w:color w:val="000000"/>
          <w:sz w:val="24"/>
          <w:szCs w:val="24"/>
        </w:rPr>
      </w:pPr>
      <w:r w:rsidRPr="001D5E42">
        <w:rPr>
          <w:rStyle w:val="Gvdemetni3"/>
          <w:color w:val="000000"/>
          <w:sz w:val="24"/>
          <w:szCs w:val="24"/>
        </w:rPr>
        <w:t>Kısa Dönemli Çevrimde ise her yarıyıl sonu ders planındaki her ders, için hazırlanan Ders Dosyalarındaki bilgiler ve öğrenciler tarafından cevaplanan Ders Değerlendirme Anketlerinin değerlendirme sonuçları kullanılarak gözden geçirilmektedir (Kontrol Et). Ders Dosyalarında amaç, içerik, değerlendirme ölçütleri, Ders Başarı Listesi ve dersin Öğrenim Çıktıları ile Program Çıktıları arasındaki ilişkiyi gösteren tablo yer almaktadır. Bu işlem, programda ders veren tüm öğretim elemanlarının katıldığı genişletilmiş toplantılarda gerçekleştirilmektedir. Her öğretim elemanı tüm derslere ilişkin değerlendirmelerin yanı sıra kendisiyle ilgili sonuçları da görebilmekte ve özdeğerlendirmede bulunabilmektedir.</w:t>
      </w:r>
    </w:p>
    <w:p w:rsidR="004E7FCE" w:rsidRPr="004E7FCE" w:rsidRDefault="004E7FCE" w:rsidP="004E7FCE">
      <w:pPr>
        <w:spacing w:before="63"/>
        <w:ind w:right="713" w:firstLine="720"/>
        <w:rPr>
          <w:bCs/>
        </w:rPr>
      </w:pPr>
      <w:r w:rsidRPr="00D73108">
        <w:rPr>
          <w:bCs/>
        </w:rPr>
        <w:t>Matematik ve Fen Bilimleri Eğitimi Bölümü olarak 2018-2022 yıllarını kapsayan stratejik plan aşağıda verilmiştir. Çanakkale Onsekiz Mart Üniversitesinin 2020-2025 stratejik planını dikkate alarak programımız 2020-2025 yılları için de stratejik plan hazırlamaya başlamıştır. Bununla ilgili programımızda ilgili komisyon kurulmuş ve çalışmalarına başlamıştır. Öğretim üyelerimizden gerekli veriler toplanmaya başlamıştır. Programımızın güncel stratejik planı kısa bir süre içerisinde hazırlanacaktır.</w:t>
      </w:r>
    </w:p>
    <w:p w:rsidR="004E7FCE" w:rsidRPr="004E7FCE" w:rsidRDefault="004E7FCE" w:rsidP="004E7FCE">
      <w:pPr>
        <w:jc w:val="center"/>
        <w:rPr>
          <w:b/>
        </w:rPr>
      </w:pPr>
      <w:bookmarkStart w:id="59" w:name="_Toc50114933"/>
      <w:r w:rsidRPr="004E7FCE">
        <w:rPr>
          <w:b/>
        </w:rPr>
        <w:t>Matematik ve Fen Bilimleri Eğitimi Bölümünün (2018-2022 Yılları Arasını Kapsayan) Stratejik Planı</w:t>
      </w:r>
      <w:bookmarkEnd w:id="59"/>
    </w:p>
    <w:p w:rsidR="004E7FCE" w:rsidRPr="00D73108" w:rsidRDefault="004E7FCE" w:rsidP="004E7FCE">
      <w:pPr>
        <w:rPr>
          <w:sz w:val="20"/>
          <w:szCs w:val="20"/>
        </w:rPr>
      </w:pPr>
      <w:r w:rsidRPr="004E7FCE">
        <w:rPr>
          <w:b/>
          <w:sz w:val="20"/>
          <w:szCs w:val="20"/>
        </w:rPr>
        <w:t>STRATEJİK AMAÇ 1</w:t>
      </w:r>
      <w:r w:rsidRPr="00D73108">
        <w:rPr>
          <w:sz w:val="20"/>
          <w:szCs w:val="20"/>
        </w:rPr>
        <w:t>: Bilimsel, girişimci ve yenilikçi bir üniversite olmak</w:t>
      </w:r>
    </w:p>
    <w:p w:rsidR="004E7FCE" w:rsidRPr="00D73108" w:rsidRDefault="004E7FCE" w:rsidP="004E7FCE">
      <w:pPr>
        <w:rPr>
          <w:sz w:val="20"/>
          <w:szCs w:val="20"/>
        </w:rPr>
      </w:pPr>
      <w:r w:rsidRPr="004E7FCE">
        <w:rPr>
          <w:b/>
          <w:sz w:val="20"/>
          <w:szCs w:val="20"/>
        </w:rPr>
        <w:t>Stratejik Hedef 1</w:t>
      </w:r>
      <w:r w:rsidRPr="00D73108">
        <w:rPr>
          <w:sz w:val="20"/>
          <w:szCs w:val="20"/>
        </w:rPr>
        <w:t xml:space="preserve">: </w:t>
      </w:r>
      <w:r w:rsidRPr="00D73108">
        <w:rPr>
          <w:rStyle w:val="A5"/>
          <w:rFonts w:cs="Times New Roman"/>
          <w:bCs/>
          <w:sz w:val="20"/>
          <w:szCs w:val="20"/>
        </w:rPr>
        <w:t>Bilimsel, girişimci ve aynı zamanda yenilikçi çalışmaların geliştirilmesi</w:t>
      </w:r>
    </w:p>
    <w:p w:rsidR="004E7FCE" w:rsidRPr="00D73108" w:rsidRDefault="004E7FCE" w:rsidP="004E7FCE">
      <w:pPr>
        <w:rPr>
          <w:rStyle w:val="A5"/>
          <w:rFonts w:cs="Times New Roman"/>
          <w:sz w:val="20"/>
          <w:szCs w:val="20"/>
        </w:rPr>
      </w:pPr>
      <w:r w:rsidRPr="00D73108">
        <w:rPr>
          <w:rStyle w:val="A5"/>
          <w:rFonts w:cs="Times New Roman"/>
          <w:b/>
          <w:bCs/>
          <w:sz w:val="20"/>
          <w:szCs w:val="20"/>
        </w:rPr>
        <w:t xml:space="preserve">Strateji 1.1. </w:t>
      </w:r>
      <w:r w:rsidRPr="00D73108">
        <w:rPr>
          <w:rFonts w:cs="Times New Roman"/>
          <w:iCs/>
          <w:sz w:val="20"/>
          <w:szCs w:val="20"/>
        </w:rPr>
        <w:t xml:space="preserve">İnsan kaynağının akademik beceri, nitelik ve etkin araştırma yapabilme kapasitesinin arttırılması </w:t>
      </w:r>
    </w:p>
    <w:p w:rsidR="004E7FCE" w:rsidRPr="00D73108" w:rsidRDefault="004E7FCE" w:rsidP="004E7FCE">
      <w:pPr>
        <w:rPr>
          <w:rFonts w:cs="Times New Roman"/>
          <w:iCs/>
          <w:sz w:val="20"/>
          <w:szCs w:val="20"/>
        </w:rPr>
      </w:pPr>
      <w:r w:rsidRPr="00D73108">
        <w:rPr>
          <w:rStyle w:val="A5"/>
          <w:rFonts w:cs="Times New Roman"/>
          <w:b/>
          <w:bCs/>
          <w:sz w:val="20"/>
          <w:szCs w:val="20"/>
        </w:rPr>
        <w:t xml:space="preserve">Strateji 1.2. </w:t>
      </w:r>
      <w:r w:rsidRPr="00D73108">
        <w:rPr>
          <w:rFonts w:cs="Times New Roman"/>
          <w:sz w:val="20"/>
          <w:szCs w:val="20"/>
        </w:rPr>
        <w:t xml:space="preserve">Girişimcilik ve yenilikçilik üzerine eğitim faaliyetleri yapmak </w:t>
      </w:r>
    </w:p>
    <w:p w:rsidR="004E7FCE" w:rsidRPr="00D73108" w:rsidRDefault="004E7FCE" w:rsidP="004E7FCE">
      <w:pPr>
        <w:rPr>
          <w:rFonts w:cs="Times New Roman"/>
          <w:iCs/>
          <w:sz w:val="20"/>
          <w:szCs w:val="20"/>
        </w:rPr>
      </w:pPr>
      <w:r w:rsidRPr="00D73108">
        <w:rPr>
          <w:rStyle w:val="A5"/>
          <w:rFonts w:cs="Times New Roman"/>
          <w:b/>
          <w:bCs/>
          <w:sz w:val="20"/>
          <w:szCs w:val="20"/>
        </w:rPr>
        <w:t xml:space="preserve">Strateji 1.5. </w:t>
      </w:r>
      <w:proofErr w:type="spellStart"/>
      <w:r w:rsidRPr="00D73108">
        <w:rPr>
          <w:rFonts w:cs="Times New Roman"/>
          <w:iCs/>
          <w:sz w:val="20"/>
          <w:szCs w:val="20"/>
        </w:rPr>
        <w:t>ÇOMÜ’nün</w:t>
      </w:r>
      <w:proofErr w:type="spellEnd"/>
      <w:r w:rsidRPr="00D73108">
        <w:rPr>
          <w:rFonts w:cs="Times New Roman"/>
          <w:iCs/>
          <w:sz w:val="20"/>
          <w:szCs w:val="20"/>
        </w:rPr>
        <w:t xml:space="preserve"> ulusal ve uluslararası gelişiminin sağlanması, niteliğinin arttırılması ve </w:t>
      </w:r>
      <w:proofErr w:type="spellStart"/>
      <w:r w:rsidRPr="00D73108">
        <w:rPr>
          <w:rFonts w:cs="Times New Roman"/>
          <w:iCs/>
          <w:sz w:val="20"/>
          <w:szCs w:val="20"/>
        </w:rPr>
        <w:t>uluslararasılaşma</w:t>
      </w:r>
      <w:proofErr w:type="spellEnd"/>
      <w:r w:rsidRPr="00D73108">
        <w:rPr>
          <w:rFonts w:cs="Times New Roman"/>
          <w:iCs/>
          <w:sz w:val="20"/>
          <w:szCs w:val="20"/>
        </w:rPr>
        <w:t xml:space="preserve"> </w:t>
      </w:r>
    </w:p>
    <w:tbl>
      <w:tblPr>
        <w:tblStyle w:val="TabloKlavuzu1"/>
        <w:tblW w:w="9776" w:type="dxa"/>
        <w:tblLook w:val="04A0" w:firstRow="1" w:lastRow="0" w:firstColumn="1" w:lastColumn="0" w:noHBand="0" w:noVBand="1"/>
      </w:tblPr>
      <w:tblGrid>
        <w:gridCol w:w="3341"/>
        <w:gridCol w:w="638"/>
        <w:gridCol w:w="637"/>
        <w:gridCol w:w="636"/>
        <w:gridCol w:w="637"/>
        <w:gridCol w:w="636"/>
        <w:gridCol w:w="637"/>
        <w:gridCol w:w="636"/>
        <w:gridCol w:w="637"/>
        <w:gridCol w:w="725"/>
        <w:gridCol w:w="616"/>
      </w:tblGrid>
      <w:tr w:rsidR="004E7FCE" w:rsidRPr="004E7FCE" w:rsidTr="009D630F">
        <w:trPr>
          <w:trHeight w:val="209"/>
        </w:trPr>
        <w:tc>
          <w:tcPr>
            <w:tcW w:w="341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Performans Göstergeleri:</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H</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B</w:t>
            </w: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H</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B</w:t>
            </w: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H</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B</w:t>
            </w: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H</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B</w:t>
            </w: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w:t>
            </w:r>
            <w:r w:rsidRPr="004E7FCE">
              <w:rPr>
                <w:rFonts w:eastAsia="Times New Roman" w:cs="Times New Roman"/>
                <w:sz w:val="20"/>
                <w:szCs w:val="20"/>
              </w:rPr>
              <w:t xml:space="preserve"> H</w:t>
            </w:r>
          </w:p>
        </w:tc>
        <w:tc>
          <w:tcPr>
            <w:tcW w:w="535"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 B</w:t>
            </w:r>
          </w:p>
        </w:tc>
      </w:tr>
      <w:tr w:rsidR="004E7FCE" w:rsidRPr="004E7FCE" w:rsidTr="009D630F">
        <w:trPr>
          <w:trHeight w:val="243"/>
        </w:trPr>
        <w:tc>
          <w:tcPr>
            <w:tcW w:w="341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 xml:space="preserve">Ulusal ve uluslararası kongre, sempozyum, </w:t>
            </w:r>
            <w:proofErr w:type="spellStart"/>
            <w:r w:rsidRPr="004E7FCE">
              <w:rPr>
                <w:rFonts w:eastAsia="Times New Roman" w:cs="Times New Roman"/>
                <w:bCs/>
                <w:color w:val="000000"/>
                <w:sz w:val="20"/>
                <w:szCs w:val="20"/>
              </w:rPr>
              <w:t>çalıştay</w:t>
            </w:r>
            <w:proofErr w:type="spellEnd"/>
            <w:r w:rsidRPr="004E7FCE">
              <w:rPr>
                <w:rFonts w:eastAsia="Times New Roman" w:cs="Times New Roman"/>
                <w:bCs/>
                <w:color w:val="000000"/>
                <w:sz w:val="20"/>
                <w:szCs w:val="20"/>
              </w:rPr>
              <w:t xml:space="preserve"> sayısı</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30</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30</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30</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16"/>
        </w:trPr>
        <w:tc>
          <w:tcPr>
            <w:tcW w:w="341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Yurtiçi destekli proje sayısı</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8</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13</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14</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16"/>
        </w:trPr>
        <w:tc>
          <w:tcPr>
            <w:tcW w:w="341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Yurtdışı destekli proje sayısı</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5</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97"/>
        </w:trPr>
        <w:tc>
          <w:tcPr>
            <w:tcW w:w="3411" w:type="dxa"/>
          </w:tcPr>
          <w:p w:rsidR="004E7FCE" w:rsidRPr="004E7FCE" w:rsidRDefault="004E7FCE" w:rsidP="004E7FCE">
            <w:pPr>
              <w:spacing w:after="0"/>
              <w:ind w:firstLine="0"/>
              <w:rPr>
                <w:rFonts w:eastAsia="Times New Roman" w:cs="Times New Roman"/>
                <w:bCs/>
                <w:color w:val="000000"/>
                <w:sz w:val="20"/>
                <w:szCs w:val="20"/>
              </w:rPr>
            </w:pPr>
            <w:proofErr w:type="spellStart"/>
            <w:r w:rsidRPr="004E7FCE">
              <w:rPr>
                <w:rFonts w:eastAsia="Times New Roman" w:cs="Times New Roman"/>
                <w:bCs/>
                <w:color w:val="000000"/>
                <w:sz w:val="20"/>
                <w:szCs w:val="20"/>
              </w:rPr>
              <w:t>SCI’de</w:t>
            </w:r>
            <w:proofErr w:type="spellEnd"/>
            <w:r w:rsidRPr="004E7FCE">
              <w:rPr>
                <w:rFonts w:eastAsia="Times New Roman" w:cs="Times New Roman"/>
                <w:bCs/>
                <w:color w:val="000000"/>
                <w:sz w:val="20"/>
                <w:szCs w:val="20"/>
              </w:rPr>
              <w:t xml:space="preserve"> yayınlanan makale sayısı</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6</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13</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14</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15</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14</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87"/>
        </w:trPr>
        <w:tc>
          <w:tcPr>
            <w:tcW w:w="3411" w:type="dxa"/>
          </w:tcPr>
          <w:p w:rsidR="004E7FCE" w:rsidRPr="004E7FCE" w:rsidRDefault="004E7FCE" w:rsidP="004E7FCE">
            <w:pPr>
              <w:autoSpaceDE w:val="0"/>
              <w:autoSpaceDN w:val="0"/>
              <w:adjustRightInd w:val="0"/>
              <w:spacing w:after="40"/>
              <w:ind w:firstLine="0"/>
              <w:rPr>
                <w:rFonts w:eastAsia="Calibri" w:cs="Times New Roman"/>
                <w:color w:val="000000"/>
                <w:sz w:val="20"/>
                <w:szCs w:val="20"/>
              </w:rPr>
            </w:pPr>
            <w:r w:rsidRPr="004E7FCE">
              <w:rPr>
                <w:rFonts w:eastAsia="Calibri" w:cs="Times New Roman"/>
                <w:color w:val="000000"/>
                <w:sz w:val="20"/>
                <w:szCs w:val="20"/>
              </w:rPr>
              <w:lastRenderedPageBreak/>
              <w:t>Ulusal veya uluslararası yayınlanan kitaplar ve kitaplardaki bölümlerinin sayısı</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9</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704"/>
        </w:trPr>
        <w:tc>
          <w:tcPr>
            <w:tcW w:w="3411" w:type="dxa"/>
          </w:tcPr>
          <w:p w:rsidR="004E7FCE" w:rsidRPr="004E7FCE" w:rsidRDefault="004E7FCE" w:rsidP="004E7FCE">
            <w:pPr>
              <w:autoSpaceDE w:val="0"/>
              <w:autoSpaceDN w:val="0"/>
              <w:adjustRightInd w:val="0"/>
              <w:spacing w:after="0"/>
              <w:ind w:firstLine="0"/>
              <w:rPr>
                <w:rFonts w:eastAsia="Calibri" w:cs="Times New Roman"/>
                <w:sz w:val="20"/>
                <w:szCs w:val="20"/>
              </w:rPr>
            </w:pPr>
            <w:r w:rsidRPr="004E7FCE">
              <w:rPr>
                <w:rFonts w:eastAsia="Calibri" w:cs="Times New Roman"/>
                <w:color w:val="000000"/>
                <w:sz w:val="20"/>
                <w:szCs w:val="20"/>
              </w:rPr>
              <w:t xml:space="preserve">Üniversiteye yeni katılan araştırmacılar için düzenlenen üniversitenin araştırma alt yapısını tanıtan oryantasyon program sayısı </w:t>
            </w:r>
          </w:p>
        </w:tc>
        <w:tc>
          <w:tcPr>
            <w:tcW w:w="63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60"/>
        </w:trPr>
        <w:tc>
          <w:tcPr>
            <w:tcW w:w="3411" w:type="dxa"/>
          </w:tcPr>
          <w:p w:rsidR="004E7FCE" w:rsidRPr="004E7FCE" w:rsidRDefault="004E7FCE" w:rsidP="004E7FCE">
            <w:pPr>
              <w:autoSpaceDE w:val="0"/>
              <w:autoSpaceDN w:val="0"/>
              <w:adjustRightInd w:val="0"/>
              <w:spacing w:after="20"/>
              <w:ind w:firstLine="0"/>
              <w:rPr>
                <w:rFonts w:eastAsia="Calibri" w:cs="Times New Roman"/>
                <w:color w:val="000000"/>
                <w:sz w:val="20"/>
                <w:szCs w:val="20"/>
              </w:rPr>
            </w:pPr>
            <w:r w:rsidRPr="004E7FCE">
              <w:rPr>
                <w:rFonts w:eastAsia="Calibri" w:cs="Times New Roman"/>
                <w:color w:val="000000"/>
                <w:sz w:val="20"/>
                <w:szCs w:val="20"/>
              </w:rPr>
              <w:t>Bilim köprüsüne niteliğindeki uluslararası ikili/çoklu projelerin sayısı</w:t>
            </w:r>
          </w:p>
        </w:tc>
        <w:tc>
          <w:tcPr>
            <w:tcW w:w="638" w:type="dxa"/>
          </w:tcPr>
          <w:p w:rsidR="004E7FCE" w:rsidRPr="004E7FCE" w:rsidRDefault="004E7FCE" w:rsidP="004E7FCE">
            <w:pPr>
              <w:spacing w:after="0"/>
              <w:ind w:firstLine="0"/>
              <w:rPr>
                <w:rFonts w:eastAsia="Times New Roman" w:cs="Times New Roman"/>
                <w:b/>
                <w:bCs/>
                <w:color w:val="FF0000"/>
                <w:sz w:val="20"/>
                <w:szCs w:val="20"/>
              </w:rPr>
            </w:pPr>
          </w:p>
        </w:tc>
        <w:tc>
          <w:tcPr>
            <w:tcW w:w="638" w:type="dxa"/>
          </w:tcPr>
          <w:p w:rsidR="004E7FCE" w:rsidRPr="004E7FCE" w:rsidRDefault="004E7FCE" w:rsidP="004E7FCE">
            <w:pPr>
              <w:spacing w:after="0"/>
              <w:ind w:firstLine="0"/>
              <w:rPr>
                <w:rFonts w:eastAsia="Times New Roman" w:cs="Times New Roman"/>
                <w:b/>
                <w:bCs/>
                <w:color w:val="FF0000"/>
                <w:sz w:val="20"/>
                <w:szCs w:val="20"/>
              </w:rPr>
            </w:pPr>
          </w:p>
        </w:tc>
        <w:tc>
          <w:tcPr>
            <w:tcW w:w="637" w:type="dxa"/>
          </w:tcPr>
          <w:p w:rsidR="004E7FCE" w:rsidRPr="004E7FCE" w:rsidRDefault="004E7FCE" w:rsidP="004E7FCE">
            <w:pPr>
              <w:spacing w:after="0"/>
              <w:ind w:firstLine="0"/>
              <w:rPr>
                <w:rFonts w:eastAsia="Times New Roman" w:cs="Times New Roman"/>
                <w:b/>
                <w:bCs/>
                <w:color w:val="000000"/>
                <w:sz w:val="20"/>
                <w:szCs w:val="20"/>
              </w:rPr>
            </w:pPr>
            <w:r w:rsidRPr="004E7FCE">
              <w:rPr>
                <w:rFonts w:eastAsia="Times New Roman" w:cs="Times New Roman"/>
                <w:b/>
                <w:bCs/>
                <w:color w:val="000000"/>
                <w:sz w:val="20"/>
                <w:szCs w:val="20"/>
              </w:rPr>
              <w:t>1</w:t>
            </w:r>
          </w:p>
        </w:tc>
        <w:tc>
          <w:tcPr>
            <w:tcW w:w="638" w:type="dxa"/>
          </w:tcPr>
          <w:p w:rsidR="004E7FCE" w:rsidRPr="004E7FCE" w:rsidRDefault="004E7FCE" w:rsidP="004E7FCE">
            <w:pPr>
              <w:spacing w:after="0"/>
              <w:ind w:firstLine="0"/>
              <w:rPr>
                <w:rFonts w:eastAsia="Times New Roman" w:cs="Times New Roman"/>
                <w:b/>
                <w:bCs/>
                <w:color w:val="000000"/>
                <w:sz w:val="20"/>
                <w:szCs w:val="20"/>
              </w:rPr>
            </w:pPr>
          </w:p>
        </w:tc>
        <w:tc>
          <w:tcPr>
            <w:tcW w:w="637" w:type="dxa"/>
          </w:tcPr>
          <w:p w:rsidR="004E7FCE" w:rsidRPr="004E7FCE" w:rsidRDefault="004E7FCE" w:rsidP="004E7FCE">
            <w:pPr>
              <w:spacing w:after="0"/>
              <w:ind w:firstLine="0"/>
              <w:rPr>
                <w:rFonts w:eastAsia="Times New Roman" w:cs="Times New Roman"/>
                <w:b/>
                <w:bCs/>
                <w:color w:val="000000"/>
                <w:sz w:val="20"/>
                <w:szCs w:val="20"/>
              </w:rPr>
            </w:pPr>
            <w:r w:rsidRPr="004E7FCE">
              <w:rPr>
                <w:rFonts w:eastAsia="Times New Roman" w:cs="Times New Roman"/>
                <w:b/>
                <w:bCs/>
                <w:color w:val="000000"/>
                <w:sz w:val="20"/>
                <w:szCs w:val="20"/>
              </w:rPr>
              <w:t>1</w:t>
            </w:r>
          </w:p>
        </w:tc>
        <w:tc>
          <w:tcPr>
            <w:tcW w:w="638" w:type="dxa"/>
          </w:tcPr>
          <w:p w:rsidR="004E7FCE" w:rsidRPr="004E7FCE" w:rsidRDefault="004E7FCE" w:rsidP="004E7FCE">
            <w:pPr>
              <w:spacing w:after="0"/>
              <w:ind w:firstLine="0"/>
              <w:rPr>
                <w:rFonts w:eastAsia="Times New Roman" w:cs="Times New Roman"/>
                <w:b/>
                <w:bCs/>
                <w:color w:val="000000"/>
                <w:sz w:val="20"/>
                <w:szCs w:val="20"/>
              </w:rPr>
            </w:pPr>
          </w:p>
        </w:tc>
        <w:tc>
          <w:tcPr>
            <w:tcW w:w="637" w:type="dxa"/>
          </w:tcPr>
          <w:p w:rsidR="004E7FCE" w:rsidRPr="004E7FCE" w:rsidRDefault="004E7FCE" w:rsidP="004E7FCE">
            <w:pPr>
              <w:spacing w:after="0"/>
              <w:ind w:firstLine="0"/>
              <w:rPr>
                <w:rFonts w:eastAsia="Times New Roman" w:cs="Times New Roman"/>
                <w:b/>
                <w:bCs/>
                <w:color w:val="000000"/>
                <w:sz w:val="20"/>
                <w:szCs w:val="20"/>
              </w:rPr>
            </w:pPr>
            <w:r w:rsidRPr="004E7FCE">
              <w:rPr>
                <w:rFonts w:eastAsia="Times New Roman" w:cs="Times New Roman"/>
                <w:b/>
                <w:bCs/>
                <w:color w:val="000000"/>
                <w:sz w:val="20"/>
                <w:szCs w:val="20"/>
              </w:rPr>
              <w:t>1</w:t>
            </w:r>
          </w:p>
        </w:tc>
        <w:tc>
          <w:tcPr>
            <w:tcW w:w="638" w:type="dxa"/>
          </w:tcPr>
          <w:p w:rsidR="004E7FCE" w:rsidRPr="004E7FCE" w:rsidRDefault="004E7FCE" w:rsidP="004E7FCE">
            <w:pPr>
              <w:spacing w:after="0"/>
              <w:ind w:firstLine="0"/>
              <w:rPr>
                <w:rFonts w:eastAsia="Times New Roman" w:cs="Times New Roman"/>
                <w:b/>
                <w:bCs/>
                <w:color w:val="000000"/>
                <w:sz w:val="20"/>
                <w:szCs w:val="20"/>
              </w:rPr>
            </w:pPr>
          </w:p>
        </w:tc>
        <w:tc>
          <w:tcPr>
            <w:tcW w:w="729" w:type="dxa"/>
          </w:tcPr>
          <w:p w:rsidR="004E7FCE" w:rsidRPr="004E7FCE" w:rsidRDefault="004E7FCE" w:rsidP="004E7FCE">
            <w:pPr>
              <w:spacing w:after="0"/>
              <w:ind w:firstLine="0"/>
              <w:rPr>
                <w:rFonts w:eastAsia="Times New Roman" w:cs="Times New Roman"/>
                <w:b/>
                <w:bCs/>
                <w:color w:val="000000"/>
                <w:sz w:val="20"/>
                <w:szCs w:val="20"/>
              </w:rPr>
            </w:pPr>
            <w:r w:rsidRPr="004E7FCE">
              <w:rPr>
                <w:rFonts w:eastAsia="Times New Roman" w:cs="Times New Roman"/>
                <w:b/>
                <w:bCs/>
                <w:color w:val="000000"/>
                <w:sz w:val="20"/>
                <w:szCs w:val="20"/>
              </w:rPr>
              <w:t>1</w:t>
            </w:r>
          </w:p>
        </w:tc>
        <w:tc>
          <w:tcPr>
            <w:tcW w:w="535" w:type="dxa"/>
          </w:tcPr>
          <w:p w:rsidR="004E7FCE" w:rsidRPr="004E7FCE" w:rsidRDefault="004E7FCE" w:rsidP="004E7FCE">
            <w:pPr>
              <w:spacing w:after="0"/>
              <w:ind w:firstLine="0"/>
              <w:rPr>
                <w:rFonts w:eastAsia="Times New Roman" w:cs="Times New Roman"/>
                <w:b/>
                <w:bCs/>
                <w:color w:val="FF0000"/>
                <w:sz w:val="20"/>
                <w:szCs w:val="20"/>
              </w:rPr>
            </w:pPr>
          </w:p>
        </w:tc>
      </w:tr>
      <w:tr w:rsidR="004E7FCE" w:rsidRPr="004E7FCE" w:rsidTr="009D630F">
        <w:trPr>
          <w:trHeight w:val="460"/>
        </w:trPr>
        <w:tc>
          <w:tcPr>
            <w:tcW w:w="341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Araştırma amaçlı değişim programları ile yurtdışına giden öğretim elemanı sayısı </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63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638" w:type="dxa"/>
          </w:tcPr>
          <w:p w:rsidR="004E7FCE" w:rsidRPr="004E7FCE" w:rsidRDefault="004E7FCE" w:rsidP="004E7FCE">
            <w:pPr>
              <w:spacing w:after="0"/>
              <w:ind w:firstLine="0"/>
              <w:rPr>
                <w:rFonts w:eastAsia="Times New Roman" w:cs="Times New Roman"/>
                <w:bCs/>
                <w:color w:val="000000"/>
                <w:sz w:val="20"/>
                <w:szCs w:val="20"/>
              </w:rPr>
            </w:pPr>
          </w:p>
        </w:tc>
        <w:tc>
          <w:tcPr>
            <w:tcW w:w="72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53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43"/>
        </w:trPr>
        <w:tc>
          <w:tcPr>
            <w:tcW w:w="341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sz w:val="20"/>
                <w:szCs w:val="20"/>
              </w:rPr>
              <w:t>Değerlendirme: Anket</w:t>
            </w:r>
          </w:p>
        </w:tc>
        <w:tc>
          <w:tcPr>
            <w:tcW w:w="1276"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275"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275"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275"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264" w:type="dxa"/>
            <w:gridSpan w:val="2"/>
          </w:tcPr>
          <w:p w:rsidR="004E7FCE" w:rsidRPr="004E7FCE" w:rsidRDefault="004E7FCE" w:rsidP="004E7FCE">
            <w:pPr>
              <w:spacing w:after="0"/>
              <w:ind w:firstLine="0"/>
              <w:rPr>
                <w:rFonts w:eastAsia="Times New Roman" w:cs="Times New Roman"/>
                <w:bCs/>
                <w:color w:val="000000"/>
                <w:sz w:val="20"/>
                <w:szCs w:val="20"/>
              </w:rPr>
            </w:pPr>
          </w:p>
        </w:tc>
      </w:tr>
    </w:tbl>
    <w:p w:rsidR="004E7FCE" w:rsidRPr="00D73108" w:rsidRDefault="004E7FCE" w:rsidP="004E7FCE"/>
    <w:p w:rsidR="004E7FCE" w:rsidRPr="00D73108" w:rsidRDefault="004E7FCE" w:rsidP="004E7FCE">
      <w:pPr>
        <w:rPr>
          <w:sz w:val="20"/>
          <w:szCs w:val="20"/>
        </w:rPr>
      </w:pPr>
      <w:r w:rsidRPr="004E7FCE">
        <w:rPr>
          <w:b/>
          <w:sz w:val="20"/>
          <w:szCs w:val="20"/>
        </w:rPr>
        <w:t xml:space="preserve">STRATEJİK AMAÇ 2: </w:t>
      </w:r>
      <w:r w:rsidRPr="00D73108">
        <w:rPr>
          <w:sz w:val="20"/>
          <w:szCs w:val="20"/>
        </w:rPr>
        <w:t>Kaliteli eğitim ve öğretim faaliyetleri sunmak</w:t>
      </w:r>
    </w:p>
    <w:p w:rsidR="004E7FCE" w:rsidRPr="00D73108" w:rsidRDefault="004E7FCE" w:rsidP="004E7FCE">
      <w:pPr>
        <w:rPr>
          <w:sz w:val="20"/>
          <w:szCs w:val="20"/>
        </w:rPr>
      </w:pPr>
      <w:r w:rsidRPr="004E7FCE">
        <w:rPr>
          <w:b/>
          <w:sz w:val="20"/>
          <w:szCs w:val="20"/>
        </w:rPr>
        <w:t>Stratejik Hedef 2</w:t>
      </w:r>
      <w:r w:rsidRPr="00D73108">
        <w:rPr>
          <w:sz w:val="20"/>
          <w:szCs w:val="20"/>
        </w:rPr>
        <w:t>: Eğitim-öğretim programlarının niteliğinin geliştirilmesi</w:t>
      </w:r>
    </w:p>
    <w:p w:rsidR="004E7FCE" w:rsidRPr="00D73108" w:rsidRDefault="004E7FCE" w:rsidP="004E7FCE">
      <w:pPr>
        <w:rPr>
          <w:rStyle w:val="A5"/>
          <w:rFonts w:cs="Times New Roman"/>
          <w:bCs/>
          <w:sz w:val="20"/>
          <w:szCs w:val="20"/>
        </w:rPr>
      </w:pPr>
      <w:r w:rsidRPr="00D73108">
        <w:rPr>
          <w:rStyle w:val="A5"/>
          <w:rFonts w:cs="Times New Roman"/>
          <w:b/>
          <w:bCs/>
          <w:sz w:val="20"/>
          <w:szCs w:val="20"/>
        </w:rPr>
        <w:t xml:space="preserve">Strateji 2.2. </w:t>
      </w:r>
      <w:r w:rsidRPr="00D73108">
        <w:rPr>
          <w:rStyle w:val="A5"/>
          <w:rFonts w:cs="Times New Roman"/>
          <w:bCs/>
          <w:sz w:val="20"/>
          <w:szCs w:val="20"/>
        </w:rPr>
        <w:t>Ulusal ve uluslararası eğitim programlarıyla koordinasyon sağlamak</w:t>
      </w:r>
      <w:r w:rsidRPr="00D73108">
        <w:rPr>
          <w:rStyle w:val="A5"/>
          <w:rFonts w:cs="Times New Roman"/>
          <w:sz w:val="20"/>
          <w:szCs w:val="20"/>
        </w:rPr>
        <w:t xml:space="preserve"> </w:t>
      </w:r>
    </w:p>
    <w:p w:rsidR="004E7FCE" w:rsidRPr="00D73108" w:rsidRDefault="004E7FCE" w:rsidP="004E7FCE">
      <w:pPr>
        <w:rPr>
          <w:iCs/>
          <w:color w:val="000000"/>
          <w:sz w:val="20"/>
          <w:szCs w:val="20"/>
        </w:rPr>
      </w:pPr>
      <w:r w:rsidRPr="00D73108">
        <w:rPr>
          <w:rStyle w:val="A5"/>
          <w:rFonts w:cs="Times New Roman"/>
          <w:b/>
          <w:bCs/>
          <w:sz w:val="20"/>
          <w:szCs w:val="20"/>
        </w:rPr>
        <w:t xml:space="preserve">Strateji 2.3. </w:t>
      </w:r>
      <w:r w:rsidRPr="00D73108">
        <w:rPr>
          <w:iCs/>
          <w:color w:val="000000"/>
          <w:sz w:val="20"/>
          <w:szCs w:val="20"/>
        </w:rPr>
        <w:t>Öğretim üyelerinin eğitici niteliklerinin geliştirilmesi</w:t>
      </w:r>
    </w:p>
    <w:p w:rsidR="004E7FCE" w:rsidRPr="00D73108" w:rsidRDefault="004E7FCE" w:rsidP="004E7FCE">
      <w:pPr>
        <w:rPr>
          <w:rStyle w:val="A5"/>
          <w:rFonts w:cs="Times New Roman"/>
          <w:sz w:val="20"/>
          <w:szCs w:val="20"/>
        </w:rPr>
      </w:pPr>
      <w:r w:rsidRPr="00D73108">
        <w:rPr>
          <w:rStyle w:val="A5"/>
          <w:rFonts w:cs="Times New Roman"/>
          <w:b/>
          <w:bCs/>
          <w:sz w:val="20"/>
          <w:szCs w:val="20"/>
        </w:rPr>
        <w:t xml:space="preserve">Strateji 2.4. </w:t>
      </w:r>
      <w:r w:rsidRPr="00D73108">
        <w:rPr>
          <w:iCs/>
          <w:color w:val="000000"/>
          <w:sz w:val="20"/>
          <w:szCs w:val="20"/>
        </w:rPr>
        <w:t>Öğrencilerin öğrenme istek ve kapasitelerinin geliştirilmesi</w:t>
      </w:r>
    </w:p>
    <w:tbl>
      <w:tblPr>
        <w:tblStyle w:val="TabloKlavuzu2"/>
        <w:tblpPr w:leftFromText="180" w:rightFromText="180" w:vertAnchor="page" w:horzAnchor="margin" w:tblpXSpec="center" w:tblpY="5463"/>
        <w:tblW w:w="9634" w:type="dxa"/>
        <w:tblLook w:val="04A0" w:firstRow="1" w:lastRow="0" w:firstColumn="1" w:lastColumn="0" w:noHBand="0" w:noVBand="1"/>
      </w:tblPr>
      <w:tblGrid>
        <w:gridCol w:w="1771"/>
        <w:gridCol w:w="777"/>
        <w:gridCol w:w="777"/>
        <w:gridCol w:w="777"/>
        <w:gridCol w:w="777"/>
        <w:gridCol w:w="777"/>
        <w:gridCol w:w="777"/>
        <w:gridCol w:w="777"/>
        <w:gridCol w:w="777"/>
        <w:gridCol w:w="822"/>
        <w:gridCol w:w="825"/>
      </w:tblGrid>
      <w:tr w:rsidR="004E7FCE" w:rsidRPr="004E7FCE" w:rsidTr="009D630F">
        <w:trPr>
          <w:trHeight w:val="598"/>
        </w:trPr>
        <w:tc>
          <w:tcPr>
            <w:tcW w:w="177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lastRenderedPageBreak/>
              <w:t>Performans Göstergeleri:</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H</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B</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H</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B</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H</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B</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H</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B</w:t>
            </w:r>
          </w:p>
        </w:tc>
        <w:tc>
          <w:tcPr>
            <w:tcW w:w="822"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w:t>
            </w:r>
            <w:r w:rsidRPr="004E7FCE">
              <w:rPr>
                <w:rFonts w:eastAsia="Times New Roman" w:cs="Times New Roman"/>
                <w:sz w:val="20"/>
                <w:szCs w:val="20"/>
              </w:rPr>
              <w:t xml:space="preserve"> H</w:t>
            </w:r>
          </w:p>
        </w:tc>
        <w:tc>
          <w:tcPr>
            <w:tcW w:w="825"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 B</w:t>
            </w:r>
          </w:p>
        </w:tc>
      </w:tr>
      <w:tr w:rsidR="004E7FCE" w:rsidRPr="004E7FCE" w:rsidTr="009D630F">
        <w:trPr>
          <w:trHeight w:val="1570"/>
        </w:trPr>
        <w:tc>
          <w:tcPr>
            <w:tcW w:w="177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ERASMUS ve MEVLANA uluslararası değişim programından eğitim alma hareketliliği ile gelen ve giden toplam öğrenci sayısı</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598"/>
        </w:trPr>
        <w:tc>
          <w:tcPr>
            <w:tcW w:w="177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Oryantasyona katılan öğrenci sayısı </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101</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101</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101</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101</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101</w:t>
            </w: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674"/>
        </w:trPr>
        <w:tc>
          <w:tcPr>
            <w:tcW w:w="1771"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Ders dışı düzenlenen saha çalışma sayısı</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6</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6</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674"/>
        </w:trPr>
        <w:tc>
          <w:tcPr>
            <w:tcW w:w="177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İş yaşamına hazırlık eğitimleri sayısı </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598"/>
        </w:trPr>
        <w:tc>
          <w:tcPr>
            <w:tcW w:w="177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Düzenlenen eğiticinin eğitimi programı sayısı </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674"/>
        </w:trPr>
        <w:tc>
          <w:tcPr>
            <w:tcW w:w="1771"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Yüksek lisans eğitimi programlarının sayısı</w:t>
            </w: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77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w:t>
            </w:r>
          </w:p>
        </w:tc>
        <w:tc>
          <w:tcPr>
            <w:tcW w:w="777" w:type="dxa"/>
          </w:tcPr>
          <w:p w:rsidR="004E7FCE" w:rsidRPr="004E7FCE" w:rsidRDefault="004E7FCE" w:rsidP="004E7FCE">
            <w:pPr>
              <w:spacing w:after="0"/>
              <w:ind w:firstLine="0"/>
              <w:rPr>
                <w:rFonts w:eastAsia="Times New Roman" w:cs="Times New Roman"/>
                <w:bCs/>
                <w:color w:val="000000"/>
                <w:sz w:val="20"/>
                <w:szCs w:val="20"/>
              </w:rPr>
            </w:pPr>
          </w:p>
        </w:tc>
        <w:tc>
          <w:tcPr>
            <w:tcW w:w="822"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825"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17"/>
        </w:trPr>
        <w:tc>
          <w:tcPr>
            <w:tcW w:w="1771" w:type="dxa"/>
          </w:tcPr>
          <w:p w:rsidR="004E7FCE" w:rsidRPr="004E7FCE" w:rsidRDefault="004E7FCE" w:rsidP="004E7FCE">
            <w:pPr>
              <w:spacing w:after="0"/>
              <w:ind w:firstLine="0"/>
              <w:rPr>
                <w:rFonts w:eastAsia="Times New Roman" w:cs="Times New Roman"/>
                <w:bCs/>
                <w:sz w:val="20"/>
                <w:szCs w:val="20"/>
              </w:rPr>
            </w:pPr>
            <w:r w:rsidRPr="004E7FCE">
              <w:rPr>
                <w:rFonts w:eastAsia="Times New Roman" w:cs="Times New Roman"/>
                <w:bCs/>
                <w:sz w:val="20"/>
                <w:szCs w:val="20"/>
              </w:rPr>
              <w:lastRenderedPageBreak/>
              <w:t>Değerlendirme: Anket</w:t>
            </w:r>
          </w:p>
        </w:tc>
        <w:tc>
          <w:tcPr>
            <w:tcW w:w="1554"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554"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554"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554"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647" w:type="dxa"/>
            <w:gridSpan w:val="2"/>
          </w:tcPr>
          <w:p w:rsidR="004E7FCE" w:rsidRPr="004E7FCE" w:rsidRDefault="004E7FCE" w:rsidP="004E7FCE">
            <w:pPr>
              <w:spacing w:after="0"/>
              <w:ind w:firstLine="0"/>
              <w:rPr>
                <w:rFonts w:eastAsia="Times New Roman" w:cs="Times New Roman"/>
                <w:bCs/>
                <w:color w:val="000000"/>
                <w:sz w:val="20"/>
                <w:szCs w:val="20"/>
              </w:rPr>
            </w:pPr>
          </w:p>
        </w:tc>
      </w:tr>
    </w:tbl>
    <w:p w:rsidR="004E7FCE" w:rsidRDefault="004E7FCE" w:rsidP="004E7FCE">
      <w:pPr>
        <w:rPr>
          <w:rStyle w:val="A5"/>
          <w:rFonts w:cs="Times New Roman"/>
          <w:bCs/>
          <w:sz w:val="20"/>
          <w:szCs w:val="20"/>
        </w:rPr>
      </w:pPr>
    </w:p>
    <w:tbl>
      <w:tblPr>
        <w:tblStyle w:val="TabloKlavuzu3"/>
        <w:tblpPr w:leftFromText="180" w:rightFromText="180" w:vertAnchor="text" w:horzAnchor="margin" w:tblpXSpec="center" w:tblpY="-428"/>
        <w:tblW w:w="9882" w:type="dxa"/>
        <w:tblLook w:val="04A0" w:firstRow="1" w:lastRow="0" w:firstColumn="1" w:lastColumn="0" w:noHBand="0" w:noVBand="1"/>
      </w:tblPr>
      <w:tblGrid>
        <w:gridCol w:w="2669"/>
        <w:gridCol w:w="708"/>
        <w:gridCol w:w="711"/>
        <w:gridCol w:w="708"/>
        <w:gridCol w:w="711"/>
        <w:gridCol w:w="708"/>
        <w:gridCol w:w="711"/>
        <w:gridCol w:w="708"/>
        <w:gridCol w:w="711"/>
        <w:gridCol w:w="827"/>
        <w:gridCol w:w="710"/>
      </w:tblGrid>
      <w:tr w:rsidR="004E7FCE" w:rsidRPr="004E7FCE" w:rsidTr="009D630F">
        <w:trPr>
          <w:trHeight w:val="221"/>
        </w:trPr>
        <w:tc>
          <w:tcPr>
            <w:tcW w:w="266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Performans Göstergeleri:</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H</w:t>
            </w:r>
          </w:p>
        </w:tc>
        <w:tc>
          <w:tcPr>
            <w:tcW w:w="710"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2018 B</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H</w:t>
            </w:r>
          </w:p>
        </w:tc>
        <w:tc>
          <w:tcPr>
            <w:tcW w:w="710"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2019 B</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H</w:t>
            </w:r>
          </w:p>
        </w:tc>
        <w:tc>
          <w:tcPr>
            <w:tcW w:w="710"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2020 B</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H</w:t>
            </w:r>
          </w:p>
        </w:tc>
        <w:tc>
          <w:tcPr>
            <w:tcW w:w="710"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2021 B</w:t>
            </w: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w:t>
            </w:r>
            <w:r w:rsidRPr="004E7FCE">
              <w:rPr>
                <w:rFonts w:eastAsia="Times New Roman" w:cs="Times New Roman"/>
                <w:sz w:val="20"/>
                <w:szCs w:val="20"/>
              </w:rPr>
              <w:t xml:space="preserve"> H</w:t>
            </w:r>
          </w:p>
        </w:tc>
        <w:tc>
          <w:tcPr>
            <w:tcW w:w="70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2022 B</w:t>
            </w:r>
          </w:p>
        </w:tc>
      </w:tr>
      <w:tr w:rsidR="004E7FCE" w:rsidRPr="004E7FCE" w:rsidTr="009D630F">
        <w:trPr>
          <w:trHeight w:val="250"/>
        </w:trPr>
        <w:tc>
          <w:tcPr>
            <w:tcW w:w="266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sz w:val="20"/>
                <w:szCs w:val="20"/>
              </w:rPr>
              <w:t>Kariyer Günleri etkinlik sayısı</w:t>
            </w: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21"/>
        </w:trPr>
        <w:tc>
          <w:tcPr>
            <w:tcW w:w="266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Sektörle Tanışma günleri/ziyaret sayısı</w:t>
            </w: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50"/>
        </w:trPr>
        <w:tc>
          <w:tcPr>
            <w:tcW w:w="2669"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Mezunlar ofisi aracılığıyla iletişim kurulan mezun sayısı </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15</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15</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15</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15</w:t>
            </w: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74"/>
        </w:trPr>
        <w:tc>
          <w:tcPr>
            <w:tcW w:w="2669"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Öğrencilerin mezunlarla iletişim sağlama olanaklarından memnuniyet düzeyi </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%60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%70</w:t>
            </w: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74"/>
        </w:trPr>
        <w:tc>
          <w:tcPr>
            <w:tcW w:w="2669"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Öğretim planlarında yer alan sosyal sorumluluk ve toplumsal duyarlılık odaklı ders sayısı </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74"/>
        </w:trPr>
        <w:tc>
          <w:tcPr>
            <w:tcW w:w="2669"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Sosyal sorumluluk ve toplumsal duyarlılık ile ilgili dersi alan öğrenci sayısı </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100</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100</w:t>
            </w: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474"/>
        </w:trPr>
        <w:tc>
          <w:tcPr>
            <w:tcW w:w="2669" w:type="dxa"/>
          </w:tcPr>
          <w:p w:rsidR="004E7FCE" w:rsidRPr="004E7FCE" w:rsidRDefault="004E7FCE" w:rsidP="004E7FCE">
            <w:pPr>
              <w:autoSpaceDE w:val="0"/>
              <w:autoSpaceDN w:val="0"/>
              <w:adjustRightInd w:val="0"/>
              <w:spacing w:after="0"/>
              <w:ind w:firstLine="0"/>
              <w:rPr>
                <w:rFonts w:eastAsia="Calibri" w:cs="Times New Roman"/>
                <w:color w:val="000000"/>
                <w:sz w:val="20"/>
                <w:szCs w:val="20"/>
              </w:rPr>
            </w:pPr>
            <w:r w:rsidRPr="004E7FCE">
              <w:rPr>
                <w:rFonts w:eastAsia="Calibri" w:cs="Times New Roman"/>
                <w:color w:val="000000"/>
                <w:sz w:val="20"/>
                <w:szCs w:val="20"/>
              </w:rPr>
              <w:t xml:space="preserve">Topluma yönelik etkinlik sayısı (panel, konferans ve seminer vb.) </w:t>
            </w: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3</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5</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5</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708"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710" w:type="dxa"/>
          </w:tcPr>
          <w:p w:rsidR="004E7FCE" w:rsidRPr="004E7FCE" w:rsidRDefault="004E7FCE" w:rsidP="004E7FCE">
            <w:pPr>
              <w:spacing w:after="0"/>
              <w:ind w:firstLine="0"/>
              <w:rPr>
                <w:rFonts w:eastAsia="Times New Roman" w:cs="Times New Roman"/>
                <w:bCs/>
                <w:color w:val="000000"/>
                <w:sz w:val="20"/>
                <w:szCs w:val="20"/>
              </w:rPr>
            </w:pPr>
          </w:p>
        </w:tc>
        <w:tc>
          <w:tcPr>
            <w:tcW w:w="827"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color w:val="000000"/>
                <w:sz w:val="20"/>
                <w:szCs w:val="20"/>
              </w:rPr>
              <w:t>4</w:t>
            </w:r>
          </w:p>
        </w:tc>
        <w:tc>
          <w:tcPr>
            <w:tcW w:w="709" w:type="dxa"/>
          </w:tcPr>
          <w:p w:rsidR="004E7FCE" w:rsidRPr="004E7FCE" w:rsidRDefault="004E7FCE" w:rsidP="004E7FCE">
            <w:pPr>
              <w:spacing w:after="0"/>
              <w:ind w:firstLine="0"/>
              <w:rPr>
                <w:rFonts w:eastAsia="Times New Roman" w:cs="Times New Roman"/>
                <w:bCs/>
                <w:color w:val="000000"/>
                <w:sz w:val="20"/>
                <w:szCs w:val="20"/>
              </w:rPr>
            </w:pPr>
          </w:p>
        </w:tc>
      </w:tr>
      <w:tr w:rsidR="004E7FCE" w:rsidRPr="004E7FCE" w:rsidTr="009D630F">
        <w:trPr>
          <w:trHeight w:val="250"/>
        </w:trPr>
        <w:tc>
          <w:tcPr>
            <w:tcW w:w="2669" w:type="dxa"/>
          </w:tcPr>
          <w:p w:rsidR="004E7FCE" w:rsidRPr="004E7FCE" w:rsidRDefault="004E7FCE" w:rsidP="004E7FCE">
            <w:pPr>
              <w:spacing w:after="0"/>
              <w:ind w:firstLine="0"/>
              <w:rPr>
                <w:rFonts w:eastAsia="Times New Roman" w:cs="Times New Roman"/>
                <w:bCs/>
                <w:color w:val="000000"/>
                <w:sz w:val="20"/>
                <w:szCs w:val="20"/>
              </w:rPr>
            </w:pPr>
            <w:r w:rsidRPr="004E7FCE">
              <w:rPr>
                <w:rFonts w:eastAsia="Times New Roman" w:cs="Times New Roman"/>
                <w:bCs/>
                <w:sz w:val="20"/>
                <w:szCs w:val="20"/>
              </w:rPr>
              <w:t>Değerlendirme: Anket</w:t>
            </w:r>
          </w:p>
        </w:tc>
        <w:tc>
          <w:tcPr>
            <w:tcW w:w="1419"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419"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419"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419" w:type="dxa"/>
            <w:gridSpan w:val="2"/>
          </w:tcPr>
          <w:p w:rsidR="004E7FCE" w:rsidRPr="004E7FCE" w:rsidRDefault="004E7FCE" w:rsidP="004E7FCE">
            <w:pPr>
              <w:spacing w:after="0"/>
              <w:ind w:firstLine="0"/>
              <w:rPr>
                <w:rFonts w:eastAsia="Times New Roman" w:cs="Times New Roman"/>
                <w:bCs/>
                <w:color w:val="000000"/>
                <w:sz w:val="20"/>
                <w:szCs w:val="20"/>
              </w:rPr>
            </w:pPr>
          </w:p>
        </w:tc>
        <w:tc>
          <w:tcPr>
            <w:tcW w:w="1537" w:type="dxa"/>
            <w:gridSpan w:val="2"/>
          </w:tcPr>
          <w:p w:rsidR="004E7FCE" w:rsidRPr="004E7FCE" w:rsidRDefault="004E7FCE" w:rsidP="004E7FCE">
            <w:pPr>
              <w:spacing w:after="0"/>
              <w:ind w:firstLine="0"/>
              <w:rPr>
                <w:rFonts w:eastAsia="Times New Roman" w:cs="Times New Roman"/>
                <w:bCs/>
                <w:color w:val="000000"/>
                <w:sz w:val="20"/>
                <w:szCs w:val="20"/>
              </w:rPr>
            </w:pPr>
          </w:p>
        </w:tc>
      </w:tr>
    </w:tbl>
    <w:p w:rsidR="004E7FCE" w:rsidRPr="00D73108" w:rsidRDefault="004E7FCE" w:rsidP="004E7FCE">
      <w:pPr>
        <w:rPr>
          <w:rStyle w:val="A5"/>
          <w:rFonts w:cs="Times New Roman"/>
          <w:bCs/>
          <w:sz w:val="20"/>
          <w:szCs w:val="20"/>
        </w:rPr>
      </w:pPr>
    </w:p>
    <w:p w:rsidR="004E7FCE" w:rsidRPr="00D73108" w:rsidRDefault="004E7FCE" w:rsidP="004E7FCE">
      <w:pPr>
        <w:rPr>
          <w:rStyle w:val="A5"/>
          <w:rFonts w:cs="Times New Roman"/>
          <w:bCs/>
          <w:sz w:val="20"/>
          <w:szCs w:val="20"/>
        </w:rPr>
      </w:pPr>
      <w:r w:rsidRPr="00D73108">
        <w:rPr>
          <w:rStyle w:val="A5"/>
          <w:rFonts w:cs="Times New Roman"/>
          <w:bCs/>
          <w:sz w:val="20"/>
          <w:szCs w:val="20"/>
        </w:rPr>
        <w:t>H: Hedeflenen; B: Başarılan</w:t>
      </w:r>
    </w:p>
    <w:p w:rsidR="004E7FCE" w:rsidRPr="00D73108" w:rsidRDefault="004E7FCE" w:rsidP="004E7FCE">
      <w:r w:rsidRPr="00D73108">
        <w:rPr>
          <w:b/>
        </w:rPr>
        <w:t>STRATEJİK AMAÇ 3:</w:t>
      </w:r>
      <w:r w:rsidRPr="00D73108">
        <w:t xml:space="preserve"> Paydaşlarla olan ilişkilerin geliştirilmesi</w:t>
      </w:r>
    </w:p>
    <w:p w:rsidR="004E7FCE" w:rsidRPr="00D73108" w:rsidRDefault="004E7FCE" w:rsidP="004E7FCE">
      <w:r w:rsidRPr="00D73108">
        <w:rPr>
          <w:b/>
        </w:rPr>
        <w:t>Stratejik Hedef 3</w:t>
      </w:r>
      <w:r w:rsidRPr="00D73108">
        <w:t>: Paydaşlarla olan ilişkileri etkin kılmak</w:t>
      </w:r>
    </w:p>
    <w:p w:rsidR="004E7FCE" w:rsidRPr="00D73108" w:rsidRDefault="004E7FCE" w:rsidP="004E7FCE">
      <w:r w:rsidRPr="00D73108">
        <w:rPr>
          <w:rStyle w:val="A5"/>
          <w:rFonts w:cs="Times New Roman"/>
          <w:b/>
          <w:bCs/>
          <w:sz w:val="20"/>
          <w:szCs w:val="20"/>
        </w:rPr>
        <w:t>Strateji 3.1</w:t>
      </w:r>
      <w:r w:rsidRPr="00D73108">
        <w:rPr>
          <w:rStyle w:val="A5"/>
          <w:rFonts w:cs="Times New Roman"/>
          <w:bCs/>
          <w:sz w:val="20"/>
          <w:szCs w:val="20"/>
        </w:rPr>
        <w:t xml:space="preserve">. </w:t>
      </w:r>
      <w:r w:rsidRPr="00D73108">
        <w:rPr>
          <w:iCs/>
        </w:rPr>
        <w:t xml:space="preserve">Mezunlarla etkileşimin geliştirilmesi </w:t>
      </w:r>
    </w:p>
    <w:p w:rsidR="004E7FCE" w:rsidRPr="004E7FCE" w:rsidRDefault="004E7FCE" w:rsidP="004E7FCE">
      <w:pPr>
        <w:rPr>
          <w:rStyle w:val="A5"/>
          <w:rFonts w:cs="Times New Roman"/>
          <w:sz w:val="20"/>
          <w:szCs w:val="20"/>
        </w:rPr>
      </w:pPr>
      <w:r w:rsidRPr="00D73108">
        <w:rPr>
          <w:rStyle w:val="A5"/>
          <w:rFonts w:cs="Times New Roman"/>
          <w:b/>
          <w:bCs/>
          <w:sz w:val="20"/>
          <w:szCs w:val="20"/>
        </w:rPr>
        <w:t>Strateji 3.6</w:t>
      </w:r>
      <w:r w:rsidRPr="00D73108">
        <w:rPr>
          <w:rStyle w:val="A5"/>
          <w:rFonts w:cs="Times New Roman"/>
          <w:bCs/>
          <w:sz w:val="20"/>
          <w:szCs w:val="20"/>
        </w:rPr>
        <w:t xml:space="preserve">. </w:t>
      </w:r>
      <w:r w:rsidRPr="00D73108">
        <w:rPr>
          <w:iCs/>
        </w:rPr>
        <w:t>İç ve dış paydaşlarla ilişkinin geliştirilmesine katkı vermek üzere toplum merkezli hizmetlerin etkinliğinin geliştirilmesi</w:t>
      </w:r>
    </w:p>
    <w:p w:rsidR="004E7FCE" w:rsidRPr="00D73108" w:rsidRDefault="004E7FCE" w:rsidP="004E7FCE">
      <w:pPr>
        <w:rPr>
          <w:rStyle w:val="A5"/>
          <w:rFonts w:cs="Times New Roman"/>
          <w:bCs/>
          <w:sz w:val="20"/>
          <w:szCs w:val="20"/>
        </w:rPr>
      </w:pPr>
      <w:r w:rsidRPr="00D73108">
        <w:rPr>
          <w:rStyle w:val="A5"/>
          <w:rFonts w:cs="Times New Roman"/>
          <w:bCs/>
          <w:sz w:val="20"/>
          <w:szCs w:val="20"/>
        </w:rPr>
        <w:t>H: Hedeflenen; B: Başarılan</w:t>
      </w:r>
    </w:p>
    <w:p w:rsidR="004E7FCE" w:rsidRPr="004E7FCE" w:rsidRDefault="004E7FCE" w:rsidP="004E7FCE">
      <w:pPr>
        <w:jc w:val="center"/>
        <w:rPr>
          <w:b/>
        </w:rPr>
      </w:pPr>
      <w:r w:rsidRPr="00D73108">
        <w:rPr>
          <w:b/>
        </w:rPr>
        <w:t>Matematik ve Fen Bilimleri Eğitimi Bölümü Stratejik Plan Değerlendirme Anketi</w:t>
      </w:r>
    </w:p>
    <w:p w:rsidR="004E7FCE" w:rsidRPr="00D73108" w:rsidRDefault="004E7FCE" w:rsidP="004E7FCE">
      <w:pPr>
        <w:rPr>
          <w:sz w:val="20"/>
          <w:szCs w:val="20"/>
        </w:rPr>
      </w:pPr>
      <w:r w:rsidRPr="00D73108">
        <w:rPr>
          <w:sz w:val="20"/>
          <w:szCs w:val="20"/>
        </w:rPr>
        <w:t>Aşağıdaki soruları 1 ve 5 arasında en uygun bulduğu sayıyı seçerek derecelendirmesini yapınız.</w:t>
      </w:r>
    </w:p>
    <w:p w:rsidR="004E7FCE" w:rsidRPr="00D73108" w:rsidRDefault="004E7FCE" w:rsidP="004E7FCE">
      <w:pPr>
        <w:rPr>
          <w:sz w:val="20"/>
          <w:szCs w:val="20"/>
        </w:rPr>
      </w:pPr>
      <w:r w:rsidRPr="00D73108">
        <w:rPr>
          <w:sz w:val="20"/>
          <w:szCs w:val="20"/>
        </w:rPr>
        <w:t>1= Kesinlikle katılmıyorum, 2= Katılmıyorum, 3= Kararsızım, 4= Katılıyorum, 5= Kesinlikle katılıyorum</w:t>
      </w:r>
    </w:p>
    <w:p w:rsidR="004E7FCE" w:rsidRPr="00D73108" w:rsidRDefault="004E7FCE" w:rsidP="004E7FCE">
      <w:pPr>
        <w:rPr>
          <w:sz w:val="20"/>
          <w:szCs w:val="20"/>
        </w:rPr>
      </w:pPr>
      <w:r w:rsidRPr="00D73108">
        <w:rPr>
          <w:b/>
          <w:sz w:val="20"/>
          <w:szCs w:val="20"/>
        </w:rPr>
        <w:t>STRATEJİK AMAÇ 1:</w:t>
      </w:r>
      <w:r w:rsidRPr="00D73108">
        <w:rPr>
          <w:sz w:val="20"/>
          <w:szCs w:val="20"/>
        </w:rPr>
        <w:t xml:space="preserve"> Bilimsel, girişimci ve yenilikçi bir üniversite olmak</w:t>
      </w:r>
    </w:p>
    <w:tbl>
      <w:tblPr>
        <w:tblStyle w:val="TabloKlavuzu"/>
        <w:tblW w:w="0" w:type="auto"/>
        <w:tblLook w:val="04A0" w:firstRow="1" w:lastRow="0" w:firstColumn="1" w:lastColumn="0" w:noHBand="0" w:noVBand="1"/>
      </w:tblPr>
      <w:tblGrid>
        <w:gridCol w:w="5208"/>
        <w:gridCol w:w="884"/>
        <w:gridCol w:w="884"/>
        <w:gridCol w:w="884"/>
        <w:gridCol w:w="884"/>
        <w:gridCol w:w="884"/>
      </w:tblGrid>
      <w:tr w:rsidR="004E7FCE" w:rsidRPr="00D73108" w:rsidTr="009D630F">
        <w:trPr>
          <w:trHeight w:val="311"/>
        </w:trPr>
        <w:tc>
          <w:tcPr>
            <w:tcW w:w="10430" w:type="dxa"/>
          </w:tcPr>
          <w:p w:rsidR="004E7FCE" w:rsidRPr="00D73108" w:rsidRDefault="004E7FCE" w:rsidP="009D630F">
            <w:pPr>
              <w:rPr>
                <w:sz w:val="20"/>
                <w:szCs w:val="20"/>
              </w:rPr>
            </w:pPr>
            <w:r w:rsidRPr="00D73108">
              <w:rPr>
                <w:sz w:val="20"/>
                <w:szCs w:val="20"/>
              </w:rPr>
              <w:lastRenderedPageBreak/>
              <w:t>Sorular</w:t>
            </w:r>
          </w:p>
        </w:tc>
        <w:tc>
          <w:tcPr>
            <w:tcW w:w="373" w:type="dxa"/>
          </w:tcPr>
          <w:p w:rsidR="004E7FCE" w:rsidRPr="00D73108" w:rsidRDefault="004E7FCE" w:rsidP="009D630F">
            <w:pPr>
              <w:rPr>
                <w:sz w:val="20"/>
                <w:szCs w:val="20"/>
              </w:rPr>
            </w:pPr>
            <w:r w:rsidRPr="00D73108">
              <w:rPr>
                <w:sz w:val="20"/>
                <w:szCs w:val="20"/>
              </w:rPr>
              <w:t>1</w:t>
            </w:r>
          </w:p>
        </w:tc>
        <w:tc>
          <w:tcPr>
            <w:tcW w:w="372" w:type="dxa"/>
          </w:tcPr>
          <w:p w:rsidR="004E7FCE" w:rsidRPr="00D73108" w:rsidRDefault="004E7FCE" w:rsidP="009D630F">
            <w:pPr>
              <w:rPr>
                <w:sz w:val="20"/>
                <w:szCs w:val="20"/>
              </w:rPr>
            </w:pPr>
            <w:r w:rsidRPr="00D73108">
              <w:rPr>
                <w:sz w:val="20"/>
                <w:szCs w:val="20"/>
              </w:rPr>
              <w:t>2</w:t>
            </w:r>
          </w:p>
        </w:tc>
        <w:tc>
          <w:tcPr>
            <w:tcW w:w="372" w:type="dxa"/>
          </w:tcPr>
          <w:p w:rsidR="004E7FCE" w:rsidRPr="00D73108" w:rsidRDefault="004E7FCE" w:rsidP="009D630F">
            <w:pPr>
              <w:rPr>
                <w:sz w:val="20"/>
                <w:szCs w:val="20"/>
              </w:rPr>
            </w:pPr>
            <w:r w:rsidRPr="00D73108">
              <w:rPr>
                <w:sz w:val="20"/>
                <w:szCs w:val="20"/>
              </w:rPr>
              <w:t>3</w:t>
            </w:r>
          </w:p>
        </w:tc>
        <w:tc>
          <w:tcPr>
            <w:tcW w:w="372" w:type="dxa"/>
          </w:tcPr>
          <w:p w:rsidR="004E7FCE" w:rsidRPr="00D73108" w:rsidRDefault="004E7FCE" w:rsidP="009D630F">
            <w:pPr>
              <w:rPr>
                <w:sz w:val="20"/>
                <w:szCs w:val="20"/>
              </w:rPr>
            </w:pPr>
            <w:r w:rsidRPr="00D73108">
              <w:rPr>
                <w:sz w:val="20"/>
                <w:szCs w:val="20"/>
              </w:rPr>
              <w:t>4</w:t>
            </w:r>
          </w:p>
        </w:tc>
        <w:tc>
          <w:tcPr>
            <w:tcW w:w="342" w:type="dxa"/>
          </w:tcPr>
          <w:p w:rsidR="004E7FCE" w:rsidRPr="00D73108" w:rsidRDefault="004E7FCE" w:rsidP="009D630F">
            <w:pPr>
              <w:rPr>
                <w:sz w:val="20"/>
                <w:szCs w:val="20"/>
              </w:rPr>
            </w:pPr>
            <w:r w:rsidRPr="00D73108">
              <w:rPr>
                <w:sz w:val="20"/>
                <w:szCs w:val="20"/>
              </w:rPr>
              <w:t>5</w:t>
            </w:r>
          </w:p>
        </w:tc>
      </w:tr>
      <w:tr w:rsidR="004E7FCE" w:rsidRPr="00D73108" w:rsidTr="009D630F">
        <w:trPr>
          <w:trHeight w:val="350"/>
        </w:trPr>
        <w:tc>
          <w:tcPr>
            <w:tcW w:w="10430" w:type="dxa"/>
          </w:tcPr>
          <w:p w:rsidR="004E7FCE" w:rsidRPr="00D73108" w:rsidRDefault="004E7FCE" w:rsidP="009D630F">
            <w:pPr>
              <w:rPr>
                <w:sz w:val="20"/>
                <w:szCs w:val="20"/>
              </w:rPr>
            </w:pPr>
            <w:r w:rsidRPr="00D73108">
              <w:rPr>
                <w:rStyle w:val="A5"/>
                <w:rFonts w:cs="Times New Roman"/>
                <w:bCs/>
                <w:sz w:val="20"/>
                <w:szCs w:val="20"/>
              </w:rPr>
              <w:t xml:space="preserve">Bölümde yeterli sayıda ulusal ve uluslararası kongre, sempozyum ve </w:t>
            </w:r>
            <w:proofErr w:type="spellStart"/>
            <w:r w:rsidRPr="00D73108">
              <w:rPr>
                <w:rStyle w:val="A5"/>
                <w:rFonts w:cs="Times New Roman"/>
                <w:bCs/>
                <w:sz w:val="20"/>
                <w:szCs w:val="20"/>
              </w:rPr>
              <w:t>çalıştay</w:t>
            </w:r>
            <w:proofErr w:type="spellEnd"/>
            <w:r w:rsidRPr="00D73108">
              <w:rPr>
                <w:rStyle w:val="A5"/>
                <w:rFonts w:cs="Times New Roman"/>
                <w:bCs/>
                <w:sz w:val="20"/>
                <w:szCs w:val="20"/>
              </w:rPr>
              <w:t xml:space="preserve"> düzenlenmektedir.</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311"/>
        </w:trPr>
        <w:tc>
          <w:tcPr>
            <w:tcW w:w="10430" w:type="dxa"/>
          </w:tcPr>
          <w:p w:rsidR="004E7FCE" w:rsidRPr="00D73108" w:rsidRDefault="004E7FCE" w:rsidP="009D630F">
            <w:pPr>
              <w:rPr>
                <w:sz w:val="20"/>
                <w:szCs w:val="20"/>
              </w:rPr>
            </w:pPr>
            <w:r w:rsidRPr="00D73108">
              <w:rPr>
                <w:rStyle w:val="A5"/>
                <w:rFonts w:cs="Times New Roman"/>
                <w:bCs/>
                <w:sz w:val="20"/>
                <w:szCs w:val="20"/>
              </w:rPr>
              <w:t xml:space="preserve">Bölümde yurtiçi destekli proje sayısının yeterli olduğunu düşünmekteyim.  </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311"/>
        </w:trPr>
        <w:tc>
          <w:tcPr>
            <w:tcW w:w="10430" w:type="dxa"/>
          </w:tcPr>
          <w:p w:rsidR="004E7FCE" w:rsidRPr="00D73108" w:rsidRDefault="004E7FCE" w:rsidP="009D630F">
            <w:pPr>
              <w:rPr>
                <w:sz w:val="20"/>
                <w:szCs w:val="20"/>
              </w:rPr>
            </w:pPr>
            <w:r w:rsidRPr="00D73108">
              <w:rPr>
                <w:rStyle w:val="A5"/>
                <w:rFonts w:cs="Times New Roman"/>
                <w:bCs/>
                <w:sz w:val="20"/>
                <w:szCs w:val="20"/>
              </w:rPr>
              <w:t xml:space="preserve">Yurtdışı destekli proje sayısının yeterli olduğunu düşünüyorum. </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284"/>
        </w:trPr>
        <w:tc>
          <w:tcPr>
            <w:tcW w:w="10430" w:type="dxa"/>
          </w:tcPr>
          <w:p w:rsidR="004E7FCE" w:rsidRPr="00D73108" w:rsidRDefault="004E7FCE" w:rsidP="009D630F">
            <w:pPr>
              <w:rPr>
                <w:rStyle w:val="A5"/>
                <w:rFonts w:cs="Times New Roman"/>
                <w:bCs/>
                <w:sz w:val="20"/>
                <w:szCs w:val="20"/>
              </w:rPr>
            </w:pPr>
            <w:r w:rsidRPr="00D73108">
              <w:rPr>
                <w:rStyle w:val="A5"/>
                <w:rFonts w:cs="Times New Roman"/>
                <w:bCs/>
                <w:sz w:val="20"/>
                <w:szCs w:val="20"/>
              </w:rPr>
              <w:t xml:space="preserve">Bölümde çalışan eğiticilerin </w:t>
            </w:r>
            <w:proofErr w:type="spellStart"/>
            <w:r w:rsidRPr="00D73108">
              <w:rPr>
                <w:rStyle w:val="A5"/>
                <w:rFonts w:cs="Times New Roman"/>
                <w:bCs/>
                <w:sz w:val="20"/>
                <w:szCs w:val="20"/>
              </w:rPr>
              <w:t>SCI’de</w:t>
            </w:r>
            <w:proofErr w:type="spellEnd"/>
            <w:r w:rsidRPr="00D73108">
              <w:rPr>
                <w:rStyle w:val="A5"/>
                <w:rFonts w:cs="Times New Roman"/>
                <w:bCs/>
                <w:sz w:val="20"/>
                <w:szCs w:val="20"/>
              </w:rPr>
              <w:t xml:space="preserve"> yayınlanan makale sayıları yeterlidir.</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311"/>
        </w:trPr>
        <w:tc>
          <w:tcPr>
            <w:tcW w:w="10430" w:type="dxa"/>
          </w:tcPr>
          <w:p w:rsidR="004E7FCE" w:rsidRPr="00D73108" w:rsidRDefault="004E7FCE" w:rsidP="009D630F">
            <w:pPr>
              <w:rPr>
                <w:rStyle w:val="A5"/>
                <w:rFonts w:cs="Times New Roman"/>
                <w:bCs/>
                <w:sz w:val="20"/>
                <w:szCs w:val="20"/>
              </w:rPr>
            </w:pPr>
            <w:r w:rsidRPr="00D73108">
              <w:rPr>
                <w:rStyle w:val="A5"/>
                <w:rFonts w:cs="Times New Roman"/>
                <w:sz w:val="20"/>
                <w:szCs w:val="20"/>
              </w:rPr>
              <w:t>Ulusal veya uluslararası yayınlanan kitaplar ve kitaplardaki bölümleri</w:t>
            </w:r>
            <w:r w:rsidRPr="00D73108">
              <w:rPr>
                <w:rStyle w:val="A5"/>
                <w:rFonts w:cs="Times New Roman"/>
                <w:bCs/>
                <w:sz w:val="20"/>
                <w:szCs w:val="20"/>
              </w:rPr>
              <w:t xml:space="preserve"> sayısının yeterli olduğunu düşünmekteyim.</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623"/>
        </w:trPr>
        <w:tc>
          <w:tcPr>
            <w:tcW w:w="10430" w:type="dxa"/>
          </w:tcPr>
          <w:p w:rsidR="004E7FCE" w:rsidRPr="00D73108" w:rsidRDefault="004E7FCE" w:rsidP="009D630F">
            <w:pPr>
              <w:rPr>
                <w:rStyle w:val="A5"/>
                <w:rFonts w:cs="Times New Roman"/>
                <w:bCs/>
                <w:sz w:val="20"/>
                <w:szCs w:val="20"/>
              </w:rPr>
            </w:pPr>
            <w:r w:rsidRPr="00D73108">
              <w:rPr>
                <w:rStyle w:val="A17"/>
                <w:rFonts w:cs="Times New Roman"/>
                <w:sz w:val="20"/>
                <w:szCs w:val="20"/>
              </w:rPr>
              <w:t xml:space="preserve">Üniversiteye yeni katılan araştırmacılar için düzenlenen üniversitenin araştırma alt yapısını tanıtan oryantasyon programın </w:t>
            </w:r>
            <w:r w:rsidRPr="00D73108">
              <w:rPr>
                <w:sz w:val="20"/>
                <w:szCs w:val="20"/>
              </w:rPr>
              <w:t xml:space="preserve">faydalı olduğunu </w:t>
            </w:r>
            <w:r w:rsidRPr="00D73108">
              <w:rPr>
                <w:rStyle w:val="A5"/>
                <w:rFonts w:cs="Times New Roman"/>
                <w:bCs/>
                <w:sz w:val="20"/>
                <w:szCs w:val="20"/>
              </w:rPr>
              <w:t>düşünüyorum.</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350"/>
        </w:trPr>
        <w:tc>
          <w:tcPr>
            <w:tcW w:w="10430" w:type="dxa"/>
          </w:tcPr>
          <w:p w:rsidR="004E7FCE" w:rsidRPr="00D73108" w:rsidRDefault="004E7FCE" w:rsidP="009D630F">
            <w:pPr>
              <w:rPr>
                <w:rStyle w:val="A5"/>
                <w:rFonts w:cs="Times New Roman"/>
                <w:bCs/>
                <w:sz w:val="20"/>
                <w:szCs w:val="20"/>
              </w:rPr>
            </w:pPr>
            <w:r w:rsidRPr="00D73108">
              <w:rPr>
                <w:rStyle w:val="A5"/>
                <w:rFonts w:cs="Times New Roman"/>
                <w:sz w:val="20"/>
                <w:szCs w:val="20"/>
              </w:rPr>
              <w:t>Bilim köprüsüne niteliğindeki uluslararası ikili/çoklu projelerin</w:t>
            </w:r>
            <w:r w:rsidRPr="00D73108">
              <w:rPr>
                <w:rStyle w:val="A5"/>
                <w:rFonts w:cs="Times New Roman"/>
                <w:bCs/>
                <w:sz w:val="20"/>
                <w:szCs w:val="20"/>
              </w:rPr>
              <w:t xml:space="preserve"> sayısı yeterlidir.</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r w:rsidR="004E7FCE" w:rsidRPr="00D73108" w:rsidTr="009D630F">
        <w:trPr>
          <w:trHeight w:val="311"/>
        </w:trPr>
        <w:tc>
          <w:tcPr>
            <w:tcW w:w="10430" w:type="dxa"/>
          </w:tcPr>
          <w:p w:rsidR="004E7FCE" w:rsidRPr="00D73108" w:rsidRDefault="004E7FCE" w:rsidP="009D630F">
            <w:pPr>
              <w:rPr>
                <w:rStyle w:val="A5"/>
                <w:rFonts w:cs="Times New Roman"/>
                <w:sz w:val="20"/>
                <w:szCs w:val="20"/>
              </w:rPr>
            </w:pPr>
            <w:r w:rsidRPr="00D73108">
              <w:rPr>
                <w:rStyle w:val="A17"/>
                <w:rFonts w:cs="Times New Roman"/>
                <w:sz w:val="20"/>
                <w:szCs w:val="20"/>
              </w:rPr>
              <w:t>Araştırma amaçlı değişim programları ile yurtdışına giden öğretim elemanı sayısı</w:t>
            </w:r>
            <w:r w:rsidRPr="00D73108">
              <w:rPr>
                <w:rStyle w:val="A5"/>
                <w:rFonts w:cs="Times New Roman"/>
                <w:bCs/>
                <w:sz w:val="20"/>
                <w:szCs w:val="20"/>
              </w:rPr>
              <w:t xml:space="preserve"> yeterlidir.</w:t>
            </w:r>
          </w:p>
        </w:tc>
        <w:tc>
          <w:tcPr>
            <w:tcW w:w="373"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72" w:type="dxa"/>
          </w:tcPr>
          <w:p w:rsidR="004E7FCE" w:rsidRPr="00D73108" w:rsidRDefault="004E7FCE" w:rsidP="009D630F">
            <w:pPr>
              <w:rPr>
                <w:sz w:val="20"/>
                <w:szCs w:val="20"/>
              </w:rPr>
            </w:pPr>
          </w:p>
        </w:tc>
        <w:tc>
          <w:tcPr>
            <w:tcW w:w="342" w:type="dxa"/>
          </w:tcPr>
          <w:p w:rsidR="004E7FCE" w:rsidRPr="00D73108" w:rsidRDefault="004E7FCE" w:rsidP="009D630F">
            <w:pPr>
              <w:rPr>
                <w:sz w:val="20"/>
                <w:szCs w:val="20"/>
              </w:rPr>
            </w:pPr>
          </w:p>
        </w:tc>
      </w:tr>
    </w:tbl>
    <w:p w:rsidR="004E7FCE" w:rsidRPr="00D73108" w:rsidRDefault="004E7FCE" w:rsidP="004E7FCE">
      <w:pPr>
        <w:rPr>
          <w:sz w:val="20"/>
          <w:szCs w:val="20"/>
        </w:rPr>
      </w:pPr>
    </w:p>
    <w:p w:rsidR="004E7FCE" w:rsidRPr="00D73108" w:rsidRDefault="004E7FCE" w:rsidP="004E7FCE">
      <w:pPr>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oKlavuzu"/>
        <w:tblW w:w="0" w:type="auto"/>
        <w:tblLook w:val="04A0" w:firstRow="1" w:lastRow="0" w:firstColumn="1" w:lastColumn="0" w:noHBand="0" w:noVBand="1"/>
      </w:tblPr>
      <w:tblGrid>
        <w:gridCol w:w="5208"/>
        <w:gridCol w:w="884"/>
        <w:gridCol w:w="884"/>
        <w:gridCol w:w="884"/>
        <w:gridCol w:w="884"/>
        <w:gridCol w:w="884"/>
      </w:tblGrid>
      <w:tr w:rsidR="004E7FCE" w:rsidRPr="00D73108" w:rsidTr="009D630F">
        <w:trPr>
          <w:trHeight w:val="573"/>
        </w:trPr>
        <w:tc>
          <w:tcPr>
            <w:tcW w:w="10470" w:type="dxa"/>
          </w:tcPr>
          <w:p w:rsidR="004E7FCE" w:rsidRPr="00D73108" w:rsidRDefault="004E7FCE" w:rsidP="009D630F">
            <w:pPr>
              <w:rPr>
                <w:sz w:val="20"/>
                <w:szCs w:val="20"/>
              </w:rPr>
            </w:pPr>
            <w:r w:rsidRPr="00D73108">
              <w:rPr>
                <w:sz w:val="20"/>
                <w:szCs w:val="20"/>
              </w:rPr>
              <w:t>Sorular</w:t>
            </w:r>
          </w:p>
        </w:tc>
        <w:tc>
          <w:tcPr>
            <w:tcW w:w="374" w:type="dxa"/>
          </w:tcPr>
          <w:p w:rsidR="004E7FCE" w:rsidRPr="00D73108" w:rsidRDefault="004E7FCE" w:rsidP="009D630F">
            <w:pPr>
              <w:rPr>
                <w:sz w:val="20"/>
                <w:szCs w:val="20"/>
              </w:rPr>
            </w:pPr>
            <w:r w:rsidRPr="00D73108">
              <w:rPr>
                <w:sz w:val="20"/>
                <w:szCs w:val="20"/>
              </w:rPr>
              <w:t>1</w:t>
            </w:r>
          </w:p>
        </w:tc>
        <w:tc>
          <w:tcPr>
            <w:tcW w:w="373" w:type="dxa"/>
          </w:tcPr>
          <w:p w:rsidR="004E7FCE" w:rsidRPr="00D73108" w:rsidRDefault="004E7FCE" w:rsidP="009D630F">
            <w:pPr>
              <w:rPr>
                <w:sz w:val="20"/>
                <w:szCs w:val="20"/>
              </w:rPr>
            </w:pPr>
            <w:r w:rsidRPr="00D73108">
              <w:rPr>
                <w:sz w:val="20"/>
                <w:szCs w:val="20"/>
              </w:rPr>
              <w:t>2</w:t>
            </w:r>
          </w:p>
        </w:tc>
        <w:tc>
          <w:tcPr>
            <w:tcW w:w="373" w:type="dxa"/>
          </w:tcPr>
          <w:p w:rsidR="004E7FCE" w:rsidRPr="00D73108" w:rsidRDefault="004E7FCE" w:rsidP="009D630F">
            <w:pPr>
              <w:rPr>
                <w:sz w:val="20"/>
                <w:szCs w:val="20"/>
              </w:rPr>
            </w:pPr>
            <w:r w:rsidRPr="00D73108">
              <w:rPr>
                <w:sz w:val="20"/>
                <w:szCs w:val="20"/>
              </w:rPr>
              <w:t>3</w:t>
            </w:r>
          </w:p>
        </w:tc>
        <w:tc>
          <w:tcPr>
            <w:tcW w:w="373" w:type="dxa"/>
          </w:tcPr>
          <w:p w:rsidR="004E7FCE" w:rsidRPr="00D73108" w:rsidRDefault="004E7FCE" w:rsidP="009D630F">
            <w:pPr>
              <w:rPr>
                <w:sz w:val="20"/>
                <w:szCs w:val="20"/>
              </w:rPr>
            </w:pPr>
            <w:r w:rsidRPr="00D73108">
              <w:rPr>
                <w:sz w:val="20"/>
                <w:szCs w:val="20"/>
              </w:rPr>
              <w:t>4</w:t>
            </w:r>
          </w:p>
        </w:tc>
        <w:tc>
          <w:tcPr>
            <w:tcW w:w="278" w:type="dxa"/>
          </w:tcPr>
          <w:p w:rsidR="004E7FCE" w:rsidRPr="00D73108" w:rsidRDefault="004E7FCE" w:rsidP="009D630F">
            <w:pPr>
              <w:rPr>
                <w:sz w:val="20"/>
                <w:szCs w:val="20"/>
              </w:rPr>
            </w:pPr>
            <w:r w:rsidRPr="00D73108">
              <w:rPr>
                <w:sz w:val="20"/>
                <w:szCs w:val="20"/>
              </w:rPr>
              <w:t>5</w:t>
            </w:r>
          </w:p>
        </w:tc>
      </w:tr>
      <w:tr w:rsidR="004E7FCE" w:rsidRPr="00D73108" w:rsidTr="009D630F">
        <w:trPr>
          <w:trHeight w:val="645"/>
        </w:trPr>
        <w:tc>
          <w:tcPr>
            <w:tcW w:w="10470" w:type="dxa"/>
          </w:tcPr>
          <w:p w:rsidR="004E7FCE" w:rsidRPr="00D73108" w:rsidRDefault="004E7FCE" w:rsidP="009D630F">
            <w:pPr>
              <w:rPr>
                <w:sz w:val="20"/>
                <w:szCs w:val="20"/>
              </w:rPr>
            </w:pPr>
            <w:r w:rsidRPr="00D73108">
              <w:rPr>
                <w:sz w:val="20"/>
                <w:szCs w:val="20"/>
              </w:rPr>
              <w:t>Erasmus, Mevlana, Farabi programları ve bölümün ikili işbirlikleri konularında bilgi sahibiyim.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r w:rsidR="004E7FCE" w:rsidRPr="00D73108" w:rsidTr="009D630F">
        <w:trPr>
          <w:trHeight w:val="573"/>
        </w:trPr>
        <w:tc>
          <w:tcPr>
            <w:tcW w:w="10470" w:type="dxa"/>
          </w:tcPr>
          <w:p w:rsidR="004E7FCE" w:rsidRPr="00D73108" w:rsidRDefault="004E7FCE" w:rsidP="009D630F">
            <w:pPr>
              <w:rPr>
                <w:sz w:val="20"/>
                <w:szCs w:val="20"/>
              </w:rPr>
            </w:pPr>
            <w:r w:rsidRPr="00D73108">
              <w:rPr>
                <w:rStyle w:val="A5"/>
                <w:rFonts w:cs="Times New Roman"/>
                <w:bCs/>
                <w:sz w:val="20"/>
                <w:szCs w:val="20"/>
              </w:rPr>
              <w:t>O</w:t>
            </w:r>
            <w:r w:rsidRPr="00D73108">
              <w:rPr>
                <w:sz w:val="20"/>
                <w:szCs w:val="20"/>
              </w:rPr>
              <w:t>ryantasyon eğitimlerinin faydalı olduğunu düşünmekteyim.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r w:rsidR="004E7FCE" w:rsidRPr="00D73108" w:rsidTr="009D630F">
        <w:trPr>
          <w:trHeight w:val="573"/>
        </w:trPr>
        <w:tc>
          <w:tcPr>
            <w:tcW w:w="10470" w:type="dxa"/>
          </w:tcPr>
          <w:p w:rsidR="004E7FCE" w:rsidRPr="00D73108" w:rsidRDefault="004E7FCE" w:rsidP="009D630F">
            <w:pPr>
              <w:rPr>
                <w:sz w:val="20"/>
                <w:szCs w:val="20"/>
              </w:rPr>
            </w:pPr>
            <w:r w:rsidRPr="00D73108">
              <w:rPr>
                <w:sz w:val="20"/>
                <w:szCs w:val="20"/>
              </w:rPr>
              <w:t xml:space="preserve">Ders dışı düzenlenen saha çalışması ve gezilerin faydalı olduğunu </w:t>
            </w:r>
            <w:r w:rsidRPr="00D73108">
              <w:rPr>
                <w:rStyle w:val="A5"/>
                <w:rFonts w:cs="Times New Roman"/>
                <w:bCs/>
                <w:sz w:val="20"/>
                <w:szCs w:val="20"/>
              </w:rPr>
              <w:t>düşünüyorum.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r w:rsidR="004E7FCE" w:rsidRPr="00D73108" w:rsidTr="009D630F">
        <w:trPr>
          <w:trHeight w:val="645"/>
        </w:trPr>
        <w:tc>
          <w:tcPr>
            <w:tcW w:w="10470" w:type="dxa"/>
          </w:tcPr>
          <w:p w:rsidR="004E7FCE" w:rsidRPr="00D73108" w:rsidRDefault="004E7FCE" w:rsidP="009D630F">
            <w:pPr>
              <w:rPr>
                <w:sz w:val="20"/>
                <w:szCs w:val="20"/>
              </w:rPr>
            </w:pPr>
            <w:r w:rsidRPr="00D73108">
              <w:rPr>
                <w:rStyle w:val="A17"/>
                <w:rFonts w:cs="Times New Roman"/>
                <w:sz w:val="20"/>
                <w:szCs w:val="20"/>
              </w:rPr>
              <w:t xml:space="preserve">İş yaşamına hazırlık eğitimlerinin </w:t>
            </w:r>
            <w:r w:rsidRPr="00D73108">
              <w:rPr>
                <w:sz w:val="20"/>
                <w:szCs w:val="20"/>
              </w:rPr>
              <w:t>faydalı olduğunu düşünmekteyim.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r w:rsidR="004E7FCE" w:rsidRPr="00D73108" w:rsidTr="009D630F">
        <w:trPr>
          <w:trHeight w:val="573"/>
        </w:trPr>
        <w:tc>
          <w:tcPr>
            <w:tcW w:w="10470" w:type="dxa"/>
          </w:tcPr>
          <w:p w:rsidR="004E7FCE" w:rsidRPr="00D73108" w:rsidRDefault="004E7FCE" w:rsidP="009D630F">
            <w:pPr>
              <w:rPr>
                <w:sz w:val="20"/>
                <w:szCs w:val="20"/>
              </w:rPr>
            </w:pPr>
            <w:r w:rsidRPr="00D73108">
              <w:rPr>
                <w:rStyle w:val="A17"/>
                <w:rFonts w:cs="Times New Roman"/>
                <w:sz w:val="20"/>
                <w:szCs w:val="20"/>
              </w:rPr>
              <w:t xml:space="preserve">Düzenlenen eğiticinin eğitimi programının </w:t>
            </w:r>
            <w:r w:rsidRPr="00D73108">
              <w:rPr>
                <w:sz w:val="20"/>
                <w:szCs w:val="20"/>
              </w:rPr>
              <w:t xml:space="preserve">faydalı olduğunu </w:t>
            </w:r>
            <w:r w:rsidRPr="00D73108">
              <w:rPr>
                <w:rStyle w:val="A5"/>
                <w:rFonts w:cs="Times New Roman"/>
                <w:bCs/>
                <w:sz w:val="20"/>
                <w:szCs w:val="20"/>
              </w:rPr>
              <w:t>düşünüyorum.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r w:rsidR="004E7FCE" w:rsidRPr="00D73108" w:rsidTr="009D630F">
        <w:trPr>
          <w:trHeight w:val="645"/>
        </w:trPr>
        <w:tc>
          <w:tcPr>
            <w:tcW w:w="10470" w:type="dxa"/>
          </w:tcPr>
          <w:p w:rsidR="004E7FCE" w:rsidRPr="00D73108" w:rsidRDefault="004E7FCE" w:rsidP="009D630F">
            <w:pPr>
              <w:rPr>
                <w:sz w:val="20"/>
                <w:szCs w:val="20"/>
              </w:rPr>
            </w:pPr>
            <w:r w:rsidRPr="00D73108">
              <w:rPr>
                <w:rStyle w:val="A17"/>
                <w:rFonts w:cs="Times New Roman"/>
                <w:sz w:val="20"/>
                <w:szCs w:val="20"/>
              </w:rPr>
              <w:t>Yüksek lisans eğitimi programlarının kaliteli bir eğitim verdiğini düşünmekteyim.</w:t>
            </w:r>
          </w:p>
        </w:tc>
        <w:tc>
          <w:tcPr>
            <w:tcW w:w="374"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373" w:type="dxa"/>
          </w:tcPr>
          <w:p w:rsidR="004E7FCE" w:rsidRPr="00D73108" w:rsidRDefault="004E7FCE" w:rsidP="009D630F">
            <w:pPr>
              <w:rPr>
                <w:sz w:val="20"/>
                <w:szCs w:val="20"/>
              </w:rPr>
            </w:pPr>
          </w:p>
        </w:tc>
        <w:tc>
          <w:tcPr>
            <w:tcW w:w="278" w:type="dxa"/>
          </w:tcPr>
          <w:p w:rsidR="004E7FCE" w:rsidRPr="00D73108" w:rsidRDefault="004E7FCE" w:rsidP="009D630F">
            <w:pPr>
              <w:rPr>
                <w:sz w:val="20"/>
                <w:szCs w:val="20"/>
              </w:rPr>
            </w:pPr>
          </w:p>
        </w:tc>
      </w:tr>
    </w:tbl>
    <w:p w:rsidR="004E7FCE" w:rsidRPr="00D73108" w:rsidRDefault="004E7FCE" w:rsidP="004E7FCE">
      <w:pPr>
        <w:rPr>
          <w:b/>
          <w:sz w:val="20"/>
          <w:szCs w:val="20"/>
        </w:rPr>
      </w:pPr>
    </w:p>
    <w:p w:rsidR="004E7FCE" w:rsidRPr="00D73108" w:rsidRDefault="004E7FCE" w:rsidP="004E7FCE">
      <w:pPr>
        <w:rPr>
          <w:b/>
          <w:sz w:val="20"/>
          <w:szCs w:val="20"/>
        </w:rPr>
      </w:pPr>
    </w:p>
    <w:p w:rsidR="004E7FCE" w:rsidRPr="00D73108" w:rsidRDefault="004E7FCE" w:rsidP="004E7FCE">
      <w:pPr>
        <w:rPr>
          <w:sz w:val="20"/>
          <w:szCs w:val="20"/>
        </w:rPr>
      </w:pPr>
      <w:r w:rsidRPr="00D73108">
        <w:rPr>
          <w:b/>
          <w:sz w:val="20"/>
          <w:szCs w:val="20"/>
        </w:rPr>
        <w:t>STRATEJİK AMAÇ 3:</w:t>
      </w:r>
      <w:r w:rsidRPr="00D73108">
        <w:rPr>
          <w:sz w:val="20"/>
          <w:szCs w:val="20"/>
        </w:rPr>
        <w:t xml:space="preserve"> Paydaşlarla olan ilişkilerin geliştirilmesi</w:t>
      </w:r>
    </w:p>
    <w:tbl>
      <w:tblPr>
        <w:tblStyle w:val="TabloKlavuzu"/>
        <w:tblW w:w="0" w:type="auto"/>
        <w:tblLook w:val="04A0" w:firstRow="1" w:lastRow="0" w:firstColumn="1" w:lastColumn="0" w:noHBand="0" w:noVBand="1"/>
      </w:tblPr>
      <w:tblGrid>
        <w:gridCol w:w="5208"/>
        <w:gridCol w:w="884"/>
        <w:gridCol w:w="884"/>
        <w:gridCol w:w="884"/>
        <w:gridCol w:w="884"/>
        <w:gridCol w:w="884"/>
      </w:tblGrid>
      <w:tr w:rsidR="004E7FCE" w:rsidRPr="00D73108" w:rsidTr="009D630F">
        <w:trPr>
          <w:trHeight w:val="342"/>
        </w:trPr>
        <w:tc>
          <w:tcPr>
            <w:tcW w:w="10480" w:type="dxa"/>
          </w:tcPr>
          <w:p w:rsidR="004E7FCE" w:rsidRPr="00D73108" w:rsidRDefault="004E7FCE" w:rsidP="009D630F">
            <w:pPr>
              <w:rPr>
                <w:sz w:val="20"/>
                <w:szCs w:val="20"/>
              </w:rPr>
            </w:pPr>
            <w:r w:rsidRPr="00D73108">
              <w:rPr>
                <w:sz w:val="20"/>
                <w:szCs w:val="20"/>
              </w:rPr>
              <w:t>Sorular</w:t>
            </w:r>
          </w:p>
        </w:tc>
        <w:tc>
          <w:tcPr>
            <w:tcW w:w="375" w:type="dxa"/>
          </w:tcPr>
          <w:p w:rsidR="004E7FCE" w:rsidRPr="00D73108" w:rsidRDefault="004E7FCE" w:rsidP="009D630F">
            <w:pPr>
              <w:rPr>
                <w:sz w:val="20"/>
                <w:szCs w:val="20"/>
              </w:rPr>
            </w:pPr>
            <w:r w:rsidRPr="00D73108">
              <w:rPr>
                <w:sz w:val="20"/>
                <w:szCs w:val="20"/>
              </w:rPr>
              <w:t>1</w:t>
            </w:r>
          </w:p>
        </w:tc>
        <w:tc>
          <w:tcPr>
            <w:tcW w:w="374" w:type="dxa"/>
          </w:tcPr>
          <w:p w:rsidR="004E7FCE" w:rsidRPr="00D73108" w:rsidRDefault="004E7FCE" w:rsidP="009D630F">
            <w:pPr>
              <w:rPr>
                <w:sz w:val="20"/>
                <w:szCs w:val="20"/>
              </w:rPr>
            </w:pPr>
            <w:r w:rsidRPr="00D73108">
              <w:rPr>
                <w:sz w:val="20"/>
                <w:szCs w:val="20"/>
              </w:rPr>
              <w:t>2</w:t>
            </w:r>
          </w:p>
        </w:tc>
        <w:tc>
          <w:tcPr>
            <w:tcW w:w="374" w:type="dxa"/>
          </w:tcPr>
          <w:p w:rsidR="004E7FCE" w:rsidRPr="00D73108" w:rsidRDefault="004E7FCE" w:rsidP="009D630F">
            <w:pPr>
              <w:rPr>
                <w:sz w:val="20"/>
                <w:szCs w:val="20"/>
              </w:rPr>
            </w:pPr>
            <w:r w:rsidRPr="00D73108">
              <w:rPr>
                <w:sz w:val="20"/>
                <w:szCs w:val="20"/>
              </w:rPr>
              <w:t>3</w:t>
            </w:r>
          </w:p>
        </w:tc>
        <w:tc>
          <w:tcPr>
            <w:tcW w:w="374" w:type="dxa"/>
          </w:tcPr>
          <w:p w:rsidR="004E7FCE" w:rsidRPr="00D73108" w:rsidRDefault="004E7FCE" w:rsidP="009D630F">
            <w:pPr>
              <w:rPr>
                <w:sz w:val="20"/>
                <w:szCs w:val="20"/>
              </w:rPr>
            </w:pPr>
            <w:r w:rsidRPr="00D73108">
              <w:rPr>
                <w:sz w:val="20"/>
                <w:szCs w:val="20"/>
              </w:rPr>
              <w:t>4</w:t>
            </w:r>
          </w:p>
        </w:tc>
        <w:tc>
          <w:tcPr>
            <w:tcW w:w="344" w:type="dxa"/>
          </w:tcPr>
          <w:p w:rsidR="004E7FCE" w:rsidRPr="00D73108" w:rsidRDefault="004E7FCE" w:rsidP="009D630F">
            <w:pPr>
              <w:rPr>
                <w:sz w:val="20"/>
                <w:szCs w:val="20"/>
              </w:rPr>
            </w:pPr>
            <w:r w:rsidRPr="00D73108">
              <w:rPr>
                <w:sz w:val="20"/>
                <w:szCs w:val="20"/>
              </w:rPr>
              <w:t>5</w:t>
            </w:r>
          </w:p>
        </w:tc>
      </w:tr>
      <w:tr w:rsidR="004E7FCE" w:rsidRPr="00D73108" w:rsidTr="009D630F">
        <w:trPr>
          <w:trHeight w:val="385"/>
        </w:trPr>
        <w:tc>
          <w:tcPr>
            <w:tcW w:w="10480" w:type="dxa"/>
          </w:tcPr>
          <w:p w:rsidR="004E7FCE" w:rsidRPr="00D73108" w:rsidRDefault="004E7FCE" w:rsidP="009D630F">
            <w:pPr>
              <w:rPr>
                <w:sz w:val="20"/>
                <w:szCs w:val="20"/>
              </w:rPr>
            </w:pPr>
            <w:r w:rsidRPr="00D73108">
              <w:rPr>
                <w:sz w:val="20"/>
                <w:szCs w:val="20"/>
              </w:rPr>
              <w:t>Kariyer Günleri etkinliklerinin faydalı olduğunu düşünmekteyim.</w:t>
            </w:r>
            <w:r w:rsidRPr="00D73108">
              <w:rPr>
                <w:rStyle w:val="A5"/>
                <w:rFonts w:cs="Times New Roman"/>
                <w:bCs/>
                <w:sz w:val="20"/>
                <w:szCs w:val="20"/>
              </w:rPr>
              <w:t xml:space="preserve">   </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r w:rsidR="004E7FCE" w:rsidRPr="00D73108" w:rsidTr="009D630F">
        <w:trPr>
          <w:trHeight w:val="342"/>
        </w:trPr>
        <w:tc>
          <w:tcPr>
            <w:tcW w:w="10480" w:type="dxa"/>
          </w:tcPr>
          <w:p w:rsidR="004E7FCE" w:rsidRPr="00D73108" w:rsidRDefault="004E7FCE" w:rsidP="009D630F">
            <w:pPr>
              <w:rPr>
                <w:sz w:val="20"/>
                <w:szCs w:val="20"/>
              </w:rPr>
            </w:pPr>
            <w:r w:rsidRPr="00D73108">
              <w:rPr>
                <w:rStyle w:val="A5"/>
                <w:rFonts w:cs="Times New Roman"/>
                <w:bCs/>
                <w:sz w:val="20"/>
                <w:szCs w:val="20"/>
              </w:rPr>
              <w:t>Sektörle Tanışma günleri/ziyaretlerinin</w:t>
            </w:r>
            <w:r w:rsidRPr="00D73108">
              <w:rPr>
                <w:sz w:val="20"/>
                <w:szCs w:val="20"/>
              </w:rPr>
              <w:t xml:space="preserve"> faydalı olduğunu </w:t>
            </w:r>
            <w:r w:rsidRPr="00D73108">
              <w:rPr>
                <w:rStyle w:val="A5"/>
                <w:rFonts w:cs="Times New Roman"/>
                <w:bCs/>
                <w:sz w:val="20"/>
                <w:szCs w:val="20"/>
              </w:rPr>
              <w:t>düşünüyorum.</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r w:rsidR="004E7FCE" w:rsidRPr="00D73108" w:rsidTr="009D630F">
        <w:trPr>
          <w:trHeight w:val="342"/>
        </w:trPr>
        <w:tc>
          <w:tcPr>
            <w:tcW w:w="10480" w:type="dxa"/>
          </w:tcPr>
          <w:p w:rsidR="004E7FCE" w:rsidRPr="00D73108" w:rsidRDefault="004E7FCE" w:rsidP="009D630F">
            <w:pPr>
              <w:rPr>
                <w:sz w:val="20"/>
                <w:szCs w:val="20"/>
              </w:rPr>
            </w:pPr>
            <w:r w:rsidRPr="00D73108">
              <w:rPr>
                <w:rStyle w:val="A17"/>
                <w:rFonts w:cs="Times New Roman"/>
                <w:sz w:val="20"/>
                <w:szCs w:val="20"/>
              </w:rPr>
              <w:t>Mezunlar ofisi aracılığıyla mezunlara etkili bir şekilde iletişim kurmaktayım.</w:t>
            </w:r>
            <w:r w:rsidRPr="00D73108">
              <w:rPr>
                <w:rStyle w:val="A5"/>
                <w:rFonts w:cs="Times New Roman"/>
                <w:bCs/>
                <w:sz w:val="20"/>
                <w:szCs w:val="20"/>
              </w:rPr>
              <w:t xml:space="preserve"> </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r w:rsidR="004E7FCE" w:rsidRPr="00D73108" w:rsidTr="009D630F">
        <w:trPr>
          <w:trHeight w:val="385"/>
        </w:trPr>
        <w:tc>
          <w:tcPr>
            <w:tcW w:w="10480" w:type="dxa"/>
          </w:tcPr>
          <w:p w:rsidR="004E7FCE" w:rsidRPr="00D73108" w:rsidRDefault="004E7FCE" w:rsidP="009D630F">
            <w:pPr>
              <w:rPr>
                <w:sz w:val="20"/>
                <w:szCs w:val="20"/>
              </w:rPr>
            </w:pPr>
            <w:r w:rsidRPr="00D73108">
              <w:rPr>
                <w:rStyle w:val="A17"/>
                <w:rFonts w:cs="Times New Roman"/>
                <w:sz w:val="20"/>
                <w:szCs w:val="20"/>
              </w:rPr>
              <w:t>Öğrencilerin mezunlarla iletişim sağlama olanaklarından memnuniyet duyuyorum.</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r w:rsidR="004E7FCE" w:rsidRPr="00D73108" w:rsidTr="009D630F">
        <w:trPr>
          <w:trHeight w:val="342"/>
        </w:trPr>
        <w:tc>
          <w:tcPr>
            <w:tcW w:w="10480" w:type="dxa"/>
          </w:tcPr>
          <w:p w:rsidR="004E7FCE" w:rsidRPr="00D73108" w:rsidRDefault="004E7FCE" w:rsidP="009D630F">
            <w:pPr>
              <w:rPr>
                <w:sz w:val="20"/>
                <w:szCs w:val="20"/>
              </w:rPr>
            </w:pPr>
            <w:r w:rsidRPr="00D73108">
              <w:rPr>
                <w:rStyle w:val="A17"/>
                <w:rFonts w:cs="Times New Roman"/>
                <w:sz w:val="20"/>
                <w:szCs w:val="20"/>
              </w:rPr>
              <w:t xml:space="preserve">Öğretim planlarında yer alan sosyal sorumluluk ve toplumsal duyarlılık odaklı derslerin </w:t>
            </w:r>
            <w:r w:rsidRPr="00D73108">
              <w:rPr>
                <w:sz w:val="20"/>
                <w:szCs w:val="20"/>
              </w:rPr>
              <w:t xml:space="preserve">faydalı olduğunu </w:t>
            </w:r>
            <w:r w:rsidRPr="00D73108">
              <w:rPr>
                <w:rStyle w:val="A5"/>
                <w:rFonts w:cs="Times New Roman"/>
                <w:bCs/>
                <w:sz w:val="20"/>
                <w:szCs w:val="20"/>
              </w:rPr>
              <w:t>düşünüyorum.</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r w:rsidR="004E7FCE" w:rsidRPr="00D73108" w:rsidTr="009D630F">
        <w:trPr>
          <w:trHeight w:val="385"/>
        </w:trPr>
        <w:tc>
          <w:tcPr>
            <w:tcW w:w="10480" w:type="dxa"/>
          </w:tcPr>
          <w:p w:rsidR="004E7FCE" w:rsidRPr="00D73108" w:rsidRDefault="004E7FCE" w:rsidP="009D630F">
            <w:pPr>
              <w:rPr>
                <w:sz w:val="20"/>
                <w:szCs w:val="20"/>
              </w:rPr>
            </w:pPr>
            <w:r w:rsidRPr="00D73108">
              <w:rPr>
                <w:rStyle w:val="A17"/>
                <w:rFonts w:cs="Times New Roman"/>
                <w:sz w:val="20"/>
                <w:szCs w:val="20"/>
              </w:rPr>
              <w:t>Topluma yönelik etkinliklerin (panel, konferans ve seminer vb.)</w:t>
            </w:r>
            <w:r w:rsidRPr="00D73108">
              <w:rPr>
                <w:sz w:val="20"/>
                <w:szCs w:val="20"/>
              </w:rPr>
              <w:t xml:space="preserve"> faydalı olduğunu </w:t>
            </w:r>
            <w:r w:rsidRPr="00D73108">
              <w:rPr>
                <w:rStyle w:val="A5"/>
                <w:rFonts w:cs="Times New Roman"/>
                <w:bCs/>
                <w:sz w:val="20"/>
                <w:szCs w:val="20"/>
              </w:rPr>
              <w:t>düşünüyorum.</w:t>
            </w:r>
          </w:p>
        </w:tc>
        <w:tc>
          <w:tcPr>
            <w:tcW w:w="375"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74" w:type="dxa"/>
          </w:tcPr>
          <w:p w:rsidR="004E7FCE" w:rsidRPr="00D73108" w:rsidRDefault="004E7FCE" w:rsidP="009D630F">
            <w:pPr>
              <w:rPr>
                <w:sz w:val="20"/>
                <w:szCs w:val="20"/>
              </w:rPr>
            </w:pPr>
          </w:p>
        </w:tc>
        <w:tc>
          <w:tcPr>
            <w:tcW w:w="344" w:type="dxa"/>
          </w:tcPr>
          <w:p w:rsidR="004E7FCE" w:rsidRPr="00D73108" w:rsidRDefault="004E7FCE" w:rsidP="009D630F">
            <w:pPr>
              <w:rPr>
                <w:sz w:val="20"/>
                <w:szCs w:val="20"/>
              </w:rPr>
            </w:pPr>
          </w:p>
        </w:tc>
      </w:tr>
    </w:tbl>
    <w:p w:rsidR="004E7FCE" w:rsidRPr="00D73108" w:rsidRDefault="004E7FCE" w:rsidP="004E7FCE">
      <w:pPr>
        <w:spacing w:before="63"/>
        <w:ind w:right="713"/>
        <w:rPr>
          <w:bCs/>
        </w:rPr>
      </w:pPr>
    </w:p>
    <w:p w:rsidR="004E7FCE" w:rsidRPr="00D73108" w:rsidRDefault="004E7FCE" w:rsidP="004E7FCE">
      <w:r w:rsidRPr="00D73108">
        <w:t>SONUÇ</w:t>
      </w:r>
      <w:r w:rsidRPr="00D73108">
        <w:br/>
      </w:r>
    </w:p>
    <w:p w:rsidR="004E7FCE" w:rsidRPr="001800D2" w:rsidRDefault="004E7FCE" w:rsidP="004E7FCE">
      <w:pPr>
        <w:rPr>
          <w:bCs/>
          <w:color w:val="000000" w:themeColor="text1"/>
        </w:rPr>
      </w:pPr>
      <w:r w:rsidRPr="001800D2">
        <w:rPr>
          <w:bCs/>
          <w:color w:val="000000" w:themeColor="text1"/>
        </w:rPr>
        <w:t>Kayıt Linki:</w:t>
      </w:r>
    </w:p>
    <w:p w:rsidR="004E7FCE" w:rsidRPr="001800D2" w:rsidRDefault="003E6E8C" w:rsidP="004E7FCE">
      <w:pPr>
        <w:rPr>
          <w:bCs/>
          <w:color w:val="000000" w:themeColor="text1"/>
        </w:rPr>
      </w:pPr>
      <w:hyperlink r:id="rId13" w:history="1">
        <w:r w:rsidR="004E7FCE" w:rsidRPr="001800D2">
          <w:rPr>
            <w:rStyle w:val="Kpr"/>
            <w:bCs/>
            <w:color w:val="000000" w:themeColor="text1"/>
          </w:rPr>
          <w:t>https://www.resmigazete.gov.tr/eskiler/2014/05/20140507-5.html</w:t>
        </w:r>
      </w:hyperlink>
    </w:p>
    <w:p w:rsidR="004E7FCE" w:rsidRPr="001800D2" w:rsidRDefault="003E6E8C" w:rsidP="004E7FCE">
      <w:pPr>
        <w:rPr>
          <w:bCs/>
          <w:color w:val="000000" w:themeColor="text1"/>
        </w:rPr>
      </w:pPr>
      <w:hyperlink r:id="rId14" w:history="1">
        <w:r w:rsidR="004E7FCE" w:rsidRPr="001800D2">
          <w:rPr>
            <w:rStyle w:val="Kpr"/>
            <w:bCs/>
            <w:color w:val="000000" w:themeColor="text1"/>
          </w:rPr>
          <w:t>https://www.comu.edu.tr/haber-20099.html</w:t>
        </w:r>
      </w:hyperlink>
    </w:p>
    <w:p w:rsidR="004E7FCE" w:rsidRPr="001800D2" w:rsidRDefault="004E7FCE" w:rsidP="004E7FCE">
      <w:pPr>
        <w:rPr>
          <w:bCs/>
          <w:color w:val="000000" w:themeColor="text1"/>
        </w:rPr>
      </w:pPr>
      <w:r w:rsidRPr="001800D2">
        <w:rPr>
          <w:bCs/>
          <w:color w:val="000000" w:themeColor="text1"/>
        </w:rPr>
        <w:t>http://egitim.comu.edu.tr/ef-kalite-guvencesi/efdad-belgeler-ve-formlar.html</w:t>
      </w:r>
    </w:p>
    <w:p w:rsidR="004E7FCE" w:rsidRDefault="004E7FCE" w:rsidP="00DD30E5">
      <w:pPr>
        <w:pStyle w:val="Gvdemetni31"/>
        <w:shd w:val="clear" w:color="auto" w:fill="auto"/>
        <w:spacing w:before="0" w:after="0" w:line="360" w:lineRule="auto"/>
        <w:ind w:firstLine="560"/>
        <w:jc w:val="both"/>
        <w:rPr>
          <w:b w:val="0"/>
          <w:bCs w:val="0"/>
          <w:sz w:val="24"/>
          <w:szCs w:val="24"/>
        </w:rPr>
      </w:pPr>
    </w:p>
    <w:p w:rsidR="004E7FCE" w:rsidRPr="001D5E42" w:rsidRDefault="004E7FCE" w:rsidP="00DD30E5">
      <w:pPr>
        <w:pStyle w:val="Gvdemetni31"/>
        <w:shd w:val="clear" w:color="auto" w:fill="auto"/>
        <w:spacing w:before="0" w:after="0" w:line="360" w:lineRule="auto"/>
        <w:ind w:firstLine="560"/>
        <w:jc w:val="both"/>
        <w:rPr>
          <w:b w:val="0"/>
          <w:bCs w:val="0"/>
          <w:sz w:val="24"/>
          <w:szCs w:val="24"/>
        </w:rPr>
      </w:pPr>
    </w:p>
    <w:p w:rsidR="007D72F4" w:rsidRDefault="007D72F4" w:rsidP="00DD30E5">
      <w:pPr>
        <w:pStyle w:val="Gvdemetni31"/>
        <w:shd w:val="clear" w:color="auto" w:fill="auto"/>
        <w:spacing w:before="0" w:after="0" w:line="360" w:lineRule="auto"/>
        <w:ind w:firstLine="560"/>
        <w:jc w:val="both"/>
        <w:rPr>
          <w:b w:val="0"/>
          <w:bCs w:val="0"/>
          <w:color w:val="000000"/>
          <w:sz w:val="24"/>
          <w:szCs w:val="24"/>
          <w:u w:val="single"/>
          <w:shd w:val="clear" w:color="auto" w:fill="FFFFFF"/>
        </w:rPr>
        <w:sectPr w:rsidR="007D72F4" w:rsidSect="00EA1C0F">
          <w:type w:val="continuous"/>
          <w:pgSz w:w="11906" w:h="16838"/>
          <w:pgMar w:top="1134" w:right="1134" w:bottom="1134" w:left="1134" w:header="709" w:footer="709" w:gutter="0"/>
          <w:cols w:space="708"/>
          <w:docGrid w:linePitch="360"/>
        </w:sectPr>
      </w:pPr>
    </w:p>
    <w:p w:rsidR="007D72F4" w:rsidRPr="00EC63F1" w:rsidRDefault="007D72F4" w:rsidP="00DD30E5">
      <w:pPr>
        <w:pStyle w:val="Gvdemetni31"/>
        <w:shd w:val="clear" w:color="auto" w:fill="auto"/>
        <w:spacing w:before="0" w:after="0" w:line="360" w:lineRule="auto"/>
        <w:ind w:firstLine="560"/>
        <w:jc w:val="both"/>
        <w:rPr>
          <w:b w:val="0"/>
          <w:bCs w:val="0"/>
          <w:color w:val="000000"/>
          <w:sz w:val="24"/>
          <w:szCs w:val="24"/>
          <w:u w:val="single"/>
          <w:shd w:val="clear" w:color="auto" w:fill="FFFFFF"/>
        </w:rPr>
      </w:pPr>
    </w:p>
    <w:p w:rsidR="00DD30E5" w:rsidRPr="001D5E42" w:rsidRDefault="00DD30E5" w:rsidP="00FD1250">
      <w:pPr>
        <w:pStyle w:val="Balk1"/>
      </w:pPr>
      <w:bookmarkStart w:id="60" w:name="_Toc50552641"/>
      <w:r w:rsidRPr="001D5E42">
        <w:t>EĞİTİM PLANI</w:t>
      </w:r>
      <w:bookmarkEnd w:id="60"/>
    </w:p>
    <w:p w:rsidR="00DD30E5" w:rsidRPr="001D5E42" w:rsidRDefault="00DD30E5" w:rsidP="00FD1250">
      <w:pPr>
        <w:pStyle w:val="Balk2"/>
      </w:pPr>
      <w:r w:rsidRPr="001D5E42">
        <w:t xml:space="preserve"> </w:t>
      </w:r>
      <w:bookmarkStart w:id="61" w:name="_Toc50552642"/>
      <w:r w:rsidRPr="001D5E42">
        <w:t>Program Çıktılarını ve Amaçlarını Destekleyen Eğitim Planı (Müfredat)</w:t>
      </w:r>
      <w:bookmarkEnd w:id="61"/>
    </w:p>
    <w:p w:rsidR="00DD30E5" w:rsidRPr="00014C13" w:rsidRDefault="00DD30E5" w:rsidP="00311ABF">
      <w:bookmarkStart w:id="62" w:name="bookmark54"/>
      <w:bookmarkStart w:id="63" w:name="_Toc47812738"/>
      <w:bookmarkStart w:id="64" w:name="_Toc50552643"/>
      <w:r w:rsidRPr="00014C13">
        <w:rPr>
          <w:rStyle w:val="Balk20"/>
          <w:color w:val="000000"/>
          <w:sz w:val="24"/>
          <w:szCs w:val="24"/>
        </w:rPr>
        <w:t>Her programın program eğitim amaçlarını ve program çıktılarını destekleyen bir</w:t>
      </w:r>
      <w:bookmarkStart w:id="65" w:name="bookmark55"/>
      <w:bookmarkStart w:id="66" w:name="_Toc47812739"/>
      <w:bookmarkEnd w:id="62"/>
      <w:bookmarkEnd w:id="63"/>
      <w:bookmarkEnd w:id="64"/>
      <w:r w:rsidR="00311ABF" w:rsidRPr="00014C13">
        <w:t xml:space="preserve"> </w:t>
      </w:r>
      <w:r w:rsidRPr="00014C13">
        <w:rPr>
          <w:rStyle w:val="Balk20"/>
          <w:color w:val="000000"/>
          <w:sz w:val="24"/>
          <w:szCs w:val="24"/>
        </w:rPr>
        <w:t>eğitim planı (müfredatı) olmalıdır. Eğitim planı bu ölçütte verilen ortak bileşenler ve disipline özgü bileşenleri içermelidir.</w:t>
      </w:r>
      <w:bookmarkEnd w:id="65"/>
      <w:bookmarkEnd w:id="66"/>
    </w:p>
    <w:p w:rsidR="00DD30E5" w:rsidRDefault="00DD30E5" w:rsidP="00311ABF">
      <w:pPr>
        <w:rPr>
          <w:rStyle w:val="Gvdemetni3"/>
          <w:b w:val="0"/>
          <w:color w:val="000000"/>
          <w:szCs w:val="24"/>
        </w:rPr>
      </w:pPr>
      <w:r w:rsidRPr="00311ABF">
        <w:rPr>
          <w:rStyle w:val="Gvdemetni3"/>
          <w:b w:val="0"/>
          <w:color w:val="000000"/>
          <w:szCs w:val="24"/>
        </w:rPr>
        <w:lastRenderedPageBreak/>
        <w:t xml:space="preserve">Eğitim programının amaç ve hedefleri, öğrencilerin kazanması beklenen bilgi, beceri ve tutumları içerir ve mezundan beklenen yeterlik ve yetkinlikleri tanımlar bu da program çıktılarımızda aktif olarak gözlemlenebilir. Bu amaç ve hedefler, mesleksel ve toplumsal beklentileri karşılamasına yönelik tüm yetkinlikleri kapsamaktadır. Bu yetkinlikler mezuniyet öncesi eğitime ayrılan süreye uygun ölçüde, öğretmenlik vasıflarının kazandırılması için davranış bilimleri, psikoloji ve insani bilimlerden de yararlanılmaktadır. Programımızın bu kapsamdaki temel hedefi, öğrencinin gelecekte sürdüreceği mesleki kariyere ulaşması ve eğitimine yeterli bir bilgi donanımıyla devam etmesi noktasında öğrencilere yetkin bir müfredat çerçevesinde eğitim vermektir. Bu doğrultuda öğrencilere sunulan eğitim-öğretim planı ilgili bilgi ve becerileri kazandırmaktır. Bu ilgi alanlarına yönelik oluşturduğumuz eğitim planıyla öğrenim görmüş olan mezunlarımız, kamu kurum ve kuruluşunda, özel okullarda ve dershanelerde çalışabilecek donanıma sahip olarak yetiştirilmektedirler. Bu kapsamda </w:t>
      </w:r>
      <w:r w:rsidR="00311ABF">
        <w:rPr>
          <w:rStyle w:val="Gvdemetni3"/>
          <w:b w:val="0"/>
          <w:color w:val="000000"/>
          <w:szCs w:val="24"/>
        </w:rPr>
        <w:t>Kimya</w:t>
      </w:r>
      <w:r w:rsidRPr="00311ABF">
        <w:rPr>
          <w:rStyle w:val="Gvdemetni3"/>
          <w:b w:val="0"/>
          <w:color w:val="000000"/>
          <w:szCs w:val="24"/>
        </w:rPr>
        <w:t xml:space="preserve"> Eğitimi Programın amacı; kamu ve özel sektör işletme ve kuruluşlarında çalışacak ve yeni nesiller yetiştirecek kişilerdir.</w:t>
      </w:r>
    </w:p>
    <w:p w:rsidR="00FD1250" w:rsidRPr="00FD1250" w:rsidRDefault="00FD1250" w:rsidP="00FD1250">
      <w:pPr>
        <w:pStyle w:val="ResimYazs"/>
        <w:keepNext/>
        <w:rPr>
          <w:b/>
        </w:rPr>
      </w:pPr>
      <w:bookmarkStart w:id="67" w:name="_Toc50552678"/>
      <w:r w:rsidRPr="00FD1250">
        <w:rPr>
          <w:b/>
        </w:rPr>
        <w:t xml:space="preserve">Tablo </w:t>
      </w:r>
      <w:r w:rsidRPr="00FD1250">
        <w:rPr>
          <w:b/>
        </w:rPr>
        <w:fldChar w:fldCharType="begin"/>
      </w:r>
      <w:r w:rsidRPr="00FD1250">
        <w:rPr>
          <w:b/>
        </w:rPr>
        <w:instrText xml:space="preserve"> SEQ Tablo \* ARABIC </w:instrText>
      </w:r>
      <w:r w:rsidRPr="00FD1250">
        <w:rPr>
          <w:b/>
        </w:rPr>
        <w:fldChar w:fldCharType="separate"/>
      </w:r>
      <w:r w:rsidRPr="00FD1250">
        <w:rPr>
          <w:b/>
          <w:noProof/>
        </w:rPr>
        <w:t>14</w:t>
      </w:r>
      <w:r w:rsidRPr="00FD1250">
        <w:rPr>
          <w:b/>
        </w:rPr>
        <w:fldChar w:fldCharType="end"/>
      </w:r>
      <w:r w:rsidRPr="00FD1250">
        <w:rPr>
          <w:b/>
        </w:rPr>
        <w:t xml:space="preserve"> Kimya Eğitimi Anabilim Dalının Eğitim Programı</w:t>
      </w:r>
      <w:bookmarkEnd w:id="67"/>
    </w:p>
    <w:tbl>
      <w:tblPr>
        <w:tblStyle w:val="TabloKlavuzu"/>
        <w:tblW w:w="0" w:type="auto"/>
        <w:tblLook w:val="04A0" w:firstRow="1" w:lastRow="0" w:firstColumn="1" w:lastColumn="0" w:noHBand="0" w:noVBand="1"/>
      </w:tblPr>
      <w:tblGrid>
        <w:gridCol w:w="1026"/>
        <w:gridCol w:w="1790"/>
        <w:gridCol w:w="337"/>
        <w:gridCol w:w="370"/>
        <w:gridCol w:w="383"/>
        <w:gridCol w:w="707"/>
        <w:gridCol w:w="231"/>
        <w:gridCol w:w="1026"/>
        <w:gridCol w:w="1849"/>
        <w:gridCol w:w="359"/>
        <w:gridCol w:w="370"/>
        <w:gridCol w:w="383"/>
        <w:gridCol w:w="797"/>
      </w:tblGrid>
      <w:tr w:rsidR="00311ABF" w:rsidRPr="00311ABF" w:rsidTr="00740272">
        <w:tc>
          <w:tcPr>
            <w:tcW w:w="9628" w:type="dxa"/>
            <w:gridSpan w:val="13"/>
            <w:vAlign w:val="center"/>
          </w:tcPr>
          <w:p w:rsidR="00311ABF" w:rsidRPr="00311ABF" w:rsidRDefault="00740272" w:rsidP="00740272">
            <w:pPr>
              <w:ind w:firstLine="0"/>
              <w:jc w:val="center"/>
              <w:rPr>
                <w:rStyle w:val="Gvdemetni5"/>
                <w:color w:val="000000"/>
                <w:sz w:val="18"/>
                <w:szCs w:val="18"/>
              </w:rPr>
            </w:pPr>
            <w:r>
              <w:rPr>
                <w:rStyle w:val="Gvdemetni5"/>
                <w:color w:val="000000"/>
                <w:sz w:val="18"/>
                <w:szCs w:val="18"/>
              </w:rPr>
              <w:t>BİRİNCİ YIL</w:t>
            </w:r>
          </w:p>
        </w:tc>
      </w:tr>
      <w:tr w:rsidR="008A5DA8" w:rsidRPr="00311ABF" w:rsidTr="00740272">
        <w:tc>
          <w:tcPr>
            <w:tcW w:w="4613" w:type="dxa"/>
            <w:gridSpan w:val="6"/>
            <w:vAlign w:val="center"/>
          </w:tcPr>
          <w:p w:rsidR="008A5DA8" w:rsidRPr="008A5DA8" w:rsidRDefault="008A5DA8" w:rsidP="00740272">
            <w:pPr>
              <w:ind w:firstLine="0"/>
              <w:jc w:val="center"/>
              <w:rPr>
                <w:rStyle w:val="Gvdemetni5"/>
                <w:color w:val="000000"/>
                <w:sz w:val="18"/>
                <w:szCs w:val="18"/>
              </w:rPr>
            </w:pPr>
            <w:r w:rsidRPr="008A5DA8">
              <w:rPr>
                <w:rStyle w:val="Gvdemetni5"/>
                <w:b w:val="0"/>
                <w:bCs w:val="0"/>
                <w:color w:val="000000"/>
                <w:sz w:val="18"/>
                <w:szCs w:val="18"/>
              </w:rPr>
              <w:t>I.</w:t>
            </w:r>
            <w:r>
              <w:rPr>
                <w:rStyle w:val="Gvdemetni5"/>
                <w:color w:val="000000"/>
                <w:sz w:val="18"/>
                <w:szCs w:val="18"/>
              </w:rPr>
              <w:t xml:space="preserve"> </w:t>
            </w:r>
            <w:r w:rsidRPr="008A5DA8">
              <w:rPr>
                <w:rStyle w:val="Gvdemetni5"/>
                <w:color w:val="000000"/>
                <w:sz w:val="18"/>
                <w:szCs w:val="18"/>
              </w:rPr>
              <w:t>YARIYIL</w:t>
            </w:r>
          </w:p>
        </w:tc>
        <w:tc>
          <w:tcPr>
            <w:tcW w:w="231" w:type="dxa"/>
            <w:vAlign w:val="center"/>
          </w:tcPr>
          <w:p w:rsidR="008A5DA8" w:rsidRPr="00311ABF" w:rsidRDefault="008A5DA8" w:rsidP="00740272">
            <w:pPr>
              <w:ind w:firstLine="0"/>
              <w:jc w:val="center"/>
              <w:rPr>
                <w:rStyle w:val="Gvdemetni5"/>
                <w:color w:val="000000"/>
                <w:sz w:val="18"/>
                <w:szCs w:val="18"/>
              </w:rPr>
            </w:pPr>
          </w:p>
        </w:tc>
        <w:tc>
          <w:tcPr>
            <w:tcW w:w="4784" w:type="dxa"/>
            <w:gridSpan w:val="6"/>
            <w:vAlign w:val="center"/>
          </w:tcPr>
          <w:p w:rsidR="008A5DA8" w:rsidRPr="00311ABF" w:rsidRDefault="008A5DA8" w:rsidP="00740272">
            <w:pPr>
              <w:ind w:firstLine="0"/>
              <w:jc w:val="center"/>
              <w:rPr>
                <w:rStyle w:val="Gvdemetni5"/>
                <w:color w:val="000000"/>
                <w:sz w:val="18"/>
                <w:szCs w:val="18"/>
              </w:rPr>
            </w:pPr>
            <w:r>
              <w:rPr>
                <w:rStyle w:val="Gvdemetni5"/>
                <w:color w:val="000000"/>
                <w:sz w:val="18"/>
                <w:szCs w:val="18"/>
              </w:rPr>
              <w:t>II. YARIYIL</w:t>
            </w:r>
          </w:p>
        </w:tc>
      </w:tr>
      <w:tr w:rsidR="00740272" w:rsidRPr="00311ABF" w:rsidTr="00740272">
        <w:tc>
          <w:tcPr>
            <w:tcW w:w="1026"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DK</w:t>
            </w:r>
          </w:p>
        </w:tc>
        <w:tc>
          <w:tcPr>
            <w:tcW w:w="1790"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Dersin Adı</w:t>
            </w:r>
          </w:p>
        </w:tc>
        <w:tc>
          <w:tcPr>
            <w:tcW w:w="337"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T</w:t>
            </w:r>
          </w:p>
        </w:tc>
        <w:tc>
          <w:tcPr>
            <w:tcW w:w="370"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U</w:t>
            </w:r>
          </w:p>
        </w:tc>
        <w:tc>
          <w:tcPr>
            <w:tcW w:w="383"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K</w:t>
            </w:r>
          </w:p>
        </w:tc>
        <w:tc>
          <w:tcPr>
            <w:tcW w:w="707"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AKTS</w:t>
            </w:r>
          </w:p>
        </w:tc>
        <w:tc>
          <w:tcPr>
            <w:tcW w:w="231" w:type="dxa"/>
            <w:vAlign w:val="center"/>
          </w:tcPr>
          <w:p w:rsidR="00311ABF" w:rsidRPr="00311ABF" w:rsidRDefault="00311ABF" w:rsidP="00740272">
            <w:pPr>
              <w:ind w:firstLine="0"/>
              <w:jc w:val="center"/>
              <w:rPr>
                <w:rStyle w:val="Gvdemetni5"/>
                <w:color w:val="000000"/>
                <w:sz w:val="18"/>
                <w:szCs w:val="18"/>
              </w:rPr>
            </w:pPr>
          </w:p>
        </w:tc>
        <w:tc>
          <w:tcPr>
            <w:tcW w:w="1026"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DK</w:t>
            </w:r>
          </w:p>
        </w:tc>
        <w:tc>
          <w:tcPr>
            <w:tcW w:w="1849"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Dersin Adı</w:t>
            </w:r>
          </w:p>
        </w:tc>
        <w:tc>
          <w:tcPr>
            <w:tcW w:w="359"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T</w:t>
            </w:r>
          </w:p>
        </w:tc>
        <w:tc>
          <w:tcPr>
            <w:tcW w:w="370"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U</w:t>
            </w:r>
          </w:p>
        </w:tc>
        <w:tc>
          <w:tcPr>
            <w:tcW w:w="383"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K</w:t>
            </w:r>
          </w:p>
        </w:tc>
        <w:tc>
          <w:tcPr>
            <w:tcW w:w="797" w:type="dxa"/>
            <w:vAlign w:val="center"/>
          </w:tcPr>
          <w:p w:rsidR="00311ABF" w:rsidRPr="00311ABF" w:rsidRDefault="00311ABF" w:rsidP="00740272">
            <w:pPr>
              <w:ind w:firstLine="0"/>
              <w:jc w:val="center"/>
              <w:rPr>
                <w:rStyle w:val="Gvdemetni5"/>
                <w:color w:val="000000"/>
                <w:sz w:val="18"/>
                <w:szCs w:val="18"/>
              </w:rPr>
            </w:pPr>
            <w:r w:rsidRPr="00311ABF">
              <w:rPr>
                <w:rStyle w:val="Gvdemetni5"/>
                <w:color w:val="000000"/>
                <w:sz w:val="18"/>
                <w:szCs w:val="18"/>
              </w:rPr>
              <w:t>AKTS</w:t>
            </w:r>
          </w:p>
        </w:tc>
      </w:tr>
      <w:tr w:rsidR="00740272" w:rsidRPr="00311ABF" w:rsidTr="00740272">
        <w:tc>
          <w:tcPr>
            <w:tcW w:w="1026"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ATA10</w:t>
            </w:r>
            <w:r w:rsidR="008A5DA8" w:rsidRPr="00740272">
              <w:rPr>
                <w:rStyle w:val="Gvdemetni5"/>
                <w:b w:val="0"/>
                <w:color w:val="000000"/>
                <w:sz w:val="18"/>
                <w:szCs w:val="18"/>
              </w:rPr>
              <w:t>0</w:t>
            </w:r>
            <w:r w:rsidRPr="00740272">
              <w:rPr>
                <w:rStyle w:val="Gvdemetni5"/>
                <w:b w:val="0"/>
                <w:color w:val="000000"/>
                <w:sz w:val="18"/>
                <w:szCs w:val="18"/>
              </w:rPr>
              <w:t>1</w:t>
            </w:r>
          </w:p>
        </w:tc>
        <w:tc>
          <w:tcPr>
            <w:tcW w:w="1790" w:type="dxa"/>
            <w:vAlign w:val="center"/>
          </w:tcPr>
          <w:p w:rsidR="00311ABF" w:rsidRPr="00740272" w:rsidRDefault="00311ABF" w:rsidP="00740272">
            <w:pPr>
              <w:ind w:firstLine="0"/>
              <w:jc w:val="center"/>
              <w:rPr>
                <w:rStyle w:val="Gvdemetni5"/>
                <w:b w:val="0"/>
                <w:color w:val="000000"/>
                <w:sz w:val="18"/>
                <w:szCs w:val="18"/>
              </w:rPr>
            </w:pPr>
            <w:r w:rsidRPr="00740272">
              <w:rPr>
                <w:rFonts w:cs="Times New Roman"/>
                <w:sz w:val="18"/>
                <w:szCs w:val="18"/>
              </w:rPr>
              <w:t>Atatürk İlkeleri ve İnkılap Tarihi I</w:t>
            </w:r>
          </w:p>
        </w:tc>
        <w:tc>
          <w:tcPr>
            <w:tcW w:w="337"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311ABF" w:rsidRPr="00740272" w:rsidRDefault="00311ABF" w:rsidP="00740272">
            <w:pPr>
              <w:ind w:firstLine="0"/>
              <w:jc w:val="center"/>
              <w:rPr>
                <w:rStyle w:val="Gvdemetni5"/>
                <w:b w:val="0"/>
                <w:color w:val="000000"/>
                <w:sz w:val="18"/>
                <w:szCs w:val="18"/>
              </w:rPr>
            </w:pPr>
          </w:p>
        </w:tc>
        <w:tc>
          <w:tcPr>
            <w:tcW w:w="1026"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ATA10</w:t>
            </w:r>
            <w:r w:rsidR="008A5DA8" w:rsidRPr="00740272">
              <w:rPr>
                <w:rStyle w:val="Gvdemetni5"/>
                <w:b w:val="0"/>
                <w:color w:val="000000"/>
                <w:sz w:val="18"/>
                <w:szCs w:val="18"/>
              </w:rPr>
              <w:t>0</w:t>
            </w:r>
            <w:r w:rsidRPr="00740272">
              <w:rPr>
                <w:rStyle w:val="Gvdemetni5"/>
                <w:b w:val="0"/>
                <w:color w:val="000000"/>
                <w:sz w:val="18"/>
                <w:szCs w:val="18"/>
              </w:rPr>
              <w:t>2</w:t>
            </w:r>
          </w:p>
        </w:tc>
        <w:tc>
          <w:tcPr>
            <w:tcW w:w="1849" w:type="dxa"/>
            <w:vAlign w:val="center"/>
          </w:tcPr>
          <w:p w:rsidR="00311ABF" w:rsidRPr="00740272" w:rsidRDefault="00311ABF" w:rsidP="00740272">
            <w:pPr>
              <w:ind w:firstLine="0"/>
              <w:jc w:val="center"/>
              <w:rPr>
                <w:rStyle w:val="Gvdemetni5"/>
                <w:b w:val="0"/>
                <w:color w:val="000000"/>
                <w:sz w:val="18"/>
                <w:szCs w:val="18"/>
              </w:rPr>
            </w:pPr>
            <w:r w:rsidRPr="00740272">
              <w:rPr>
                <w:rFonts w:cs="Times New Roman"/>
                <w:sz w:val="18"/>
                <w:szCs w:val="18"/>
              </w:rPr>
              <w:t>Atatürk İlkeleri ve İnkılap Tarihi II</w:t>
            </w:r>
          </w:p>
        </w:tc>
        <w:tc>
          <w:tcPr>
            <w:tcW w:w="359"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311ABF" w:rsidRPr="00740272" w:rsidRDefault="00311ABF" w:rsidP="00740272">
            <w:pPr>
              <w:ind w:firstLine="0"/>
              <w:jc w:val="center"/>
              <w:rPr>
                <w:rStyle w:val="Gvdemetni5"/>
                <w:b w:val="0"/>
                <w:color w:val="000000"/>
                <w:sz w:val="18"/>
                <w:szCs w:val="18"/>
              </w:rPr>
            </w:pPr>
            <w:r w:rsidRPr="00740272">
              <w:rPr>
                <w:rStyle w:val="Gvdemetni5"/>
                <w:b w:val="0"/>
                <w:color w:val="000000"/>
                <w:sz w:val="18"/>
                <w:szCs w:val="18"/>
              </w:rPr>
              <w:t>EGT10</w:t>
            </w:r>
            <w:r w:rsidR="008A5DA8" w:rsidRPr="00740272">
              <w:rPr>
                <w:rStyle w:val="Gvdemetni5"/>
                <w:b w:val="0"/>
                <w:color w:val="000000"/>
                <w:sz w:val="18"/>
                <w:szCs w:val="18"/>
              </w:rPr>
              <w:t>0</w:t>
            </w:r>
            <w:r w:rsidRPr="00740272">
              <w:rPr>
                <w:rStyle w:val="Gvdemetni5"/>
                <w:b w:val="0"/>
                <w:color w:val="000000"/>
                <w:sz w:val="18"/>
                <w:szCs w:val="18"/>
              </w:rPr>
              <w:t>1</w:t>
            </w:r>
          </w:p>
        </w:tc>
        <w:tc>
          <w:tcPr>
            <w:tcW w:w="1790" w:type="dxa"/>
            <w:vAlign w:val="center"/>
          </w:tcPr>
          <w:p w:rsidR="00311ABF" w:rsidRPr="00740272" w:rsidRDefault="008A5DA8" w:rsidP="00740272">
            <w:pPr>
              <w:ind w:firstLine="0"/>
              <w:jc w:val="center"/>
              <w:rPr>
                <w:rStyle w:val="Gvdemetni5"/>
                <w:b w:val="0"/>
                <w:color w:val="000000"/>
                <w:sz w:val="18"/>
                <w:szCs w:val="18"/>
              </w:rPr>
            </w:pPr>
            <w:r w:rsidRPr="00740272">
              <w:rPr>
                <w:sz w:val="18"/>
                <w:szCs w:val="18"/>
              </w:rPr>
              <w:t>Eğitime Giriş</w:t>
            </w:r>
          </w:p>
        </w:tc>
        <w:tc>
          <w:tcPr>
            <w:tcW w:w="33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311ABF" w:rsidRPr="00740272" w:rsidRDefault="00311ABF" w:rsidP="00740272">
            <w:pPr>
              <w:ind w:firstLine="0"/>
              <w:jc w:val="center"/>
              <w:rPr>
                <w:rStyle w:val="Gvdemetni5"/>
                <w:b w:val="0"/>
                <w:color w:val="000000"/>
                <w:sz w:val="18"/>
                <w:szCs w:val="18"/>
              </w:rPr>
            </w:pPr>
          </w:p>
        </w:tc>
        <w:tc>
          <w:tcPr>
            <w:tcW w:w="1026"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EGT1003</w:t>
            </w:r>
          </w:p>
        </w:tc>
        <w:tc>
          <w:tcPr>
            <w:tcW w:w="1849" w:type="dxa"/>
            <w:vAlign w:val="center"/>
          </w:tcPr>
          <w:p w:rsidR="00311ABF" w:rsidRPr="00740272" w:rsidRDefault="008A5DA8" w:rsidP="00740272">
            <w:pPr>
              <w:ind w:firstLine="0"/>
              <w:jc w:val="center"/>
              <w:rPr>
                <w:rStyle w:val="Gvdemetni5"/>
                <w:b w:val="0"/>
                <w:color w:val="000000"/>
                <w:sz w:val="18"/>
                <w:szCs w:val="18"/>
              </w:rPr>
            </w:pPr>
            <w:r w:rsidRPr="00740272">
              <w:rPr>
                <w:sz w:val="18"/>
                <w:szCs w:val="18"/>
              </w:rPr>
              <w:t>Eğitim Felsefesi</w:t>
            </w:r>
          </w:p>
        </w:tc>
        <w:tc>
          <w:tcPr>
            <w:tcW w:w="359"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EGT1002</w:t>
            </w:r>
          </w:p>
        </w:tc>
        <w:tc>
          <w:tcPr>
            <w:tcW w:w="1790"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Eğitim Sosyolojisi</w:t>
            </w:r>
          </w:p>
        </w:tc>
        <w:tc>
          <w:tcPr>
            <w:tcW w:w="33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311ABF" w:rsidRPr="00740272" w:rsidRDefault="00311ABF" w:rsidP="00740272">
            <w:pPr>
              <w:ind w:firstLine="0"/>
              <w:jc w:val="center"/>
              <w:rPr>
                <w:rStyle w:val="Gvdemetni5"/>
                <w:b w:val="0"/>
                <w:color w:val="000000"/>
                <w:sz w:val="18"/>
                <w:szCs w:val="18"/>
              </w:rPr>
            </w:pPr>
          </w:p>
        </w:tc>
        <w:tc>
          <w:tcPr>
            <w:tcW w:w="1026"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EGT1004</w:t>
            </w:r>
          </w:p>
        </w:tc>
        <w:tc>
          <w:tcPr>
            <w:tcW w:w="1849"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Eğitim Psikolojisi</w:t>
            </w:r>
          </w:p>
        </w:tc>
        <w:tc>
          <w:tcPr>
            <w:tcW w:w="359"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311ABF"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EGT1005</w:t>
            </w:r>
          </w:p>
        </w:tc>
        <w:tc>
          <w:tcPr>
            <w:tcW w:w="179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Bilişim Teknolojileri</w:t>
            </w:r>
          </w:p>
        </w:tc>
        <w:tc>
          <w:tcPr>
            <w:tcW w:w="33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5</w:t>
            </w:r>
          </w:p>
        </w:tc>
        <w:tc>
          <w:tcPr>
            <w:tcW w:w="231" w:type="dxa"/>
            <w:vAlign w:val="center"/>
          </w:tcPr>
          <w:p w:rsidR="008A5DA8" w:rsidRPr="00740272" w:rsidRDefault="008A5DA8" w:rsidP="00740272">
            <w:pPr>
              <w:ind w:firstLine="0"/>
              <w:jc w:val="center"/>
              <w:rPr>
                <w:rStyle w:val="Gvdemetni5"/>
                <w:b w:val="0"/>
                <w:color w:val="000000"/>
                <w:sz w:val="18"/>
                <w:szCs w:val="18"/>
              </w:rPr>
            </w:pPr>
          </w:p>
        </w:tc>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KMÖ1002</w:t>
            </w:r>
          </w:p>
        </w:tc>
        <w:tc>
          <w:tcPr>
            <w:tcW w:w="1849"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Genel Kimya II</w:t>
            </w:r>
          </w:p>
        </w:tc>
        <w:tc>
          <w:tcPr>
            <w:tcW w:w="359"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c>
          <w:tcPr>
            <w:tcW w:w="79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KMÖ1001</w:t>
            </w:r>
          </w:p>
        </w:tc>
        <w:tc>
          <w:tcPr>
            <w:tcW w:w="179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Genel Kimya I</w:t>
            </w:r>
          </w:p>
        </w:tc>
        <w:tc>
          <w:tcPr>
            <w:tcW w:w="33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c>
          <w:tcPr>
            <w:tcW w:w="70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8A5DA8" w:rsidRPr="00740272" w:rsidRDefault="008A5DA8" w:rsidP="00740272">
            <w:pPr>
              <w:ind w:firstLine="0"/>
              <w:jc w:val="center"/>
              <w:rPr>
                <w:rStyle w:val="Gvdemetni5"/>
                <w:b w:val="0"/>
                <w:color w:val="000000"/>
                <w:sz w:val="18"/>
                <w:szCs w:val="18"/>
              </w:rPr>
            </w:pPr>
          </w:p>
        </w:tc>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KMÖ1004</w:t>
            </w:r>
          </w:p>
        </w:tc>
        <w:tc>
          <w:tcPr>
            <w:tcW w:w="1849"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Gen</w:t>
            </w:r>
            <w:r w:rsidR="00D63F7D" w:rsidRPr="00740272">
              <w:rPr>
                <w:rStyle w:val="Gvdemetni5"/>
                <w:b w:val="0"/>
                <w:color w:val="000000"/>
                <w:sz w:val="18"/>
                <w:szCs w:val="18"/>
              </w:rPr>
              <w:t>el Kimya Laboratuvarı</w:t>
            </w:r>
          </w:p>
        </w:tc>
        <w:tc>
          <w:tcPr>
            <w:tcW w:w="35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97"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r>
      <w:tr w:rsidR="00740272" w:rsidRPr="00311ABF" w:rsidTr="00740272">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KMÖ1003</w:t>
            </w:r>
          </w:p>
        </w:tc>
        <w:tc>
          <w:tcPr>
            <w:tcW w:w="179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Laboratuvar Güvenliği</w:t>
            </w:r>
          </w:p>
        </w:tc>
        <w:tc>
          <w:tcPr>
            <w:tcW w:w="33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0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231" w:type="dxa"/>
            <w:vAlign w:val="center"/>
          </w:tcPr>
          <w:p w:rsidR="008A5DA8" w:rsidRPr="00740272" w:rsidRDefault="008A5DA8" w:rsidP="00740272">
            <w:pPr>
              <w:ind w:firstLine="0"/>
              <w:jc w:val="center"/>
              <w:rPr>
                <w:rStyle w:val="Gvdemetni5"/>
                <w:b w:val="0"/>
                <w:color w:val="000000"/>
                <w:sz w:val="18"/>
                <w:szCs w:val="18"/>
              </w:rPr>
            </w:pPr>
          </w:p>
        </w:tc>
        <w:tc>
          <w:tcPr>
            <w:tcW w:w="1026"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KMÖ1006</w:t>
            </w:r>
          </w:p>
        </w:tc>
        <w:tc>
          <w:tcPr>
            <w:tcW w:w="184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Genel Matematik</w:t>
            </w:r>
          </w:p>
        </w:tc>
        <w:tc>
          <w:tcPr>
            <w:tcW w:w="35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r>
      <w:tr w:rsidR="00740272" w:rsidRPr="00311ABF" w:rsidTr="00740272">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KMÖ1005</w:t>
            </w:r>
          </w:p>
        </w:tc>
        <w:tc>
          <w:tcPr>
            <w:tcW w:w="179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Genel Matematik I</w:t>
            </w:r>
          </w:p>
        </w:tc>
        <w:tc>
          <w:tcPr>
            <w:tcW w:w="33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2</w:t>
            </w:r>
          </w:p>
        </w:tc>
        <w:tc>
          <w:tcPr>
            <w:tcW w:w="231" w:type="dxa"/>
            <w:vAlign w:val="center"/>
          </w:tcPr>
          <w:p w:rsidR="008A5DA8" w:rsidRPr="00740272" w:rsidRDefault="008A5DA8" w:rsidP="00740272">
            <w:pPr>
              <w:ind w:firstLine="0"/>
              <w:jc w:val="center"/>
              <w:rPr>
                <w:rStyle w:val="Gvdemetni5"/>
                <w:b w:val="0"/>
                <w:color w:val="000000"/>
                <w:sz w:val="18"/>
                <w:szCs w:val="18"/>
              </w:rPr>
            </w:pPr>
          </w:p>
        </w:tc>
        <w:tc>
          <w:tcPr>
            <w:tcW w:w="1026"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KMÖ1008</w:t>
            </w:r>
          </w:p>
        </w:tc>
        <w:tc>
          <w:tcPr>
            <w:tcW w:w="184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Genel Biyoloji</w:t>
            </w:r>
          </w:p>
        </w:tc>
        <w:tc>
          <w:tcPr>
            <w:tcW w:w="35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TDE1001</w:t>
            </w:r>
          </w:p>
        </w:tc>
        <w:tc>
          <w:tcPr>
            <w:tcW w:w="179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Türk Dili I</w:t>
            </w:r>
          </w:p>
        </w:tc>
        <w:tc>
          <w:tcPr>
            <w:tcW w:w="33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8A5DA8" w:rsidRPr="00740272" w:rsidRDefault="008A5DA8" w:rsidP="00740272">
            <w:pPr>
              <w:ind w:firstLine="0"/>
              <w:jc w:val="center"/>
              <w:rPr>
                <w:rStyle w:val="Gvdemetni5"/>
                <w:b w:val="0"/>
                <w:color w:val="000000"/>
                <w:sz w:val="18"/>
                <w:szCs w:val="18"/>
              </w:rPr>
            </w:pPr>
            <w:r w:rsidRPr="00740272">
              <w:rPr>
                <w:rStyle w:val="Gvdemetni5"/>
                <w:b w:val="0"/>
                <w:color w:val="000000"/>
                <w:sz w:val="18"/>
                <w:szCs w:val="18"/>
              </w:rPr>
              <w:t>5</w:t>
            </w:r>
          </w:p>
        </w:tc>
        <w:tc>
          <w:tcPr>
            <w:tcW w:w="231" w:type="dxa"/>
            <w:vAlign w:val="center"/>
          </w:tcPr>
          <w:p w:rsidR="008A5DA8" w:rsidRPr="00740272" w:rsidRDefault="008A5DA8" w:rsidP="00740272">
            <w:pPr>
              <w:ind w:firstLine="0"/>
              <w:jc w:val="center"/>
              <w:rPr>
                <w:rStyle w:val="Gvdemetni5"/>
                <w:b w:val="0"/>
                <w:color w:val="000000"/>
                <w:sz w:val="18"/>
                <w:szCs w:val="18"/>
              </w:rPr>
            </w:pPr>
          </w:p>
        </w:tc>
        <w:tc>
          <w:tcPr>
            <w:tcW w:w="1026"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KMÖ1010</w:t>
            </w:r>
          </w:p>
        </w:tc>
        <w:tc>
          <w:tcPr>
            <w:tcW w:w="184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Genel Fizik</w:t>
            </w:r>
          </w:p>
        </w:tc>
        <w:tc>
          <w:tcPr>
            <w:tcW w:w="359"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8A5DA8"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r>
      <w:tr w:rsidR="00740272" w:rsidRPr="00311ABF" w:rsidTr="00740272">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YDİ1001</w:t>
            </w:r>
          </w:p>
        </w:tc>
        <w:tc>
          <w:tcPr>
            <w:tcW w:w="179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Yabancı Dil I</w:t>
            </w:r>
          </w:p>
        </w:tc>
        <w:tc>
          <w:tcPr>
            <w:tcW w:w="337"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D63F7D" w:rsidRPr="00740272" w:rsidRDefault="00D63F7D" w:rsidP="00740272">
            <w:pPr>
              <w:ind w:firstLine="0"/>
              <w:jc w:val="center"/>
              <w:rPr>
                <w:rStyle w:val="Gvdemetni5"/>
                <w:b w:val="0"/>
                <w:color w:val="000000"/>
                <w:sz w:val="18"/>
                <w:szCs w:val="18"/>
              </w:rPr>
            </w:pPr>
          </w:p>
        </w:tc>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TDE1002</w:t>
            </w:r>
          </w:p>
        </w:tc>
        <w:tc>
          <w:tcPr>
            <w:tcW w:w="1849"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Türk Dili II</w:t>
            </w:r>
          </w:p>
        </w:tc>
        <w:tc>
          <w:tcPr>
            <w:tcW w:w="359"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97"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5</w:t>
            </w:r>
          </w:p>
        </w:tc>
      </w:tr>
      <w:tr w:rsidR="00740272" w:rsidRPr="00311ABF" w:rsidTr="00740272">
        <w:tc>
          <w:tcPr>
            <w:tcW w:w="1026" w:type="dxa"/>
            <w:vAlign w:val="center"/>
          </w:tcPr>
          <w:p w:rsidR="00D63F7D" w:rsidRPr="00740272" w:rsidRDefault="00D63F7D" w:rsidP="00740272">
            <w:pPr>
              <w:ind w:firstLine="0"/>
              <w:jc w:val="center"/>
              <w:rPr>
                <w:rStyle w:val="Gvdemetni5"/>
                <w:b w:val="0"/>
                <w:color w:val="000000"/>
                <w:sz w:val="18"/>
                <w:szCs w:val="18"/>
              </w:rPr>
            </w:pPr>
          </w:p>
        </w:tc>
        <w:tc>
          <w:tcPr>
            <w:tcW w:w="1790" w:type="dxa"/>
            <w:vAlign w:val="center"/>
          </w:tcPr>
          <w:p w:rsidR="00D63F7D" w:rsidRPr="00740272" w:rsidRDefault="00D63F7D" w:rsidP="00740272">
            <w:pPr>
              <w:ind w:firstLine="0"/>
              <w:jc w:val="center"/>
              <w:rPr>
                <w:rStyle w:val="Gvdemetni5"/>
                <w:b w:val="0"/>
                <w:color w:val="000000"/>
                <w:sz w:val="18"/>
                <w:szCs w:val="18"/>
              </w:rPr>
            </w:pPr>
          </w:p>
        </w:tc>
        <w:tc>
          <w:tcPr>
            <w:tcW w:w="337" w:type="dxa"/>
            <w:vAlign w:val="center"/>
          </w:tcPr>
          <w:p w:rsidR="00D63F7D" w:rsidRPr="00740272" w:rsidRDefault="00D63F7D" w:rsidP="00740272">
            <w:pPr>
              <w:ind w:firstLine="0"/>
              <w:jc w:val="center"/>
              <w:rPr>
                <w:rStyle w:val="Gvdemetni5"/>
                <w:b w:val="0"/>
                <w:color w:val="000000"/>
                <w:sz w:val="18"/>
                <w:szCs w:val="18"/>
              </w:rPr>
            </w:pPr>
          </w:p>
        </w:tc>
        <w:tc>
          <w:tcPr>
            <w:tcW w:w="370" w:type="dxa"/>
            <w:vAlign w:val="center"/>
          </w:tcPr>
          <w:p w:rsidR="00D63F7D" w:rsidRPr="00740272" w:rsidRDefault="00D63F7D" w:rsidP="00740272">
            <w:pPr>
              <w:ind w:firstLine="0"/>
              <w:jc w:val="center"/>
              <w:rPr>
                <w:rStyle w:val="Gvdemetni5"/>
                <w:b w:val="0"/>
                <w:color w:val="000000"/>
                <w:sz w:val="18"/>
                <w:szCs w:val="18"/>
              </w:rPr>
            </w:pPr>
          </w:p>
        </w:tc>
        <w:tc>
          <w:tcPr>
            <w:tcW w:w="383" w:type="dxa"/>
            <w:vAlign w:val="center"/>
          </w:tcPr>
          <w:p w:rsidR="00D63F7D" w:rsidRPr="00740272" w:rsidRDefault="00D63F7D" w:rsidP="00740272">
            <w:pPr>
              <w:ind w:firstLine="0"/>
              <w:jc w:val="center"/>
              <w:rPr>
                <w:rStyle w:val="Gvdemetni5"/>
                <w:b w:val="0"/>
                <w:color w:val="000000"/>
                <w:sz w:val="18"/>
                <w:szCs w:val="18"/>
              </w:rPr>
            </w:pPr>
          </w:p>
        </w:tc>
        <w:tc>
          <w:tcPr>
            <w:tcW w:w="707" w:type="dxa"/>
            <w:vAlign w:val="center"/>
          </w:tcPr>
          <w:p w:rsidR="00D63F7D" w:rsidRPr="00740272" w:rsidRDefault="00D63F7D" w:rsidP="00740272">
            <w:pPr>
              <w:ind w:firstLine="0"/>
              <w:jc w:val="center"/>
              <w:rPr>
                <w:rStyle w:val="Gvdemetni5"/>
                <w:b w:val="0"/>
                <w:color w:val="000000"/>
                <w:sz w:val="18"/>
                <w:szCs w:val="18"/>
              </w:rPr>
            </w:pPr>
          </w:p>
        </w:tc>
        <w:tc>
          <w:tcPr>
            <w:tcW w:w="231" w:type="dxa"/>
            <w:vAlign w:val="center"/>
          </w:tcPr>
          <w:p w:rsidR="00D63F7D" w:rsidRPr="00740272" w:rsidRDefault="00D63F7D" w:rsidP="00740272">
            <w:pPr>
              <w:ind w:firstLine="0"/>
              <w:jc w:val="center"/>
              <w:rPr>
                <w:rStyle w:val="Gvdemetni5"/>
                <w:b w:val="0"/>
                <w:color w:val="000000"/>
                <w:sz w:val="18"/>
                <w:szCs w:val="18"/>
              </w:rPr>
            </w:pPr>
          </w:p>
        </w:tc>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YDİ1002</w:t>
            </w:r>
          </w:p>
        </w:tc>
        <w:tc>
          <w:tcPr>
            <w:tcW w:w="1849"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Yabancı Dil II</w:t>
            </w:r>
          </w:p>
        </w:tc>
        <w:tc>
          <w:tcPr>
            <w:tcW w:w="359"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BC7302">
        <w:tc>
          <w:tcPr>
            <w:tcW w:w="9628" w:type="dxa"/>
            <w:gridSpan w:val="13"/>
            <w:vAlign w:val="center"/>
          </w:tcPr>
          <w:p w:rsidR="00740272" w:rsidRDefault="00740272" w:rsidP="00740272">
            <w:pPr>
              <w:ind w:firstLine="0"/>
              <w:jc w:val="center"/>
              <w:rPr>
                <w:rStyle w:val="Gvdemetni5"/>
                <w:color w:val="000000"/>
                <w:sz w:val="18"/>
                <w:szCs w:val="18"/>
              </w:rPr>
            </w:pPr>
            <w:r>
              <w:rPr>
                <w:rStyle w:val="Gvdemetni5"/>
                <w:color w:val="000000"/>
                <w:sz w:val="18"/>
                <w:szCs w:val="18"/>
              </w:rPr>
              <w:t>İKİNCİ YIL</w:t>
            </w:r>
          </w:p>
        </w:tc>
      </w:tr>
      <w:tr w:rsidR="00D63F7D" w:rsidRPr="00311ABF" w:rsidTr="00740272">
        <w:tc>
          <w:tcPr>
            <w:tcW w:w="4613" w:type="dxa"/>
            <w:gridSpan w:val="6"/>
            <w:vAlign w:val="center"/>
          </w:tcPr>
          <w:p w:rsidR="00D63F7D" w:rsidRPr="00311ABF" w:rsidRDefault="00D63F7D" w:rsidP="00740272">
            <w:pPr>
              <w:ind w:firstLine="0"/>
              <w:jc w:val="center"/>
              <w:rPr>
                <w:rStyle w:val="Gvdemetni5"/>
                <w:color w:val="000000"/>
                <w:sz w:val="18"/>
                <w:szCs w:val="18"/>
              </w:rPr>
            </w:pPr>
            <w:r>
              <w:rPr>
                <w:rStyle w:val="Gvdemetni5"/>
                <w:color w:val="000000"/>
                <w:sz w:val="18"/>
                <w:szCs w:val="18"/>
              </w:rPr>
              <w:t>III. YARIYIL</w:t>
            </w:r>
          </w:p>
        </w:tc>
        <w:tc>
          <w:tcPr>
            <w:tcW w:w="231" w:type="dxa"/>
            <w:vAlign w:val="center"/>
          </w:tcPr>
          <w:p w:rsidR="00D63F7D" w:rsidRPr="00311ABF" w:rsidRDefault="00D63F7D" w:rsidP="00740272">
            <w:pPr>
              <w:ind w:firstLine="0"/>
              <w:jc w:val="center"/>
              <w:rPr>
                <w:rStyle w:val="Gvdemetni5"/>
                <w:color w:val="000000"/>
                <w:sz w:val="18"/>
                <w:szCs w:val="18"/>
              </w:rPr>
            </w:pPr>
          </w:p>
        </w:tc>
        <w:tc>
          <w:tcPr>
            <w:tcW w:w="4784" w:type="dxa"/>
            <w:gridSpan w:val="6"/>
            <w:vAlign w:val="center"/>
          </w:tcPr>
          <w:p w:rsidR="00D63F7D" w:rsidRPr="00311ABF" w:rsidRDefault="00D63F7D" w:rsidP="00740272">
            <w:pPr>
              <w:ind w:firstLine="0"/>
              <w:jc w:val="center"/>
              <w:rPr>
                <w:rStyle w:val="Gvdemetni5"/>
                <w:color w:val="000000"/>
                <w:sz w:val="18"/>
                <w:szCs w:val="18"/>
              </w:rPr>
            </w:pPr>
            <w:r>
              <w:rPr>
                <w:rStyle w:val="Gvdemetni5"/>
                <w:color w:val="000000"/>
                <w:sz w:val="18"/>
                <w:szCs w:val="18"/>
              </w:rPr>
              <w:t>IV. YARIYIL</w:t>
            </w:r>
          </w:p>
        </w:tc>
      </w:tr>
      <w:tr w:rsidR="00740272" w:rsidRPr="00311ABF" w:rsidTr="00740272">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EGT2001</w:t>
            </w:r>
          </w:p>
        </w:tc>
        <w:tc>
          <w:tcPr>
            <w:tcW w:w="179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Öğretim İlke ve Yöntemleri</w:t>
            </w:r>
          </w:p>
        </w:tc>
        <w:tc>
          <w:tcPr>
            <w:tcW w:w="33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D63F7D" w:rsidRPr="00740272" w:rsidRDefault="00D63F7D" w:rsidP="00740272">
            <w:pPr>
              <w:ind w:firstLine="0"/>
              <w:jc w:val="center"/>
              <w:rPr>
                <w:rStyle w:val="Gvdemetni5"/>
                <w:b w:val="0"/>
                <w:color w:val="000000"/>
                <w:sz w:val="18"/>
                <w:szCs w:val="18"/>
              </w:rPr>
            </w:pPr>
          </w:p>
        </w:tc>
        <w:tc>
          <w:tcPr>
            <w:tcW w:w="1026"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EGT2002</w:t>
            </w:r>
          </w:p>
        </w:tc>
        <w:tc>
          <w:tcPr>
            <w:tcW w:w="184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Türk Eğitim Tarihi</w:t>
            </w:r>
          </w:p>
        </w:tc>
        <w:tc>
          <w:tcPr>
            <w:tcW w:w="35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lastRenderedPageBreak/>
              <w:t>EGT3010</w:t>
            </w:r>
          </w:p>
        </w:tc>
        <w:tc>
          <w:tcPr>
            <w:tcW w:w="179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Öğretim Teknolojileri</w:t>
            </w:r>
          </w:p>
        </w:tc>
        <w:tc>
          <w:tcPr>
            <w:tcW w:w="33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D63F7D" w:rsidRPr="00740272" w:rsidRDefault="00D63F7D" w:rsidP="00740272">
            <w:pPr>
              <w:ind w:firstLine="0"/>
              <w:jc w:val="center"/>
              <w:rPr>
                <w:rStyle w:val="Gvdemetni5"/>
                <w:b w:val="0"/>
                <w:color w:val="000000"/>
                <w:sz w:val="18"/>
                <w:szCs w:val="18"/>
              </w:rPr>
            </w:pPr>
          </w:p>
        </w:tc>
        <w:tc>
          <w:tcPr>
            <w:tcW w:w="1026"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EGT2004</w:t>
            </w:r>
          </w:p>
        </w:tc>
        <w:tc>
          <w:tcPr>
            <w:tcW w:w="184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Eğitim Araştırma Yöntemleri</w:t>
            </w:r>
          </w:p>
        </w:tc>
        <w:tc>
          <w:tcPr>
            <w:tcW w:w="35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KİÖ2001</w:t>
            </w:r>
          </w:p>
        </w:tc>
        <w:tc>
          <w:tcPr>
            <w:tcW w:w="1790" w:type="dxa"/>
            <w:vAlign w:val="center"/>
          </w:tcPr>
          <w:p w:rsidR="00D63F7D" w:rsidRPr="00740272" w:rsidRDefault="00D63F7D" w:rsidP="00740272">
            <w:pPr>
              <w:ind w:firstLine="0"/>
              <w:jc w:val="center"/>
              <w:rPr>
                <w:rStyle w:val="Gvdemetni5"/>
                <w:b w:val="0"/>
                <w:color w:val="000000"/>
                <w:sz w:val="18"/>
                <w:szCs w:val="18"/>
              </w:rPr>
            </w:pPr>
            <w:r w:rsidRPr="00740272">
              <w:rPr>
                <w:rStyle w:val="Gvdemetni5"/>
                <w:b w:val="0"/>
                <w:color w:val="000000"/>
                <w:sz w:val="18"/>
                <w:szCs w:val="18"/>
              </w:rPr>
              <w:t>Kimya Öğrenme ve Öğretme Yaklaşımları</w:t>
            </w:r>
          </w:p>
        </w:tc>
        <w:tc>
          <w:tcPr>
            <w:tcW w:w="33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D63F7D" w:rsidRPr="00740272" w:rsidRDefault="00D63F7D" w:rsidP="00740272">
            <w:pPr>
              <w:ind w:firstLine="0"/>
              <w:jc w:val="center"/>
              <w:rPr>
                <w:rStyle w:val="Gvdemetni5"/>
                <w:b w:val="0"/>
                <w:color w:val="000000"/>
                <w:sz w:val="18"/>
                <w:szCs w:val="18"/>
              </w:rPr>
            </w:pPr>
          </w:p>
        </w:tc>
        <w:tc>
          <w:tcPr>
            <w:tcW w:w="1026"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KİÖ2002</w:t>
            </w:r>
          </w:p>
        </w:tc>
        <w:tc>
          <w:tcPr>
            <w:tcW w:w="184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Kimya Öğretim Programları</w:t>
            </w:r>
          </w:p>
        </w:tc>
        <w:tc>
          <w:tcPr>
            <w:tcW w:w="359"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D63F7D"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KİÖ2003</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Analitik Kimya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KİÖ2004</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Analitik Kimya II</w:t>
            </w:r>
          </w:p>
        </w:tc>
        <w:tc>
          <w:tcPr>
            <w:tcW w:w="35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KİÖ2005</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Analitik Kimya Laboratuvarı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KİÖ2006</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Analitik Kimya Laboratuvarı II</w:t>
            </w:r>
          </w:p>
        </w:tc>
        <w:tc>
          <w:tcPr>
            <w:tcW w:w="35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KİÖ2007</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Anorganik Kimya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KİÖ2008</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Anorganik Kimya II</w:t>
            </w:r>
          </w:p>
        </w:tc>
        <w:tc>
          <w:tcPr>
            <w:tcW w:w="35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37"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59"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GKS</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Genel Kültür Seçmeli</w:t>
            </w:r>
          </w:p>
        </w:tc>
        <w:tc>
          <w:tcPr>
            <w:tcW w:w="337"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GKS</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Genel Kültür Seçmeli</w:t>
            </w:r>
          </w:p>
        </w:tc>
        <w:tc>
          <w:tcPr>
            <w:tcW w:w="359"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37"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59" w:type="dxa"/>
            <w:vAlign w:val="center"/>
          </w:tcPr>
          <w:p w:rsidR="00FE76CA" w:rsidRPr="00740272" w:rsidRDefault="00FE76CA" w:rsidP="00740272">
            <w:pPr>
              <w:ind w:firstLine="0"/>
              <w:jc w:val="center"/>
              <w:rPr>
                <w:rStyle w:val="Gvdemetni5"/>
                <w:b w:val="0"/>
                <w:color w:val="000000"/>
                <w:sz w:val="18"/>
                <w:szCs w:val="18"/>
              </w:rPr>
            </w:pPr>
          </w:p>
        </w:tc>
        <w:tc>
          <w:tcPr>
            <w:tcW w:w="370" w:type="dxa"/>
            <w:vAlign w:val="center"/>
          </w:tcPr>
          <w:p w:rsidR="00FE76CA" w:rsidRPr="00740272" w:rsidRDefault="00FE76CA" w:rsidP="00740272">
            <w:pPr>
              <w:ind w:firstLine="0"/>
              <w:jc w:val="center"/>
              <w:rPr>
                <w:rStyle w:val="Gvdemetni5"/>
                <w:b w:val="0"/>
                <w:color w:val="000000"/>
                <w:sz w:val="18"/>
                <w:szCs w:val="18"/>
              </w:rPr>
            </w:pP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BC7302">
        <w:tc>
          <w:tcPr>
            <w:tcW w:w="9628" w:type="dxa"/>
            <w:gridSpan w:val="13"/>
            <w:vAlign w:val="center"/>
          </w:tcPr>
          <w:p w:rsidR="00740272" w:rsidRDefault="00740272" w:rsidP="00740272">
            <w:pPr>
              <w:ind w:firstLine="0"/>
              <w:jc w:val="center"/>
              <w:rPr>
                <w:rStyle w:val="Gvdemetni5"/>
                <w:color w:val="000000"/>
                <w:sz w:val="18"/>
                <w:szCs w:val="18"/>
              </w:rPr>
            </w:pPr>
            <w:r>
              <w:rPr>
                <w:rStyle w:val="Gvdemetni5"/>
                <w:color w:val="000000"/>
                <w:sz w:val="18"/>
                <w:szCs w:val="18"/>
              </w:rPr>
              <w:t>ÜÇÜNCÜ YIL</w:t>
            </w:r>
          </w:p>
        </w:tc>
      </w:tr>
      <w:tr w:rsidR="00FE76CA" w:rsidRPr="00311ABF" w:rsidTr="00740272">
        <w:tc>
          <w:tcPr>
            <w:tcW w:w="4613" w:type="dxa"/>
            <w:gridSpan w:val="6"/>
            <w:vAlign w:val="center"/>
          </w:tcPr>
          <w:p w:rsidR="00FE76CA" w:rsidRPr="00311ABF" w:rsidRDefault="00FE76CA" w:rsidP="00740272">
            <w:pPr>
              <w:ind w:firstLine="0"/>
              <w:jc w:val="center"/>
              <w:rPr>
                <w:rStyle w:val="Gvdemetni5"/>
                <w:color w:val="000000"/>
                <w:sz w:val="18"/>
                <w:szCs w:val="18"/>
              </w:rPr>
            </w:pPr>
            <w:r>
              <w:rPr>
                <w:rStyle w:val="Gvdemetni5"/>
                <w:color w:val="000000"/>
                <w:sz w:val="18"/>
                <w:szCs w:val="18"/>
              </w:rPr>
              <w:t>V. YARIYIL</w:t>
            </w:r>
          </w:p>
        </w:tc>
        <w:tc>
          <w:tcPr>
            <w:tcW w:w="231" w:type="dxa"/>
            <w:vAlign w:val="center"/>
          </w:tcPr>
          <w:p w:rsidR="00FE76CA" w:rsidRPr="00311ABF" w:rsidRDefault="00FE76CA" w:rsidP="00740272">
            <w:pPr>
              <w:ind w:firstLine="0"/>
              <w:jc w:val="center"/>
              <w:rPr>
                <w:rStyle w:val="Gvdemetni5"/>
                <w:color w:val="000000"/>
                <w:sz w:val="18"/>
                <w:szCs w:val="18"/>
              </w:rPr>
            </w:pPr>
          </w:p>
        </w:tc>
        <w:tc>
          <w:tcPr>
            <w:tcW w:w="4784" w:type="dxa"/>
            <w:gridSpan w:val="6"/>
            <w:vAlign w:val="center"/>
          </w:tcPr>
          <w:p w:rsidR="00FE76CA" w:rsidRPr="00311ABF" w:rsidRDefault="00FE76CA" w:rsidP="00740272">
            <w:pPr>
              <w:ind w:firstLine="0"/>
              <w:jc w:val="center"/>
              <w:rPr>
                <w:rStyle w:val="Gvdemetni5"/>
                <w:color w:val="000000"/>
                <w:sz w:val="18"/>
                <w:szCs w:val="18"/>
              </w:rPr>
            </w:pPr>
            <w:r>
              <w:rPr>
                <w:rStyle w:val="Gvdemetni5"/>
                <w:color w:val="000000"/>
                <w:sz w:val="18"/>
                <w:szCs w:val="18"/>
              </w:rPr>
              <w:t>VI. YARIYIL</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EGT3001</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Sınıf Yönetimi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EGT3002</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Eğitimde Ölçme ve Değerlendirme</w:t>
            </w:r>
          </w:p>
        </w:tc>
        <w:tc>
          <w:tcPr>
            <w:tcW w:w="35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EGT3003</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Eğitimde Ahlak ve Etik</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KİÖ3002</w:t>
            </w:r>
          </w:p>
        </w:tc>
        <w:tc>
          <w:tcPr>
            <w:tcW w:w="1849"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Kimya Öğretimi II</w:t>
            </w:r>
          </w:p>
        </w:tc>
        <w:tc>
          <w:tcPr>
            <w:tcW w:w="35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97"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5</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KİÖ3001</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Kimya Öğretimi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KİÖ3004</w:t>
            </w:r>
          </w:p>
        </w:tc>
        <w:tc>
          <w:tcPr>
            <w:tcW w:w="184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Organik Kimya II</w:t>
            </w:r>
          </w:p>
        </w:tc>
        <w:tc>
          <w:tcPr>
            <w:tcW w:w="35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97"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KİÖ3003</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Organik Kimya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KİÖ3006</w:t>
            </w:r>
          </w:p>
        </w:tc>
        <w:tc>
          <w:tcPr>
            <w:tcW w:w="184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Organik Kimya Laboratuvarı I</w:t>
            </w:r>
          </w:p>
        </w:tc>
        <w:tc>
          <w:tcPr>
            <w:tcW w:w="35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97"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KİÖ3005</w:t>
            </w:r>
          </w:p>
        </w:tc>
        <w:tc>
          <w:tcPr>
            <w:tcW w:w="179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Organik Kimya Laboratuvarı I</w:t>
            </w:r>
          </w:p>
        </w:tc>
        <w:tc>
          <w:tcPr>
            <w:tcW w:w="33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07"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FE76CA" w:rsidRPr="00740272" w:rsidRDefault="00FE76CA" w:rsidP="00740272">
            <w:pPr>
              <w:ind w:firstLine="0"/>
              <w:jc w:val="center"/>
              <w:rPr>
                <w:rStyle w:val="Gvdemetni5"/>
                <w:b w:val="0"/>
                <w:color w:val="000000"/>
                <w:sz w:val="18"/>
                <w:szCs w:val="18"/>
              </w:rPr>
            </w:pPr>
          </w:p>
        </w:tc>
        <w:tc>
          <w:tcPr>
            <w:tcW w:w="1026" w:type="dxa"/>
            <w:vAlign w:val="center"/>
          </w:tcPr>
          <w:p w:rsidR="00FE76CA" w:rsidRPr="00740272" w:rsidRDefault="00FE76CA" w:rsidP="00740272">
            <w:pPr>
              <w:ind w:firstLine="0"/>
              <w:jc w:val="center"/>
              <w:rPr>
                <w:rStyle w:val="Gvdemetni5"/>
                <w:b w:val="0"/>
                <w:color w:val="000000"/>
                <w:sz w:val="18"/>
                <w:szCs w:val="18"/>
              </w:rPr>
            </w:pPr>
            <w:r w:rsidRPr="00740272">
              <w:rPr>
                <w:rStyle w:val="Gvdemetni5"/>
                <w:b w:val="0"/>
                <w:color w:val="000000"/>
                <w:sz w:val="18"/>
                <w:szCs w:val="18"/>
              </w:rPr>
              <w:t>KİÖ3008</w:t>
            </w:r>
          </w:p>
        </w:tc>
        <w:tc>
          <w:tcPr>
            <w:tcW w:w="184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Biyokimya</w:t>
            </w:r>
          </w:p>
        </w:tc>
        <w:tc>
          <w:tcPr>
            <w:tcW w:w="359"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FE76CA"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KİÖ3007</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Fizikokimya</w:t>
            </w:r>
          </w:p>
        </w:tc>
        <w:tc>
          <w:tcPr>
            <w:tcW w:w="33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37"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GKS</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Genel Kültür Seçmeli</w:t>
            </w: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GKS</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Genel Kültür Seçmeli</w:t>
            </w:r>
          </w:p>
        </w:tc>
        <w:tc>
          <w:tcPr>
            <w:tcW w:w="337"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37"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p>
        </w:tc>
        <w:tc>
          <w:tcPr>
            <w:tcW w:w="1849" w:type="dxa"/>
            <w:vAlign w:val="center"/>
          </w:tcPr>
          <w:p w:rsidR="00740272" w:rsidRPr="00740272" w:rsidRDefault="00740272" w:rsidP="00740272">
            <w:pPr>
              <w:ind w:firstLine="0"/>
              <w:jc w:val="center"/>
              <w:rPr>
                <w:rStyle w:val="Gvdemetni5"/>
                <w:b w:val="0"/>
                <w:color w:val="000000"/>
                <w:sz w:val="18"/>
                <w:szCs w:val="18"/>
              </w:rPr>
            </w:pP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p>
        </w:tc>
        <w:tc>
          <w:tcPr>
            <w:tcW w:w="797" w:type="dxa"/>
            <w:vAlign w:val="center"/>
          </w:tcPr>
          <w:p w:rsidR="00740272" w:rsidRPr="00740272" w:rsidRDefault="00740272" w:rsidP="00740272">
            <w:pPr>
              <w:ind w:firstLine="0"/>
              <w:jc w:val="center"/>
              <w:rPr>
                <w:rStyle w:val="Gvdemetni5"/>
                <w:b w:val="0"/>
                <w:color w:val="000000"/>
                <w:sz w:val="18"/>
                <w:szCs w:val="18"/>
              </w:rPr>
            </w:pPr>
          </w:p>
        </w:tc>
      </w:tr>
      <w:tr w:rsidR="00740272" w:rsidRPr="00311ABF" w:rsidTr="00BC7302">
        <w:tc>
          <w:tcPr>
            <w:tcW w:w="9628" w:type="dxa"/>
            <w:gridSpan w:val="13"/>
            <w:vAlign w:val="center"/>
          </w:tcPr>
          <w:p w:rsidR="00740272" w:rsidRDefault="00740272" w:rsidP="00740272">
            <w:pPr>
              <w:ind w:firstLine="0"/>
              <w:jc w:val="center"/>
              <w:rPr>
                <w:rStyle w:val="Gvdemetni5"/>
                <w:color w:val="000000"/>
                <w:sz w:val="18"/>
                <w:szCs w:val="18"/>
              </w:rPr>
            </w:pPr>
            <w:r>
              <w:rPr>
                <w:rStyle w:val="Gvdemetni5"/>
                <w:color w:val="000000"/>
                <w:sz w:val="18"/>
                <w:szCs w:val="18"/>
              </w:rPr>
              <w:t>DÖRDÜNCÜ YIL</w:t>
            </w:r>
          </w:p>
        </w:tc>
      </w:tr>
      <w:tr w:rsidR="00740272" w:rsidRPr="00311ABF" w:rsidTr="00BC7302">
        <w:tc>
          <w:tcPr>
            <w:tcW w:w="4613" w:type="dxa"/>
            <w:gridSpan w:val="6"/>
            <w:vAlign w:val="center"/>
          </w:tcPr>
          <w:p w:rsidR="00740272" w:rsidRPr="00311ABF" w:rsidRDefault="00740272" w:rsidP="00740272">
            <w:pPr>
              <w:ind w:firstLine="0"/>
              <w:jc w:val="center"/>
              <w:rPr>
                <w:rStyle w:val="Gvdemetni5"/>
                <w:color w:val="000000"/>
                <w:sz w:val="18"/>
                <w:szCs w:val="18"/>
              </w:rPr>
            </w:pPr>
            <w:r>
              <w:rPr>
                <w:rStyle w:val="Gvdemetni5"/>
                <w:color w:val="000000"/>
                <w:sz w:val="18"/>
                <w:szCs w:val="18"/>
              </w:rPr>
              <w:t>VII. YARIYIL</w:t>
            </w:r>
          </w:p>
        </w:tc>
        <w:tc>
          <w:tcPr>
            <w:tcW w:w="231" w:type="dxa"/>
            <w:vAlign w:val="center"/>
          </w:tcPr>
          <w:p w:rsidR="00740272" w:rsidRPr="00311ABF" w:rsidRDefault="00740272" w:rsidP="00740272">
            <w:pPr>
              <w:ind w:firstLine="0"/>
              <w:jc w:val="center"/>
              <w:rPr>
                <w:rStyle w:val="Gvdemetni5"/>
                <w:color w:val="000000"/>
                <w:sz w:val="18"/>
                <w:szCs w:val="18"/>
              </w:rPr>
            </w:pPr>
          </w:p>
        </w:tc>
        <w:tc>
          <w:tcPr>
            <w:tcW w:w="4784" w:type="dxa"/>
            <w:gridSpan w:val="6"/>
            <w:vAlign w:val="center"/>
          </w:tcPr>
          <w:p w:rsidR="00740272" w:rsidRPr="00311ABF" w:rsidRDefault="00740272" w:rsidP="00740272">
            <w:pPr>
              <w:ind w:firstLine="0"/>
              <w:jc w:val="center"/>
              <w:rPr>
                <w:rStyle w:val="Gvdemetni5"/>
                <w:color w:val="000000"/>
                <w:sz w:val="18"/>
                <w:szCs w:val="18"/>
              </w:rPr>
            </w:pPr>
            <w:r>
              <w:rPr>
                <w:rStyle w:val="Gvdemetni5"/>
                <w:color w:val="000000"/>
                <w:sz w:val="18"/>
                <w:szCs w:val="18"/>
              </w:rPr>
              <w:t>VIII. YARIYIL</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EGT3008</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Topluma Hizmet Uygulamaları</w:t>
            </w:r>
          </w:p>
        </w:tc>
        <w:tc>
          <w:tcPr>
            <w:tcW w:w="33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1</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EGT3004</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Türk Eğitim Sistemi ve Okul Yönetimi</w:t>
            </w:r>
          </w:p>
        </w:tc>
        <w:tc>
          <w:tcPr>
            <w:tcW w:w="35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EGT4001</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Özel Eğitim ve Kaynaştırma</w:t>
            </w:r>
          </w:p>
        </w:tc>
        <w:tc>
          <w:tcPr>
            <w:tcW w:w="33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EGT4002</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Okullarda Rehberlik</w:t>
            </w:r>
          </w:p>
        </w:tc>
        <w:tc>
          <w:tcPr>
            <w:tcW w:w="35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3</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lastRenderedPageBreak/>
              <w:t>KİÖ4001</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Kimya Öğretiminde Laboratuvar Uygulamaları</w:t>
            </w:r>
          </w:p>
        </w:tc>
        <w:tc>
          <w:tcPr>
            <w:tcW w:w="33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1</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KİÖ4002</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Günlük Hayatta Kimya</w:t>
            </w:r>
          </w:p>
        </w:tc>
        <w:tc>
          <w:tcPr>
            <w:tcW w:w="35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0</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KİÖ4003</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Öğretmenlik Uygulaması I</w:t>
            </w:r>
          </w:p>
        </w:tc>
        <w:tc>
          <w:tcPr>
            <w:tcW w:w="33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6</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5</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12</w:t>
            </w:r>
          </w:p>
        </w:tc>
        <w:tc>
          <w:tcPr>
            <w:tcW w:w="231" w:type="dxa"/>
            <w:vAlign w:val="center"/>
          </w:tcPr>
          <w:p w:rsidR="00740272" w:rsidRPr="00740272" w:rsidRDefault="00740272" w:rsidP="00740272">
            <w:pPr>
              <w:ind w:firstLine="0"/>
              <w:jc w:val="center"/>
              <w:rPr>
                <w:rStyle w:val="Gvdemetni5"/>
                <w:b w:val="0"/>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KİÖ4004</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Öğretmenlik Uygulaması I</w:t>
            </w:r>
          </w:p>
        </w:tc>
        <w:tc>
          <w:tcPr>
            <w:tcW w:w="35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37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6</w:t>
            </w: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5</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12</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37"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740272" w:rsidRPr="00311ABF" w:rsidRDefault="00740272" w:rsidP="00740272">
            <w:pPr>
              <w:ind w:firstLine="0"/>
              <w:jc w:val="center"/>
              <w:rPr>
                <w:rStyle w:val="Gvdemetni5"/>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MBS</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Meslek Bilgisi Seçmeli</w:t>
            </w: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r w:rsidR="00740272" w:rsidRPr="00311ABF" w:rsidTr="00740272">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790"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37"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0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c>
          <w:tcPr>
            <w:tcW w:w="231" w:type="dxa"/>
            <w:vAlign w:val="center"/>
          </w:tcPr>
          <w:p w:rsidR="00740272" w:rsidRPr="00311ABF" w:rsidRDefault="00740272" w:rsidP="00740272">
            <w:pPr>
              <w:ind w:firstLine="0"/>
              <w:jc w:val="center"/>
              <w:rPr>
                <w:rStyle w:val="Gvdemetni5"/>
                <w:color w:val="000000"/>
                <w:sz w:val="18"/>
                <w:szCs w:val="18"/>
              </w:rPr>
            </w:pPr>
          </w:p>
        </w:tc>
        <w:tc>
          <w:tcPr>
            <w:tcW w:w="1026"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AES</w:t>
            </w:r>
          </w:p>
        </w:tc>
        <w:tc>
          <w:tcPr>
            <w:tcW w:w="1849"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Alan Eğitimi Seçmeli</w:t>
            </w:r>
          </w:p>
        </w:tc>
        <w:tc>
          <w:tcPr>
            <w:tcW w:w="359" w:type="dxa"/>
            <w:vAlign w:val="center"/>
          </w:tcPr>
          <w:p w:rsidR="00740272" w:rsidRPr="00740272" w:rsidRDefault="00740272" w:rsidP="00740272">
            <w:pPr>
              <w:ind w:firstLine="0"/>
              <w:jc w:val="center"/>
              <w:rPr>
                <w:rStyle w:val="Gvdemetni5"/>
                <w:b w:val="0"/>
                <w:color w:val="000000"/>
                <w:sz w:val="18"/>
                <w:szCs w:val="18"/>
              </w:rPr>
            </w:pPr>
          </w:p>
        </w:tc>
        <w:tc>
          <w:tcPr>
            <w:tcW w:w="370" w:type="dxa"/>
            <w:vAlign w:val="center"/>
          </w:tcPr>
          <w:p w:rsidR="00740272" w:rsidRPr="00740272" w:rsidRDefault="00740272" w:rsidP="00740272">
            <w:pPr>
              <w:ind w:firstLine="0"/>
              <w:jc w:val="center"/>
              <w:rPr>
                <w:rStyle w:val="Gvdemetni5"/>
                <w:b w:val="0"/>
                <w:color w:val="000000"/>
                <w:sz w:val="18"/>
                <w:szCs w:val="18"/>
              </w:rPr>
            </w:pPr>
          </w:p>
        </w:tc>
        <w:tc>
          <w:tcPr>
            <w:tcW w:w="383"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2</w:t>
            </w:r>
          </w:p>
        </w:tc>
        <w:tc>
          <w:tcPr>
            <w:tcW w:w="797" w:type="dxa"/>
            <w:vAlign w:val="center"/>
          </w:tcPr>
          <w:p w:rsidR="00740272" w:rsidRPr="00740272" w:rsidRDefault="00740272" w:rsidP="00740272">
            <w:pPr>
              <w:ind w:firstLine="0"/>
              <w:jc w:val="center"/>
              <w:rPr>
                <w:rStyle w:val="Gvdemetni5"/>
                <w:b w:val="0"/>
                <w:color w:val="000000"/>
                <w:sz w:val="18"/>
                <w:szCs w:val="18"/>
              </w:rPr>
            </w:pPr>
            <w:r w:rsidRPr="00740272">
              <w:rPr>
                <w:rStyle w:val="Gvdemetni5"/>
                <w:b w:val="0"/>
                <w:color w:val="000000"/>
                <w:sz w:val="18"/>
                <w:szCs w:val="18"/>
              </w:rPr>
              <w:t>4</w:t>
            </w:r>
          </w:p>
        </w:tc>
      </w:tr>
    </w:tbl>
    <w:p w:rsidR="00DD30E5" w:rsidRPr="001D5E42" w:rsidRDefault="00DD30E5" w:rsidP="00740272">
      <w:pPr>
        <w:tabs>
          <w:tab w:val="left" w:pos="2612"/>
        </w:tabs>
        <w:ind w:firstLine="0"/>
        <w:rPr>
          <w:rFonts w:cs="Times New Roman"/>
          <w:szCs w:val="24"/>
        </w:rPr>
      </w:pPr>
    </w:p>
    <w:p w:rsidR="00DD30E5" w:rsidRPr="00740272" w:rsidRDefault="00DD30E5" w:rsidP="00740272">
      <w:pPr>
        <w:rPr>
          <w:b/>
        </w:rPr>
      </w:pPr>
      <w:r w:rsidRPr="00740272">
        <w:rPr>
          <w:rStyle w:val="Gvdemetni3"/>
          <w:b w:val="0"/>
          <w:color w:val="000000"/>
        </w:rPr>
        <w:t>SONUÇ</w:t>
      </w:r>
    </w:p>
    <w:p w:rsidR="00DD30E5" w:rsidRPr="00740272" w:rsidRDefault="00DD30E5" w:rsidP="00740272">
      <w:pPr>
        <w:rPr>
          <w:b/>
        </w:rPr>
      </w:pPr>
      <w:r w:rsidRPr="00740272">
        <w:rPr>
          <w:rStyle w:val="Gvdemetni3"/>
          <w:b w:val="0"/>
          <w:color w:val="000000"/>
        </w:rPr>
        <w:t>ÖRNEK UYGULAMA</w:t>
      </w:r>
    </w:p>
    <w:p w:rsidR="00DD30E5" w:rsidRPr="00740272" w:rsidRDefault="00DD30E5" w:rsidP="00740272">
      <w:pPr>
        <w:rPr>
          <w:b/>
        </w:rPr>
      </w:pPr>
      <w:r w:rsidRPr="00740272">
        <w:rPr>
          <w:rStyle w:val="Gvdemetni3"/>
          <w:b w:val="0"/>
          <w:color w:val="000000"/>
        </w:rPr>
        <w:t>KANIT</w:t>
      </w:r>
    </w:p>
    <w:p w:rsidR="00DD30E5" w:rsidRPr="001D5E42" w:rsidRDefault="00740272" w:rsidP="00DD30E5">
      <w:pPr>
        <w:pStyle w:val="Gvdemetni31"/>
        <w:shd w:val="clear" w:color="auto" w:fill="auto"/>
        <w:spacing w:before="0" w:after="0" w:line="360" w:lineRule="auto"/>
        <w:ind w:firstLine="580"/>
        <w:jc w:val="both"/>
        <w:rPr>
          <w:b w:val="0"/>
          <w:bCs w:val="0"/>
        </w:rPr>
      </w:pPr>
      <w:r>
        <w:rPr>
          <w:rStyle w:val="Gvdemetni3"/>
          <w:color w:val="000000"/>
        </w:rPr>
        <w:t>Öğretmen Yetiştirme Programları</w:t>
      </w:r>
    </w:p>
    <w:p w:rsidR="00DD30E5" w:rsidRPr="00740272" w:rsidRDefault="00DD30E5" w:rsidP="00740272">
      <w:pPr>
        <w:pStyle w:val="Gvdemetni31"/>
        <w:shd w:val="clear" w:color="auto" w:fill="auto"/>
        <w:spacing w:before="0" w:after="0" w:line="360" w:lineRule="auto"/>
        <w:ind w:firstLine="580"/>
        <w:jc w:val="both"/>
        <w:rPr>
          <w:b w:val="0"/>
          <w:bCs w:val="0"/>
        </w:rPr>
      </w:pPr>
      <w:r w:rsidRPr="001D5E42">
        <w:rPr>
          <w:rStyle w:val="Gvdemetni3"/>
          <w:color w:val="000000"/>
        </w:rPr>
        <w:t xml:space="preserve">Kanıt linkleri: </w:t>
      </w:r>
      <w:hyperlink r:id="rId15" w:history="1">
        <w:r w:rsidR="00740272" w:rsidRPr="00740272">
          <w:rPr>
            <w:rStyle w:val="Kpr"/>
            <w:b w:val="0"/>
          </w:rPr>
          <w:t>https://www.yok.gov.tr/Documents/Kurumsal/egitim_ogretim_dairesi/Yeni-Ogretmen-Yetistirme-Lisans-Programlari/Kimya_Ogretmenligi_Lisans_Programi.pdf</w:t>
        </w:r>
      </w:hyperlink>
    </w:p>
    <w:p w:rsidR="00DD30E5" w:rsidRPr="00EC63F1" w:rsidRDefault="00DD30E5" w:rsidP="00FD1250">
      <w:pPr>
        <w:pStyle w:val="Balk2"/>
      </w:pPr>
      <w:bookmarkStart w:id="68" w:name="_Toc50552644"/>
      <w:r w:rsidRPr="00EC63F1">
        <w:t>Eğitim Planının Uygulanması</w:t>
      </w:r>
      <w:bookmarkEnd w:id="68"/>
    </w:p>
    <w:p w:rsidR="00DD30E5" w:rsidRPr="001D5E42" w:rsidRDefault="00DD30E5" w:rsidP="00740272">
      <w:r w:rsidRPr="001D5E42">
        <w:t>Eğitim planının uygulanmasında kullanılacak eğitim yöntemleri, istenen bilgi, beceri ve davranışların öğrencilere kazandırılmasını garanti edebilmelidir.</w:t>
      </w:r>
    </w:p>
    <w:p w:rsidR="00DD30E5" w:rsidRPr="00740272" w:rsidRDefault="00DD30E5" w:rsidP="00740272">
      <w:pPr>
        <w:rPr>
          <w:b/>
        </w:rPr>
      </w:pPr>
      <w:r w:rsidRPr="00740272">
        <w:rPr>
          <w:rStyle w:val="Gvdemetni3"/>
          <w:b w:val="0"/>
          <w:color w:val="000000"/>
        </w:rPr>
        <w:t xml:space="preserve">Programımız öğretim elemanları tarafından uygulanan eğitim yöntemleri aşağıda maddeler halinde en yoğundan en az kullanılana doğru sırayla özetlenmiştir. </w:t>
      </w:r>
    </w:p>
    <w:p w:rsidR="00DD30E5" w:rsidRPr="00740272" w:rsidRDefault="00DD30E5" w:rsidP="00171969">
      <w:pPr>
        <w:pStyle w:val="ListeParagraf"/>
        <w:numPr>
          <w:ilvl w:val="0"/>
          <w:numId w:val="11"/>
        </w:numPr>
        <w:rPr>
          <w:b/>
        </w:rPr>
      </w:pPr>
      <w:r w:rsidRPr="00740272">
        <w:rPr>
          <w:rStyle w:val="Gvdemetni3"/>
          <w:b w:val="0"/>
          <w:color w:val="000000"/>
        </w:rPr>
        <w:t xml:space="preserve">Yüz yüze Anlatım: Dersi veren öğretim elemanı tarafından ele alınan konular tahtada veya slaytlar eşliğinde yüz yüze öğrenciye anlatılmaktadır. Bu süreçte projeksiyon cihazı </w:t>
      </w:r>
      <w:r w:rsidR="00740272">
        <w:rPr>
          <w:rStyle w:val="Gvdemetni3"/>
          <w:b w:val="0"/>
          <w:color w:val="000000"/>
        </w:rPr>
        <w:t xml:space="preserve">ya da akıllı tahta </w:t>
      </w:r>
      <w:r w:rsidRPr="00740272">
        <w:rPr>
          <w:rStyle w:val="Gvdemetni3"/>
          <w:b w:val="0"/>
          <w:color w:val="000000"/>
        </w:rPr>
        <w:t xml:space="preserve">aktif olarak kullanılmaktadır. Anlatım çoğunlukla öğretim elemanı tarafından yapılsa da zaman zaman konuyu öğrenci ile tartışarak, beyin fırtınası yaparak da yapılmaktadır. Ayrıca dönem </w:t>
      </w:r>
      <w:proofErr w:type="spellStart"/>
      <w:r w:rsidRPr="00740272">
        <w:rPr>
          <w:rStyle w:val="Gvdemetni3"/>
          <w:b w:val="0"/>
          <w:color w:val="000000"/>
        </w:rPr>
        <w:t>dönem</w:t>
      </w:r>
      <w:proofErr w:type="spellEnd"/>
      <w:r w:rsidRPr="00740272">
        <w:rPr>
          <w:rStyle w:val="Gvdemetni3"/>
          <w:b w:val="0"/>
          <w:color w:val="000000"/>
        </w:rPr>
        <w:t xml:space="preserve"> öğrencilere araştırma konuları verilip öğrenciler tarafından da bu konuların sınıfta anlatılması öğrenciye özgüven kazandırmak ve konuyu kavramasını sağlamak açısından yapılmaktadır. Anlaşılmayan konular öğretim elemanları tarafından tekrar edilmektedir.</w:t>
      </w:r>
    </w:p>
    <w:p w:rsidR="00DD30E5" w:rsidRPr="00740272" w:rsidRDefault="00DD30E5" w:rsidP="00171969">
      <w:pPr>
        <w:pStyle w:val="ListeParagraf"/>
        <w:numPr>
          <w:ilvl w:val="0"/>
          <w:numId w:val="11"/>
        </w:numPr>
        <w:rPr>
          <w:b/>
        </w:rPr>
      </w:pPr>
      <w:r w:rsidRPr="00740272">
        <w:rPr>
          <w:rStyle w:val="Gvdemetni3"/>
          <w:b w:val="0"/>
          <w:color w:val="000000"/>
        </w:rPr>
        <w:t>Problem Çözme: Derste anlatılan konuları içerecek şekilde problemler öğretim elemanları tarafından hazırlanmakta ve bu problemleri çözerken izlenilecek yolun, kullanılacak yöntemlerin belirlenmesi ve sonuçların yorumlanmasına dayanmaktadır.</w:t>
      </w:r>
    </w:p>
    <w:p w:rsidR="00DD30E5" w:rsidRPr="00740272" w:rsidRDefault="00DD30E5" w:rsidP="00171969">
      <w:pPr>
        <w:pStyle w:val="ListeParagraf"/>
        <w:numPr>
          <w:ilvl w:val="0"/>
          <w:numId w:val="11"/>
        </w:numPr>
        <w:rPr>
          <w:b/>
        </w:rPr>
      </w:pPr>
      <w:r w:rsidRPr="00740272">
        <w:rPr>
          <w:rStyle w:val="Gvdemetni3"/>
          <w:b w:val="0"/>
          <w:color w:val="000000"/>
        </w:rPr>
        <w:t xml:space="preserve">Alıştırma ve Uygulama: Derste verilen konunun problemler ile pekiştirilmesi amacıyla uygulamalar, konu anlatımı takiben ya da farklı bir zamanda ders esnasında </w:t>
      </w:r>
      <w:r w:rsidRPr="00740272">
        <w:rPr>
          <w:rStyle w:val="Gvdemetni3"/>
          <w:b w:val="0"/>
          <w:color w:val="000000"/>
        </w:rPr>
        <w:lastRenderedPageBreak/>
        <w:t>yapılmaktadır. Uygulama soruları ders kitaplarından veya öğrencilere verilen başka kaynaklardan yararlanılarak yapılmaktadır.</w:t>
      </w:r>
    </w:p>
    <w:p w:rsidR="00DD30E5" w:rsidRPr="00740272" w:rsidRDefault="00DD30E5" w:rsidP="00171969">
      <w:pPr>
        <w:pStyle w:val="ListeParagraf"/>
        <w:numPr>
          <w:ilvl w:val="0"/>
          <w:numId w:val="11"/>
        </w:numPr>
        <w:rPr>
          <w:b/>
        </w:rPr>
      </w:pPr>
      <w:r w:rsidRPr="00740272">
        <w:rPr>
          <w:rStyle w:val="Gvdemetni3"/>
          <w:b w:val="0"/>
          <w:color w:val="000000"/>
        </w:rPr>
        <w:t>Soru - cevap: Konu anlatımı esnasında veya sonrasında, uygulama esnasında veya sonrasında öğrencilerin sorularını yanıtlamak şeklinde uygulanmaktadır. Verilen ödevlerde de soru-cevap uygulaması yapılmaktadır.</w:t>
      </w:r>
    </w:p>
    <w:p w:rsidR="00DD30E5" w:rsidRPr="00740272" w:rsidRDefault="00DD30E5" w:rsidP="00171969">
      <w:pPr>
        <w:pStyle w:val="ListeParagraf"/>
        <w:numPr>
          <w:ilvl w:val="0"/>
          <w:numId w:val="11"/>
        </w:numPr>
        <w:rPr>
          <w:b/>
        </w:rPr>
      </w:pPr>
      <w:r w:rsidRPr="00740272">
        <w:rPr>
          <w:rStyle w:val="Gvdemetni3"/>
          <w:b w:val="0"/>
          <w:color w:val="000000"/>
        </w:rPr>
        <w:t>Proje - Ödev: Derste anlatılan konuların öğrenci tarafından daha iyi anlaşılması amacıyla proje veya ödevler kullanılmaktadır. Proje ve ödevler ile öğrencinin öncelikle problemi tanıması, kavraması, gerekli literatürü tarayabilmesi ve konuyu çözme becerilerini geliştirmesi ve sunu/rapor hazırlayıp sunması amaçlanmaktadır.</w:t>
      </w:r>
    </w:p>
    <w:p w:rsidR="00DD30E5" w:rsidRPr="00740272" w:rsidRDefault="00DD30E5" w:rsidP="00171969">
      <w:pPr>
        <w:pStyle w:val="ListeParagraf"/>
        <w:numPr>
          <w:ilvl w:val="0"/>
          <w:numId w:val="11"/>
        </w:numPr>
        <w:rPr>
          <w:b/>
        </w:rPr>
      </w:pPr>
      <w:r w:rsidRPr="00740272">
        <w:rPr>
          <w:rStyle w:val="Gvdemetni3"/>
          <w:b w:val="0"/>
          <w:color w:val="000000"/>
        </w:rPr>
        <w:t>Uygulamalar: Dersler kapsamında öğrenciler öğretmenlik uygulamaları yaparak almış oldukları eğitimi uygulama imkanı bulurlar.</w:t>
      </w:r>
    </w:p>
    <w:p w:rsidR="00DD30E5" w:rsidRPr="00BE3289" w:rsidRDefault="00DD30E5" w:rsidP="00171969">
      <w:pPr>
        <w:pStyle w:val="ListeParagraf"/>
        <w:numPr>
          <w:ilvl w:val="0"/>
          <w:numId w:val="11"/>
        </w:numPr>
        <w:rPr>
          <w:rStyle w:val="Kpr"/>
          <w:rFonts w:cstheme="minorBidi"/>
          <w:b/>
          <w:color w:val="auto"/>
          <w:u w:val="none"/>
        </w:rPr>
      </w:pPr>
      <w:r w:rsidRPr="00BE3289">
        <w:rPr>
          <w:rStyle w:val="Gvdemetni3"/>
          <w:b w:val="0"/>
          <w:color w:val="000000"/>
        </w:rPr>
        <w:t xml:space="preserve">Diğer yandan seçmeli derslerin açılması öğretim üyesi programı ve öğrencilerden gelen taleplere göre değişmektedir. Bölümün doğrudan alanına girmeyen seçmeli dersler, diğer bölümlerinin öğretim elemanları veya misafir öğretim üyeleri tarafından verilmektedir. Danışmanlar tarafından öğrencilere kayıt dönemlerinde ders seçimlerinde rehberlik hizmeti vermenin yanı sıra öğrencilerin akademik gelişimlerini yakından takip etmektedirler. Ders esnasında yüz yüze gerçekleşen eğitim ile ders esnasında soru sorabilecekleri interaktif bir ortam oluşmaktadır. </w:t>
      </w:r>
    </w:p>
    <w:p w:rsidR="00DD30E5" w:rsidRPr="005E3DF2" w:rsidRDefault="00DD30E5" w:rsidP="00DD30E5">
      <w:pPr>
        <w:pStyle w:val="Gvdemetni31"/>
        <w:shd w:val="clear" w:color="auto" w:fill="auto"/>
        <w:spacing w:before="0" w:after="0" w:line="360" w:lineRule="auto"/>
        <w:ind w:firstLine="0"/>
        <w:jc w:val="both"/>
        <w:rPr>
          <w:b w:val="0"/>
          <w:bCs w:val="0"/>
          <w:color w:val="000000"/>
          <w:u w:val="single"/>
          <w:shd w:val="clear" w:color="auto" w:fill="FFFFFF"/>
        </w:rPr>
      </w:pPr>
    </w:p>
    <w:p w:rsidR="00DD30E5" w:rsidRPr="00EC63F1" w:rsidRDefault="00DD30E5" w:rsidP="00FD1250">
      <w:pPr>
        <w:pStyle w:val="Balk2"/>
      </w:pPr>
      <w:bookmarkStart w:id="69" w:name="_Toc50552645"/>
      <w:r w:rsidRPr="00EC63F1">
        <w:t>Eğitim Planı Yönetimi</w:t>
      </w:r>
      <w:bookmarkEnd w:id="69"/>
    </w:p>
    <w:p w:rsidR="00DD30E5" w:rsidRPr="00BE3289" w:rsidRDefault="00DD30E5" w:rsidP="00BE3289">
      <w:r w:rsidRPr="00BE3289">
        <w:t>Eğitim planının öngörüldüğü biçimde uygulanmasını güvence altına alacak ve sürekli gelişimini sağlayacak bir eğitim yönetim sistemi bulunmalıdır.</w:t>
      </w:r>
    </w:p>
    <w:p w:rsidR="00DD30E5" w:rsidRPr="00BE3289" w:rsidRDefault="00DD30E5" w:rsidP="00BE3289">
      <w:pPr>
        <w:rPr>
          <w:bCs/>
          <w:color w:val="000000"/>
          <w:shd w:val="clear" w:color="auto" w:fill="FFFFFF"/>
        </w:rPr>
      </w:pPr>
      <w:r w:rsidRPr="00BE3289">
        <w:rPr>
          <w:rStyle w:val="Gvdemetni3"/>
          <w:b w:val="0"/>
          <w:color w:val="000000"/>
        </w:rPr>
        <w:t xml:space="preserve">Öğrencilerimiz ders almalarında, sorumlu oldukları lisans eğitim planına uygun olarak zorunlu derslere, uzmanlaşmak istedikleri konulara yönelik olarak da seçimlik derslere program danışmanları tarafından yönlendirilmektedirler. Öğrenciler sorumlu oldukları lisans eğitim planını ve derslerin içeriklerini Öğrenci Bilgi Sisteminden ve birim web sitesinden rahatça görebilmektedirler. Ayrıca ilgili program danışmanı bu bilgilerin çıktılarını her dönem öğrencilere dağıtmaktadır. Öğrenciler her yarıyıl başındaki kayıt dönemlerinde önce Öğrenci Bilgi Sisteminden kendileri ders seçimi yapmakta daha sonra kayıtları danışmanları tarafından kontrol edilerek onaylanmaktadır. Eğitim planının öngörüldüğü biçimde uygulanmasını güvence altına almak için öğrenci danışmanları yönlendirici olmanın yanı sıra denetçi olarak da büyük rol oynamaktadırlar. Öyle ki mezuniyet aşamasına gelmiş tüm öğrencilerin mezuniyet işlemleri, öğrenci danışmanları tarafından başlatılmaktadır. Mezun aşamasındaki öğrencilerin sorumlu oldukları eğitim planına uygun ders alıp almadıkları, mezuniyet </w:t>
      </w:r>
      <w:r w:rsidRPr="00BE3289">
        <w:rPr>
          <w:rStyle w:val="Gvdemetni3"/>
          <w:b w:val="0"/>
          <w:color w:val="000000"/>
        </w:rPr>
        <w:lastRenderedPageBreak/>
        <w:t xml:space="preserve">koşullarını sağlayıp sağlamadıkları, öğrenci danışmanları ve mezuniyet komisyonu tarafından kontrol edilmektedir. Bu komisyon üyeleri birim web sitesinde ilan edilmiştir. Yine eğitim planının öngörüldüğü biçimde uygulanmasını güvence altına almak için lisans eğitim planlarımızda yer alan derslerin, ders tanım bilgi formları oluşturulmuş yukarıda ve ekteki kanıtlarda bunlar gösterilmiştir. Ders tanım bilgi formlarında dersin kodu, adı, amacı, kredisi, zorunlu/seçimli bilgisi, içeriği, öğrenme çıktıları, izlencesi, dersin değerlendirme ölçütleri gibi derse özel bilgilerin yer aldığı ders tanım bilgileri formlarını dersin öğretim elemanı hazırlamakta ve bunu her yıl güncellemektedir. Eğitim planında yer alan derslerin ders tanım bilgileri ayrıca Öğrenci Bilgi Sisteminde yer almakta ve öğrenciler buradan ihtiyaç duydukları bilgilere de erişebilmektedirler. Her yarıyıl sonunda öğrencilere uygulanan Ders Değerlendirme Anketleri ile de derslerin Öğrenci Bilgi Sisteminde tanımlandığı şekilde uygulanıp uygulanmadığı değerlendirilmekte ve anket sonuçları genişletilmiş bölüm akademik kurulunda/e-posta yoluyla ders veren tüm öğretim elemanları ile paylaşılmaktadır. Her öğretim elemanın verdiği derse ilişkin </w:t>
      </w:r>
      <w:proofErr w:type="spellStart"/>
      <w:r w:rsidRPr="00BE3289">
        <w:rPr>
          <w:rStyle w:val="Gvdemetni3"/>
          <w:b w:val="0"/>
          <w:color w:val="000000"/>
        </w:rPr>
        <w:t>özdeğerlendirmesini</w:t>
      </w:r>
      <w:proofErr w:type="spellEnd"/>
      <w:r w:rsidRPr="00BE3289">
        <w:rPr>
          <w:rStyle w:val="Gvdemetni3"/>
          <w:b w:val="0"/>
          <w:color w:val="000000"/>
        </w:rPr>
        <w:t xml:space="preserve"> yaparak geri bildirimde bulunması beklenmektedir. </w:t>
      </w:r>
    </w:p>
    <w:p w:rsidR="00DD30E5" w:rsidRPr="00EC63F1" w:rsidRDefault="00DD30E5" w:rsidP="00FD1250">
      <w:pPr>
        <w:pStyle w:val="Balk2"/>
      </w:pPr>
      <w:bookmarkStart w:id="70" w:name="_Toc50552646"/>
      <w:r w:rsidRPr="00EC63F1">
        <w:t>Eğitim Planı Bileşenleri</w:t>
      </w:r>
      <w:bookmarkEnd w:id="70"/>
      <w:r w:rsidRPr="00EC63F1">
        <w:t xml:space="preserve"> </w:t>
      </w:r>
    </w:p>
    <w:p w:rsidR="00DD30E5" w:rsidRPr="00BE3289" w:rsidRDefault="00DD30E5" w:rsidP="00BE3289">
      <w:pPr>
        <w:rPr>
          <w:rStyle w:val="Gvdemetni3"/>
          <w:b w:val="0"/>
          <w:color w:val="000000"/>
        </w:rPr>
      </w:pPr>
      <w:r w:rsidRPr="00BE3289">
        <w:rPr>
          <w:rStyle w:val="Gvdemetni3"/>
          <w:b w:val="0"/>
          <w:color w:val="000000"/>
        </w:rPr>
        <w:t>Eğitim planla</w:t>
      </w:r>
      <w:r w:rsidR="00BE3289">
        <w:rPr>
          <w:rStyle w:val="Gvdemetni3"/>
          <w:b w:val="0"/>
          <w:color w:val="000000"/>
        </w:rPr>
        <w:t>rı</w:t>
      </w:r>
      <w:r w:rsidRPr="00BE3289">
        <w:rPr>
          <w:rStyle w:val="Gvdemetni3"/>
          <w:b w:val="0"/>
          <w:color w:val="000000"/>
        </w:rPr>
        <w:t xml:space="preserve"> yukarıdaki ölçütlerde verilen disipline özgü bileşenleri tüm bileşenleri içermektedir. Ayrıca </w:t>
      </w:r>
      <w:r w:rsidR="00BE3289">
        <w:rPr>
          <w:rStyle w:val="Gvdemetni3"/>
          <w:b w:val="0"/>
          <w:color w:val="000000"/>
        </w:rPr>
        <w:t>a</w:t>
      </w:r>
      <w:r w:rsidRPr="00BE3289">
        <w:rPr>
          <w:rStyle w:val="Gvdemetni3"/>
          <w:b w:val="0"/>
          <w:color w:val="000000"/>
        </w:rPr>
        <w:t>şağıda bu bileşenlere katkı sağlayan zorunlu dersler listelenmektedir. Elbette seçimlik dersler içerisinde bu katkıları destekle</w:t>
      </w:r>
      <w:r w:rsidR="00BE3289" w:rsidRPr="00BE3289">
        <w:rPr>
          <w:rStyle w:val="Gvdemetni3"/>
          <w:b w:val="0"/>
          <w:color w:val="000000"/>
        </w:rPr>
        <w:t>y</w:t>
      </w:r>
      <w:r w:rsidRPr="00BE3289">
        <w:rPr>
          <w:rStyle w:val="Gvdemetni3"/>
          <w:b w:val="0"/>
          <w:color w:val="000000"/>
        </w:rPr>
        <w:t>en ve pekiştiren çok sayıda dersimiz mevcuttur. Eğitim planının öngörüldüğü biçimde uygulanmasını güvence altına alacak ve sürekli gelişimini sağlayacak bir eğitim yönetim sistemi bulunmaktadır. Eğitim planı, Çanakkale Onsekiz Mart Üniversitesi Lisans Eğitim ve Öğretim Yönetmeliği kapsamında Güz ve Bahar yarıyılları şeklinde uygulanmaktadır. Eğitim planında ver alan her ders öğretim planında ver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w:t>
      </w:r>
    </w:p>
    <w:p w:rsidR="00DD30E5" w:rsidRPr="00BE3289" w:rsidRDefault="00DD30E5" w:rsidP="00BE3289">
      <w:pPr>
        <w:rPr>
          <w:b/>
          <w:u w:val="single"/>
        </w:rPr>
      </w:pPr>
      <w:r w:rsidRPr="00BE3289">
        <w:rPr>
          <w:b/>
          <w:u w:val="single"/>
        </w:rPr>
        <w:t>I. Yarıyıl</w:t>
      </w:r>
    </w:p>
    <w:p w:rsidR="00DD30E5" w:rsidRPr="00BE3289" w:rsidRDefault="00DD30E5" w:rsidP="00BE3289">
      <w:pPr>
        <w:rPr>
          <w:u w:val="single"/>
        </w:rPr>
      </w:pPr>
      <w:r w:rsidRPr="00BE3289">
        <w:rPr>
          <w:u w:val="single"/>
        </w:rPr>
        <w:t xml:space="preserve">Eğitime Giriş </w:t>
      </w:r>
    </w:p>
    <w:p w:rsidR="00DD30E5" w:rsidRPr="001D5E42" w:rsidRDefault="00DD30E5" w:rsidP="00BE3289">
      <w:r w:rsidRPr="001D5E42">
        <w:t>Eğitim ve öğretimle ilgili temel kavramlar; eğitimin amaçları ve işlevleri; eğitimin diğer alanlarla ve bilimlerle ilişkisi; eğitimin hukuki, sosyal, kültürel, tarihî, politik, ekonomik, felsefi ve psikolojik temelleri; eğitim bilimlerinde yöntem; bir eğitim ve öğrenme ortamı olarak okul ve sınıf; öğretmenlik mesleği ve öğretmen yetiştirmede güncel gelişmeler; yirmi birinci yüzyılda eğitimle ilgili yönelimler.</w:t>
      </w:r>
    </w:p>
    <w:p w:rsidR="00DD30E5" w:rsidRPr="00BE3289" w:rsidRDefault="00DD30E5" w:rsidP="00BE3289">
      <w:pPr>
        <w:rPr>
          <w:u w:val="single"/>
        </w:rPr>
      </w:pPr>
      <w:r w:rsidRPr="00BE3289">
        <w:rPr>
          <w:u w:val="single"/>
        </w:rPr>
        <w:lastRenderedPageBreak/>
        <w:t xml:space="preserve">Eğitim Felsefesi </w:t>
      </w:r>
    </w:p>
    <w:p w:rsidR="00DD30E5" w:rsidRPr="001D5E42" w:rsidRDefault="00DD30E5" w:rsidP="00BE3289">
      <w:r w:rsidRPr="001D5E42">
        <w:t xml:space="preserve">Felsefenin temel konuları ve sorun alanları; varlık, bilgi, ahlak/değerler felsefesi ve eğitim; temel felsefi akımlar (idealizm, realizm, natüralizm, ampirizm, rasyonalizm, pragmatizm, varoluşçuluk, analitik felsefe) ve eğitim; eğitim felsefesi ve eğitim akımları: </w:t>
      </w:r>
      <w:proofErr w:type="spellStart"/>
      <w:r w:rsidRPr="001D5E42">
        <w:t>Daimicilik</w:t>
      </w:r>
      <w:proofErr w:type="spellEnd"/>
      <w:r w:rsidRPr="001D5E42">
        <w:t xml:space="preserve">, </w:t>
      </w:r>
      <w:proofErr w:type="spellStart"/>
      <w:r w:rsidRPr="001D5E42">
        <w:t>esasicilik</w:t>
      </w:r>
      <w:proofErr w:type="spellEnd"/>
      <w:r w:rsidRPr="001D5E42">
        <w:t xml:space="preserve">, </w:t>
      </w:r>
      <w:proofErr w:type="spellStart"/>
      <w:r w:rsidRPr="001D5E42">
        <w:t>ilerlemecilik</w:t>
      </w:r>
      <w:proofErr w:type="spellEnd"/>
      <w:r w:rsidRPr="001D5E42">
        <w:t xml:space="preserve">, varoluşçu eğitim, eleştirel/radikal eğitim; İslam dünyasında ve Batıda bazı felsefecilerin (Platon, Aristoteles, </w:t>
      </w:r>
      <w:proofErr w:type="spellStart"/>
      <w:r w:rsidRPr="001D5E42">
        <w:t>Socrates</w:t>
      </w:r>
      <w:proofErr w:type="spellEnd"/>
      <w:r w:rsidRPr="001D5E42">
        <w:t xml:space="preserve">, J. </w:t>
      </w:r>
      <w:proofErr w:type="spellStart"/>
      <w:r w:rsidRPr="001D5E42">
        <w:t>Dewey</w:t>
      </w:r>
      <w:proofErr w:type="spellEnd"/>
      <w:r w:rsidRPr="001D5E42">
        <w:t xml:space="preserve">, </w:t>
      </w:r>
      <w:proofErr w:type="spellStart"/>
      <w:r w:rsidRPr="001D5E42">
        <w:t>İbn</w:t>
      </w:r>
      <w:proofErr w:type="spellEnd"/>
      <w:r w:rsidRPr="001D5E42">
        <w:t>-i Sina, Farabi, J. J. Rousseau vd.) eğitim görüşleri; insan doğası, bireysel farklılıklar ve eğitim; bazı siyasi ve ekonomik ideolojiler açısından eğitim; Türkiye’de modernleşme sürecinde etkili olan düşünce akımları ve eğitim; Türk eğitim sisteminin felsefi temelleri.</w:t>
      </w:r>
    </w:p>
    <w:p w:rsidR="00DD30E5" w:rsidRPr="00BE3289" w:rsidRDefault="00DD30E5" w:rsidP="00BE3289">
      <w:pPr>
        <w:rPr>
          <w:u w:val="single"/>
        </w:rPr>
      </w:pPr>
      <w:r w:rsidRPr="00BE3289">
        <w:rPr>
          <w:u w:val="single"/>
        </w:rPr>
        <w:t xml:space="preserve">Atatürk İlkeleri ve İnkılap Tarihi 1 </w:t>
      </w:r>
    </w:p>
    <w:p w:rsidR="00DD30E5" w:rsidRPr="001D5E42" w:rsidRDefault="00DD30E5" w:rsidP="00BE3289">
      <w:r w:rsidRPr="001D5E42">
        <w:t xml:space="preserve">Osmanlı Devleti’nin yıkılışını hazırlayan iç ve dış sebepler; XIX. Yüzyılda Osmanlı Devleti’nde yenilik hareketleri; Osmanlı Devleti’nin son dönemindeki fikir 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w:t>
      </w:r>
      <w:proofErr w:type="spellStart"/>
      <w:r w:rsidRPr="001D5E42">
        <w:t>Millî’nin</w:t>
      </w:r>
      <w:proofErr w:type="spellEnd"/>
      <w:r w:rsidRPr="001D5E42">
        <w:t xml:space="preserve">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w:t>
      </w:r>
    </w:p>
    <w:p w:rsidR="00DD30E5" w:rsidRPr="00BE3289" w:rsidRDefault="00DD30E5" w:rsidP="00BE3289">
      <w:pPr>
        <w:rPr>
          <w:u w:val="single"/>
        </w:rPr>
      </w:pPr>
      <w:r w:rsidRPr="00BE3289">
        <w:rPr>
          <w:u w:val="single"/>
        </w:rPr>
        <w:t xml:space="preserve">Yabancı Dil 1 </w:t>
      </w:r>
    </w:p>
    <w:p w:rsidR="00DD30E5" w:rsidRPr="001D5E42" w:rsidRDefault="00DD30E5" w:rsidP="00BE3289">
      <w:r w:rsidRPr="001D5E42">
        <w:t>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p>
    <w:p w:rsidR="00DD30E5" w:rsidRPr="00BE3289" w:rsidRDefault="00DD30E5" w:rsidP="00BE3289">
      <w:pPr>
        <w:rPr>
          <w:u w:val="single"/>
        </w:rPr>
      </w:pPr>
      <w:r w:rsidRPr="00BE3289">
        <w:rPr>
          <w:u w:val="single"/>
        </w:rPr>
        <w:t xml:space="preserve">Türk Dili 1 </w:t>
      </w:r>
    </w:p>
    <w:p w:rsidR="00DD30E5" w:rsidRPr="001D5E42" w:rsidRDefault="00DD30E5" w:rsidP="00BE3289">
      <w:r w:rsidRPr="001D5E42">
        <w:t>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durumsallık, bilgisellik, metinlerarasılık); metin yazma (taslak oluşturma, yazma, düzeltme ve paylaşma); bilgilendirici-</w:t>
      </w:r>
      <w:r w:rsidRPr="001D5E42">
        <w:lastRenderedPageBreak/>
        <w:t>açıklayıcı metin yazma; öyküleyici metin yazma; betimleyici metin yazma; tartışmacı ve ikna edici metin yazma.</w:t>
      </w:r>
    </w:p>
    <w:p w:rsidR="00BE3289" w:rsidRPr="00BE3289" w:rsidRDefault="00BE3289" w:rsidP="00DD30E5">
      <w:pPr>
        <w:pStyle w:val="Gvdemetni31"/>
        <w:shd w:val="clear" w:color="auto" w:fill="auto"/>
        <w:spacing w:before="0" w:after="0" w:line="360" w:lineRule="auto"/>
        <w:ind w:firstLine="560"/>
        <w:jc w:val="both"/>
        <w:rPr>
          <w:b w:val="0"/>
          <w:bCs w:val="0"/>
          <w:sz w:val="24"/>
          <w:u w:val="single"/>
        </w:rPr>
      </w:pPr>
      <w:r w:rsidRPr="00BE3289">
        <w:rPr>
          <w:b w:val="0"/>
          <w:bCs w:val="0"/>
          <w:sz w:val="24"/>
          <w:u w:val="single"/>
        </w:rPr>
        <w:t>Bilişim Teknolojileri</w:t>
      </w:r>
    </w:p>
    <w:p w:rsidR="00BE3289" w:rsidRPr="00BE3289" w:rsidRDefault="00BE3289" w:rsidP="00BE3289">
      <w:pPr>
        <w:pStyle w:val="Gvdemetni31"/>
        <w:shd w:val="clear" w:color="auto" w:fill="auto"/>
        <w:spacing w:before="0" w:after="0" w:line="360" w:lineRule="auto"/>
        <w:ind w:firstLine="560"/>
        <w:jc w:val="both"/>
        <w:rPr>
          <w:b w:val="0"/>
        </w:rPr>
      </w:pPr>
      <w:r w:rsidRPr="00BE3289">
        <w:rPr>
          <w:b w:val="0"/>
        </w:rPr>
        <w:t>Bilişim teknolojileri ve bilgi-işlemsel düşünme; problem çözme kavramları ve yaklaşımları; algoritma ve akış̧ şemaları; bilgisayar sistemleri; yazılım ve donanımla ilgili temel kavramlar; işletim sistemlerinin temelleri, güncel işletim sistemleri; dosya yönetimi; yardımcı programlar (</w:t>
      </w:r>
      <w:r>
        <w:rPr>
          <w:b w:val="0"/>
        </w:rPr>
        <w:t>üçüncü</w:t>
      </w:r>
      <w:r w:rsidRPr="00BE3289">
        <w:rPr>
          <w:b w:val="0"/>
        </w:rPr>
        <w:t xml:space="preserve">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w:t>
      </w:r>
    </w:p>
    <w:p w:rsidR="00BE3289" w:rsidRPr="00BE3289" w:rsidRDefault="00BE3289" w:rsidP="00DD30E5">
      <w:pPr>
        <w:pStyle w:val="Gvdemetni31"/>
        <w:shd w:val="clear" w:color="auto" w:fill="auto"/>
        <w:spacing w:before="0" w:after="0" w:line="360" w:lineRule="auto"/>
        <w:ind w:firstLine="560"/>
        <w:jc w:val="both"/>
        <w:rPr>
          <w:b w:val="0"/>
          <w:bCs w:val="0"/>
          <w:sz w:val="24"/>
          <w:u w:val="single"/>
        </w:rPr>
      </w:pPr>
      <w:r w:rsidRPr="00BE3289">
        <w:rPr>
          <w:b w:val="0"/>
          <w:bCs w:val="0"/>
          <w:sz w:val="24"/>
          <w:u w:val="single"/>
        </w:rPr>
        <w:t>Genel Kimya I</w:t>
      </w:r>
    </w:p>
    <w:p w:rsidR="00BE3289" w:rsidRDefault="00BE3289" w:rsidP="00BE3289">
      <w:r w:rsidRPr="00BE3289">
        <w:t xml:space="preserve">Maddenin özellikleri ve sınıflandırılması; bileşiklerin adlandırılması; kimyada ölçmenin önemi, kimyasal hesaplamalar; termokimya, atomun yapısı, periyodik sistemin özellikleri; kimyasal türler arası etkileşimler ve bağlanma teorileri; molekül geometrisi, gazlar, sıvılar, katılar. </w:t>
      </w:r>
    </w:p>
    <w:p w:rsidR="00BE3289" w:rsidRPr="00BE3289" w:rsidRDefault="00BE3289" w:rsidP="00BE3289">
      <w:pPr>
        <w:rPr>
          <w:u w:val="single"/>
        </w:rPr>
      </w:pPr>
      <w:r w:rsidRPr="00BE3289">
        <w:rPr>
          <w:u w:val="single"/>
        </w:rPr>
        <w:t>Laboratuvar Güvenliği</w:t>
      </w:r>
    </w:p>
    <w:p w:rsidR="00BE3289" w:rsidRDefault="00BE3289" w:rsidP="00BE3289">
      <w:r w:rsidRPr="00BE3289">
        <w:t xml:space="preserve">Güvenli çalışma ve tehlikeli kimyasallar yönetmeliği, laboratuvarda uyulması gereken kurallar; laboratuvarda çok kullanılan kimyasallar ve sınıflandırılmaları; kimyasal maddelerin etiketlenmesi ve depolanması, cam malzemeler, vakum altında çalışma, yüksek basınçta çalışma ve basınçlı gaz tüpleri, ısıtma, soğutma, yangın ve yangından korunma yöntemleri; kimyasal atıkların depolanması ve uzaklaştırılması, laboratuvar atıklarının toplanması, zararsız hale getirilmesi ve imha edilmesi; ilk yardım. </w:t>
      </w:r>
    </w:p>
    <w:p w:rsidR="00BE3289" w:rsidRPr="00BE3289" w:rsidRDefault="00BE3289" w:rsidP="00BE3289">
      <w:pPr>
        <w:rPr>
          <w:u w:val="single"/>
        </w:rPr>
      </w:pPr>
      <w:r w:rsidRPr="00BE3289">
        <w:rPr>
          <w:u w:val="single"/>
        </w:rPr>
        <w:t>Genel Matematik I</w:t>
      </w:r>
    </w:p>
    <w:p w:rsidR="00BE3289" w:rsidRDefault="00BE3289" w:rsidP="00BE3289">
      <w:r w:rsidRPr="00BE3289">
        <w:t xml:space="preserve">Sayılar, bağıntılar, birinci ve ikinci derece denklem </w:t>
      </w:r>
      <w:r>
        <w:t>çözümleri</w:t>
      </w:r>
      <w:r w:rsidRPr="00BE3289">
        <w:t xml:space="preserve">, fonksiyon tanımı ve özellikleri, trigonometrik, üstel ve logaritmik fonksiyonlar, limit, fonksiyonlarda limit, limitte belirsizlik durumları, süreklilik özellikleri ve türleri. </w:t>
      </w:r>
    </w:p>
    <w:p w:rsidR="00BE3289" w:rsidRDefault="00BE3289" w:rsidP="00BE3289">
      <w:pPr>
        <w:rPr>
          <w:b/>
          <w:u w:val="single"/>
        </w:rPr>
      </w:pPr>
      <w:r w:rsidRPr="00BE3289">
        <w:rPr>
          <w:b/>
          <w:u w:val="single"/>
        </w:rPr>
        <w:t>I</w:t>
      </w:r>
      <w:r>
        <w:rPr>
          <w:b/>
          <w:u w:val="single"/>
        </w:rPr>
        <w:t>I</w:t>
      </w:r>
      <w:r w:rsidRPr="00BE3289">
        <w:rPr>
          <w:b/>
          <w:u w:val="single"/>
        </w:rPr>
        <w:t>. Yarıyıl</w:t>
      </w:r>
    </w:p>
    <w:p w:rsidR="00BE3289" w:rsidRDefault="00BE3289" w:rsidP="00BE3289">
      <w:pPr>
        <w:rPr>
          <w:u w:val="single"/>
        </w:rPr>
      </w:pPr>
      <w:r>
        <w:rPr>
          <w:u w:val="single"/>
        </w:rPr>
        <w:t>Eğitim Psikolojisi</w:t>
      </w:r>
    </w:p>
    <w:p w:rsidR="00BC7302" w:rsidRPr="001D5E42" w:rsidRDefault="00BC7302" w:rsidP="00BC7302">
      <w:r w:rsidRPr="001D5E42">
        <w:t xml:space="preserve">Psikolojinin ve eğitim psikolojisinin temel kavramları; eğitim psikolojisinde araştırma yöntemleri; gelişim kuramları, gelişim alanları ve gelişim süreçleri; gelişimde bireysel farklılıklar; öğrenmeyle ilgili temel kavramlar; öğrenmeyi etkileyen faktörler; eğitim-öğrenme süreçleri çerçevesinde öğrenme kuramları; öğrenme sürecinde motivasyon. </w:t>
      </w:r>
    </w:p>
    <w:p w:rsidR="00BC7302" w:rsidRDefault="00BC7302" w:rsidP="00BC7302">
      <w:pPr>
        <w:rPr>
          <w:u w:val="single"/>
        </w:rPr>
      </w:pPr>
      <w:r>
        <w:rPr>
          <w:u w:val="single"/>
        </w:rPr>
        <w:t>Eğitim Sosyolojisi</w:t>
      </w:r>
    </w:p>
    <w:p w:rsidR="00BC7302" w:rsidRPr="001D5E42" w:rsidRDefault="00BC7302" w:rsidP="00BC7302">
      <w:r w:rsidRPr="001D5E42">
        <w:t>Sosyolojinin temel kavramları: Toplum, sosyal yapı, sosyal olgu, sosyal olay vd.; sosyolojinin öncüleri (</w:t>
      </w:r>
      <w:proofErr w:type="spellStart"/>
      <w:r w:rsidRPr="001D5E42">
        <w:t>İbn</w:t>
      </w:r>
      <w:proofErr w:type="spellEnd"/>
      <w:r w:rsidRPr="001D5E42">
        <w:t xml:space="preserve">-i Haldun, A. </w:t>
      </w:r>
      <w:proofErr w:type="spellStart"/>
      <w:r w:rsidRPr="001D5E42">
        <w:t>Comte</w:t>
      </w:r>
      <w:proofErr w:type="spellEnd"/>
      <w:r w:rsidRPr="001D5E42">
        <w:t xml:space="preserve">, K. </w:t>
      </w:r>
      <w:proofErr w:type="spellStart"/>
      <w:r w:rsidRPr="001D5E42">
        <w:t>Marx</w:t>
      </w:r>
      <w:proofErr w:type="spellEnd"/>
      <w:r w:rsidRPr="001D5E42">
        <w:t xml:space="preserve">, E. </w:t>
      </w:r>
      <w:proofErr w:type="spellStart"/>
      <w:r w:rsidRPr="001D5E42">
        <w:t>Durkheim</w:t>
      </w:r>
      <w:proofErr w:type="spellEnd"/>
      <w:r w:rsidRPr="001D5E42">
        <w:t xml:space="preserve">, M. </w:t>
      </w:r>
      <w:proofErr w:type="spellStart"/>
      <w:r w:rsidRPr="001D5E42">
        <w:t>Weber</w:t>
      </w:r>
      <w:proofErr w:type="spellEnd"/>
      <w:r w:rsidRPr="001D5E42">
        <w:t xml:space="preserve"> vd.) ve eğitim görüşleri; temel </w:t>
      </w:r>
      <w:r w:rsidRPr="001D5E42">
        <w:lastRenderedPageBreak/>
        <w:t>sosyolojik teoriler (işlevselcilik, yapısalcılık, sembolik etkileşimcilik, çatışma kuramı, eleştirel teori, fenomenoloji ve etnometodoloji) açısından eğitim; toplumsal süreçler (sosyalleşme, sosyal tabakalaşma, sosyal hareketlilik, sosyal değişme vd.) ve eğitim; toplumsal kurumlar (aile, din, ekonomi, siyaset) ve eğitim; Türkiye’de sosyolojinin ve eğitim sosyolojisinin gelişimi (Ziya Gökalp, İsmail Hakkı Baltacıoğlu, Nurettin Topçu, Mümtaz Turhan vd.); kültür ve eğitim; sosyal, kültürel, ahlaki bir sistem ve topluluk olarak okul.</w:t>
      </w:r>
    </w:p>
    <w:p w:rsidR="00BC7302" w:rsidRPr="00BE3289" w:rsidRDefault="00BC7302" w:rsidP="00BC7302">
      <w:pPr>
        <w:rPr>
          <w:u w:val="single"/>
        </w:rPr>
      </w:pPr>
      <w:r w:rsidRPr="00BE3289">
        <w:rPr>
          <w:u w:val="single"/>
        </w:rPr>
        <w:t xml:space="preserve">Atatürk İlkeleri ve İnkılap Tarihi </w:t>
      </w:r>
      <w:r>
        <w:rPr>
          <w:u w:val="single"/>
        </w:rPr>
        <w:t>II</w:t>
      </w:r>
      <w:r w:rsidRPr="00BE3289">
        <w:rPr>
          <w:u w:val="single"/>
        </w:rPr>
        <w:t xml:space="preserve"> </w:t>
      </w:r>
    </w:p>
    <w:p w:rsidR="00BC7302" w:rsidRDefault="00BC7302" w:rsidP="00BC7302">
      <w:r w:rsidRPr="00BC7302">
        <w:t xml:space="preserve">Siyasi alanda yapılan inkılaplar (Saltanatın kaldırılması, Cumhuriyet’in ilanı, Halifeliğin kaldırılması </w:t>
      </w:r>
      <w:proofErr w:type="spellStart"/>
      <w:r w:rsidRPr="00BC7302">
        <w:t>vb</w:t>
      </w:r>
      <w:proofErr w:type="spellEnd"/>
      <w:r w:rsidRPr="00BC7302">
        <w:t>); sosyal alanda yapılan inkılaplar (Şapka inkılabı, Tekke ve zaviyelerin kapatılması, Takvim, Saat ve Soyadı Kanunu ); eğitim ve kültür alanında gerçekleştirilen inkılaplar (</w:t>
      </w:r>
      <w:proofErr w:type="spellStart"/>
      <w:r w:rsidRPr="00BC7302">
        <w:t>Tevhid</w:t>
      </w:r>
      <w:proofErr w:type="spellEnd"/>
      <w:r w:rsidRPr="00BC7302">
        <w:t xml:space="preserve">-i Tedrisat Kanunu, Harf inkılabı, Türk Tarih ve Dil inkılabı); hukuk alanında yapılan inkılaplar; Atatürk dönemi çok partili hayata geçiş denemeleri ve tepkiler (Terakkiperver Cumhuriyet </w:t>
      </w:r>
      <w:proofErr w:type="spellStart"/>
      <w:r w:rsidRPr="00BC7302">
        <w:t>Fırka’nın</w:t>
      </w:r>
      <w:proofErr w:type="spellEnd"/>
      <w:r w:rsidRPr="00BC7302">
        <w:t xml:space="preserve"> kuruluşu ve kapatılması, Şeyh Sait isyanı ve Atatürk’e suikast girişimi); Atatürk dönemi çok partili siyasal hayata geçiş denemeleri (Serbest Cumhuriyet </w:t>
      </w:r>
      <w:proofErr w:type="spellStart"/>
      <w:r w:rsidRPr="00BC7302">
        <w:t>Fırkası’nın</w:t>
      </w:r>
      <w:proofErr w:type="spellEnd"/>
      <w:r w:rsidRPr="00BC7302">
        <w:t xml:space="preserve"> kuruluşu, kapatılması ve Menemen Olayı); Cumhuriyet döneminde Türkiye’nin ekonomik kaynakları ve politikası (İzmir İktisat Kongresi); Atatürk dönemi Türk dış politikası (Nüfus Mübadelesi, Milletler Cemiyeti’ne üyelik, Balkan Antantı ve </w:t>
      </w:r>
      <w:proofErr w:type="spellStart"/>
      <w:r w:rsidRPr="00BC7302">
        <w:t>Sadabat</w:t>
      </w:r>
      <w:proofErr w:type="spellEnd"/>
      <w:r w:rsidRPr="00BC7302">
        <w:t xml:space="preserve"> Paktı); 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p>
    <w:p w:rsidR="00BC7302" w:rsidRDefault="00BC7302" w:rsidP="00BC7302">
      <w:pPr>
        <w:rPr>
          <w:u w:val="single"/>
        </w:rPr>
      </w:pPr>
      <w:r w:rsidRPr="00BE3289">
        <w:rPr>
          <w:u w:val="single"/>
        </w:rPr>
        <w:t xml:space="preserve">Yabancı Dil </w:t>
      </w:r>
      <w:r>
        <w:rPr>
          <w:u w:val="single"/>
        </w:rPr>
        <w:t>II</w:t>
      </w:r>
      <w:r w:rsidRPr="00BE3289">
        <w:rPr>
          <w:u w:val="single"/>
        </w:rPr>
        <w:t xml:space="preserve"> </w:t>
      </w:r>
    </w:p>
    <w:p w:rsidR="00BC7302" w:rsidRPr="00BC7302" w:rsidRDefault="00BC7302" w:rsidP="00BC7302">
      <w:r w:rsidRPr="001D5E42">
        <w:t xml:space="preserve">Geçmiş zaman; gelecek zaman; kipler (can, </w:t>
      </w:r>
      <w:proofErr w:type="spellStart"/>
      <w:r w:rsidRPr="001D5E42">
        <w:t>could</w:t>
      </w:r>
      <w:proofErr w:type="spellEnd"/>
      <w:r w:rsidRPr="001D5E42">
        <w:t xml:space="preserve">, </w:t>
      </w:r>
      <w:proofErr w:type="spellStart"/>
      <w:r w:rsidRPr="001D5E42">
        <w:t>may</w:t>
      </w:r>
      <w:proofErr w:type="spellEnd"/>
      <w:r w:rsidRPr="001D5E42">
        <w:t xml:space="preserve">, </w:t>
      </w:r>
      <w:proofErr w:type="spellStart"/>
      <w:r w:rsidRPr="001D5E42">
        <w:t>must</w:t>
      </w:r>
      <w:proofErr w:type="spellEnd"/>
      <w:r w:rsidRPr="001D5E42">
        <w:t xml:space="preserve">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w:t>
      </w:r>
    </w:p>
    <w:p w:rsidR="00BC7302" w:rsidRPr="00BE3289" w:rsidRDefault="00BC7302" w:rsidP="00BC7302">
      <w:pPr>
        <w:rPr>
          <w:u w:val="single"/>
        </w:rPr>
      </w:pPr>
      <w:r w:rsidRPr="00BE3289">
        <w:rPr>
          <w:u w:val="single"/>
        </w:rPr>
        <w:t xml:space="preserve">Türk Dili </w:t>
      </w:r>
      <w:r>
        <w:rPr>
          <w:u w:val="single"/>
        </w:rPr>
        <w:t>II</w:t>
      </w:r>
      <w:r w:rsidRPr="00BE3289">
        <w:rPr>
          <w:u w:val="single"/>
        </w:rPr>
        <w:t xml:space="preserve"> </w:t>
      </w:r>
    </w:p>
    <w:p w:rsidR="00BC7302" w:rsidRPr="001D5E42" w:rsidRDefault="00BC7302" w:rsidP="00BC7302">
      <w:r w:rsidRPr="001D5E42">
        <w:t xml:space="preserve">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w:t>
      </w:r>
      <w:r w:rsidRPr="001D5E42">
        <w:lastRenderedPageBreak/>
        <w:t xml:space="preserve">başlık yazma, özetleme, anahtar kelime yazma; bilimsel yazılarda dikkat edilecek etik ilkeler; akademik metin yazma uygulamaları. </w:t>
      </w:r>
    </w:p>
    <w:p w:rsidR="00BE3289" w:rsidRDefault="00BC7302" w:rsidP="00BE3289">
      <w:pPr>
        <w:rPr>
          <w:u w:val="single"/>
        </w:rPr>
      </w:pPr>
      <w:r>
        <w:rPr>
          <w:u w:val="single"/>
        </w:rPr>
        <w:t>Genel Kimya II</w:t>
      </w:r>
    </w:p>
    <w:p w:rsidR="00BC7302" w:rsidRDefault="00BC7302" w:rsidP="00BC7302">
      <w:r w:rsidRPr="00BC7302">
        <w:t>Çözeltiler, çözeltilerde derişim birimleri, koligatif özellikler, kimyasal tepkime ve türleri, kimyasal kinetik, tepkime hızına etki eden etmenler, kimyasal denge, denge durumuna etki eden faktörler, asit-baz teorileri, asit-baz dengeleri, tampon çözeltiler, asit-baz titrasyonları, çö</w:t>
      </w:r>
      <w:r>
        <w:t>zünürlük</w:t>
      </w:r>
      <w:r w:rsidRPr="00BC7302">
        <w:t xml:space="preserve"> dengeleri, termodinamik, elektrokimya, radyoaktivite. </w:t>
      </w:r>
    </w:p>
    <w:p w:rsidR="00BC7302" w:rsidRDefault="00BC7302" w:rsidP="00BC7302">
      <w:pPr>
        <w:rPr>
          <w:u w:val="single"/>
        </w:rPr>
      </w:pPr>
      <w:r w:rsidRPr="00BC7302">
        <w:rPr>
          <w:u w:val="single"/>
        </w:rPr>
        <w:t>Genel Kimya Laboratuvarı</w:t>
      </w:r>
    </w:p>
    <w:p w:rsidR="00BC7302" w:rsidRDefault="00BC7302" w:rsidP="00BC7302">
      <w:r w:rsidRPr="00BC7302">
        <w:t>Genel Kimya 1 ve 2 derslerinin içeriğine uygun olarak öğretmen adaylarına bilimsel süreç̧ becerilerini kazandırmaya yönelik deneyler: maddenin tanecikli, boşluklu ve hareketli doğasına ilişkin deneyler, tepkime türleri, kimyasal denge, asit-baz t</w:t>
      </w:r>
      <w:r>
        <w:t>i</w:t>
      </w:r>
      <w:r w:rsidRPr="00BC7302">
        <w:t xml:space="preserve">trasyonu, ayırma yöntemleri, mol kütlesi tayini vb.. </w:t>
      </w:r>
    </w:p>
    <w:p w:rsidR="00BC7302" w:rsidRDefault="00BC7302" w:rsidP="00BC7302">
      <w:pPr>
        <w:rPr>
          <w:u w:val="single"/>
        </w:rPr>
      </w:pPr>
      <w:r w:rsidRPr="00BC7302">
        <w:rPr>
          <w:u w:val="single"/>
        </w:rPr>
        <w:t>Genel Biyoloji</w:t>
      </w:r>
    </w:p>
    <w:p w:rsidR="00BC7302" w:rsidRDefault="00BC7302" w:rsidP="00BC7302">
      <w:r w:rsidRPr="00BC7302">
        <w:t xml:space="preserve">Canlıların </w:t>
      </w:r>
      <w:r>
        <w:t>ç</w:t>
      </w:r>
      <w:r w:rsidRPr="00BC7302">
        <w:t>e</w:t>
      </w:r>
      <w:r>
        <w:t>ş</w:t>
      </w:r>
      <w:r w:rsidRPr="00BC7302">
        <w:t>itlili</w:t>
      </w:r>
      <w:r>
        <w:t>ğ</w:t>
      </w:r>
      <w:r w:rsidRPr="00BC7302">
        <w:t>i ve sınıflandırılması; h</w:t>
      </w:r>
      <w:r>
        <w:t>ü</w:t>
      </w:r>
      <w:r w:rsidRPr="00BC7302">
        <w:t>cre ve h</w:t>
      </w:r>
      <w:r>
        <w:t>ü</w:t>
      </w:r>
      <w:r w:rsidRPr="00BC7302">
        <w:t>cren</w:t>
      </w:r>
      <w:r>
        <w:t>i</w:t>
      </w:r>
      <w:r w:rsidRPr="00BC7302">
        <w:t>n yapısı; kalıtım, bitkisel ve hayvansal dokular; insan v</w:t>
      </w:r>
      <w:r>
        <w:t>ü</w:t>
      </w:r>
      <w:r w:rsidRPr="00BC7302">
        <w:t>cudu ve organ sistemleri; h</w:t>
      </w:r>
      <w:r>
        <w:t>ü</w:t>
      </w:r>
      <w:r w:rsidRPr="00BC7302">
        <w:t xml:space="preserve">cre metabolizması ve enerji; canlılar ve </w:t>
      </w:r>
      <w:r>
        <w:t>ç</w:t>
      </w:r>
      <w:r w:rsidRPr="00BC7302">
        <w:t xml:space="preserve">evre. </w:t>
      </w:r>
    </w:p>
    <w:p w:rsidR="00BC7302" w:rsidRDefault="00BC7302" w:rsidP="00BC7302">
      <w:pPr>
        <w:rPr>
          <w:u w:val="single"/>
        </w:rPr>
      </w:pPr>
      <w:r w:rsidRPr="00BC7302">
        <w:rPr>
          <w:u w:val="single"/>
        </w:rPr>
        <w:t>Genel Matematik II</w:t>
      </w:r>
    </w:p>
    <w:p w:rsidR="00BC7302" w:rsidRDefault="00BC7302" w:rsidP="00BC7302">
      <w:r w:rsidRPr="00BC7302">
        <w:t xml:space="preserve">Türev tanımı ve geometrik uygulamaları; grafik çizimleri, belirsiz integral, değişkenlere ayrılabilir integral, kısmi integral, belirsiz integral uygulamaları; basit diferansiyel denklemler; belirli integral; analitik geometri. </w:t>
      </w:r>
    </w:p>
    <w:p w:rsidR="00BC7302" w:rsidRDefault="00BC7302" w:rsidP="00BC7302">
      <w:pPr>
        <w:rPr>
          <w:u w:val="single"/>
        </w:rPr>
      </w:pPr>
      <w:r w:rsidRPr="00BC7302">
        <w:rPr>
          <w:u w:val="single"/>
        </w:rPr>
        <w:t xml:space="preserve">Genel Fizik </w:t>
      </w:r>
    </w:p>
    <w:p w:rsidR="00BC7302" w:rsidRDefault="00BC7302" w:rsidP="00BC7302">
      <w:r w:rsidRPr="00BC7302">
        <w:t>Vekt</w:t>
      </w:r>
      <w:r>
        <w:t>ö</w:t>
      </w:r>
      <w:r w:rsidRPr="00BC7302">
        <w:t xml:space="preserve">rler, temel kuvvetler, hareket kanunları, dairesel hareket ve Newton kanunlarının diğer uygulamaları, iş ve enerji, potansiyel enerji ve enerjinin korunumu; çizgisel momentum ve çarpışmalar, elektrik alan, Gauss yasası, elektriksel potansiyel, sığa ve dielektrikler, manyetik alanlar, Faraday yasası, Coulomb kanunu, indüklenme, elektromanyetik dalga, siyah cisim ışıması, fotoelektrik olay, termodinamik yasaları, tersinir ve tersinmez olaylar, entropi. </w:t>
      </w:r>
    </w:p>
    <w:p w:rsidR="00BE3289" w:rsidRPr="00BC7302" w:rsidRDefault="00BC7302" w:rsidP="00BC7302">
      <w:pPr>
        <w:rPr>
          <w:b/>
          <w:u w:val="single"/>
        </w:rPr>
      </w:pPr>
      <w:r w:rsidRPr="00BE3289">
        <w:rPr>
          <w:b/>
          <w:u w:val="single"/>
        </w:rPr>
        <w:t>I</w:t>
      </w:r>
      <w:r>
        <w:rPr>
          <w:b/>
          <w:u w:val="single"/>
        </w:rPr>
        <w:t>II</w:t>
      </w:r>
      <w:r w:rsidRPr="00BE3289">
        <w:rPr>
          <w:b/>
          <w:u w:val="single"/>
        </w:rPr>
        <w:t>. Yarıyıl</w:t>
      </w:r>
    </w:p>
    <w:p w:rsidR="00DD30E5" w:rsidRPr="00BC7302" w:rsidRDefault="00DD30E5" w:rsidP="00BC7302">
      <w:pPr>
        <w:rPr>
          <w:u w:val="single"/>
        </w:rPr>
      </w:pPr>
      <w:r w:rsidRPr="00BC7302">
        <w:rPr>
          <w:u w:val="single"/>
        </w:rPr>
        <w:t xml:space="preserve">Öğretim Teknolojileri </w:t>
      </w:r>
    </w:p>
    <w:p w:rsidR="00DD30E5" w:rsidRPr="001D5E42" w:rsidRDefault="00DD30E5" w:rsidP="00BC7302">
      <w:r w:rsidRPr="001D5E42">
        <w:t xml:space="preserve">Eğitimde bilgi teknolojileri; öğretim süreci ve öğretim teknolojilerinin sınıflandırılması; öğretim teknolojilerine ilişkin kuramsal yaklaşımlar; öğrenme yaklaşımlarında yeni yönelimler; güncel okuryazarlıklar; araç ve materyal olarak öğretim teknolojileri; öğretim materyallerinin </w:t>
      </w:r>
      <w:r w:rsidRPr="001D5E42">
        <w:lastRenderedPageBreak/>
        <w:t xml:space="preserve">tasarımı; tematik öğretim materyali tasarlama; alana özgü nesne ambarı oluşturma, öğretim materyali değerlendirme ölçütleri. </w:t>
      </w:r>
    </w:p>
    <w:p w:rsidR="00DD30E5" w:rsidRPr="00BC7302" w:rsidRDefault="00DD30E5" w:rsidP="00BC7302">
      <w:pPr>
        <w:rPr>
          <w:u w:val="single"/>
        </w:rPr>
      </w:pPr>
      <w:r w:rsidRPr="00BC7302">
        <w:rPr>
          <w:u w:val="single"/>
        </w:rPr>
        <w:t xml:space="preserve">Öğretim İlke ve Yöntemleri </w:t>
      </w:r>
    </w:p>
    <w:p w:rsidR="00DD30E5" w:rsidRDefault="00DD30E5" w:rsidP="00BC7302">
      <w:r w:rsidRPr="001D5E42">
        <w:t xml:space="preserve">Öğretim ilke ve yöntemleriyle ilgili temel kavramlar; öğretim-öğrenme ilkeleri, modelleri, stratejileri, yöntemleri ve teknikleri; öğretimde hedef ve amaç belirleme; öğretim ve öğrenmede içerik seçimi ve düzenlemesi; öğretim materyalleri; öğretimin planlanması ve öğretim planları; öğretimle ilgili kuram ve yaklaşımlar; etkili okulda öğretim, öğrenme ve öğrenmede başarı; sınıf içi öğrenmelerin değerlendirilmesi. </w:t>
      </w:r>
    </w:p>
    <w:p w:rsidR="00BC7302" w:rsidRDefault="00BC7302" w:rsidP="00BC7302">
      <w:pPr>
        <w:rPr>
          <w:u w:val="single"/>
        </w:rPr>
      </w:pPr>
      <w:r>
        <w:rPr>
          <w:u w:val="single"/>
        </w:rPr>
        <w:t>Kimya Öğrenme ve Öğretme Yaklaşımları</w:t>
      </w:r>
    </w:p>
    <w:p w:rsidR="00BC7302" w:rsidRDefault="00BC7302" w:rsidP="00BC7302">
      <w:r w:rsidRPr="00BC7302">
        <w:t>Kimya öğrenmenin ve öğretmenin anlamı; kimya öğretiminin amacı ve temel ilkeleri; kimya öğretiminin tarihçesi; öğrenme ve öğretim yaklaşımlarının kimya öğretimine yansımaları; kimya öğretimde temel beceriler; sınıf</w:t>
      </w:r>
      <w:r>
        <w:t xml:space="preserve"> </w:t>
      </w:r>
      <w:r w:rsidRPr="00BC7302">
        <w:t>içi uygulama örnekleri; kimya öğretiminde güncel eğilimler ve sorunlar; etkili bir kimya öğretiminin bileşenleri; kimya öğretimine sosyal, kültürel ve ekonomik açıdan bak</w:t>
      </w:r>
      <w:r>
        <w:t>ış.</w:t>
      </w:r>
    </w:p>
    <w:p w:rsidR="00BC7302" w:rsidRDefault="0038514E" w:rsidP="00BC7302">
      <w:pPr>
        <w:rPr>
          <w:u w:val="single"/>
        </w:rPr>
      </w:pPr>
      <w:r w:rsidRPr="0038514E">
        <w:rPr>
          <w:u w:val="single"/>
        </w:rPr>
        <w:t>Analitik Kimya</w:t>
      </w:r>
      <w:r>
        <w:rPr>
          <w:u w:val="single"/>
        </w:rPr>
        <w:t xml:space="preserve"> I</w:t>
      </w:r>
    </w:p>
    <w:p w:rsidR="0038514E" w:rsidRDefault="0038514E" w:rsidP="0038514E">
      <w:r w:rsidRPr="0038514E">
        <w:t xml:space="preserve">Analitik kimyanın temel ilkeleri; kalitatif-kantitatif analiz, kimyasal analizde hatalar, analiz sonuçlarının değerlendirilmesi; numune alma, standardizasyon ve kalibrasyon; gravimetrik analiz; sulu çözelti kimyası, iyonik dengeler, kimyasal dengelere elektrolitlerin etkisi. </w:t>
      </w:r>
    </w:p>
    <w:p w:rsidR="0038514E" w:rsidRPr="0038514E" w:rsidRDefault="0038514E" w:rsidP="0038514E">
      <w:pPr>
        <w:rPr>
          <w:u w:val="single"/>
        </w:rPr>
      </w:pPr>
      <w:r w:rsidRPr="0038514E">
        <w:rPr>
          <w:u w:val="single"/>
        </w:rPr>
        <w:t>Analitik Kimya Laboratuvarı I</w:t>
      </w:r>
    </w:p>
    <w:p w:rsidR="0038514E" w:rsidRPr="0038514E" w:rsidRDefault="0038514E" w:rsidP="0038514E">
      <w:r w:rsidRPr="0038514E">
        <w:t xml:space="preserve">Analitik kimya laboratuvarı nitel analiz uygulamalarının tanıtımı ve uygulanan işlemler; 1- 5. grup katyonlarının analizi; genel anyon analizi; bilinmeyen numunenin nitel analizi. </w:t>
      </w:r>
    </w:p>
    <w:p w:rsidR="0038514E" w:rsidRDefault="0038514E" w:rsidP="00BC7302">
      <w:pPr>
        <w:rPr>
          <w:u w:val="single"/>
        </w:rPr>
      </w:pPr>
      <w:r>
        <w:rPr>
          <w:u w:val="single"/>
        </w:rPr>
        <w:t xml:space="preserve">Anorganik Kimya </w:t>
      </w:r>
    </w:p>
    <w:p w:rsidR="0038514E" w:rsidRDefault="0038514E" w:rsidP="0038514E">
      <w:r w:rsidRPr="0038514E">
        <w:t xml:space="preserve">Atomun yapısı; hidrojen atomu, çok elektronlu atomlar, elementlerin periyodik özellikleri; </w:t>
      </w:r>
      <w:proofErr w:type="spellStart"/>
      <w:r w:rsidRPr="0038514E">
        <w:t>Lewis</w:t>
      </w:r>
      <w:proofErr w:type="spellEnd"/>
      <w:r w:rsidRPr="0038514E">
        <w:t xml:space="preserve"> nokta yapısı, rezonans, VSEPR kuramı, değerlik bağ̆ kuramı, moleküler orbital kuramı; iyon bağı ve metal bağı, katıların yapıları, tanecikler arası etkileşimler. </w:t>
      </w:r>
    </w:p>
    <w:p w:rsidR="00BC7302" w:rsidRPr="0038514E" w:rsidRDefault="0038514E" w:rsidP="0038514E">
      <w:pPr>
        <w:rPr>
          <w:b/>
          <w:u w:val="single"/>
        </w:rPr>
      </w:pPr>
      <w:r>
        <w:rPr>
          <w:b/>
          <w:u w:val="single"/>
        </w:rPr>
        <w:t>IV</w:t>
      </w:r>
      <w:r w:rsidRPr="00BE3289">
        <w:rPr>
          <w:b/>
          <w:u w:val="single"/>
        </w:rPr>
        <w:t>. Yarıyıl</w:t>
      </w:r>
    </w:p>
    <w:p w:rsidR="00DD30E5" w:rsidRPr="0038514E" w:rsidRDefault="00DD30E5" w:rsidP="0038514E">
      <w:pPr>
        <w:rPr>
          <w:u w:val="single"/>
        </w:rPr>
      </w:pPr>
      <w:r w:rsidRPr="0038514E">
        <w:rPr>
          <w:u w:val="single"/>
        </w:rPr>
        <w:t xml:space="preserve">Türk Eğitim Tarihi </w:t>
      </w:r>
    </w:p>
    <w:p w:rsidR="00DD30E5" w:rsidRPr="001D5E42" w:rsidRDefault="00DD30E5" w:rsidP="0038514E">
      <w:r w:rsidRPr="001D5E42">
        <w:t xml:space="preserve">Türk eğitim tarihinin konusu, yöntemi ve kaynakları; ilk Türk devletlerinde eğitim; ilk Müslüman Türk devletlerinde eğitim; Türkiye Selçukluları ve Anadolu Beyliklerinde eğitim; Osmanlı Devleti’nde eğitim: İlk yenileşme hareketlerine kadar eğitim sistemi; 13-18. yüzyıllarda Osmanlı coğrafyası dışındaki Türk devletlerinde eğitim; Osmanlı Devleti’nde Tanzimat’a kadar </w:t>
      </w:r>
      <w:r w:rsidRPr="001D5E42">
        <w:lastRenderedPageBreak/>
        <w:t xml:space="preserve">eğitimde yenileşme hareketleri; Tanzimat’tan Cumhuriyete modern eğitim sisteminin kuruluşu; geleneksel eğitimin yeniden düzenlenmesi; 19-20. yüzyıllarda Avrasya’daki diğer Türk devlet ve topluluklarında eğitim; millî mücadele döneminde eğitim; Türkiye Cumhuriyeti’nde eğitim: Türkiye eğitim sisteminin temelleri, yapısı, kuruluşu ve gelişimi; başlangıcından bugüne öğretmen yetiştirme süreci; 21. yüzyılda Türk dünyasında eğitim; ortak hedefler, dil ve alfabe birliği, ortak tarih yazma çalışmaları. </w:t>
      </w:r>
    </w:p>
    <w:p w:rsidR="00DD30E5" w:rsidRPr="0038514E" w:rsidRDefault="00DD30E5" w:rsidP="0038514E">
      <w:pPr>
        <w:rPr>
          <w:u w:val="single"/>
        </w:rPr>
      </w:pPr>
      <w:r w:rsidRPr="0038514E">
        <w:rPr>
          <w:u w:val="single"/>
        </w:rPr>
        <w:t xml:space="preserve">Eğitimde Araştırma Yöntemleri </w:t>
      </w:r>
    </w:p>
    <w:p w:rsidR="00DD30E5" w:rsidRPr="001D5E42" w:rsidRDefault="00DD30E5" w:rsidP="0038514E">
      <w:pPr>
        <w:rPr>
          <w:sz w:val="36"/>
          <w:szCs w:val="36"/>
        </w:rPr>
      </w:pPr>
      <w:r w:rsidRPr="001D5E42">
        <w:t>Araştırma yöntemleriyle ilgili temel kavramlar ve ilkeler; araştırma süreci (sorunu fark etme, problemi ve örneklemi belirleme, veri toplama ve analizi, sonuçları yorumlama); veri toplama araçlarının genel özellikleri; verilerin analizi ve değerlendirilmesi; makale, tez ve veri tabanlarına erişim; araştırma modelleri ve türleri; bilimsel araştırmalarda temel paradigmalar; nicel ve nitel araştırma 9 desenleri; nitel araştırmada örneklem, veri toplama, verilerin analizi; nitel araştırmada geçerlik ve güvenlik; makale ya da tez inceleme, değerlendirme ve sunma; araştırma ilkelerine ve etiğine uygun araştırma raporu hazırlama; eğitimde aksiyon (eylem) araştırması.</w:t>
      </w:r>
    </w:p>
    <w:p w:rsidR="00DD30E5" w:rsidRPr="0038514E" w:rsidRDefault="0038514E" w:rsidP="0038514E">
      <w:pPr>
        <w:rPr>
          <w:u w:val="single"/>
        </w:rPr>
      </w:pPr>
      <w:r w:rsidRPr="0038514E">
        <w:rPr>
          <w:u w:val="single"/>
        </w:rPr>
        <w:t>Kimya</w:t>
      </w:r>
      <w:r w:rsidR="00DD30E5" w:rsidRPr="0038514E">
        <w:rPr>
          <w:u w:val="single"/>
        </w:rPr>
        <w:t xml:space="preserve"> Öğretim Programları </w:t>
      </w:r>
    </w:p>
    <w:p w:rsidR="00DD30E5" w:rsidRDefault="00DD30E5" w:rsidP="0038514E">
      <w:r w:rsidRPr="001D5E42">
        <w:t xml:space="preserve">Öğretim programlarıyla ilgili temel kavramlar; </w:t>
      </w:r>
      <w:r w:rsidR="0038514E">
        <w:t>kimya</w:t>
      </w:r>
      <w:r w:rsidRPr="001D5E42">
        <w:t xml:space="preserve"> dersi öğretim programlarının geçmişten günümüze gelişimi; güncel </w:t>
      </w:r>
      <w:r w:rsidR="0038514E">
        <w:t>kimya</w:t>
      </w:r>
      <w:r w:rsidRPr="001D5E42">
        <w:t xml:space="preserve"> dersi öğretim programının yaklaşımı, içeriği, geliştirmeyi amaçladığı beceriler; öğrenme ve alt öğrenme alanları; kazanımların sınıflara göre dağılımı ve sınırları, diğer derslerle ilişkisi; kademler arasındaki </w:t>
      </w:r>
      <w:r w:rsidR="0038514E">
        <w:t>kimya</w:t>
      </w:r>
      <w:r w:rsidRPr="001D5E42">
        <w:t xml:space="preserve"> dersi öğretim programlarının ilişkisi; kullanılan yöntem, teknik, araç-gereç ve materyaller; ölçme değerlendirme yaklaşımı; öğretmen yeterlilikleri. </w:t>
      </w:r>
    </w:p>
    <w:p w:rsidR="0038514E" w:rsidRPr="0038514E" w:rsidRDefault="0038514E" w:rsidP="0038514E">
      <w:pPr>
        <w:rPr>
          <w:u w:val="single"/>
        </w:rPr>
      </w:pPr>
      <w:r w:rsidRPr="0038514E">
        <w:rPr>
          <w:u w:val="single"/>
        </w:rPr>
        <w:t>Analitik Kimya II</w:t>
      </w:r>
    </w:p>
    <w:p w:rsidR="0038514E" w:rsidRDefault="0038514E" w:rsidP="0038514E">
      <w:r w:rsidRPr="0038514E">
        <w:t xml:space="preserve">Volumetrik titrimetri; asit-baz titrasyonları; elektro analitik yöntemler; elementel analiz yöntemleri. </w:t>
      </w:r>
    </w:p>
    <w:p w:rsidR="0038514E" w:rsidRPr="0038514E" w:rsidRDefault="0038514E" w:rsidP="0038514E">
      <w:pPr>
        <w:rPr>
          <w:u w:val="single"/>
        </w:rPr>
      </w:pPr>
      <w:r w:rsidRPr="0038514E">
        <w:rPr>
          <w:u w:val="single"/>
        </w:rPr>
        <w:t>Analitik Kimya Laboratuvarı II</w:t>
      </w:r>
    </w:p>
    <w:p w:rsidR="0038514E" w:rsidRDefault="0038514E" w:rsidP="0038514E">
      <w:r w:rsidRPr="0038514E">
        <w:t>Analitik kimya laboratuvarı nicel analiz uygulamalarının tanıtımı ve uygulanan işlemler; gravimetrik ve volumetrik yöntemleri kullanarak numunelerin nicel analizi; n</w:t>
      </w:r>
      <w:r>
        <w:t>ö</w:t>
      </w:r>
      <w:r w:rsidRPr="0038514E">
        <w:t>tralle</w:t>
      </w:r>
      <w:r>
        <w:t>ş</w:t>
      </w:r>
      <w:r w:rsidRPr="0038514E">
        <w:t>t</w:t>
      </w:r>
      <w:r>
        <w:t>i</w:t>
      </w:r>
      <w:r w:rsidRPr="0038514E">
        <w:t xml:space="preserve">rme titrasyonları, </w:t>
      </w:r>
      <w:r>
        <w:t>çötürme</w:t>
      </w:r>
      <w:r w:rsidRPr="0038514E">
        <w:t xml:space="preserve"> titrasyonları, y</w:t>
      </w:r>
      <w:r>
        <w:t>ü</w:t>
      </w:r>
      <w:r w:rsidRPr="0038514E">
        <w:t>kseltgenme</w:t>
      </w:r>
      <w:r>
        <w:t xml:space="preserve"> </w:t>
      </w:r>
      <w:r w:rsidRPr="0038514E">
        <w:t>-</w:t>
      </w:r>
      <w:r>
        <w:t xml:space="preserve"> </w:t>
      </w:r>
      <w:r w:rsidRPr="0038514E">
        <w:t xml:space="preserve">indirgenme titrasyonları, kompleksometrik titrasyonlar. </w:t>
      </w:r>
    </w:p>
    <w:p w:rsidR="0038514E" w:rsidRPr="0038514E" w:rsidRDefault="0038514E" w:rsidP="0038514E">
      <w:pPr>
        <w:rPr>
          <w:u w:val="single"/>
        </w:rPr>
      </w:pPr>
      <w:r w:rsidRPr="0038514E">
        <w:rPr>
          <w:u w:val="single"/>
        </w:rPr>
        <w:t>Anorganik Kimya</w:t>
      </w:r>
    </w:p>
    <w:p w:rsidR="0038514E" w:rsidRDefault="0038514E" w:rsidP="0038514E">
      <w:r w:rsidRPr="0038514E">
        <w:t>Asitler ve bazlar; geçiş̧ metallerinin genel özellikleri, koordinasyon kimyasına giriş̧; koordinasyon bileşiklerinde kimyasal bağlanma teorileri (EAN ve 18 elektron kuralı, değerlik ba</w:t>
      </w:r>
      <w:r>
        <w:t>ğ</w:t>
      </w:r>
      <w:r w:rsidRPr="0038514E">
        <w:t xml:space="preserve">ı </w:t>
      </w:r>
      <w:r w:rsidRPr="0038514E">
        <w:lastRenderedPageBreak/>
        <w:t>(VB) kuramı, kristal alan kuramı, molek</w:t>
      </w:r>
      <w:r>
        <w:t>ü</w:t>
      </w:r>
      <w:r w:rsidRPr="0038514E">
        <w:t xml:space="preserve">ler orbital teorisi); periyodik sistem ve elementlerin özellikleri; anorganik reaksiyon mekanizmaları. </w:t>
      </w:r>
    </w:p>
    <w:p w:rsidR="0038514E" w:rsidRPr="0038514E" w:rsidRDefault="0038514E" w:rsidP="0038514E">
      <w:pPr>
        <w:rPr>
          <w:b/>
          <w:u w:val="single"/>
        </w:rPr>
      </w:pPr>
      <w:r>
        <w:rPr>
          <w:b/>
          <w:u w:val="single"/>
        </w:rPr>
        <w:t>V</w:t>
      </w:r>
      <w:r w:rsidRPr="00BE3289">
        <w:rPr>
          <w:b/>
          <w:u w:val="single"/>
        </w:rPr>
        <w:t>. Yarıyıl</w:t>
      </w:r>
    </w:p>
    <w:p w:rsidR="0038514E" w:rsidRPr="001D5E42" w:rsidRDefault="0038514E" w:rsidP="0038514E">
      <w:r w:rsidRPr="0038514E">
        <w:rPr>
          <w:u w:val="single"/>
        </w:rPr>
        <w:t>Sınıf Yönetimi</w:t>
      </w:r>
    </w:p>
    <w:p w:rsidR="00DD30E5" w:rsidRPr="001D5E42" w:rsidRDefault="00DD30E5" w:rsidP="0038514E">
      <w:r w:rsidRPr="001D5E42">
        <w:t xml:space="preserve">Sınıf yönetimiyle ilgili temel kavramlar; sınıfın fiziksel, sosyal ve psikolojik boyutları; sınıf kuralları ve sınıfta disiplin; sınıf disiplini ve yönetimiyle ilgili modeller; sınıfta öğrenci davranışlarının yönetimi, sınıfta iletişim ve etkileşim süreci; sınıfta öğrenci motivasyonu; sınıfta zaman yönetimi; sınıfta bir öğretim lideri olarak öğretmen; öğretmen-veli görüşmelerinin yönetimi; olumlu sınıf ve öğrenme ikliminin oluşturulması; okul kademelerine göre sınıf yönetimiyle ilgili örnek olaylar. </w:t>
      </w:r>
    </w:p>
    <w:p w:rsidR="00DD30E5" w:rsidRPr="0038514E" w:rsidRDefault="00DD30E5" w:rsidP="0038514E">
      <w:pPr>
        <w:rPr>
          <w:u w:val="single"/>
        </w:rPr>
      </w:pPr>
      <w:r w:rsidRPr="0038514E">
        <w:rPr>
          <w:u w:val="single"/>
        </w:rPr>
        <w:t xml:space="preserve">Eğitimde Ahlâk ve Etik </w:t>
      </w:r>
    </w:p>
    <w:p w:rsidR="00DD30E5" w:rsidRDefault="00DD30E5" w:rsidP="0038514E">
      <w:r w:rsidRPr="001D5E42">
        <w:t xml:space="preserve">Ahlâk ve etikle ilgili temel kavramlar ve teoriler; etik ilke, etik kural, iş ve meslek ahlakı/etiği; sosyal, kültürel, ahlaki, etik yönleriyle öğretmenlik mesleği; eğitim ve öğrenme hakkı eğitim, öğretim, öğrenme ve değerlendirme sürecinde etik ilkeler; eğitim paydaşlarıyla (işverenler/yöneticiler, meslektaşlar, veliler, meslek kuruluşları ve toplumla) ilişkilerde etik ilkeler; eğitim/okul yöneticileri, veliler ve öğrencilerin ahlaki/etik sorumlukları; iş ve meslek hayatında etik dışı davranışlar; Türkiye’de kamu yönetimi, eğitim ve öğretmenlerle ilgili etik düzenlemeler; okulda ve eğitimde etik dışı davranışlar, etik ikilemler, sorunlar ve çözüm yolları; okulda ahlak/etik eğitimi ve etik kurullar; ahlaki/ etik bir lider olarak okul müdürü ve öğretmen. </w:t>
      </w:r>
    </w:p>
    <w:p w:rsidR="0038514E" w:rsidRPr="0038514E" w:rsidRDefault="0038514E" w:rsidP="0038514E">
      <w:pPr>
        <w:rPr>
          <w:u w:val="single"/>
        </w:rPr>
      </w:pPr>
      <w:r w:rsidRPr="0038514E">
        <w:rPr>
          <w:u w:val="single"/>
        </w:rPr>
        <w:t>Kimya Öğretimi I</w:t>
      </w:r>
    </w:p>
    <w:p w:rsidR="0038514E" w:rsidRDefault="0038514E" w:rsidP="0038514E">
      <w:r w:rsidRPr="0038514E">
        <w:t xml:space="preserve">Kimyanın doğası; laboratuvar yaklaşımları; genel ve özel alan öğretmen yeterlikleri; basit ve gündelik yaşam malzemeleri ile kimya öğretimi etkinlikleri/materyalleri geliştirme ve kullanma; kimya öğretiminde rol oynama; kavramsal değişim metinleri; TGA gibi yöntemlerin kullanımı. </w:t>
      </w:r>
    </w:p>
    <w:p w:rsidR="0038514E" w:rsidRPr="0038514E" w:rsidRDefault="0038514E" w:rsidP="0038514E">
      <w:pPr>
        <w:rPr>
          <w:u w:val="single"/>
        </w:rPr>
      </w:pPr>
      <w:r w:rsidRPr="0038514E">
        <w:rPr>
          <w:u w:val="single"/>
        </w:rPr>
        <w:t>Organik Kimya I</w:t>
      </w:r>
    </w:p>
    <w:p w:rsidR="0038514E" w:rsidRDefault="0038514E" w:rsidP="0038514E">
      <w:r w:rsidRPr="0038514E">
        <w:t>Orbitaller ve kovalent bağlanma, yapı izomerisi, adlandırma kuralları, alkanlar, stereokimya, alkil halojen</w:t>
      </w:r>
      <w:r>
        <w:t>ü</w:t>
      </w:r>
      <w:r w:rsidRPr="0038514E">
        <w:t xml:space="preserve">rler; </w:t>
      </w:r>
      <w:r>
        <w:t>y</w:t>
      </w:r>
      <w:r w:rsidRPr="0038514E">
        <w:t xml:space="preserve">erdeğiştirme ve ayrılma tepkimeleri, serbest radikal tepkimeleri, alkoller, eterler ve epoksitler, alkenler ve alkinler. </w:t>
      </w:r>
    </w:p>
    <w:p w:rsidR="0038514E" w:rsidRPr="00FF40F4" w:rsidRDefault="00FF40F4" w:rsidP="0038514E">
      <w:pPr>
        <w:rPr>
          <w:u w:val="single"/>
        </w:rPr>
      </w:pPr>
      <w:r w:rsidRPr="00FF40F4">
        <w:rPr>
          <w:u w:val="single"/>
        </w:rPr>
        <w:t>Organik Kimya Laboratuvarı I</w:t>
      </w:r>
    </w:p>
    <w:p w:rsidR="00FF40F4" w:rsidRDefault="00FF40F4" w:rsidP="00FF40F4">
      <w:r w:rsidRPr="00FF40F4">
        <w:t>Organik kimya laboratuvarında çalışma prensipleri, deneyler (erime noktası tayini, kristallendirme, adi destilasyon ve yanıcılık testi, su buharı destilasyonu, ekstraksiyon, süblimleşme, kromato</w:t>
      </w:r>
      <w:r>
        <w:t>ğ</w:t>
      </w:r>
      <w:r w:rsidRPr="00FF40F4">
        <w:t xml:space="preserve">rafi, vb.). </w:t>
      </w:r>
    </w:p>
    <w:p w:rsidR="00FF40F4" w:rsidRPr="00FF40F4" w:rsidRDefault="00FF40F4" w:rsidP="00FF40F4">
      <w:pPr>
        <w:rPr>
          <w:u w:val="single"/>
        </w:rPr>
      </w:pPr>
      <w:r w:rsidRPr="00FF40F4">
        <w:rPr>
          <w:u w:val="single"/>
        </w:rPr>
        <w:t>Fizikokimya</w:t>
      </w:r>
    </w:p>
    <w:p w:rsidR="00FF40F4" w:rsidRPr="00FF40F4" w:rsidRDefault="00FF40F4" w:rsidP="00FF40F4">
      <w:r w:rsidRPr="00FF40F4">
        <w:lastRenderedPageBreak/>
        <w:t>Gazların öze</w:t>
      </w:r>
      <w:r>
        <w:t>l</w:t>
      </w:r>
      <w:r w:rsidRPr="00FF40F4">
        <w:t xml:space="preserve">likleri ve kinetik kuram; ısı kapasiteleri ve kinetik teori; gerçek gazlar, sıkıştırılabilme katsayısı, Van der </w:t>
      </w:r>
      <w:proofErr w:type="spellStart"/>
      <w:r w:rsidRPr="00FF40F4">
        <w:t>Waals</w:t>
      </w:r>
      <w:proofErr w:type="spellEnd"/>
      <w:r w:rsidRPr="00FF40F4">
        <w:t xml:space="preserve"> denklemi, gazların sıvılaştırılması, </w:t>
      </w:r>
      <w:proofErr w:type="spellStart"/>
      <w:r w:rsidRPr="00FF40F4">
        <w:t>Joule</w:t>
      </w:r>
      <w:proofErr w:type="spellEnd"/>
      <w:r w:rsidRPr="00FF40F4">
        <w:t xml:space="preserve"> deneyi, termodinamik değişkenler; kapasite ve şiddet özelikleri; kimyasal termodinamik ile ilgili temel kavramlar; termodinamiğin sıfırıncı yasası ve mutlak sıcaklık eşeli; termodinamiğin I., II. ve III. yasası. </w:t>
      </w:r>
    </w:p>
    <w:p w:rsidR="00FF40F4" w:rsidRPr="0038514E" w:rsidRDefault="00FF40F4" w:rsidP="00FF40F4">
      <w:pPr>
        <w:rPr>
          <w:b/>
          <w:u w:val="single"/>
        </w:rPr>
      </w:pPr>
      <w:r>
        <w:rPr>
          <w:b/>
          <w:u w:val="single"/>
        </w:rPr>
        <w:t>VI</w:t>
      </w:r>
      <w:r w:rsidRPr="00BE3289">
        <w:rPr>
          <w:b/>
          <w:u w:val="single"/>
        </w:rPr>
        <w:t>. Yarıyıl</w:t>
      </w:r>
    </w:p>
    <w:p w:rsidR="00FF40F4" w:rsidRPr="00FF40F4" w:rsidRDefault="00FF40F4" w:rsidP="00FF40F4">
      <w:pPr>
        <w:rPr>
          <w:u w:val="single"/>
        </w:rPr>
      </w:pPr>
      <w:r w:rsidRPr="00FF40F4">
        <w:rPr>
          <w:u w:val="single"/>
        </w:rPr>
        <w:t xml:space="preserve">Eğitimde Ölçme ve Değerlendirme </w:t>
      </w:r>
    </w:p>
    <w:p w:rsidR="00FF40F4" w:rsidRDefault="00FF40F4" w:rsidP="00FF40F4">
      <w:r w:rsidRPr="001D5E42">
        <w:t xml:space="preserve">Eğitimde ölçme ve değerlendirmenin yeri ve önemi; ölçme ve değerlendirmeyle ilgili temel kavramlar; ölçme araçlarının psikometrik (geçerlik, güvenirlik, kullanışlılık) özellikleri; başarı testleri geliştirme ve uygulama; test sonuçlarının yorumlanması ve geri bildirim verme; test ve madde puanlarının analizi; değerlendirme ve not verme. </w:t>
      </w:r>
    </w:p>
    <w:p w:rsidR="00FF40F4" w:rsidRDefault="00FF40F4" w:rsidP="00FF40F4">
      <w:pPr>
        <w:rPr>
          <w:u w:val="single"/>
        </w:rPr>
      </w:pPr>
      <w:r w:rsidRPr="0038514E">
        <w:rPr>
          <w:u w:val="single"/>
        </w:rPr>
        <w:t>Kimya Öğretimi I</w:t>
      </w:r>
      <w:r>
        <w:rPr>
          <w:u w:val="single"/>
        </w:rPr>
        <w:t>I</w:t>
      </w:r>
    </w:p>
    <w:p w:rsidR="00FF40F4" w:rsidRPr="00FF40F4" w:rsidRDefault="00FF40F4" w:rsidP="00FF40F4">
      <w:r w:rsidRPr="00FF40F4">
        <w:t>Güncel öğretim yöntemleri (probleme dayalı, proje tabanlı, bağlam/yaşam temelli, 5E, arg</w:t>
      </w:r>
      <w:r>
        <w:t>ü</w:t>
      </w:r>
      <w:r w:rsidRPr="00FF40F4">
        <w:t>mantasyon, sorgulamaya dayalı, i</w:t>
      </w:r>
      <w:r>
        <w:t>ş</w:t>
      </w:r>
      <w:r w:rsidRPr="00FF40F4">
        <w:t xml:space="preserve">birlikli vb.) ve teknolojik pedagojik alan bilgisine dayalı kimya öğretim uygulamaları, mikro öğretim uygulamaları. </w:t>
      </w:r>
    </w:p>
    <w:p w:rsidR="00FF40F4" w:rsidRDefault="00FF40F4" w:rsidP="00FF40F4">
      <w:pPr>
        <w:rPr>
          <w:u w:val="single"/>
        </w:rPr>
      </w:pPr>
      <w:r w:rsidRPr="0038514E">
        <w:rPr>
          <w:u w:val="single"/>
        </w:rPr>
        <w:t>Organik Kimya I</w:t>
      </w:r>
      <w:r>
        <w:rPr>
          <w:u w:val="single"/>
        </w:rPr>
        <w:t>I</w:t>
      </w:r>
    </w:p>
    <w:p w:rsidR="00FF40F4" w:rsidRPr="00FF40F4" w:rsidRDefault="00FF40F4" w:rsidP="00FF40F4">
      <w:r w:rsidRPr="00FF40F4">
        <w:t xml:space="preserve">Aromatiklik kavramı; benzen ve </w:t>
      </w:r>
      <w:proofErr w:type="spellStart"/>
      <w:r w:rsidRPr="00FF40F4">
        <w:t>s</w:t>
      </w:r>
      <w:r>
        <w:t>ü</w:t>
      </w:r>
      <w:r w:rsidRPr="00FF40F4">
        <w:t>bstit</w:t>
      </w:r>
      <w:r>
        <w:t>ü</w:t>
      </w:r>
      <w:r w:rsidRPr="00FF40F4">
        <w:t>e</w:t>
      </w:r>
      <w:proofErr w:type="spellEnd"/>
      <w:r w:rsidRPr="00FF40F4">
        <w:t xml:space="preserve"> benzenler; </w:t>
      </w:r>
      <w:proofErr w:type="spellStart"/>
      <w:r w:rsidRPr="00FF40F4">
        <w:t>elektrofilik</w:t>
      </w:r>
      <w:proofErr w:type="spellEnd"/>
      <w:r w:rsidRPr="00FF40F4">
        <w:t xml:space="preserve"> aromatik yer değişme reaksiyonları; çok halkalı ve </w:t>
      </w:r>
      <w:proofErr w:type="spellStart"/>
      <w:r w:rsidRPr="00FF40F4">
        <w:t>hetero</w:t>
      </w:r>
      <w:proofErr w:type="spellEnd"/>
      <w:r w:rsidRPr="00FF40F4">
        <w:t xml:space="preserve"> halkalı aromatik bileşikler; aldehit ve ketonlar; karboksilik asitler ve t</w:t>
      </w:r>
      <w:r>
        <w:t>ü</w:t>
      </w:r>
      <w:r w:rsidRPr="00FF40F4">
        <w:t xml:space="preserve">revleri; aminler, amitler, esterler. </w:t>
      </w:r>
    </w:p>
    <w:p w:rsidR="00FF40F4" w:rsidRPr="00FF40F4" w:rsidRDefault="00FF40F4" w:rsidP="00FF40F4">
      <w:pPr>
        <w:rPr>
          <w:u w:val="single"/>
        </w:rPr>
      </w:pPr>
      <w:r w:rsidRPr="00FF40F4">
        <w:rPr>
          <w:u w:val="single"/>
        </w:rPr>
        <w:t>Organik Kimya Laboratuvarı I</w:t>
      </w:r>
      <w:r>
        <w:rPr>
          <w:u w:val="single"/>
        </w:rPr>
        <w:t>I</w:t>
      </w:r>
    </w:p>
    <w:p w:rsidR="00FF40F4" w:rsidRDefault="00FF40F4" w:rsidP="00FF40F4">
      <w:r w:rsidRPr="00FF40F4">
        <w:t>Organik bileşiklerin sentezi, teşhisi ve tepkimelerine yönelik deneyler (Karboksilik asitler ve t</w:t>
      </w:r>
      <w:r>
        <w:t>ü</w:t>
      </w:r>
      <w:r w:rsidRPr="00FF40F4">
        <w:t xml:space="preserve">revleri, aldehitler, ketonlar, alkoller, aminler, esterler vb.). </w:t>
      </w:r>
    </w:p>
    <w:p w:rsidR="00FF40F4" w:rsidRPr="00FF40F4" w:rsidRDefault="00FF40F4" w:rsidP="00FF40F4">
      <w:pPr>
        <w:rPr>
          <w:u w:val="single"/>
        </w:rPr>
      </w:pPr>
      <w:r w:rsidRPr="00FF40F4">
        <w:rPr>
          <w:u w:val="single"/>
        </w:rPr>
        <w:t>Biyokimya</w:t>
      </w:r>
    </w:p>
    <w:p w:rsidR="00FF40F4" w:rsidRDefault="00FF40F4" w:rsidP="00FF40F4">
      <w:r w:rsidRPr="00FF40F4">
        <w:t xml:space="preserve">Biyofiziksel kimya; karbonhidratların, lipitlerin, proteinlerin, enzimlerin ve nükleik asitlerin yapıları ve sınıflandırılmaları; karbonhidrat, lipit, protein, nükleik asit ve mineral madde metabolizması; </w:t>
      </w:r>
      <w:r>
        <w:t>vitamin</w:t>
      </w:r>
      <w:r w:rsidRPr="00FF40F4">
        <w:t xml:space="preserve"> ile hormonların yapısı ve etki mekanizmaları. </w:t>
      </w:r>
    </w:p>
    <w:p w:rsidR="00FF40F4" w:rsidRPr="0038514E" w:rsidRDefault="00FF40F4" w:rsidP="00FF40F4">
      <w:pPr>
        <w:rPr>
          <w:b/>
          <w:u w:val="single"/>
        </w:rPr>
      </w:pPr>
      <w:r>
        <w:rPr>
          <w:b/>
          <w:u w:val="single"/>
        </w:rPr>
        <w:t>VII</w:t>
      </w:r>
      <w:r w:rsidRPr="00BE3289">
        <w:rPr>
          <w:b/>
          <w:u w:val="single"/>
        </w:rPr>
        <w:t>. Yarıyıl</w:t>
      </w:r>
    </w:p>
    <w:p w:rsidR="00FF40F4" w:rsidRPr="00FF40F4" w:rsidRDefault="00FF40F4" w:rsidP="00FF40F4">
      <w:pPr>
        <w:rPr>
          <w:u w:val="single"/>
        </w:rPr>
      </w:pPr>
      <w:r w:rsidRPr="00FF40F4">
        <w:rPr>
          <w:u w:val="single"/>
        </w:rPr>
        <w:t xml:space="preserve">Öğretmenlik Uygulaması </w:t>
      </w:r>
      <w:r>
        <w:rPr>
          <w:u w:val="single"/>
        </w:rPr>
        <w:t>I</w:t>
      </w:r>
      <w:r w:rsidRPr="00FF40F4">
        <w:rPr>
          <w:u w:val="single"/>
        </w:rPr>
        <w:t xml:space="preserve"> </w:t>
      </w:r>
    </w:p>
    <w:p w:rsidR="00FF40F4" w:rsidRPr="001D5E42" w:rsidRDefault="00FF40F4" w:rsidP="00FF40F4">
      <w:r w:rsidRPr="001D5E42">
        <w:t xml:space="preserve">Alana özgü öğretim yöntem ve teknikleriyle ilgili gözlemler yapma; alana özgü özel öğretim yöntem ve tekniklerinin kullanıldığı bireysel ve grupla mikro-öğretim uygulamaları yapma; alana </w:t>
      </w:r>
      <w:r w:rsidRPr="001D5E42">
        <w:lastRenderedPageBreak/>
        <w:t xml:space="preserve">özgü etkinlik ve materyal geliştirme; öğretim ortamlarını hazırlama, sınıfı yönetme, ölçme, değerlendirme ve yansıtma yapma. </w:t>
      </w:r>
    </w:p>
    <w:p w:rsidR="00FF40F4" w:rsidRPr="00FF40F4" w:rsidRDefault="00FF40F4" w:rsidP="00FF40F4">
      <w:pPr>
        <w:rPr>
          <w:u w:val="single"/>
        </w:rPr>
      </w:pPr>
      <w:r w:rsidRPr="00FF40F4">
        <w:rPr>
          <w:u w:val="single"/>
        </w:rPr>
        <w:t xml:space="preserve">Özel Eğitim ve Kaynaştırma </w:t>
      </w:r>
    </w:p>
    <w:p w:rsidR="00FF40F4" w:rsidRPr="001D5E42" w:rsidRDefault="00FF40F4" w:rsidP="00FF40F4">
      <w:r w:rsidRPr="001D5E42">
        <w:t>Özel eğitimle ilgili temel kavramlar; özel eğitimin ilkeleri ve tarihsel gelişimi; özel eğitimle ilgili yasal düzenlemeler; özel eğitimde tanı ve değerlendirme; öğretimin bireyselleştirilmesi; kaynaştırma ve destek özel eğitim hizmetleri; ailenin eğitime katılımı ve aileyle işbirliği; farklı yetersizlik ve yetenek gruplarının özellikleri; farklı gruplara yönelik eğitim yaklaşımları ve öğretim stratejileri; sınıf yönetiminde etkili stratejiler ve davranış yönetimi.</w:t>
      </w:r>
    </w:p>
    <w:p w:rsidR="00DD30E5" w:rsidRPr="0038514E" w:rsidRDefault="00DD30E5" w:rsidP="0038514E">
      <w:pPr>
        <w:rPr>
          <w:u w:val="single"/>
        </w:rPr>
      </w:pPr>
      <w:r w:rsidRPr="0038514E">
        <w:rPr>
          <w:u w:val="single"/>
        </w:rPr>
        <w:t xml:space="preserve">Topluma Hizmet Uygulamaları </w:t>
      </w:r>
    </w:p>
    <w:p w:rsidR="00DD30E5" w:rsidRDefault="00DD30E5" w:rsidP="0038514E">
      <w:r w:rsidRPr="001D5E42">
        <w:t xml:space="preserve">Toplum, topluma hizmet uygulamaları ve sosyal sorumluluk kavramları; toplumsal ve kültürel değerler yönünden sosyal sorumluluk projeleri; güncel toplumsal sorunları belirleme; belirlenen toplumsal sorunların çözümüne yönelik projeler hazırlama; bireysel ve grup olarak sosyal sorumluluk projelerinde gönüllü olarak yer alma; çeşitli kurum ve kuruluşlarda sosyal sorumluluk projelerine katılma; panel, konferans, kongre, sempozyum gibi bilimsel etkinliklere izleyici, konuşmacı ya da düzenleyici olarak katılma; sosyal sorumluluk projelerinin sonuçlarını değerlendirme. </w:t>
      </w:r>
    </w:p>
    <w:p w:rsidR="00FF40F4" w:rsidRPr="00FF40F4" w:rsidRDefault="00FF40F4" w:rsidP="0038514E">
      <w:pPr>
        <w:rPr>
          <w:u w:val="single"/>
        </w:rPr>
      </w:pPr>
      <w:r w:rsidRPr="00FF40F4">
        <w:rPr>
          <w:u w:val="single"/>
        </w:rPr>
        <w:t>Kimya Öğretiminde Laboratuvar Uygulamaları</w:t>
      </w:r>
    </w:p>
    <w:p w:rsidR="00FF40F4" w:rsidRDefault="00FF40F4" w:rsidP="00FF40F4">
      <w:r w:rsidRPr="00FF40F4">
        <w:t xml:space="preserve">Kimya öğretim programında yer alan bilişsel, </w:t>
      </w:r>
      <w:proofErr w:type="spellStart"/>
      <w:r w:rsidRPr="00FF40F4">
        <w:t>duyu</w:t>
      </w:r>
      <w:r>
        <w:t>ş</w:t>
      </w:r>
      <w:r w:rsidRPr="00FF40F4">
        <w:t>sal</w:t>
      </w:r>
      <w:proofErr w:type="spellEnd"/>
      <w:r w:rsidRPr="00FF40F4">
        <w:t xml:space="preserve"> ve psikomotor kazanımlara uygun deney seçme, deney tasarlama ve geliştirme; seçilen deneylerin laboratuvar ortamında yapılması. </w:t>
      </w:r>
    </w:p>
    <w:p w:rsidR="00FF40F4" w:rsidRPr="0038514E" w:rsidRDefault="00FF40F4" w:rsidP="00FF40F4">
      <w:pPr>
        <w:rPr>
          <w:b/>
          <w:u w:val="single"/>
        </w:rPr>
      </w:pPr>
      <w:r>
        <w:rPr>
          <w:b/>
          <w:u w:val="single"/>
        </w:rPr>
        <w:t>VIII</w:t>
      </w:r>
      <w:r w:rsidRPr="00BE3289">
        <w:rPr>
          <w:b/>
          <w:u w:val="single"/>
        </w:rPr>
        <w:t>. Yarıyıl</w:t>
      </w:r>
    </w:p>
    <w:p w:rsidR="00FF40F4" w:rsidRPr="00FF40F4" w:rsidRDefault="00FF40F4" w:rsidP="00FF40F4">
      <w:pPr>
        <w:rPr>
          <w:u w:val="single"/>
        </w:rPr>
      </w:pPr>
      <w:r w:rsidRPr="00FF40F4">
        <w:rPr>
          <w:u w:val="single"/>
        </w:rPr>
        <w:t>Öğretmenlik Uygulaması</w:t>
      </w:r>
      <w:r>
        <w:rPr>
          <w:u w:val="single"/>
        </w:rPr>
        <w:t xml:space="preserve"> II</w:t>
      </w:r>
      <w:r w:rsidRPr="00FF40F4">
        <w:rPr>
          <w:u w:val="single"/>
        </w:rPr>
        <w:t xml:space="preserve"> </w:t>
      </w:r>
    </w:p>
    <w:p w:rsidR="00FF40F4" w:rsidRPr="001D5E42" w:rsidRDefault="00FF40F4" w:rsidP="00FF40F4">
      <w:r w:rsidRPr="001D5E42">
        <w:t xml:space="preserve">Alana özgü özel öğretim yöntem ve teknikleriyle ilgili gözlem yapma; alana özgü özel öğretim yöntem ve tekniklerini kullanarak mikro-öğretim uygulamaları yapma; bir dersi bağımsız bir şekilde planlayabilme; dersle ilgili etkinlik ve materyal geliştirme; öğretim ortamlarını hazırlama; sınıfı yönetme, ölçme, değerlendirme ve yansıtma yapma. </w:t>
      </w:r>
    </w:p>
    <w:p w:rsidR="00FF40F4" w:rsidRPr="00FF40F4" w:rsidRDefault="00FF40F4" w:rsidP="00FF40F4">
      <w:pPr>
        <w:rPr>
          <w:u w:val="single"/>
        </w:rPr>
      </w:pPr>
      <w:r w:rsidRPr="00FF40F4">
        <w:rPr>
          <w:u w:val="single"/>
        </w:rPr>
        <w:t xml:space="preserve">Okullarda Rehberlik </w:t>
      </w:r>
    </w:p>
    <w:p w:rsidR="0038514E" w:rsidRPr="001D5E42" w:rsidRDefault="00FF40F4" w:rsidP="0038514E">
      <w:r w:rsidRPr="001D5E42">
        <w:t xml:space="preserve">Rehberlik ve psikolojik danışma (RPD) hizmetlerinin eğitimdeki yeri; gelişimsel rehberlik modelinin felsefesi, amacı, ilkeleri ve programı (kapsamlı gelişimsel RPD programı); temel hizmetleri/müdahaleleri; sınıf rehberliğinde öğretmenlerin rol ve işlevi; RPD hizmetleri kapsamında eğitsel, mesleki, kişisel ve sosyal alanlarda kazandırılacak yeterlikler; okul yöneticisi ve öğretmenlerle rehber öğretmen ve psikolojik danışman arasındaki işbirliği; sınıf RPD plan ve programlarının hazırlanması ve uygulanması. </w:t>
      </w:r>
    </w:p>
    <w:p w:rsidR="00DD30E5" w:rsidRPr="00FF40F4" w:rsidRDefault="00DD30E5" w:rsidP="00FF40F4">
      <w:pPr>
        <w:rPr>
          <w:u w:val="single"/>
        </w:rPr>
      </w:pPr>
      <w:r w:rsidRPr="00FF40F4">
        <w:rPr>
          <w:u w:val="single"/>
        </w:rPr>
        <w:t xml:space="preserve">Türk Eğitim Sistemi ve Okul Yönetimi </w:t>
      </w:r>
    </w:p>
    <w:p w:rsidR="00DD30E5" w:rsidRDefault="00DD30E5" w:rsidP="00FF40F4">
      <w:r w:rsidRPr="001D5E42">
        <w:lastRenderedPageBreak/>
        <w:t>Eğitim sistemlerinin oluşumu ve Türk eğitim sisteminin yapısı; Türk eğitim sistemini düzenleyen temel yasalar; Millî Eğitim Bakanlığının merkez, taşra ve yurt dışı örgütü; Türk eğitim sisteminde öğretim kademeleri; Türk eğitim sisteminde insan gücü, fiziki, teknolojik ve finansal kaynaklar; Türk eğitim sisteminde reform ve yenileşme girişimleri; örgüt-yönetim teorileri ve süreçleri; sosyal bir sistem ve örgüt olarak okul; insan kaynağının yönetimi; öğrenci özlük işleri; eğitim ve öğretimle ilgili işler; okul işletmeciliğiyle ilgili işler; okul, çevre, toplum ve aile ilişkileri; Türk eğitim sistemi ve okulla ilgili güncel tartışma ve yönelimler.</w:t>
      </w:r>
    </w:p>
    <w:p w:rsidR="00FF40F4" w:rsidRPr="00074B45" w:rsidRDefault="00074B45" w:rsidP="00FF40F4">
      <w:pPr>
        <w:rPr>
          <w:u w:val="single"/>
        </w:rPr>
      </w:pPr>
      <w:r w:rsidRPr="00074B45">
        <w:rPr>
          <w:u w:val="single"/>
        </w:rPr>
        <w:t>Günlük Hayatta Kimya</w:t>
      </w:r>
    </w:p>
    <w:p w:rsidR="00074B45" w:rsidRPr="001D5E42" w:rsidRDefault="00074B45" w:rsidP="00074B45">
      <w:r w:rsidRPr="00074B45">
        <w:t xml:space="preserve">Kimyanın günlük yaşam (kimyasal temizlik malzemeleri ve doğru kullanımı, boyalar vb.), endüstriyel alan (metalürji, yapı kimyasalları, nanoteknoloji vb.), çevre (hava, su, toprak kirliliği, geri </w:t>
      </w:r>
      <w:r>
        <w:t>dönüşüm</w:t>
      </w:r>
      <w:r w:rsidRPr="00074B45">
        <w:t>, ye</w:t>
      </w:r>
      <w:r>
        <w:t>ş</w:t>
      </w:r>
      <w:r w:rsidRPr="00074B45">
        <w:t xml:space="preserve">il kimya vb.) ve sağlık (ilaç̧, kozmetik vb. ) uygulamaları. </w:t>
      </w:r>
    </w:p>
    <w:p w:rsidR="00DD30E5" w:rsidRPr="001D5E42" w:rsidRDefault="00DD30E5" w:rsidP="00FD1250">
      <w:pPr>
        <w:pStyle w:val="Balk2"/>
      </w:pPr>
      <w:bookmarkStart w:id="71" w:name="_Toc50552647"/>
      <w:r w:rsidRPr="001D5E42">
        <w:t>Ana Tasarım Deneyimi</w:t>
      </w:r>
      <w:bookmarkEnd w:id="71"/>
    </w:p>
    <w:p w:rsidR="00DD30E5" w:rsidRPr="001D5E42" w:rsidRDefault="00DD30E5" w:rsidP="00074B45">
      <w:r w:rsidRPr="001D5E42">
        <w:t>Öğrenciler, önceki derslerde edindikleri bilgi ve becerileri kullanacakları, ilgili standartları ve gerçekçi kısıtları ve koşulları içerecek bir ana uygulama/tasarım deneyimiyle, hazır hale getirilmelidir. Eğitim planında yer alan dersler, senelere ve dönemlere göre birbirlerini destekleyecek nitelikte, bütünsel bir bakış açısıyla tasarlanmaktadır. Bu doğrultuda sonraki dersin öğrenim gerekliliğini önceden alınan dersin sağlaması sistemi doğrultusunda eğitim planı oluşturulmuştur. Dersler sene bazında kademeli olarak temel eğitimden nitelikli eğitime; genel konulardan daha spesifik konulara olacak şekilde planlanmaktadır. Bu kapsamda birimde ders veren öğretim elemanlarından alınan geri bildirimler neticesinde, ilgili kurullarca eğitim planının güncellenmesi gerçekleştirilmektedir.</w:t>
      </w:r>
    </w:p>
    <w:p w:rsidR="00074B45" w:rsidRDefault="00074B45" w:rsidP="00DD30E5">
      <w:pPr>
        <w:pStyle w:val="Gvdemetni31"/>
        <w:shd w:val="clear" w:color="auto" w:fill="auto"/>
        <w:spacing w:before="0" w:after="0" w:line="360" w:lineRule="auto"/>
        <w:ind w:firstLine="560"/>
        <w:jc w:val="both"/>
        <w:rPr>
          <w:color w:val="000000"/>
        </w:rPr>
        <w:sectPr w:rsidR="00074B45" w:rsidSect="00EA1C0F">
          <w:type w:val="continuous"/>
          <w:pgSz w:w="11906" w:h="16838"/>
          <w:pgMar w:top="1134" w:right="1134" w:bottom="1134" w:left="1134" w:header="709" w:footer="709" w:gutter="0"/>
          <w:cols w:space="708"/>
          <w:docGrid w:linePitch="360"/>
        </w:sectPr>
      </w:pPr>
    </w:p>
    <w:p w:rsidR="00DD30E5" w:rsidRPr="001D5E42" w:rsidRDefault="00DD30E5" w:rsidP="00FD1250">
      <w:pPr>
        <w:pStyle w:val="Balk1"/>
      </w:pPr>
      <w:bookmarkStart w:id="72" w:name="_Toc50552648"/>
      <w:r w:rsidRPr="001D5E42">
        <w:t>ÖĞRETİM KADROSU</w:t>
      </w:r>
      <w:bookmarkEnd w:id="72"/>
    </w:p>
    <w:p w:rsidR="00DD30E5" w:rsidRPr="001D5E42" w:rsidRDefault="00DD30E5" w:rsidP="00FD1250">
      <w:pPr>
        <w:pStyle w:val="Balk2"/>
      </w:pPr>
      <w:bookmarkStart w:id="73" w:name="_Toc50552649"/>
      <w:r w:rsidRPr="001D5E42">
        <w:t>Öğretim Kadrosunun Yeterliliği</w:t>
      </w:r>
      <w:bookmarkEnd w:id="73"/>
    </w:p>
    <w:p w:rsidR="00DD30E5" w:rsidRPr="001D5E42" w:rsidRDefault="00DD30E5" w:rsidP="00DD30E5">
      <w:pPr>
        <w:pStyle w:val="Gvdemetni40"/>
        <w:shd w:val="clear" w:color="auto" w:fill="auto"/>
        <w:spacing w:before="0" w:after="87" w:line="360" w:lineRule="auto"/>
        <w:ind w:firstLine="560"/>
        <w:jc w:val="both"/>
        <w:rPr>
          <w:b w:val="0"/>
          <w:bCs w:val="0"/>
        </w:rPr>
      </w:pPr>
      <w:r w:rsidRPr="001D5E42">
        <w:rPr>
          <w:rStyle w:val="Gvdemetni4"/>
          <w:color w:val="000000"/>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rsidR="00C82C19" w:rsidRPr="00AA599B" w:rsidRDefault="00074B45" w:rsidP="00AA599B">
      <w:pPr>
        <w:rPr>
          <w:rFonts w:cs="Times New Roman"/>
          <w:bCs/>
          <w:color w:val="000000"/>
          <w:shd w:val="clear" w:color="auto" w:fill="FFFFFF"/>
        </w:rPr>
      </w:pPr>
      <w:r>
        <w:rPr>
          <w:rStyle w:val="Gvdemetni3"/>
          <w:b w:val="0"/>
          <w:color w:val="000000"/>
        </w:rPr>
        <w:t>Kimya Eğitimi Anabilim Dalı</w:t>
      </w:r>
      <w:r w:rsidR="00DD30E5" w:rsidRPr="00074B45">
        <w:rPr>
          <w:rStyle w:val="Gvdemetni3"/>
          <w:b w:val="0"/>
          <w:color w:val="000000"/>
        </w:rPr>
        <w:t xml:space="preserve"> öğrencilerimize kaliteli eğitim vermek, onlarla daha yakından ilgilenip donanımlı öğrenciler yetiştirmek için akademik kadrosunu sürekli güçlendirmektedir. </w:t>
      </w:r>
      <w:r w:rsidR="00AA599B">
        <w:rPr>
          <w:rStyle w:val="Gvdemetni3"/>
          <w:b w:val="0"/>
          <w:color w:val="000000"/>
        </w:rPr>
        <w:t>2019 öğretim yılında a</w:t>
      </w:r>
      <w:r>
        <w:rPr>
          <w:rStyle w:val="Gvdemetni3"/>
          <w:b w:val="0"/>
          <w:color w:val="000000"/>
        </w:rPr>
        <w:t>nabilim dalı</w:t>
      </w:r>
      <w:r w:rsidR="00DD30E5" w:rsidRPr="00074B45">
        <w:rPr>
          <w:rStyle w:val="Gvdemetni3"/>
          <w:b w:val="0"/>
          <w:color w:val="000000"/>
        </w:rPr>
        <w:t xml:space="preserve"> kadrosunda </w:t>
      </w:r>
      <w:r>
        <w:rPr>
          <w:rStyle w:val="Gvdemetni3"/>
          <w:b w:val="0"/>
          <w:color w:val="000000"/>
        </w:rPr>
        <w:t>1 doçent, 3 doktor öğretim üyesi</w:t>
      </w:r>
      <w:r w:rsidR="00DD30E5" w:rsidRPr="00074B45">
        <w:rPr>
          <w:rStyle w:val="Gvdemetni3"/>
          <w:b w:val="0"/>
          <w:color w:val="000000"/>
        </w:rPr>
        <w:t xml:space="preserve"> bulunmaktadır. </w:t>
      </w:r>
      <w:r>
        <w:rPr>
          <w:rStyle w:val="Gvdemetni3"/>
          <w:b w:val="0"/>
          <w:color w:val="000000"/>
        </w:rPr>
        <w:t>Anabilim dalındaki</w:t>
      </w:r>
      <w:r w:rsidR="00DD30E5" w:rsidRPr="00074B45">
        <w:rPr>
          <w:rStyle w:val="Gvdemetni3"/>
          <w:b w:val="0"/>
          <w:color w:val="000000"/>
        </w:rPr>
        <w:t xml:space="preserve"> öğretim elemanlarının temel görevi ilgili programlarındaki dersleri yürütmek ve araştırma yapmaktır. Ders vermekle yükümlü olan tüm öğretim elemanlarının özgeçmişleri</w:t>
      </w:r>
      <w:r>
        <w:rPr>
          <w:rStyle w:val="Gvdemetni3"/>
          <w:b w:val="0"/>
          <w:color w:val="000000"/>
        </w:rPr>
        <w:t xml:space="preserve"> </w:t>
      </w:r>
      <w:r w:rsidR="00DD30E5" w:rsidRPr="00074B45">
        <w:rPr>
          <w:rStyle w:val="Gvdemetni3"/>
          <w:b w:val="0"/>
          <w:color w:val="000000"/>
        </w:rPr>
        <w:t xml:space="preserve">AVES sistemi üzerinden sürekli olarak güncellenmektedir. Ayrıca ilgili görev tanımları da birim web sitemizde </w:t>
      </w:r>
      <w:r w:rsidR="00DD30E5" w:rsidRPr="00074B45">
        <w:rPr>
          <w:rStyle w:val="Gvdemetni3"/>
          <w:b w:val="0"/>
          <w:color w:val="000000"/>
        </w:rPr>
        <w:lastRenderedPageBreak/>
        <w:t xml:space="preserve">yayınlanmıştır. Bölümümüzde yer alan öğretim elemanları; Doç. Dr. </w:t>
      </w:r>
      <w:r w:rsidR="00AA599B">
        <w:rPr>
          <w:rStyle w:val="Gvdemetni3"/>
          <w:b w:val="0"/>
          <w:color w:val="000000"/>
        </w:rPr>
        <w:t xml:space="preserve">Fatih Doğan, Dr. Öğr. Üyesi </w:t>
      </w:r>
      <w:r>
        <w:rPr>
          <w:rStyle w:val="Gvdemetni3"/>
          <w:b w:val="0"/>
          <w:color w:val="000000"/>
        </w:rPr>
        <w:t xml:space="preserve">Didem </w:t>
      </w:r>
      <w:r w:rsidR="00AA599B">
        <w:rPr>
          <w:rStyle w:val="Gvdemetni3"/>
          <w:b w:val="0"/>
          <w:color w:val="000000"/>
        </w:rPr>
        <w:t>Giray Dilgin</w:t>
      </w:r>
      <w:r>
        <w:rPr>
          <w:rStyle w:val="Gvdemetni3"/>
          <w:b w:val="0"/>
          <w:color w:val="000000"/>
        </w:rPr>
        <w:t>, Dr. Öğr. Üyesi Sakıp Kahraman ve Dr. Öğr. Üyesi Yeliz Özüdoğru’dur</w:t>
      </w:r>
      <w:r w:rsidR="00025CF6">
        <w:rPr>
          <w:rStyle w:val="Gvdemetni3"/>
          <w:b w:val="0"/>
          <w:color w:val="000000"/>
        </w:rPr>
        <w:t xml:space="preserve">. </w:t>
      </w:r>
      <w:r w:rsidR="00C82C19">
        <w:t xml:space="preserve">Kimya Eğitimi Anabilim Dalı’nın öğretim kadrosunun mevcut durumuna yönelik detaylı bilgiler aşağıdaki tablolarda bilgilerinize sunulmuştur. </w:t>
      </w:r>
    </w:p>
    <w:p w:rsidR="00C82C19" w:rsidRPr="009027C4" w:rsidRDefault="00C82C19" w:rsidP="00C82C19">
      <w:pPr>
        <w:keepNext/>
        <w:jc w:val="left"/>
        <w:rPr>
          <w:b/>
        </w:rPr>
      </w:pPr>
      <w:bookmarkStart w:id="74" w:name="_Toc50552679"/>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Pr>
          <w:b/>
          <w:noProof/>
        </w:rPr>
        <w:t>15</w:t>
      </w:r>
      <w:r w:rsidRPr="009027C4">
        <w:rPr>
          <w:b/>
        </w:rPr>
        <w:fldChar w:fldCharType="end"/>
      </w:r>
      <w:r w:rsidRPr="009027C4">
        <w:rPr>
          <w:b/>
        </w:rPr>
        <w:t xml:space="preserve"> Anabilim Dalındaki Öğretim Elemanlarının Dağılımı</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944"/>
        <w:gridCol w:w="937"/>
        <w:gridCol w:w="933"/>
        <w:gridCol w:w="933"/>
        <w:gridCol w:w="933"/>
        <w:gridCol w:w="933"/>
      </w:tblGrid>
      <w:tr w:rsidR="00AA599B" w:rsidTr="00DD497E">
        <w:trPr>
          <w:jc w:val="center"/>
        </w:trPr>
        <w:tc>
          <w:tcPr>
            <w:tcW w:w="2564" w:type="dxa"/>
            <w:vAlign w:val="center"/>
          </w:tcPr>
          <w:p w:rsidR="00AA599B" w:rsidRPr="003B0E76" w:rsidRDefault="00AA599B" w:rsidP="00DD497E">
            <w:pPr>
              <w:spacing w:line="240" w:lineRule="auto"/>
              <w:ind w:firstLine="0"/>
              <w:jc w:val="center"/>
            </w:pPr>
            <w:r w:rsidRPr="003B0E76">
              <w:t>Akademik Unvan</w:t>
            </w:r>
          </w:p>
        </w:tc>
        <w:tc>
          <w:tcPr>
            <w:tcW w:w="5613" w:type="dxa"/>
            <w:gridSpan w:val="6"/>
            <w:vAlign w:val="center"/>
          </w:tcPr>
          <w:p w:rsidR="00AA599B" w:rsidRPr="003B0E76" w:rsidRDefault="00AA599B" w:rsidP="00DD497E">
            <w:pPr>
              <w:spacing w:line="240" w:lineRule="auto"/>
              <w:ind w:firstLine="0"/>
              <w:jc w:val="center"/>
            </w:pPr>
            <w:r w:rsidRPr="003B0E76">
              <w:t>Yaş Grupları</w:t>
            </w:r>
          </w:p>
        </w:tc>
      </w:tr>
      <w:tr w:rsidR="00AA599B" w:rsidTr="00DD497E">
        <w:trPr>
          <w:jc w:val="center"/>
        </w:trPr>
        <w:tc>
          <w:tcPr>
            <w:tcW w:w="2564" w:type="dxa"/>
            <w:vAlign w:val="center"/>
          </w:tcPr>
          <w:p w:rsidR="00AA599B" w:rsidRPr="003B0E76" w:rsidRDefault="00AA599B" w:rsidP="00DD497E">
            <w:pPr>
              <w:spacing w:line="240" w:lineRule="auto"/>
              <w:ind w:firstLine="0"/>
              <w:jc w:val="center"/>
            </w:pPr>
          </w:p>
        </w:tc>
        <w:tc>
          <w:tcPr>
            <w:tcW w:w="1881" w:type="dxa"/>
            <w:gridSpan w:val="2"/>
            <w:vAlign w:val="center"/>
          </w:tcPr>
          <w:p w:rsidR="00AA599B" w:rsidRPr="003B0E76" w:rsidRDefault="00AA599B" w:rsidP="00DD497E">
            <w:pPr>
              <w:spacing w:line="240" w:lineRule="auto"/>
              <w:ind w:firstLine="0"/>
              <w:jc w:val="center"/>
            </w:pPr>
            <w:r w:rsidRPr="003B0E76">
              <w:t>30-39</w:t>
            </w:r>
          </w:p>
        </w:tc>
        <w:tc>
          <w:tcPr>
            <w:tcW w:w="1866" w:type="dxa"/>
            <w:gridSpan w:val="2"/>
            <w:vAlign w:val="center"/>
          </w:tcPr>
          <w:p w:rsidR="00AA599B" w:rsidRPr="003B0E76" w:rsidRDefault="00AA599B" w:rsidP="00DD497E">
            <w:pPr>
              <w:spacing w:line="240" w:lineRule="auto"/>
              <w:ind w:firstLine="0"/>
              <w:jc w:val="center"/>
            </w:pPr>
            <w:r w:rsidRPr="003B0E76">
              <w:t>40-49</w:t>
            </w:r>
          </w:p>
        </w:tc>
        <w:tc>
          <w:tcPr>
            <w:tcW w:w="1866" w:type="dxa"/>
            <w:gridSpan w:val="2"/>
            <w:vAlign w:val="center"/>
          </w:tcPr>
          <w:p w:rsidR="00AA599B" w:rsidRPr="003B0E76" w:rsidRDefault="00AA599B" w:rsidP="00DD497E">
            <w:pPr>
              <w:spacing w:line="240" w:lineRule="auto"/>
              <w:ind w:firstLine="0"/>
              <w:jc w:val="center"/>
            </w:pPr>
            <w:r w:rsidRPr="003B0E76">
              <w:t>50-59</w:t>
            </w:r>
          </w:p>
        </w:tc>
      </w:tr>
      <w:tr w:rsidR="00AA599B" w:rsidTr="00DD497E">
        <w:trPr>
          <w:jc w:val="center"/>
        </w:trPr>
        <w:tc>
          <w:tcPr>
            <w:tcW w:w="2564" w:type="dxa"/>
            <w:vAlign w:val="center"/>
          </w:tcPr>
          <w:p w:rsidR="00AA599B" w:rsidRDefault="00AA599B" w:rsidP="00DD497E">
            <w:pPr>
              <w:spacing w:line="240" w:lineRule="auto"/>
              <w:ind w:firstLine="0"/>
              <w:jc w:val="center"/>
            </w:pPr>
          </w:p>
        </w:tc>
        <w:tc>
          <w:tcPr>
            <w:tcW w:w="944" w:type="dxa"/>
            <w:vAlign w:val="center"/>
          </w:tcPr>
          <w:p w:rsidR="00AA599B" w:rsidRPr="00CF0FEB" w:rsidRDefault="00AA599B" w:rsidP="00DD497E">
            <w:pPr>
              <w:spacing w:line="240" w:lineRule="auto"/>
              <w:ind w:firstLine="0"/>
              <w:jc w:val="center"/>
            </w:pPr>
            <w:r w:rsidRPr="00CF0FEB">
              <w:t>K</w:t>
            </w:r>
          </w:p>
        </w:tc>
        <w:tc>
          <w:tcPr>
            <w:tcW w:w="937" w:type="dxa"/>
            <w:vAlign w:val="center"/>
          </w:tcPr>
          <w:p w:rsidR="00AA599B" w:rsidRPr="00CF0FEB" w:rsidRDefault="00AA599B" w:rsidP="00DD497E">
            <w:pPr>
              <w:spacing w:line="240" w:lineRule="auto"/>
              <w:ind w:firstLine="0"/>
              <w:jc w:val="center"/>
            </w:pPr>
            <w:r w:rsidRPr="00CF0FEB">
              <w:t>E</w:t>
            </w:r>
          </w:p>
        </w:tc>
        <w:tc>
          <w:tcPr>
            <w:tcW w:w="933" w:type="dxa"/>
            <w:vAlign w:val="center"/>
          </w:tcPr>
          <w:p w:rsidR="00AA599B" w:rsidRPr="00CF0FEB" w:rsidRDefault="00AA599B" w:rsidP="00DD497E">
            <w:pPr>
              <w:spacing w:line="240" w:lineRule="auto"/>
              <w:ind w:firstLine="0"/>
              <w:jc w:val="center"/>
            </w:pPr>
            <w:r w:rsidRPr="00CF0FEB">
              <w:t>K</w:t>
            </w:r>
          </w:p>
        </w:tc>
        <w:tc>
          <w:tcPr>
            <w:tcW w:w="933" w:type="dxa"/>
            <w:vAlign w:val="center"/>
          </w:tcPr>
          <w:p w:rsidR="00AA599B" w:rsidRPr="00CF0FEB" w:rsidRDefault="00AA599B" w:rsidP="00DD497E">
            <w:pPr>
              <w:spacing w:line="240" w:lineRule="auto"/>
              <w:ind w:firstLine="0"/>
              <w:jc w:val="center"/>
            </w:pPr>
            <w:r w:rsidRPr="00CF0FEB">
              <w:t>E</w:t>
            </w:r>
          </w:p>
        </w:tc>
        <w:tc>
          <w:tcPr>
            <w:tcW w:w="933" w:type="dxa"/>
            <w:vAlign w:val="center"/>
          </w:tcPr>
          <w:p w:rsidR="00AA599B" w:rsidRPr="00CF0FEB" w:rsidRDefault="00AA599B" w:rsidP="00DD497E">
            <w:pPr>
              <w:spacing w:line="240" w:lineRule="auto"/>
              <w:ind w:firstLine="0"/>
              <w:jc w:val="center"/>
            </w:pPr>
            <w:r w:rsidRPr="00CF0FEB">
              <w:t>K</w:t>
            </w:r>
          </w:p>
        </w:tc>
        <w:tc>
          <w:tcPr>
            <w:tcW w:w="933" w:type="dxa"/>
            <w:vAlign w:val="center"/>
          </w:tcPr>
          <w:p w:rsidR="00AA599B" w:rsidRPr="00CF0FEB" w:rsidRDefault="00AA599B" w:rsidP="00DD497E">
            <w:pPr>
              <w:spacing w:line="240" w:lineRule="auto"/>
              <w:ind w:firstLine="0"/>
              <w:jc w:val="center"/>
            </w:pPr>
            <w:r w:rsidRPr="00CF0FEB">
              <w:t>E</w:t>
            </w:r>
          </w:p>
        </w:tc>
      </w:tr>
      <w:tr w:rsidR="00AA599B" w:rsidTr="00DD497E">
        <w:trPr>
          <w:jc w:val="center"/>
        </w:trPr>
        <w:tc>
          <w:tcPr>
            <w:tcW w:w="2564" w:type="dxa"/>
            <w:vAlign w:val="center"/>
          </w:tcPr>
          <w:p w:rsidR="00AA599B" w:rsidRPr="003B0E76" w:rsidRDefault="00AA599B" w:rsidP="00DD497E">
            <w:pPr>
              <w:spacing w:line="240" w:lineRule="auto"/>
              <w:ind w:firstLine="0"/>
              <w:jc w:val="center"/>
            </w:pPr>
            <w:r w:rsidRPr="003B0E76">
              <w:t>Doçent</w:t>
            </w:r>
          </w:p>
        </w:tc>
        <w:tc>
          <w:tcPr>
            <w:tcW w:w="944" w:type="dxa"/>
            <w:vAlign w:val="center"/>
          </w:tcPr>
          <w:p w:rsidR="00AA599B" w:rsidRDefault="00AA599B" w:rsidP="00DD497E">
            <w:pPr>
              <w:spacing w:line="240" w:lineRule="auto"/>
              <w:ind w:firstLine="0"/>
              <w:jc w:val="center"/>
            </w:pPr>
          </w:p>
        </w:tc>
        <w:tc>
          <w:tcPr>
            <w:tcW w:w="937" w:type="dxa"/>
            <w:vAlign w:val="center"/>
          </w:tcPr>
          <w:p w:rsidR="00AA599B" w:rsidRDefault="00AA599B" w:rsidP="00DD497E">
            <w:pPr>
              <w:spacing w:line="240" w:lineRule="auto"/>
              <w:ind w:firstLine="0"/>
              <w:jc w:val="center"/>
            </w:pPr>
          </w:p>
        </w:tc>
        <w:tc>
          <w:tcPr>
            <w:tcW w:w="933" w:type="dxa"/>
            <w:vAlign w:val="center"/>
          </w:tcPr>
          <w:p w:rsidR="00AA599B" w:rsidRDefault="00AA599B" w:rsidP="00DD497E">
            <w:pPr>
              <w:spacing w:line="240" w:lineRule="auto"/>
              <w:ind w:firstLine="0"/>
              <w:jc w:val="center"/>
            </w:pPr>
          </w:p>
        </w:tc>
        <w:tc>
          <w:tcPr>
            <w:tcW w:w="933" w:type="dxa"/>
            <w:vAlign w:val="center"/>
          </w:tcPr>
          <w:p w:rsidR="00AA599B" w:rsidRDefault="00AA599B" w:rsidP="00DD497E">
            <w:pPr>
              <w:spacing w:line="240" w:lineRule="auto"/>
              <w:ind w:firstLine="0"/>
              <w:jc w:val="center"/>
            </w:pPr>
            <w:r>
              <w:t>1</w:t>
            </w:r>
          </w:p>
        </w:tc>
        <w:tc>
          <w:tcPr>
            <w:tcW w:w="933" w:type="dxa"/>
            <w:vAlign w:val="center"/>
          </w:tcPr>
          <w:p w:rsidR="00AA599B" w:rsidRDefault="00AA599B" w:rsidP="00DD497E">
            <w:pPr>
              <w:spacing w:line="240" w:lineRule="auto"/>
              <w:ind w:firstLine="0"/>
              <w:jc w:val="center"/>
            </w:pPr>
          </w:p>
        </w:tc>
        <w:tc>
          <w:tcPr>
            <w:tcW w:w="933" w:type="dxa"/>
            <w:vAlign w:val="center"/>
          </w:tcPr>
          <w:p w:rsidR="00AA599B" w:rsidRDefault="00AA599B" w:rsidP="00DD497E">
            <w:pPr>
              <w:spacing w:line="240" w:lineRule="auto"/>
              <w:ind w:firstLine="0"/>
              <w:jc w:val="center"/>
            </w:pPr>
          </w:p>
        </w:tc>
      </w:tr>
      <w:tr w:rsidR="00AA599B" w:rsidTr="00DD497E">
        <w:trPr>
          <w:jc w:val="center"/>
        </w:trPr>
        <w:tc>
          <w:tcPr>
            <w:tcW w:w="2564" w:type="dxa"/>
            <w:vAlign w:val="center"/>
          </w:tcPr>
          <w:p w:rsidR="00AA599B" w:rsidRPr="003B0E76" w:rsidRDefault="00AA599B" w:rsidP="00DD497E">
            <w:pPr>
              <w:spacing w:line="240" w:lineRule="auto"/>
              <w:ind w:firstLine="0"/>
              <w:jc w:val="center"/>
            </w:pPr>
            <w:r w:rsidRPr="003B0E76">
              <w:t>Doktor Öğretim Üyesi</w:t>
            </w:r>
          </w:p>
        </w:tc>
        <w:tc>
          <w:tcPr>
            <w:tcW w:w="944" w:type="dxa"/>
            <w:vAlign w:val="center"/>
          </w:tcPr>
          <w:p w:rsidR="00AA599B" w:rsidRDefault="00AA599B" w:rsidP="00DD497E">
            <w:pPr>
              <w:spacing w:line="240" w:lineRule="auto"/>
              <w:ind w:firstLine="0"/>
              <w:jc w:val="center"/>
            </w:pPr>
          </w:p>
        </w:tc>
        <w:tc>
          <w:tcPr>
            <w:tcW w:w="937" w:type="dxa"/>
            <w:vAlign w:val="center"/>
          </w:tcPr>
          <w:p w:rsidR="00AA599B" w:rsidRDefault="00AA599B" w:rsidP="00DD497E">
            <w:pPr>
              <w:spacing w:line="240" w:lineRule="auto"/>
              <w:ind w:firstLine="0"/>
              <w:jc w:val="center"/>
            </w:pPr>
          </w:p>
        </w:tc>
        <w:tc>
          <w:tcPr>
            <w:tcW w:w="933" w:type="dxa"/>
            <w:vAlign w:val="center"/>
          </w:tcPr>
          <w:p w:rsidR="00AA599B" w:rsidRDefault="00AA599B" w:rsidP="00DD497E">
            <w:pPr>
              <w:spacing w:line="240" w:lineRule="auto"/>
              <w:ind w:firstLine="0"/>
              <w:jc w:val="center"/>
            </w:pPr>
            <w:r>
              <w:t>2</w:t>
            </w:r>
          </w:p>
        </w:tc>
        <w:tc>
          <w:tcPr>
            <w:tcW w:w="933" w:type="dxa"/>
            <w:vAlign w:val="center"/>
          </w:tcPr>
          <w:p w:rsidR="00AA599B" w:rsidRDefault="00AA599B" w:rsidP="00DD497E">
            <w:pPr>
              <w:spacing w:line="240" w:lineRule="auto"/>
              <w:ind w:firstLine="0"/>
              <w:jc w:val="center"/>
            </w:pPr>
            <w:r>
              <w:t>1</w:t>
            </w:r>
          </w:p>
        </w:tc>
        <w:tc>
          <w:tcPr>
            <w:tcW w:w="933" w:type="dxa"/>
            <w:vAlign w:val="center"/>
          </w:tcPr>
          <w:p w:rsidR="00AA599B" w:rsidRDefault="00AA599B" w:rsidP="00DD497E">
            <w:pPr>
              <w:spacing w:line="240" w:lineRule="auto"/>
              <w:ind w:firstLine="0"/>
              <w:jc w:val="center"/>
            </w:pPr>
          </w:p>
        </w:tc>
        <w:tc>
          <w:tcPr>
            <w:tcW w:w="933" w:type="dxa"/>
            <w:vAlign w:val="center"/>
          </w:tcPr>
          <w:p w:rsidR="00AA599B" w:rsidRDefault="00AA599B" w:rsidP="00DD497E">
            <w:pPr>
              <w:spacing w:line="240" w:lineRule="auto"/>
              <w:ind w:firstLine="0"/>
              <w:jc w:val="center"/>
            </w:pPr>
          </w:p>
        </w:tc>
      </w:tr>
    </w:tbl>
    <w:p w:rsidR="00C82C19" w:rsidRDefault="00C82C19" w:rsidP="00C82C19"/>
    <w:p w:rsidR="00AA599B" w:rsidRPr="009027C4" w:rsidRDefault="00AA599B" w:rsidP="00AA599B">
      <w:pPr>
        <w:keepNext/>
        <w:jc w:val="left"/>
        <w:rPr>
          <w:b/>
        </w:rPr>
      </w:pPr>
      <w:bookmarkStart w:id="75" w:name="_Toc50552680"/>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Pr>
          <w:b/>
          <w:noProof/>
        </w:rPr>
        <w:t>16</w:t>
      </w:r>
      <w:r w:rsidRPr="009027C4">
        <w:rPr>
          <w:b/>
        </w:rPr>
        <w:fldChar w:fldCharType="end"/>
      </w:r>
      <w:r w:rsidRPr="009027C4">
        <w:rPr>
          <w:b/>
        </w:rPr>
        <w:t xml:space="preserve"> Öğretim Kadrosunun Ders Yükü Dağılımlarına Yönelik İstatistikler</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AA599B" w:rsidTr="00DD497E">
        <w:tc>
          <w:tcPr>
            <w:tcW w:w="9628" w:type="dxa"/>
            <w:gridSpan w:val="4"/>
            <w:vAlign w:val="center"/>
          </w:tcPr>
          <w:p w:rsidR="00AA599B" w:rsidRPr="003B0E76" w:rsidRDefault="00AA599B" w:rsidP="00DD497E">
            <w:pPr>
              <w:spacing w:line="240" w:lineRule="auto"/>
              <w:ind w:firstLine="0"/>
              <w:jc w:val="center"/>
            </w:pPr>
            <w:r w:rsidRPr="003B0E76">
              <w:t>Sözleşmeye Esas Görev Tanımı Kapsamında Akademik Unvanlara Göre Olması Gereken Minimum Ders Yükü ve Mevcut Ders Yükü Dağılımları</w:t>
            </w:r>
          </w:p>
        </w:tc>
      </w:tr>
      <w:tr w:rsidR="00AA599B" w:rsidTr="00DD497E">
        <w:tc>
          <w:tcPr>
            <w:tcW w:w="2407" w:type="dxa"/>
          </w:tcPr>
          <w:p w:rsidR="00AA599B" w:rsidRPr="003B0E76" w:rsidRDefault="00AA599B" w:rsidP="00DD497E">
            <w:pPr>
              <w:spacing w:line="240" w:lineRule="auto"/>
              <w:ind w:firstLine="0"/>
              <w:jc w:val="center"/>
            </w:pPr>
            <w:r w:rsidRPr="003B0E76">
              <w:t>Akademik Unvan</w:t>
            </w:r>
          </w:p>
        </w:tc>
        <w:tc>
          <w:tcPr>
            <w:tcW w:w="2407" w:type="dxa"/>
          </w:tcPr>
          <w:p w:rsidR="00AA599B" w:rsidRPr="003B0E76" w:rsidRDefault="00AA599B" w:rsidP="00DD497E">
            <w:pPr>
              <w:spacing w:line="240" w:lineRule="auto"/>
              <w:ind w:firstLine="0"/>
              <w:jc w:val="center"/>
            </w:pPr>
            <w:r w:rsidRPr="003B0E76">
              <w:t>Ad, Soyad</w:t>
            </w:r>
          </w:p>
        </w:tc>
        <w:tc>
          <w:tcPr>
            <w:tcW w:w="2407" w:type="dxa"/>
          </w:tcPr>
          <w:p w:rsidR="00AA599B" w:rsidRDefault="00AA599B" w:rsidP="00DD497E">
            <w:pPr>
              <w:spacing w:line="240" w:lineRule="auto"/>
              <w:ind w:firstLine="0"/>
              <w:jc w:val="center"/>
            </w:pPr>
            <w:r>
              <w:t>En Az (2018 – 2019 öğretim yılı)</w:t>
            </w:r>
          </w:p>
        </w:tc>
        <w:tc>
          <w:tcPr>
            <w:tcW w:w="2407" w:type="dxa"/>
          </w:tcPr>
          <w:p w:rsidR="00AA599B" w:rsidRDefault="00AA599B" w:rsidP="00DD497E">
            <w:pPr>
              <w:spacing w:line="240" w:lineRule="auto"/>
              <w:ind w:firstLine="0"/>
              <w:jc w:val="center"/>
            </w:pPr>
            <w:r>
              <w:t>Mevcut Ders Yükü (2018 – 2019 öğretim yılı)</w:t>
            </w:r>
          </w:p>
        </w:tc>
      </w:tr>
      <w:tr w:rsidR="00AA599B" w:rsidTr="00DD497E">
        <w:tc>
          <w:tcPr>
            <w:tcW w:w="2407" w:type="dxa"/>
          </w:tcPr>
          <w:p w:rsidR="00AA599B" w:rsidRPr="003B0E76" w:rsidRDefault="00AA599B" w:rsidP="00DD497E">
            <w:pPr>
              <w:spacing w:line="240" w:lineRule="auto"/>
              <w:ind w:firstLine="0"/>
              <w:jc w:val="left"/>
            </w:pPr>
            <w:r>
              <w:t xml:space="preserve">Doç. Dr. </w:t>
            </w:r>
          </w:p>
        </w:tc>
        <w:tc>
          <w:tcPr>
            <w:tcW w:w="2407" w:type="dxa"/>
          </w:tcPr>
          <w:p w:rsidR="00AA599B" w:rsidRPr="003B0E76" w:rsidRDefault="00AA599B" w:rsidP="00DD497E">
            <w:pPr>
              <w:spacing w:line="240" w:lineRule="auto"/>
              <w:ind w:firstLine="0"/>
              <w:jc w:val="left"/>
            </w:pPr>
            <w:r>
              <w:t>Fatih Doğan</w:t>
            </w:r>
          </w:p>
        </w:tc>
        <w:tc>
          <w:tcPr>
            <w:tcW w:w="2407" w:type="dxa"/>
          </w:tcPr>
          <w:p w:rsidR="00AA599B" w:rsidRDefault="00AA599B" w:rsidP="00DD497E">
            <w:pPr>
              <w:spacing w:line="240" w:lineRule="auto"/>
              <w:ind w:firstLine="0"/>
              <w:jc w:val="center"/>
            </w:pPr>
            <w:r>
              <w:t>20</w:t>
            </w:r>
          </w:p>
        </w:tc>
        <w:tc>
          <w:tcPr>
            <w:tcW w:w="2407" w:type="dxa"/>
          </w:tcPr>
          <w:p w:rsidR="00AA599B" w:rsidRDefault="00AA599B" w:rsidP="00DD497E">
            <w:pPr>
              <w:spacing w:line="240" w:lineRule="auto"/>
              <w:ind w:firstLine="0"/>
              <w:jc w:val="center"/>
            </w:pPr>
            <w:r>
              <w:t>36</w:t>
            </w:r>
          </w:p>
        </w:tc>
      </w:tr>
      <w:tr w:rsidR="00AA599B" w:rsidTr="00DD497E">
        <w:tc>
          <w:tcPr>
            <w:tcW w:w="2407" w:type="dxa"/>
          </w:tcPr>
          <w:p w:rsidR="00AA599B" w:rsidRPr="003B0E76" w:rsidRDefault="00AA599B" w:rsidP="00DD497E">
            <w:pPr>
              <w:spacing w:line="240" w:lineRule="auto"/>
              <w:ind w:firstLine="0"/>
            </w:pPr>
            <w:r>
              <w:t>Dr. Öğr. Üyesi</w:t>
            </w:r>
          </w:p>
        </w:tc>
        <w:tc>
          <w:tcPr>
            <w:tcW w:w="2407" w:type="dxa"/>
          </w:tcPr>
          <w:p w:rsidR="00AA599B" w:rsidRPr="003B0E76" w:rsidRDefault="00AA599B" w:rsidP="00DD497E">
            <w:pPr>
              <w:spacing w:line="240" w:lineRule="auto"/>
              <w:ind w:firstLine="0"/>
            </w:pPr>
            <w:r w:rsidRPr="003B0E76">
              <w:t>Didem Giray Dilgin</w:t>
            </w:r>
          </w:p>
        </w:tc>
        <w:tc>
          <w:tcPr>
            <w:tcW w:w="2407" w:type="dxa"/>
          </w:tcPr>
          <w:p w:rsidR="00AA599B" w:rsidRDefault="00AA599B" w:rsidP="00DD497E">
            <w:pPr>
              <w:spacing w:line="240" w:lineRule="auto"/>
              <w:ind w:firstLine="0"/>
              <w:jc w:val="center"/>
            </w:pPr>
            <w:r>
              <w:t>20</w:t>
            </w:r>
          </w:p>
        </w:tc>
        <w:tc>
          <w:tcPr>
            <w:tcW w:w="2407" w:type="dxa"/>
          </w:tcPr>
          <w:p w:rsidR="00AA599B" w:rsidRDefault="00AA599B" w:rsidP="00DD497E">
            <w:pPr>
              <w:spacing w:line="240" w:lineRule="auto"/>
              <w:ind w:firstLine="0"/>
              <w:jc w:val="center"/>
            </w:pPr>
            <w:r>
              <w:t>50</w:t>
            </w:r>
          </w:p>
        </w:tc>
      </w:tr>
      <w:tr w:rsidR="00AA599B" w:rsidTr="00DD497E">
        <w:tc>
          <w:tcPr>
            <w:tcW w:w="2407" w:type="dxa"/>
          </w:tcPr>
          <w:p w:rsidR="00AA599B" w:rsidRPr="003B0E76" w:rsidRDefault="00AA599B" w:rsidP="00DD497E">
            <w:pPr>
              <w:spacing w:line="240" w:lineRule="auto"/>
              <w:ind w:firstLine="0"/>
            </w:pPr>
            <w:r w:rsidRPr="003B0E76">
              <w:t>Dr. Öğr. Üyesi</w:t>
            </w:r>
          </w:p>
        </w:tc>
        <w:tc>
          <w:tcPr>
            <w:tcW w:w="2407" w:type="dxa"/>
          </w:tcPr>
          <w:p w:rsidR="00AA599B" w:rsidRPr="003B0E76" w:rsidRDefault="00AA599B" w:rsidP="00DD497E">
            <w:pPr>
              <w:spacing w:line="240" w:lineRule="auto"/>
              <w:ind w:firstLine="0"/>
            </w:pPr>
            <w:r w:rsidRPr="003B0E76">
              <w:t>Sakıp Kahraman</w:t>
            </w:r>
          </w:p>
        </w:tc>
        <w:tc>
          <w:tcPr>
            <w:tcW w:w="2407" w:type="dxa"/>
          </w:tcPr>
          <w:p w:rsidR="00AA599B" w:rsidRDefault="00AA599B" w:rsidP="00DD497E">
            <w:pPr>
              <w:spacing w:line="240" w:lineRule="auto"/>
              <w:ind w:firstLine="0"/>
              <w:jc w:val="center"/>
            </w:pPr>
            <w:r>
              <w:t>20</w:t>
            </w:r>
          </w:p>
        </w:tc>
        <w:tc>
          <w:tcPr>
            <w:tcW w:w="2407" w:type="dxa"/>
          </w:tcPr>
          <w:p w:rsidR="00AA599B" w:rsidRDefault="00AA599B" w:rsidP="00DD497E">
            <w:pPr>
              <w:spacing w:line="240" w:lineRule="auto"/>
              <w:ind w:firstLine="0"/>
              <w:jc w:val="center"/>
            </w:pPr>
            <w:r>
              <w:t>30</w:t>
            </w:r>
          </w:p>
        </w:tc>
      </w:tr>
      <w:tr w:rsidR="00AA599B" w:rsidTr="00DD497E">
        <w:tc>
          <w:tcPr>
            <w:tcW w:w="2407" w:type="dxa"/>
          </w:tcPr>
          <w:p w:rsidR="00AA599B" w:rsidRPr="003B0E76" w:rsidRDefault="00AA599B" w:rsidP="00DD497E">
            <w:pPr>
              <w:spacing w:line="240" w:lineRule="auto"/>
              <w:ind w:firstLine="0"/>
            </w:pPr>
            <w:r w:rsidRPr="003B0E76">
              <w:t>Dr. Öğr. Üyesi</w:t>
            </w:r>
          </w:p>
        </w:tc>
        <w:tc>
          <w:tcPr>
            <w:tcW w:w="2407" w:type="dxa"/>
          </w:tcPr>
          <w:p w:rsidR="00AA599B" w:rsidRPr="003B0E76" w:rsidRDefault="00AA599B" w:rsidP="00DD497E">
            <w:pPr>
              <w:spacing w:line="240" w:lineRule="auto"/>
              <w:ind w:firstLine="0"/>
            </w:pPr>
            <w:r w:rsidRPr="003B0E76">
              <w:t>Yeliz Özüdoğru</w:t>
            </w:r>
          </w:p>
        </w:tc>
        <w:tc>
          <w:tcPr>
            <w:tcW w:w="2407" w:type="dxa"/>
          </w:tcPr>
          <w:p w:rsidR="00AA599B" w:rsidRDefault="00AA599B" w:rsidP="00DD497E">
            <w:pPr>
              <w:spacing w:line="240" w:lineRule="auto"/>
              <w:ind w:firstLine="0"/>
              <w:jc w:val="center"/>
            </w:pPr>
            <w:r>
              <w:t>20</w:t>
            </w:r>
          </w:p>
        </w:tc>
        <w:tc>
          <w:tcPr>
            <w:tcW w:w="2407" w:type="dxa"/>
          </w:tcPr>
          <w:p w:rsidR="00AA599B" w:rsidRDefault="00AA599B" w:rsidP="00DD497E">
            <w:pPr>
              <w:spacing w:line="240" w:lineRule="auto"/>
              <w:ind w:firstLine="0"/>
              <w:jc w:val="center"/>
            </w:pPr>
            <w:r>
              <w:t>44</w:t>
            </w:r>
          </w:p>
        </w:tc>
      </w:tr>
    </w:tbl>
    <w:p w:rsidR="00AA599B" w:rsidRDefault="00AA599B" w:rsidP="00AA599B">
      <w:pPr>
        <w:ind w:firstLine="0"/>
      </w:pPr>
    </w:p>
    <w:p w:rsidR="00AA599B" w:rsidRPr="009027C4" w:rsidRDefault="00AA599B" w:rsidP="00AA599B">
      <w:pPr>
        <w:keepNext/>
        <w:jc w:val="left"/>
        <w:rPr>
          <w:b/>
        </w:rPr>
      </w:pPr>
      <w:bookmarkStart w:id="76" w:name="_Toc50552681"/>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Pr>
          <w:b/>
          <w:noProof/>
        </w:rPr>
        <w:t>17</w:t>
      </w:r>
      <w:r w:rsidRPr="009027C4">
        <w:rPr>
          <w:b/>
        </w:rPr>
        <w:fldChar w:fldCharType="end"/>
      </w:r>
      <w:r w:rsidRPr="009027C4">
        <w:rPr>
          <w:b/>
        </w:rPr>
        <w:t xml:space="preserve"> Öğretim Elemanı Başına Düşen Öğrenci Sayısı</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AA599B" w:rsidTr="00DD497E">
        <w:tc>
          <w:tcPr>
            <w:tcW w:w="4814" w:type="dxa"/>
          </w:tcPr>
          <w:p w:rsidR="00AA599B" w:rsidRDefault="00AA599B" w:rsidP="00DD497E">
            <w:pPr>
              <w:spacing w:line="240" w:lineRule="auto"/>
              <w:ind w:firstLine="0"/>
            </w:pPr>
            <w:r>
              <w:t>Programdaki Aktif Kayıtlı Öğrenci Sayısı / Programda Kadrosu Bulunan Öğretim Elemanı Sayısı</w:t>
            </w:r>
          </w:p>
        </w:tc>
        <w:tc>
          <w:tcPr>
            <w:tcW w:w="4814" w:type="dxa"/>
          </w:tcPr>
          <w:p w:rsidR="00AA599B" w:rsidRDefault="00AA599B" w:rsidP="00DD497E">
            <w:pPr>
              <w:spacing w:line="240" w:lineRule="auto"/>
              <w:ind w:firstLine="0"/>
            </w:pPr>
            <w:r>
              <w:t>38/4</w:t>
            </w:r>
          </w:p>
        </w:tc>
      </w:tr>
    </w:tbl>
    <w:p w:rsidR="00AA599B" w:rsidRDefault="00AA599B" w:rsidP="00AA599B"/>
    <w:p w:rsidR="00AA599B" w:rsidRPr="009027C4" w:rsidRDefault="00AA599B" w:rsidP="00AA599B">
      <w:pPr>
        <w:keepNext/>
        <w:jc w:val="left"/>
        <w:rPr>
          <w:b/>
        </w:rPr>
      </w:pPr>
      <w:bookmarkStart w:id="77" w:name="_Toc50552682"/>
      <w:r w:rsidRPr="009027C4">
        <w:rPr>
          <w:b/>
        </w:rPr>
        <w:t xml:space="preserve">Tablo </w:t>
      </w:r>
      <w:r w:rsidRPr="009027C4">
        <w:rPr>
          <w:b/>
        </w:rPr>
        <w:fldChar w:fldCharType="begin"/>
      </w:r>
      <w:r w:rsidRPr="009027C4">
        <w:rPr>
          <w:b/>
        </w:rPr>
        <w:instrText xml:space="preserve"> SEQ Tablo \* ARABIC </w:instrText>
      </w:r>
      <w:r w:rsidRPr="009027C4">
        <w:rPr>
          <w:b/>
        </w:rPr>
        <w:fldChar w:fldCharType="separate"/>
      </w:r>
      <w:r>
        <w:rPr>
          <w:b/>
          <w:noProof/>
        </w:rPr>
        <w:t>18</w:t>
      </w:r>
      <w:r w:rsidRPr="009027C4">
        <w:rPr>
          <w:b/>
        </w:rPr>
        <w:fldChar w:fldCharType="end"/>
      </w:r>
      <w:r w:rsidRPr="009027C4">
        <w:rPr>
          <w:b/>
        </w:rPr>
        <w:t xml:space="preserve"> Öğretim Elemanlarının Akademik Yayınlarına Yönelik İstatistikler</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AA599B" w:rsidTr="00DD497E">
        <w:tc>
          <w:tcPr>
            <w:tcW w:w="1925" w:type="dxa"/>
            <w:vAlign w:val="center"/>
          </w:tcPr>
          <w:p w:rsidR="00AA599B" w:rsidRPr="009027C4" w:rsidRDefault="00AA599B" w:rsidP="00DD497E">
            <w:pPr>
              <w:spacing w:line="240" w:lineRule="auto"/>
              <w:ind w:firstLine="0"/>
              <w:jc w:val="center"/>
            </w:pPr>
            <w:r w:rsidRPr="009027C4">
              <w:t>Akademik Unvan</w:t>
            </w:r>
          </w:p>
          <w:p w:rsidR="00AA599B" w:rsidRPr="009027C4" w:rsidRDefault="00AA599B" w:rsidP="00DD497E">
            <w:pPr>
              <w:spacing w:line="240" w:lineRule="auto"/>
              <w:ind w:firstLine="0"/>
              <w:jc w:val="center"/>
            </w:pPr>
            <w:r w:rsidRPr="009027C4">
              <w:t>Ad, Soyad</w:t>
            </w:r>
          </w:p>
        </w:tc>
        <w:tc>
          <w:tcPr>
            <w:tcW w:w="1925" w:type="dxa"/>
            <w:vAlign w:val="center"/>
          </w:tcPr>
          <w:p w:rsidR="00AA599B" w:rsidRPr="009027C4" w:rsidRDefault="00AA599B" w:rsidP="00DD497E">
            <w:pPr>
              <w:spacing w:line="240" w:lineRule="auto"/>
              <w:ind w:firstLine="0"/>
              <w:jc w:val="center"/>
            </w:pPr>
            <w:r w:rsidRPr="009027C4">
              <w:t>Uluslararası + Ulusal Hakemli Dergi, Kongre, Sempozyum vb. Yayınlanan Makale, Bildiri Sayısı</w:t>
            </w:r>
          </w:p>
        </w:tc>
        <w:tc>
          <w:tcPr>
            <w:tcW w:w="1926" w:type="dxa"/>
            <w:vAlign w:val="center"/>
          </w:tcPr>
          <w:p w:rsidR="00AA599B" w:rsidRPr="009027C4" w:rsidRDefault="00AA599B" w:rsidP="00DD497E">
            <w:pPr>
              <w:spacing w:line="240" w:lineRule="auto"/>
              <w:ind w:firstLine="0"/>
              <w:jc w:val="center"/>
            </w:pPr>
            <w:r w:rsidRPr="009027C4">
              <w:t>Toplam Atıf Sayısı</w:t>
            </w:r>
          </w:p>
        </w:tc>
        <w:tc>
          <w:tcPr>
            <w:tcW w:w="1926" w:type="dxa"/>
            <w:vAlign w:val="center"/>
          </w:tcPr>
          <w:p w:rsidR="00AA599B" w:rsidRPr="009027C4" w:rsidRDefault="00AA599B" w:rsidP="00DD497E">
            <w:pPr>
              <w:spacing w:line="240" w:lineRule="auto"/>
              <w:ind w:firstLine="0"/>
              <w:jc w:val="center"/>
            </w:pPr>
            <w:r w:rsidRPr="009027C4">
              <w:t xml:space="preserve">Sosyal Bilimler Alanında ISI </w:t>
            </w:r>
            <w:proofErr w:type="spellStart"/>
            <w:r w:rsidRPr="009027C4">
              <w:t>Indexlerine</w:t>
            </w:r>
            <w:proofErr w:type="spellEnd"/>
            <w:r w:rsidRPr="009027C4">
              <w:t xml:space="preserve"> Giren Dergilerde Aldıkları Atıf Sayısı</w:t>
            </w:r>
          </w:p>
        </w:tc>
        <w:tc>
          <w:tcPr>
            <w:tcW w:w="1926" w:type="dxa"/>
            <w:vAlign w:val="center"/>
          </w:tcPr>
          <w:p w:rsidR="00AA599B" w:rsidRPr="009027C4" w:rsidRDefault="00AA599B" w:rsidP="00DD497E">
            <w:pPr>
              <w:spacing w:line="240" w:lineRule="auto"/>
              <w:ind w:firstLine="0"/>
              <w:jc w:val="center"/>
            </w:pPr>
            <w:r w:rsidRPr="009027C4">
              <w:t>Akademik Ders Kitabı ve Kitap Bölümler,</w:t>
            </w:r>
          </w:p>
        </w:tc>
      </w:tr>
      <w:tr w:rsidR="00AA599B" w:rsidTr="00DD497E">
        <w:tc>
          <w:tcPr>
            <w:tcW w:w="1925" w:type="dxa"/>
            <w:vAlign w:val="center"/>
          </w:tcPr>
          <w:p w:rsidR="00AA599B" w:rsidRPr="009027C4" w:rsidRDefault="00AA599B" w:rsidP="00DD497E">
            <w:pPr>
              <w:spacing w:line="240" w:lineRule="auto"/>
              <w:ind w:firstLine="0"/>
              <w:jc w:val="left"/>
            </w:pPr>
            <w:r>
              <w:t>Doç. Dr. Fatih Doğan</w:t>
            </w:r>
          </w:p>
        </w:tc>
        <w:tc>
          <w:tcPr>
            <w:tcW w:w="1925" w:type="dxa"/>
            <w:vAlign w:val="center"/>
          </w:tcPr>
          <w:p w:rsidR="00AA599B" w:rsidRPr="009027C4" w:rsidRDefault="00AA599B" w:rsidP="00DD497E">
            <w:pPr>
              <w:spacing w:line="240" w:lineRule="auto"/>
              <w:ind w:firstLine="0"/>
              <w:jc w:val="center"/>
            </w:pPr>
            <w:r w:rsidRPr="00C1007B">
              <w:t>100</w:t>
            </w:r>
          </w:p>
        </w:tc>
        <w:tc>
          <w:tcPr>
            <w:tcW w:w="1926" w:type="dxa"/>
            <w:vAlign w:val="center"/>
          </w:tcPr>
          <w:p w:rsidR="00AA599B" w:rsidRPr="009027C4" w:rsidRDefault="00AA599B" w:rsidP="00DD497E">
            <w:pPr>
              <w:spacing w:line="240" w:lineRule="auto"/>
              <w:ind w:firstLine="0"/>
              <w:jc w:val="center"/>
            </w:pPr>
            <w:r>
              <w:t>500</w:t>
            </w:r>
          </w:p>
        </w:tc>
        <w:tc>
          <w:tcPr>
            <w:tcW w:w="1926" w:type="dxa"/>
            <w:vAlign w:val="center"/>
          </w:tcPr>
          <w:p w:rsidR="00AA599B" w:rsidRPr="009027C4" w:rsidRDefault="00AA599B" w:rsidP="00DD497E">
            <w:pPr>
              <w:spacing w:line="240" w:lineRule="auto"/>
              <w:ind w:firstLine="0"/>
              <w:jc w:val="center"/>
            </w:pPr>
            <w:r>
              <w:t>100</w:t>
            </w:r>
          </w:p>
        </w:tc>
        <w:tc>
          <w:tcPr>
            <w:tcW w:w="1926" w:type="dxa"/>
            <w:vAlign w:val="center"/>
          </w:tcPr>
          <w:p w:rsidR="00AA599B" w:rsidRPr="009027C4" w:rsidRDefault="00AA599B" w:rsidP="00DD497E">
            <w:pPr>
              <w:spacing w:line="240" w:lineRule="auto"/>
              <w:ind w:firstLine="0"/>
              <w:jc w:val="center"/>
            </w:pPr>
            <w:r>
              <w:t>6</w:t>
            </w:r>
          </w:p>
        </w:tc>
      </w:tr>
      <w:tr w:rsidR="00AA599B" w:rsidTr="00DD497E">
        <w:tc>
          <w:tcPr>
            <w:tcW w:w="1925" w:type="dxa"/>
          </w:tcPr>
          <w:p w:rsidR="00AA599B" w:rsidRDefault="00AA599B" w:rsidP="00DD497E">
            <w:pPr>
              <w:spacing w:line="240" w:lineRule="auto"/>
              <w:ind w:firstLine="0"/>
            </w:pPr>
            <w:r>
              <w:lastRenderedPageBreak/>
              <w:t>Dr. Öğr. Üyesi Didem Giray Dilgin</w:t>
            </w:r>
          </w:p>
        </w:tc>
        <w:tc>
          <w:tcPr>
            <w:tcW w:w="1925" w:type="dxa"/>
          </w:tcPr>
          <w:p w:rsidR="00AA599B" w:rsidRDefault="00AA599B" w:rsidP="00DD497E">
            <w:pPr>
              <w:spacing w:line="240" w:lineRule="auto"/>
              <w:ind w:firstLine="0"/>
              <w:jc w:val="center"/>
            </w:pPr>
            <w:r>
              <w:t>52</w:t>
            </w:r>
          </w:p>
        </w:tc>
        <w:tc>
          <w:tcPr>
            <w:tcW w:w="1926" w:type="dxa"/>
          </w:tcPr>
          <w:p w:rsidR="00AA599B" w:rsidRDefault="00AA599B" w:rsidP="00DD497E">
            <w:pPr>
              <w:spacing w:line="240" w:lineRule="auto"/>
              <w:ind w:firstLine="0"/>
              <w:jc w:val="center"/>
            </w:pPr>
            <w:r>
              <w:t>63</w:t>
            </w:r>
          </w:p>
        </w:tc>
        <w:tc>
          <w:tcPr>
            <w:tcW w:w="1926" w:type="dxa"/>
          </w:tcPr>
          <w:p w:rsidR="00AA599B" w:rsidRDefault="00AA599B" w:rsidP="00DD497E">
            <w:pPr>
              <w:spacing w:line="240" w:lineRule="auto"/>
              <w:ind w:firstLine="0"/>
              <w:jc w:val="center"/>
            </w:pPr>
            <w:r>
              <w:t>-</w:t>
            </w:r>
          </w:p>
        </w:tc>
        <w:tc>
          <w:tcPr>
            <w:tcW w:w="1926" w:type="dxa"/>
          </w:tcPr>
          <w:p w:rsidR="00AA599B" w:rsidRDefault="00AA599B" w:rsidP="00DD497E">
            <w:pPr>
              <w:spacing w:line="240" w:lineRule="auto"/>
              <w:ind w:firstLine="0"/>
              <w:jc w:val="center"/>
            </w:pPr>
            <w:r>
              <w:t>1</w:t>
            </w:r>
          </w:p>
        </w:tc>
      </w:tr>
      <w:tr w:rsidR="00AA599B" w:rsidTr="00DD497E">
        <w:tc>
          <w:tcPr>
            <w:tcW w:w="1925" w:type="dxa"/>
          </w:tcPr>
          <w:p w:rsidR="00AA599B" w:rsidRDefault="00AA599B" w:rsidP="00DD497E">
            <w:pPr>
              <w:spacing w:line="240" w:lineRule="auto"/>
              <w:ind w:firstLine="0"/>
            </w:pPr>
            <w:r>
              <w:t>Dr. Öğr. Üyesi Sakıp Kahraman</w:t>
            </w:r>
          </w:p>
        </w:tc>
        <w:tc>
          <w:tcPr>
            <w:tcW w:w="1925" w:type="dxa"/>
          </w:tcPr>
          <w:p w:rsidR="00AA599B" w:rsidRDefault="00AA599B" w:rsidP="00DD497E">
            <w:pPr>
              <w:spacing w:line="240" w:lineRule="auto"/>
              <w:ind w:firstLine="0"/>
              <w:jc w:val="center"/>
            </w:pPr>
            <w:r>
              <w:t>42</w:t>
            </w:r>
          </w:p>
        </w:tc>
        <w:tc>
          <w:tcPr>
            <w:tcW w:w="1926" w:type="dxa"/>
          </w:tcPr>
          <w:p w:rsidR="00AA599B" w:rsidRDefault="00AA599B" w:rsidP="00DD497E">
            <w:pPr>
              <w:spacing w:line="240" w:lineRule="auto"/>
              <w:ind w:firstLine="0"/>
              <w:jc w:val="center"/>
            </w:pPr>
            <w:r>
              <w:t>28</w:t>
            </w:r>
          </w:p>
        </w:tc>
        <w:tc>
          <w:tcPr>
            <w:tcW w:w="1926" w:type="dxa"/>
          </w:tcPr>
          <w:p w:rsidR="00AA599B" w:rsidRDefault="00AA599B" w:rsidP="00DD497E">
            <w:pPr>
              <w:spacing w:line="240" w:lineRule="auto"/>
              <w:ind w:firstLine="0"/>
              <w:jc w:val="center"/>
            </w:pPr>
            <w:r>
              <w:t>-</w:t>
            </w:r>
          </w:p>
        </w:tc>
        <w:tc>
          <w:tcPr>
            <w:tcW w:w="1926" w:type="dxa"/>
          </w:tcPr>
          <w:p w:rsidR="00AA599B" w:rsidRDefault="00AA599B" w:rsidP="00DD497E">
            <w:pPr>
              <w:spacing w:line="240" w:lineRule="auto"/>
              <w:ind w:firstLine="0"/>
              <w:jc w:val="center"/>
            </w:pPr>
            <w:r>
              <w:t>-</w:t>
            </w:r>
          </w:p>
        </w:tc>
      </w:tr>
      <w:tr w:rsidR="00AA599B" w:rsidTr="00DD497E">
        <w:tc>
          <w:tcPr>
            <w:tcW w:w="1925" w:type="dxa"/>
          </w:tcPr>
          <w:p w:rsidR="00AA599B" w:rsidRDefault="00AA599B" w:rsidP="00DD497E">
            <w:pPr>
              <w:spacing w:line="240" w:lineRule="auto"/>
              <w:ind w:firstLine="0"/>
            </w:pPr>
            <w:r>
              <w:t>Dr. Öğr. Üyesi Yeliz Özüdoğru</w:t>
            </w:r>
          </w:p>
        </w:tc>
        <w:tc>
          <w:tcPr>
            <w:tcW w:w="1925" w:type="dxa"/>
          </w:tcPr>
          <w:p w:rsidR="00AA599B" w:rsidRDefault="00AA599B" w:rsidP="00DD497E">
            <w:pPr>
              <w:spacing w:line="240" w:lineRule="auto"/>
              <w:ind w:firstLine="0"/>
              <w:jc w:val="center"/>
            </w:pPr>
            <w:r>
              <w:t>39</w:t>
            </w:r>
          </w:p>
        </w:tc>
        <w:tc>
          <w:tcPr>
            <w:tcW w:w="1926" w:type="dxa"/>
          </w:tcPr>
          <w:p w:rsidR="00AA599B" w:rsidRDefault="00AA599B" w:rsidP="00DD497E">
            <w:pPr>
              <w:spacing w:line="240" w:lineRule="auto"/>
              <w:ind w:firstLine="0"/>
              <w:jc w:val="center"/>
            </w:pPr>
            <w:r>
              <w:t>50</w:t>
            </w:r>
          </w:p>
        </w:tc>
        <w:tc>
          <w:tcPr>
            <w:tcW w:w="1926" w:type="dxa"/>
          </w:tcPr>
          <w:p w:rsidR="00AA599B" w:rsidRDefault="00AA599B" w:rsidP="00DD497E">
            <w:pPr>
              <w:spacing w:line="240" w:lineRule="auto"/>
              <w:ind w:firstLine="0"/>
              <w:jc w:val="center"/>
            </w:pPr>
            <w:r>
              <w:t>-</w:t>
            </w:r>
          </w:p>
        </w:tc>
        <w:tc>
          <w:tcPr>
            <w:tcW w:w="1926" w:type="dxa"/>
          </w:tcPr>
          <w:p w:rsidR="00AA599B" w:rsidRDefault="00AA599B" w:rsidP="00DD497E">
            <w:pPr>
              <w:spacing w:line="240" w:lineRule="auto"/>
              <w:ind w:firstLine="0"/>
              <w:jc w:val="center"/>
            </w:pPr>
            <w:r>
              <w:t>-</w:t>
            </w:r>
          </w:p>
        </w:tc>
      </w:tr>
      <w:tr w:rsidR="00AA599B" w:rsidTr="00DD497E">
        <w:tc>
          <w:tcPr>
            <w:tcW w:w="1925" w:type="dxa"/>
          </w:tcPr>
          <w:p w:rsidR="00AA599B" w:rsidRPr="009027C4" w:rsidRDefault="00AA599B" w:rsidP="00DD497E">
            <w:pPr>
              <w:spacing w:line="240" w:lineRule="auto"/>
              <w:ind w:firstLine="0"/>
            </w:pPr>
            <w:r w:rsidRPr="009027C4">
              <w:t>Genel Toplam</w:t>
            </w:r>
          </w:p>
        </w:tc>
        <w:tc>
          <w:tcPr>
            <w:tcW w:w="1925" w:type="dxa"/>
          </w:tcPr>
          <w:p w:rsidR="00AA599B" w:rsidRDefault="00AA599B" w:rsidP="00DD497E">
            <w:pPr>
              <w:spacing w:line="240" w:lineRule="auto"/>
              <w:ind w:firstLine="0"/>
              <w:jc w:val="center"/>
            </w:pPr>
            <w:r>
              <w:t>233</w:t>
            </w:r>
          </w:p>
        </w:tc>
        <w:tc>
          <w:tcPr>
            <w:tcW w:w="1926" w:type="dxa"/>
          </w:tcPr>
          <w:p w:rsidR="00AA599B" w:rsidRDefault="00AA599B" w:rsidP="00DD497E">
            <w:pPr>
              <w:spacing w:line="240" w:lineRule="auto"/>
              <w:ind w:firstLine="0"/>
              <w:jc w:val="center"/>
            </w:pPr>
            <w:r>
              <w:t>641</w:t>
            </w:r>
          </w:p>
        </w:tc>
        <w:tc>
          <w:tcPr>
            <w:tcW w:w="1926" w:type="dxa"/>
          </w:tcPr>
          <w:p w:rsidR="00AA599B" w:rsidRDefault="00AA599B" w:rsidP="00DD497E">
            <w:pPr>
              <w:spacing w:line="240" w:lineRule="auto"/>
              <w:ind w:firstLine="0"/>
              <w:jc w:val="center"/>
            </w:pPr>
            <w:r>
              <w:t>100</w:t>
            </w:r>
          </w:p>
        </w:tc>
        <w:tc>
          <w:tcPr>
            <w:tcW w:w="1926" w:type="dxa"/>
          </w:tcPr>
          <w:p w:rsidR="00AA599B" w:rsidRDefault="00AA599B" w:rsidP="00DD497E">
            <w:pPr>
              <w:spacing w:line="240" w:lineRule="auto"/>
              <w:ind w:firstLine="0"/>
              <w:jc w:val="center"/>
            </w:pPr>
            <w:r>
              <w:t>7</w:t>
            </w:r>
          </w:p>
        </w:tc>
      </w:tr>
    </w:tbl>
    <w:p w:rsidR="00AA599B" w:rsidRDefault="00AA599B" w:rsidP="00AA599B"/>
    <w:p w:rsidR="00AA599B" w:rsidRPr="00457717" w:rsidRDefault="00AA599B" w:rsidP="00AA599B">
      <w:pPr>
        <w:keepNext/>
        <w:rPr>
          <w:b/>
        </w:rPr>
      </w:pPr>
      <w:bookmarkStart w:id="78" w:name="_Toc50552683"/>
      <w:r w:rsidRPr="00457717">
        <w:rPr>
          <w:b/>
        </w:rPr>
        <w:t xml:space="preserve">Tablo </w:t>
      </w:r>
      <w:r w:rsidRPr="00457717">
        <w:rPr>
          <w:b/>
        </w:rPr>
        <w:fldChar w:fldCharType="begin"/>
      </w:r>
      <w:r w:rsidRPr="00457717">
        <w:rPr>
          <w:b/>
        </w:rPr>
        <w:instrText xml:space="preserve"> SEQ Tablo \* ARABIC </w:instrText>
      </w:r>
      <w:r w:rsidRPr="00457717">
        <w:rPr>
          <w:b/>
        </w:rPr>
        <w:fldChar w:fldCharType="separate"/>
      </w:r>
      <w:r>
        <w:rPr>
          <w:b/>
          <w:noProof/>
        </w:rPr>
        <w:t>19</w:t>
      </w:r>
      <w:r w:rsidRPr="00457717">
        <w:rPr>
          <w:b/>
        </w:rPr>
        <w:fldChar w:fldCharType="end"/>
      </w:r>
      <w:r w:rsidRPr="00457717">
        <w:rPr>
          <w:b/>
        </w:rPr>
        <w:t xml:space="preserve"> Öğretim Kadrosunun Analizi</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396"/>
        <w:gridCol w:w="979"/>
        <w:gridCol w:w="888"/>
        <w:gridCol w:w="896"/>
        <w:gridCol w:w="826"/>
        <w:gridCol w:w="1298"/>
        <w:gridCol w:w="1266"/>
        <w:gridCol w:w="1112"/>
      </w:tblGrid>
      <w:tr w:rsidR="00AA599B" w:rsidTr="00DD497E">
        <w:trPr>
          <w:jc w:val="center"/>
        </w:trPr>
        <w:tc>
          <w:tcPr>
            <w:tcW w:w="3342" w:type="dxa"/>
            <w:gridSpan w:val="3"/>
            <w:vAlign w:val="center"/>
          </w:tcPr>
          <w:p w:rsidR="00AA599B" w:rsidRPr="00B13142" w:rsidRDefault="00AA599B" w:rsidP="00DD497E">
            <w:pPr>
              <w:spacing w:line="240" w:lineRule="auto"/>
              <w:ind w:firstLine="0"/>
              <w:jc w:val="center"/>
            </w:pPr>
            <w:r w:rsidRPr="00B13142">
              <w:t>Öğretim Kadrosu</w:t>
            </w:r>
          </w:p>
        </w:tc>
        <w:tc>
          <w:tcPr>
            <w:tcW w:w="2610" w:type="dxa"/>
            <w:gridSpan w:val="3"/>
            <w:vAlign w:val="center"/>
          </w:tcPr>
          <w:p w:rsidR="00AA599B" w:rsidRPr="00B13142" w:rsidRDefault="00AA599B" w:rsidP="00DD497E">
            <w:pPr>
              <w:spacing w:line="240" w:lineRule="auto"/>
              <w:ind w:firstLine="0"/>
              <w:jc w:val="center"/>
            </w:pPr>
            <w:r w:rsidRPr="00B13142">
              <w:t>Deneyim Yılı</w:t>
            </w:r>
          </w:p>
        </w:tc>
        <w:tc>
          <w:tcPr>
            <w:tcW w:w="3676" w:type="dxa"/>
            <w:gridSpan w:val="3"/>
            <w:vAlign w:val="center"/>
          </w:tcPr>
          <w:p w:rsidR="00AA599B" w:rsidRPr="00B13142" w:rsidRDefault="00AA599B" w:rsidP="00DD497E">
            <w:pPr>
              <w:spacing w:line="240" w:lineRule="auto"/>
              <w:ind w:firstLine="0"/>
              <w:jc w:val="center"/>
            </w:pPr>
            <w:r w:rsidRPr="00B13142">
              <w:t>Etkinlik Düzeyi (Yüksek, Orta, Düşük)</w:t>
            </w:r>
          </w:p>
        </w:tc>
      </w:tr>
      <w:tr w:rsidR="00AA599B" w:rsidTr="00DD497E">
        <w:trPr>
          <w:jc w:val="center"/>
        </w:trPr>
        <w:tc>
          <w:tcPr>
            <w:tcW w:w="967" w:type="dxa"/>
            <w:vAlign w:val="center"/>
          </w:tcPr>
          <w:p w:rsidR="00AA599B" w:rsidRPr="00B13142" w:rsidRDefault="00AA599B" w:rsidP="00DD497E">
            <w:pPr>
              <w:spacing w:line="240" w:lineRule="auto"/>
              <w:ind w:firstLine="0"/>
              <w:jc w:val="center"/>
              <w:rPr>
                <w:sz w:val="18"/>
              </w:rPr>
            </w:pPr>
            <w:r w:rsidRPr="00B13142">
              <w:rPr>
                <w:sz w:val="18"/>
              </w:rPr>
              <w:t>Akademik Unvan</w:t>
            </w:r>
          </w:p>
        </w:tc>
        <w:tc>
          <w:tcPr>
            <w:tcW w:w="1396" w:type="dxa"/>
            <w:vAlign w:val="center"/>
          </w:tcPr>
          <w:p w:rsidR="00AA599B" w:rsidRPr="00B13142" w:rsidRDefault="00AA599B" w:rsidP="00DD497E">
            <w:pPr>
              <w:spacing w:line="240" w:lineRule="auto"/>
              <w:ind w:firstLine="0"/>
              <w:jc w:val="center"/>
              <w:rPr>
                <w:sz w:val="18"/>
              </w:rPr>
            </w:pPr>
            <w:r w:rsidRPr="00B13142">
              <w:rPr>
                <w:sz w:val="18"/>
              </w:rPr>
              <w:t>Son Mezun Olduğu Kurum ve Yılı</w:t>
            </w:r>
          </w:p>
        </w:tc>
        <w:tc>
          <w:tcPr>
            <w:tcW w:w="979" w:type="dxa"/>
            <w:vAlign w:val="center"/>
          </w:tcPr>
          <w:p w:rsidR="00AA599B" w:rsidRPr="00B13142" w:rsidRDefault="00AA599B" w:rsidP="00DD497E">
            <w:pPr>
              <w:spacing w:line="240" w:lineRule="auto"/>
              <w:ind w:firstLine="0"/>
              <w:jc w:val="center"/>
              <w:rPr>
                <w:sz w:val="18"/>
              </w:rPr>
            </w:pPr>
            <w:r w:rsidRPr="00B13142">
              <w:rPr>
                <w:sz w:val="18"/>
              </w:rPr>
              <w:t>Halen Öğretim Görüyorsa Hangi Aşamada Olduğu</w:t>
            </w:r>
          </w:p>
        </w:tc>
        <w:tc>
          <w:tcPr>
            <w:tcW w:w="888" w:type="dxa"/>
            <w:vAlign w:val="center"/>
          </w:tcPr>
          <w:p w:rsidR="00AA599B" w:rsidRPr="00B13142" w:rsidRDefault="00AA599B" w:rsidP="00DD497E">
            <w:pPr>
              <w:spacing w:line="240" w:lineRule="auto"/>
              <w:ind w:firstLine="0"/>
              <w:jc w:val="center"/>
              <w:rPr>
                <w:sz w:val="18"/>
              </w:rPr>
            </w:pPr>
            <w:r w:rsidRPr="00B13142">
              <w:rPr>
                <w:sz w:val="18"/>
              </w:rPr>
              <w:t>Kamu, Özel Sektör, Sanayi</w:t>
            </w:r>
          </w:p>
        </w:tc>
        <w:tc>
          <w:tcPr>
            <w:tcW w:w="896" w:type="dxa"/>
            <w:vAlign w:val="center"/>
          </w:tcPr>
          <w:p w:rsidR="00AA599B" w:rsidRPr="00B13142" w:rsidRDefault="00AA599B" w:rsidP="00DD497E">
            <w:pPr>
              <w:spacing w:line="240" w:lineRule="auto"/>
              <w:ind w:firstLine="0"/>
              <w:jc w:val="center"/>
              <w:rPr>
                <w:sz w:val="18"/>
              </w:rPr>
            </w:pPr>
            <w:r w:rsidRPr="00B13142">
              <w:rPr>
                <w:sz w:val="18"/>
              </w:rPr>
              <w:t>Kaç Yıldır Bu Kurumda</w:t>
            </w:r>
          </w:p>
        </w:tc>
        <w:tc>
          <w:tcPr>
            <w:tcW w:w="826" w:type="dxa"/>
            <w:vAlign w:val="center"/>
          </w:tcPr>
          <w:p w:rsidR="00AA599B" w:rsidRPr="00B13142" w:rsidRDefault="00AA599B" w:rsidP="00DD497E">
            <w:pPr>
              <w:spacing w:line="240" w:lineRule="auto"/>
              <w:ind w:firstLine="0"/>
              <w:jc w:val="center"/>
              <w:rPr>
                <w:sz w:val="18"/>
              </w:rPr>
            </w:pPr>
            <w:r w:rsidRPr="00B13142">
              <w:rPr>
                <w:sz w:val="18"/>
              </w:rPr>
              <w:t>Öğretim Üyeliği Süresi</w:t>
            </w:r>
          </w:p>
        </w:tc>
        <w:tc>
          <w:tcPr>
            <w:tcW w:w="1298" w:type="dxa"/>
            <w:vAlign w:val="center"/>
          </w:tcPr>
          <w:p w:rsidR="00AA599B" w:rsidRPr="00B13142" w:rsidRDefault="00AA599B" w:rsidP="00DD497E">
            <w:pPr>
              <w:spacing w:line="240" w:lineRule="auto"/>
              <w:ind w:firstLine="0"/>
              <w:jc w:val="center"/>
              <w:rPr>
                <w:sz w:val="18"/>
              </w:rPr>
            </w:pPr>
            <w:r w:rsidRPr="00B13142">
              <w:rPr>
                <w:sz w:val="18"/>
              </w:rPr>
              <w:t>Meslek Kuruluşlarında</w:t>
            </w:r>
          </w:p>
        </w:tc>
        <w:tc>
          <w:tcPr>
            <w:tcW w:w="1266" w:type="dxa"/>
            <w:vAlign w:val="center"/>
          </w:tcPr>
          <w:p w:rsidR="00AA599B" w:rsidRPr="00B13142" w:rsidRDefault="00AA599B" w:rsidP="00DD497E">
            <w:pPr>
              <w:spacing w:line="240" w:lineRule="auto"/>
              <w:ind w:firstLine="0"/>
              <w:jc w:val="center"/>
              <w:rPr>
                <w:sz w:val="18"/>
              </w:rPr>
            </w:pPr>
            <w:r w:rsidRPr="00B13142">
              <w:rPr>
                <w:sz w:val="18"/>
              </w:rPr>
              <w:t>Kamu, Sanayi ve Özel Sektöre Verilen Bilimsel Danışmanlıkta</w:t>
            </w:r>
          </w:p>
        </w:tc>
        <w:tc>
          <w:tcPr>
            <w:tcW w:w="1112" w:type="dxa"/>
            <w:vAlign w:val="center"/>
          </w:tcPr>
          <w:p w:rsidR="00AA599B" w:rsidRPr="00B13142" w:rsidRDefault="00AA599B" w:rsidP="00DD497E">
            <w:pPr>
              <w:spacing w:line="240" w:lineRule="auto"/>
              <w:ind w:firstLine="0"/>
              <w:jc w:val="center"/>
              <w:rPr>
                <w:sz w:val="18"/>
              </w:rPr>
            </w:pPr>
            <w:r w:rsidRPr="00B13142">
              <w:rPr>
                <w:sz w:val="18"/>
              </w:rPr>
              <w:t>Araştırmada</w:t>
            </w:r>
          </w:p>
        </w:tc>
      </w:tr>
      <w:tr w:rsidR="00AA599B" w:rsidTr="00DD497E">
        <w:trPr>
          <w:jc w:val="center"/>
        </w:trPr>
        <w:tc>
          <w:tcPr>
            <w:tcW w:w="967" w:type="dxa"/>
            <w:vAlign w:val="center"/>
          </w:tcPr>
          <w:p w:rsidR="00AA599B" w:rsidRPr="00B13142" w:rsidRDefault="00AA599B" w:rsidP="00DD497E">
            <w:pPr>
              <w:spacing w:line="240" w:lineRule="auto"/>
              <w:ind w:firstLine="0"/>
              <w:jc w:val="center"/>
              <w:rPr>
                <w:sz w:val="18"/>
              </w:rPr>
            </w:pPr>
            <w:r w:rsidRPr="00C1007B">
              <w:rPr>
                <w:sz w:val="22"/>
              </w:rPr>
              <w:t>Doç. Dr</w:t>
            </w:r>
            <w:r>
              <w:rPr>
                <w:sz w:val="18"/>
              </w:rPr>
              <w:t xml:space="preserve">. </w:t>
            </w:r>
          </w:p>
        </w:tc>
        <w:tc>
          <w:tcPr>
            <w:tcW w:w="1396" w:type="dxa"/>
            <w:vAlign w:val="center"/>
          </w:tcPr>
          <w:p w:rsidR="00AA599B" w:rsidRPr="00C1007B" w:rsidRDefault="00AA599B" w:rsidP="00DD497E">
            <w:pPr>
              <w:spacing w:line="240" w:lineRule="auto"/>
              <w:ind w:firstLine="0"/>
              <w:jc w:val="center"/>
              <w:rPr>
                <w:sz w:val="22"/>
              </w:rPr>
            </w:pPr>
            <w:r w:rsidRPr="00C1007B">
              <w:rPr>
                <w:sz w:val="22"/>
              </w:rPr>
              <w:t>Selçuk Üniversitesi, 1996</w:t>
            </w:r>
          </w:p>
        </w:tc>
        <w:tc>
          <w:tcPr>
            <w:tcW w:w="979" w:type="dxa"/>
            <w:vAlign w:val="center"/>
          </w:tcPr>
          <w:p w:rsidR="00AA599B" w:rsidRPr="00B13142" w:rsidRDefault="00AA599B" w:rsidP="00DD497E">
            <w:pPr>
              <w:spacing w:line="240" w:lineRule="auto"/>
              <w:ind w:firstLine="0"/>
              <w:jc w:val="center"/>
              <w:rPr>
                <w:sz w:val="18"/>
              </w:rPr>
            </w:pPr>
            <w:r>
              <w:t>-</w:t>
            </w:r>
          </w:p>
        </w:tc>
        <w:tc>
          <w:tcPr>
            <w:tcW w:w="888" w:type="dxa"/>
            <w:vAlign w:val="center"/>
          </w:tcPr>
          <w:p w:rsidR="00AA599B" w:rsidRPr="00C1007B" w:rsidRDefault="00AA599B" w:rsidP="00DD497E">
            <w:pPr>
              <w:spacing w:line="240" w:lineRule="auto"/>
              <w:ind w:firstLine="0"/>
              <w:jc w:val="center"/>
              <w:rPr>
                <w:sz w:val="22"/>
              </w:rPr>
            </w:pPr>
            <w:r w:rsidRPr="00C1007B">
              <w:rPr>
                <w:sz w:val="22"/>
              </w:rPr>
              <w:t>23 yıl</w:t>
            </w:r>
          </w:p>
        </w:tc>
        <w:tc>
          <w:tcPr>
            <w:tcW w:w="896" w:type="dxa"/>
            <w:vAlign w:val="center"/>
          </w:tcPr>
          <w:p w:rsidR="00AA599B" w:rsidRPr="00C1007B" w:rsidRDefault="00AA599B" w:rsidP="00DD497E">
            <w:pPr>
              <w:spacing w:line="240" w:lineRule="auto"/>
              <w:ind w:firstLine="0"/>
              <w:jc w:val="center"/>
              <w:rPr>
                <w:sz w:val="22"/>
              </w:rPr>
            </w:pPr>
            <w:r w:rsidRPr="00C1007B">
              <w:rPr>
                <w:sz w:val="22"/>
              </w:rPr>
              <w:t>23 yıl</w:t>
            </w:r>
          </w:p>
        </w:tc>
        <w:tc>
          <w:tcPr>
            <w:tcW w:w="826" w:type="dxa"/>
            <w:vAlign w:val="center"/>
          </w:tcPr>
          <w:p w:rsidR="00AA599B" w:rsidRPr="00C1007B" w:rsidRDefault="00AA599B" w:rsidP="00DD497E">
            <w:pPr>
              <w:spacing w:line="240" w:lineRule="auto"/>
              <w:ind w:firstLine="0"/>
              <w:jc w:val="center"/>
              <w:rPr>
                <w:sz w:val="22"/>
              </w:rPr>
            </w:pPr>
            <w:r w:rsidRPr="00C1007B">
              <w:rPr>
                <w:sz w:val="22"/>
              </w:rPr>
              <w:t>23 yıl</w:t>
            </w:r>
          </w:p>
        </w:tc>
        <w:tc>
          <w:tcPr>
            <w:tcW w:w="1298" w:type="dxa"/>
            <w:vAlign w:val="center"/>
          </w:tcPr>
          <w:p w:rsidR="00AA599B" w:rsidRPr="00C1007B" w:rsidRDefault="00AA599B" w:rsidP="00DD497E">
            <w:pPr>
              <w:spacing w:line="240" w:lineRule="auto"/>
              <w:ind w:firstLine="0"/>
              <w:jc w:val="center"/>
              <w:rPr>
                <w:sz w:val="22"/>
              </w:rPr>
            </w:pPr>
            <w:r w:rsidRPr="00C1007B">
              <w:rPr>
                <w:sz w:val="22"/>
              </w:rPr>
              <w:t>orta</w:t>
            </w:r>
          </w:p>
        </w:tc>
        <w:tc>
          <w:tcPr>
            <w:tcW w:w="1266" w:type="dxa"/>
            <w:vAlign w:val="center"/>
          </w:tcPr>
          <w:p w:rsidR="00AA599B" w:rsidRPr="00C1007B" w:rsidRDefault="00AA599B" w:rsidP="00DD497E">
            <w:pPr>
              <w:spacing w:line="240" w:lineRule="auto"/>
              <w:ind w:firstLine="0"/>
              <w:jc w:val="center"/>
              <w:rPr>
                <w:sz w:val="22"/>
              </w:rPr>
            </w:pPr>
            <w:r w:rsidRPr="00C1007B">
              <w:rPr>
                <w:sz w:val="22"/>
              </w:rPr>
              <w:t>yüksek</w:t>
            </w:r>
          </w:p>
        </w:tc>
        <w:tc>
          <w:tcPr>
            <w:tcW w:w="1112" w:type="dxa"/>
            <w:vAlign w:val="center"/>
          </w:tcPr>
          <w:p w:rsidR="00AA599B" w:rsidRPr="00C1007B" w:rsidRDefault="00AA599B" w:rsidP="00DD497E">
            <w:pPr>
              <w:spacing w:line="240" w:lineRule="auto"/>
              <w:ind w:firstLine="0"/>
              <w:jc w:val="center"/>
              <w:rPr>
                <w:sz w:val="22"/>
              </w:rPr>
            </w:pPr>
            <w:r w:rsidRPr="00C1007B">
              <w:rPr>
                <w:sz w:val="22"/>
              </w:rPr>
              <w:t>yüksek</w:t>
            </w:r>
          </w:p>
        </w:tc>
      </w:tr>
      <w:tr w:rsidR="00AA599B" w:rsidTr="00DD497E">
        <w:trPr>
          <w:jc w:val="center"/>
        </w:trPr>
        <w:tc>
          <w:tcPr>
            <w:tcW w:w="967" w:type="dxa"/>
            <w:vAlign w:val="center"/>
          </w:tcPr>
          <w:p w:rsidR="00AA599B" w:rsidRPr="00B13142" w:rsidRDefault="00AA599B" w:rsidP="00DD497E">
            <w:pPr>
              <w:spacing w:line="240" w:lineRule="auto"/>
              <w:ind w:firstLine="0"/>
              <w:jc w:val="center"/>
              <w:rPr>
                <w:sz w:val="22"/>
              </w:rPr>
            </w:pPr>
            <w:r w:rsidRPr="00B13142">
              <w:rPr>
                <w:sz w:val="22"/>
              </w:rPr>
              <w:t>Dr. Öğr. Üyesi</w:t>
            </w:r>
          </w:p>
        </w:tc>
        <w:tc>
          <w:tcPr>
            <w:tcW w:w="1396" w:type="dxa"/>
            <w:vAlign w:val="center"/>
          </w:tcPr>
          <w:p w:rsidR="00AA599B" w:rsidRDefault="00AA599B" w:rsidP="00DD497E">
            <w:pPr>
              <w:spacing w:line="240" w:lineRule="auto"/>
              <w:ind w:firstLine="0"/>
              <w:jc w:val="center"/>
            </w:pPr>
            <w:r>
              <w:t>Ege Üniversitesi</w:t>
            </w:r>
          </w:p>
        </w:tc>
        <w:tc>
          <w:tcPr>
            <w:tcW w:w="979" w:type="dxa"/>
            <w:vAlign w:val="center"/>
          </w:tcPr>
          <w:p w:rsidR="00AA599B" w:rsidRDefault="00AA599B" w:rsidP="00DD497E">
            <w:pPr>
              <w:spacing w:line="240" w:lineRule="auto"/>
              <w:ind w:firstLine="0"/>
              <w:jc w:val="center"/>
            </w:pPr>
            <w:r>
              <w:t>-</w:t>
            </w:r>
          </w:p>
        </w:tc>
        <w:tc>
          <w:tcPr>
            <w:tcW w:w="888" w:type="dxa"/>
            <w:vAlign w:val="center"/>
          </w:tcPr>
          <w:p w:rsidR="00AA599B" w:rsidRDefault="00AA599B" w:rsidP="00DD497E">
            <w:pPr>
              <w:spacing w:line="240" w:lineRule="auto"/>
              <w:ind w:firstLine="0"/>
              <w:jc w:val="center"/>
            </w:pPr>
            <w:r>
              <w:t>20 yıl</w:t>
            </w:r>
          </w:p>
        </w:tc>
        <w:tc>
          <w:tcPr>
            <w:tcW w:w="896" w:type="dxa"/>
            <w:vAlign w:val="center"/>
          </w:tcPr>
          <w:p w:rsidR="00AA599B" w:rsidRDefault="00AA599B" w:rsidP="00DD497E">
            <w:pPr>
              <w:spacing w:line="240" w:lineRule="auto"/>
              <w:ind w:firstLine="0"/>
              <w:jc w:val="center"/>
            </w:pPr>
            <w:r>
              <w:t>10 yıl</w:t>
            </w:r>
          </w:p>
        </w:tc>
        <w:tc>
          <w:tcPr>
            <w:tcW w:w="826" w:type="dxa"/>
            <w:vAlign w:val="center"/>
          </w:tcPr>
          <w:p w:rsidR="00AA599B" w:rsidRDefault="00AA599B" w:rsidP="00DD497E">
            <w:pPr>
              <w:spacing w:line="240" w:lineRule="auto"/>
              <w:ind w:firstLine="0"/>
              <w:jc w:val="center"/>
            </w:pPr>
            <w:r>
              <w:t>2 yıl</w:t>
            </w:r>
          </w:p>
        </w:tc>
        <w:tc>
          <w:tcPr>
            <w:tcW w:w="1298" w:type="dxa"/>
            <w:vAlign w:val="center"/>
          </w:tcPr>
          <w:p w:rsidR="00AA599B" w:rsidRDefault="00AA599B" w:rsidP="00DD497E">
            <w:pPr>
              <w:spacing w:line="240" w:lineRule="auto"/>
              <w:ind w:firstLine="0"/>
              <w:jc w:val="center"/>
            </w:pPr>
            <w:r>
              <w:t>yok</w:t>
            </w:r>
          </w:p>
        </w:tc>
        <w:tc>
          <w:tcPr>
            <w:tcW w:w="1266" w:type="dxa"/>
            <w:vAlign w:val="center"/>
          </w:tcPr>
          <w:p w:rsidR="00AA599B" w:rsidRDefault="00AA599B" w:rsidP="00DD497E">
            <w:pPr>
              <w:spacing w:line="240" w:lineRule="auto"/>
              <w:ind w:firstLine="0"/>
              <w:jc w:val="center"/>
            </w:pPr>
            <w:r>
              <w:t>yok</w:t>
            </w:r>
          </w:p>
        </w:tc>
        <w:tc>
          <w:tcPr>
            <w:tcW w:w="1112" w:type="dxa"/>
            <w:vAlign w:val="center"/>
          </w:tcPr>
          <w:p w:rsidR="00AA599B" w:rsidRDefault="00AA599B" w:rsidP="00DD497E">
            <w:pPr>
              <w:spacing w:line="240" w:lineRule="auto"/>
              <w:ind w:firstLine="0"/>
              <w:jc w:val="center"/>
            </w:pPr>
            <w:r>
              <w:t>orta</w:t>
            </w:r>
          </w:p>
        </w:tc>
      </w:tr>
      <w:tr w:rsidR="00AA599B" w:rsidTr="00DD497E">
        <w:trPr>
          <w:jc w:val="center"/>
        </w:trPr>
        <w:tc>
          <w:tcPr>
            <w:tcW w:w="967" w:type="dxa"/>
            <w:vAlign w:val="center"/>
          </w:tcPr>
          <w:p w:rsidR="00AA599B" w:rsidRPr="00B13142" w:rsidRDefault="00AA599B" w:rsidP="00DD497E">
            <w:pPr>
              <w:spacing w:line="240" w:lineRule="auto"/>
              <w:ind w:firstLine="0"/>
              <w:jc w:val="center"/>
              <w:rPr>
                <w:sz w:val="22"/>
              </w:rPr>
            </w:pPr>
            <w:r w:rsidRPr="00B13142">
              <w:rPr>
                <w:sz w:val="22"/>
              </w:rPr>
              <w:t>Dr. Öğr. Üyesi</w:t>
            </w:r>
          </w:p>
        </w:tc>
        <w:tc>
          <w:tcPr>
            <w:tcW w:w="1396" w:type="dxa"/>
            <w:vAlign w:val="center"/>
          </w:tcPr>
          <w:p w:rsidR="00AA599B" w:rsidRDefault="00AA599B" w:rsidP="00DD497E">
            <w:pPr>
              <w:spacing w:line="240" w:lineRule="auto"/>
              <w:ind w:firstLine="0"/>
              <w:jc w:val="center"/>
            </w:pPr>
            <w:r>
              <w:t>Atatürk Üniversitesi</w:t>
            </w:r>
          </w:p>
        </w:tc>
        <w:tc>
          <w:tcPr>
            <w:tcW w:w="979" w:type="dxa"/>
            <w:vAlign w:val="center"/>
          </w:tcPr>
          <w:p w:rsidR="00AA599B" w:rsidRDefault="00AA599B" w:rsidP="00DD497E">
            <w:pPr>
              <w:spacing w:line="240" w:lineRule="auto"/>
              <w:ind w:firstLine="0"/>
              <w:jc w:val="center"/>
            </w:pPr>
            <w:r>
              <w:t>-</w:t>
            </w:r>
          </w:p>
        </w:tc>
        <w:tc>
          <w:tcPr>
            <w:tcW w:w="888" w:type="dxa"/>
            <w:vAlign w:val="center"/>
          </w:tcPr>
          <w:p w:rsidR="00AA599B" w:rsidRDefault="00AA599B" w:rsidP="00DD497E">
            <w:pPr>
              <w:spacing w:line="240" w:lineRule="auto"/>
              <w:ind w:firstLine="0"/>
              <w:jc w:val="center"/>
            </w:pPr>
            <w:r>
              <w:t>15 yıl</w:t>
            </w:r>
          </w:p>
        </w:tc>
        <w:tc>
          <w:tcPr>
            <w:tcW w:w="896" w:type="dxa"/>
            <w:vAlign w:val="center"/>
          </w:tcPr>
          <w:p w:rsidR="00AA599B" w:rsidRDefault="00AA599B" w:rsidP="00DD497E">
            <w:pPr>
              <w:spacing w:line="240" w:lineRule="auto"/>
              <w:ind w:firstLine="0"/>
              <w:jc w:val="center"/>
            </w:pPr>
            <w:r>
              <w:t>9 yıl</w:t>
            </w:r>
          </w:p>
        </w:tc>
        <w:tc>
          <w:tcPr>
            <w:tcW w:w="826" w:type="dxa"/>
            <w:vAlign w:val="center"/>
          </w:tcPr>
          <w:p w:rsidR="00AA599B" w:rsidRDefault="00AA599B" w:rsidP="00DD497E">
            <w:pPr>
              <w:spacing w:line="240" w:lineRule="auto"/>
              <w:ind w:firstLine="0"/>
              <w:jc w:val="center"/>
            </w:pPr>
            <w:r>
              <w:t>9 yıl</w:t>
            </w:r>
          </w:p>
        </w:tc>
        <w:tc>
          <w:tcPr>
            <w:tcW w:w="1298" w:type="dxa"/>
            <w:vAlign w:val="center"/>
          </w:tcPr>
          <w:p w:rsidR="00AA599B" w:rsidRDefault="00AA599B" w:rsidP="00DD497E">
            <w:pPr>
              <w:spacing w:line="240" w:lineRule="auto"/>
              <w:ind w:firstLine="0"/>
              <w:jc w:val="center"/>
            </w:pPr>
            <w:r>
              <w:t>yok</w:t>
            </w:r>
          </w:p>
        </w:tc>
        <w:tc>
          <w:tcPr>
            <w:tcW w:w="1266" w:type="dxa"/>
            <w:vAlign w:val="center"/>
          </w:tcPr>
          <w:p w:rsidR="00AA599B" w:rsidRDefault="00AA599B" w:rsidP="00DD497E">
            <w:pPr>
              <w:spacing w:line="240" w:lineRule="auto"/>
              <w:ind w:firstLine="0"/>
              <w:jc w:val="center"/>
            </w:pPr>
            <w:r>
              <w:t>yok</w:t>
            </w:r>
          </w:p>
        </w:tc>
        <w:tc>
          <w:tcPr>
            <w:tcW w:w="1112" w:type="dxa"/>
            <w:vAlign w:val="center"/>
          </w:tcPr>
          <w:p w:rsidR="00AA599B" w:rsidRDefault="00AA599B" w:rsidP="00DD497E">
            <w:pPr>
              <w:spacing w:line="240" w:lineRule="auto"/>
              <w:ind w:firstLine="0"/>
              <w:jc w:val="center"/>
            </w:pPr>
            <w:r>
              <w:t>orta</w:t>
            </w:r>
          </w:p>
        </w:tc>
      </w:tr>
      <w:tr w:rsidR="00AA599B" w:rsidTr="00DD497E">
        <w:trPr>
          <w:jc w:val="center"/>
        </w:trPr>
        <w:tc>
          <w:tcPr>
            <w:tcW w:w="967" w:type="dxa"/>
            <w:vAlign w:val="center"/>
          </w:tcPr>
          <w:p w:rsidR="00AA599B" w:rsidRPr="00B13142" w:rsidRDefault="00AA599B" w:rsidP="00DD497E">
            <w:pPr>
              <w:spacing w:line="240" w:lineRule="auto"/>
              <w:ind w:firstLine="0"/>
              <w:jc w:val="center"/>
              <w:rPr>
                <w:sz w:val="22"/>
              </w:rPr>
            </w:pPr>
            <w:r w:rsidRPr="00B13142">
              <w:rPr>
                <w:sz w:val="22"/>
              </w:rPr>
              <w:t>Dr. Öğr. Üyesi</w:t>
            </w:r>
          </w:p>
        </w:tc>
        <w:tc>
          <w:tcPr>
            <w:tcW w:w="1396" w:type="dxa"/>
            <w:vAlign w:val="center"/>
          </w:tcPr>
          <w:p w:rsidR="00AA599B" w:rsidRDefault="00AA599B" w:rsidP="00DD497E">
            <w:pPr>
              <w:spacing w:line="240" w:lineRule="auto"/>
              <w:ind w:firstLine="0"/>
              <w:jc w:val="center"/>
            </w:pPr>
            <w:r>
              <w:t>Çanakkale Onsekiz Mart Üniversitesi</w:t>
            </w:r>
          </w:p>
        </w:tc>
        <w:tc>
          <w:tcPr>
            <w:tcW w:w="979" w:type="dxa"/>
            <w:vAlign w:val="center"/>
          </w:tcPr>
          <w:p w:rsidR="00AA599B" w:rsidRDefault="00AA599B" w:rsidP="00DD497E">
            <w:pPr>
              <w:spacing w:line="240" w:lineRule="auto"/>
              <w:ind w:firstLine="0"/>
              <w:jc w:val="center"/>
            </w:pPr>
            <w:r>
              <w:t>-</w:t>
            </w:r>
          </w:p>
        </w:tc>
        <w:tc>
          <w:tcPr>
            <w:tcW w:w="888" w:type="dxa"/>
            <w:vAlign w:val="center"/>
          </w:tcPr>
          <w:p w:rsidR="00AA599B" w:rsidRDefault="00AA599B" w:rsidP="00DD497E">
            <w:pPr>
              <w:spacing w:line="240" w:lineRule="auto"/>
              <w:ind w:firstLine="0"/>
              <w:jc w:val="center"/>
            </w:pPr>
            <w:r>
              <w:t>22 yıl</w:t>
            </w:r>
          </w:p>
        </w:tc>
        <w:tc>
          <w:tcPr>
            <w:tcW w:w="896" w:type="dxa"/>
            <w:vAlign w:val="center"/>
          </w:tcPr>
          <w:p w:rsidR="00AA599B" w:rsidRDefault="00AA599B" w:rsidP="00DD497E">
            <w:pPr>
              <w:spacing w:line="240" w:lineRule="auto"/>
              <w:ind w:firstLine="0"/>
              <w:jc w:val="center"/>
            </w:pPr>
            <w:r>
              <w:t>14 yıl</w:t>
            </w:r>
          </w:p>
        </w:tc>
        <w:tc>
          <w:tcPr>
            <w:tcW w:w="826" w:type="dxa"/>
            <w:vAlign w:val="center"/>
          </w:tcPr>
          <w:p w:rsidR="00AA599B" w:rsidRDefault="00AA599B" w:rsidP="00DD497E">
            <w:pPr>
              <w:spacing w:line="240" w:lineRule="auto"/>
              <w:ind w:firstLine="0"/>
              <w:jc w:val="center"/>
            </w:pPr>
            <w:r>
              <w:t>3 yıl</w:t>
            </w:r>
          </w:p>
        </w:tc>
        <w:tc>
          <w:tcPr>
            <w:tcW w:w="1298" w:type="dxa"/>
            <w:vAlign w:val="center"/>
          </w:tcPr>
          <w:p w:rsidR="00AA599B" w:rsidRDefault="00AA599B" w:rsidP="00DD497E">
            <w:pPr>
              <w:spacing w:line="240" w:lineRule="auto"/>
              <w:ind w:firstLine="0"/>
              <w:jc w:val="center"/>
            </w:pPr>
            <w:r>
              <w:t>yok</w:t>
            </w:r>
          </w:p>
        </w:tc>
        <w:tc>
          <w:tcPr>
            <w:tcW w:w="1266" w:type="dxa"/>
            <w:vAlign w:val="center"/>
          </w:tcPr>
          <w:p w:rsidR="00AA599B" w:rsidRDefault="00AA599B" w:rsidP="00DD497E">
            <w:pPr>
              <w:spacing w:line="240" w:lineRule="auto"/>
              <w:ind w:firstLine="0"/>
              <w:jc w:val="center"/>
            </w:pPr>
            <w:r>
              <w:t>yok</w:t>
            </w:r>
          </w:p>
        </w:tc>
        <w:tc>
          <w:tcPr>
            <w:tcW w:w="1112" w:type="dxa"/>
            <w:vAlign w:val="center"/>
          </w:tcPr>
          <w:p w:rsidR="00AA599B" w:rsidRDefault="00AA599B" w:rsidP="00DD497E">
            <w:pPr>
              <w:spacing w:line="240" w:lineRule="auto"/>
              <w:ind w:firstLine="0"/>
              <w:jc w:val="center"/>
            </w:pPr>
            <w:r>
              <w:t>orta</w:t>
            </w:r>
          </w:p>
        </w:tc>
      </w:tr>
    </w:tbl>
    <w:p w:rsidR="00AA599B" w:rsidRDefault="00AA599B" w:rsidP="00AA599B"/>
    <w:p w:rsidR="00AA599B" w:rsidRPr="00455A15" w:rsidRDefault="00AA599B" w:rsidP="00AA599B">
      <w:pPr>
        <w:keepNext/>
        <w:jc w:val="left"/>
        <w:rPr>
          <w:b/>
        </w:rPr>
      </w:pPr>
      <w:bookmarkStart w:id="79" w:name="_Toc50552684"/>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Pr>
          <w:b/>
          <w:noProof/>
        </w:rPr>
        <w:t>20</w:t>
      </w:r>
      <w:r w:rsidRPr="00455A15">
        <w:rPr>
          <w:b/>
        </w:rPr>
        <w:fldChar w:fldCharType="end"/>
      </w:r>
      <w:r w:rsidRPr="00455A15">
        <w:rPr>
          <w:b/>
        </w:rPr>
        <w:t xml:space="preserve"> Öğretim Kadrosunun Tamamlanan veya Halen Devam Etmekte Olan Projeleri</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021"/>
        <w:gridCol w:w="3210"/>
      </w:tblGrid>
      <w:tr w:rsidR="00AA599B" w:rsidTr="00DD497E">
        <w:tc>
          <w:tcPr>
            <w:tcW w:w="3397" w:type="dxa"/>
            <w:vAlign w:val="center"/>
          </w:tcPr>
          <w:p w:rsidR="00AA599B" w:rsidRPr="00455A15" w:rsidRDefault="00AA599B" w:rsidP="00DD497E">
            <w:pPr>
              <w:spacing w:line="240" w:lineRule="auto"/>
              <w:ind w:firstLine="0"/>
              <w:jc w:val="center"/>
            </w:pPr>
            <w:r w:rsidRPr="00455A15">
              <w:t>Akademik Unvan – Ad, Soyad</w:t>
            </w:r>
          </w:p>
        </w:tc>
        <w:tc>
          <w:tcPr>
            <w:tcW w:w="3021" w:type="dxa"/>
            <w:vAlign w:val="center"/>
          </w:tcPr>
          <w:p w:rsidR="00AA599B" w:rsidRPr="00455A15" w:rsidRDefault="00AA599B" w:rsidP="00DD497E">
            <w:pPr>
              <w:spacing w:line="240" w:lineRule="auto"/>
              <w:ind w:firstLine="0"/>
              <w:jc w:val="center"/>
            </w:pPr>
            <w:r w:rsidRPr="00455A15">
              <w:t>BAP, TÜBİTAK, GMKA, AB, BM vb. Proje Sayısı</w:t>
            </w:r>
          </w:p>
        </w:tc>
        <w:tc>
          <w:tcPr>
            <w:tcW w:w="3210" w:type="dxa"/>
            <w:vAlign w:val="center"/>
          </w:tcPr>
          <w:p w:rsidR="00AA599B" w:rsidRPr="00455A15" w:rsidRDefault="00AA599B" w:rsidP="00DD497E">
            <w:pPr>
              <w:spacing w:line="240" w:lineRule="auto"/>
              <w:ind w:firstLine="0"/>
              <w:jc w:val="center"/>
            </w:pPr>
            <w:r w:rsidRPr="00455A15">
              <w:t>Proje Kapsamındaki Görevi</w:t>
            </w:r>
          </w:p>
        </w:tc>
      </w:tr>
      <w:tr w:rsidR="00AA599B" w:rsidTr="00DD497E">
        <w:tc>
          <w:tcPr>
            <w:tcW w:w="3397" w:type="dxa"/>
            <w:vAlign w:val="center"/>
          </w:tcPr>
          <w:p w:rsidR="00AA599B" w:rsidRPr="00455A15" w:rsidRDefault="00AA599B" w:rsidP="00DD497E">
            <w:pPr>
              <w:spacing w:line="240" w:lineRule="auto"/>
              <w:ind w:firstLine="0"/>
              <w:jc w:val="center"/>
            </w:pPr>
            <w:r>
              <w:t>Doç. Dr. Fatih Doğan</w:t>
            </w:r>
          </w:p>
        </w:tc>
        <w:tc>
          <w:tcPr>
            <w:tcW w:w="3021" w:type="dxa"/>
            <w:vAlign w:val="center"/>
          </w:tcPr>
          <w:p w:rsidR="00AA599B" w:rsidRPr="00C1007B" w:rsidRDefault="00AA599B" w:rsidP="00DD497E">
            <w:pPr>
              <w:spacing w:line="240" w:lineRule="auto"/>
              <w:ind w:firstLine="0"/>
              <w:jc w:val="center"/>
              <w:rPr>
                <w:sz w:val="22"/>
              </w:rPr>
            </w:pPr>
            <w:r w:rsidRPr="00AA599B">
              <w:t>38</w:t>
            </w:r>
          </w:p>
        </w:tc>
        <w:tc>
          <w:tcPr>
            <w:tcW w:w="3210" w:type="dxa"/>
            <w:vAlign w:val="center"/>
          </w:tcPr>
          <w:p w:rsidR="00AA599B" w:rsidRPr="00AA599B" w:rsidRDefault="00AA599B" w:rsidP="00DD497E">
            <w:pPr>
              <w:spacing w:line="240" w:lineRule="auto"/>
              <w:ind w:firstLine="0"/>
              <w:jc w:val="center"/>
              <w:rPr>
                <w:szCs w:val="24"/>
              </w:rPr>
            </w:pPr>
            <w:r w:rsidRPr="00AA599B">
              <w:rPr>
                <w:szCs w:val="24"/>
              </w:rPr>
              <w:t>BAP: Yürütücü (15)</w:t>
            </w:r>
          </w:p>
          <w:p w:rsidR="00AA599B" w:rsidRPr="00AA599B" w:rsidRDefault="00AA599B" w:rsidP="00DD497E">
            <w:pPr>
              <w:spacing w:line="240" w:lineRule="auto"/>
              <w:ind w:firstLine="0"/>
              <w:jc w:val="center"/>
              <w:rPr>
                <w:szCs w:val="24"/>
              </w:rPr>
            </w:pPr>
            <w:r w:rsidRPr="00AA599B">
              <w:rPr>
                <w:szCs w:val="24"/>
              </w:rPr>
              <w:t>BAP, Araştırmacı (15)</w:t>
            </w:r>
          </w:p>
          <w:p w:rsidR="00AA599B" w:rsidRPr="00AA599B" w:rsidRDefault="00AA599B" w:rsidP="00DD497E">
            <w:pPr>
              <w:spacing w:line="240" w:lineRule="auto"/>
              <w:ind w:firstLine="0"/>
              <w:jc w:val="center"/>
              <w:rPr>
                <w:szCs w:val="24"/>
              </w:rPr>
            </w:pPr>
            <w:r w:rsidRPr="00AA599B">
              <w:rPr>
                <w:szCs w:val="24"/>
              </w:rPr>
              <w:t>TÜBİTAK, Yürütücü (3)</w:t>
            </w:r>
          </w:p>
          <w:p w:rsidR="00AA599B" w:rsidRPr="00AA599B" w:rsidRDefault="00AA599B" w:rsidP="00DD497E">
            <w:pPr>
              <w:spacing w:line="240" w:lineRule="auto"/>
              <w:ind w:firstLine="0"/>
              <w:jc w:val="center"/>
              <w:rPr>
                <w:szCs w:val="24"/>
              </w:rPr>
            </w:pPr>
            <w:r w:rsidRPr="00AA599B">
              <w:rPr>
                <w:szCs w:val="24"/>
              </w:rPr>
              <w:t>TÜBİTAK, Araştırmacı (4)</w:t>
            </w:r>
          </w:p>
          <w:p w:rsidR="00AA599B" w:rsidRPr="00C1007B" w:rsidRDefault="00AA599B" w:rsidP="00DD497E">
            <w:pPr>
              <w:spacing w:line="240" w:lineRule="auto"/>
              <w:ind w:firstLine="0"/>
              <w:jc w:val="center"/>
              <w:rPr>
                <w:sz w:val="22"/>
              </w:rPr>
            </w:pPr>
            <w:r w:rsidRPr="00AA599B">
              <w:rPr>
                <w:szCs w:val="24"/>
              </w:rPr>
              <w:t>DPT: Araştırmacı (1)</w:t>
            </w:r>
          </w:p>
        </w:tc>
      </w:tr>
      <w:tr w:rsidR="00AA599B" w:rsidTr="00DD497E">
        <w:tc>
          <w:tcPr>
            <w:tcW w:w="3397" w:type="dxa"/>
            <w:vAlign w:val="center"/>
          </w:tcPr>
          <w:p w:rsidR="00AA599B" w:rsidRDefault="00AA599B" w:rsidP="00DD497E">
            <w:pPr>
              <w:spacing w:line="240" w:lineRule="auto"/>
              <w:ind w:firstLine="0"/>
              <w:jc w:val="center"/>
            </w:pPr>
            <w:r>
              <w:t>Dr. Öğr. Üyesi Didem Giray Dilgin</w:t>
            </w:r>
          </w:p>
        </w:tc>
        <w:tc>
          <w:tcPr>
            <w:tcW w:w="3021" w:type="dxa"/>
            <w:vAlign w:val="center"/>
          </w:tcPr>
          <w:p w:rsidR="00AA599B" w:rsidRDefault="00AA599B" w:rsidP="00DD497E">
            <w:pPr>
              <w:spacing w:line="240" w:lineRule="auto"/>
              <w:ind w:firstLine="0"/>
              <w:jc w:val="center"/>
            </w:pPr>
            <w:r>
              <w:t>3</w:t>
            </w:r>
          </w:p>
        </w:tc>
        <w:tc>
          <w:tcPr>
            <w:tcW w:w="3210" w:type="dxa"/>
            <w:vAlign w:val="center"/>
          </w:tcPr>
          <w:p w:rsidR="00AA599B" w:rsidRDefault="00AA599B" w:rsidP="00DD497E">
            <w:pPr>
              <w:spacing w:line="240" w:lineRule="auto"/>
              <w:ind w:firstLine="0"/>
              <w:jc w:val="center"/>
            </w:pPr>
            <w:r>
              <w:t>BAP, Yürütücü</w:t>
            </w:r>
          </w:p>
          <w:p w:rsidR="00AA599B" w:rsidRDefault="00AA599B" w:rsidP="00DD497E">
            <w:pPr>
              <w:spacing w:line="240" w:lineRule="auto"/>
              <w:ind w:firstLine="0"/>
              <w:jc w:val="center"/>
            </w:pPr>
            <w:r>
              <w:t>BAP, Araştırmacı</w:t>
            </w:r>
          </w:p>
          <w:p w:rsidR="00AA599B" w:rsidRDefault="00AA599B" w:rsidP="00DD497E">
            <w:pPr>
              <w:spacing w:line="240" w:lineRule="auto"/>
              <w:ind w:firstLine="0"/>
              <w:jc w:val="center"/>
            </w:pPr>
            <w:r>
              <w:t xml:space="preserve">TÜBİTAK, </w:t>
            </w:r>
            <w:proofErr w:type="spellStart"/>
            <w:r>
              <w:t>Bursiyer</w:t>
            </w:r>
            <w:proofErr w:type="spellEnd"/>
          </w:p>
        </w:tc>
      </w:tr>
      <w:tr w:rsidR="00AA599B" w:rsidTr="00DD497E">
        <w:tc>
          <w:tcPr>
            <w:tcW w:w="3397" w:type="dxa"/>
            <w:vAlign w:val="center"/>
          </w:tcPr>
          <w:p w:rsidR="00AA599B" w:rsidRDefault="00AA599B" w:rsidP="00DD497E">
            <w:pPr>
              <w:spacing w:line="240" w:lineRule="auto"/>
              <w:ind w:firstLine="0"/>
              <w:jc w:val="center"/>
            </w:pPr>
            <w:r>
              <w:lastRenderedPageBreak/>
              <w:t>Dr. Öğr. Üyesi Sakıp Kahraman</w:t>
            </w:r>
          </w:p>
        </w:tc>
        <w:tc>
          <w:tcPr>
            <w:tcW w:w="3021" w:type="dxa"/>
            <w:vAlign w:val="center"/>
          </w:tcPr>
          <w:p w:rsidR="00AA599B" w:rsidRDefault="00AA599B" w:rsidP="00DD497E">
            <w:pPr>
              <w:spacing w:line="240" w:lineRule="auto"/>
              <w:ind w:firstLine="0"/>
              <w:jc w:val="center"/>
            </w:pPr>
            <w:r>
              <w:t>1</w:t>
            </w:r>
          </w:p>
        </w:tc>
        <w:tc>
          <w:tcPr>
            <w:tcW w:w="3210" w:type="dxa"/>
            <w:vAlign w:val="center"/>
          </w:tcPr>
          <w:p w:rsidR="00AA599B" w:rsidRDefault="00AA599B" w:rsidP="00DD497E">
            <w:pPr>
              <w:spacing w:line="240" w:lineRule="auto"/>
              <w:ind w:firstLine="0"/>
              <w:jc w:val="center"/>
            </w:pPr>
            <w:r>
              <w:t>BAP, Yürütücü</w:t>
            </w:r>
          </w:p>
        </w:tc>
      </w:tr>
      <w:tr w:rsidR="00AA599B" w:rsidTr="00DD497E">
        <w:tc>
          <w:tcPr>
            <w:tcW w:w="3397" w:type="dxa"/>
            <w:vAlign w:val="center"/>
          </w:tcPr>
          <w:p w:rsidR="00AA599B" w:rsidRDefault="00AA599B" w:rsidP="00DD497E">
            <w:pPr>
              <w:spacing w:line="240" w:lineRule="auto"/>
              <w:ind w:firstLine="0"/>
              <w:jc w:val="center"/>
            </w:pPr>
            <w:r>
              <w:t>Dr. Öğr. Üyesi Yeliz Özüdoğru</w:t>
            </w:r>
          </w:p>
        </w:tc>
        <w:tc>
          <w:tcPr>
            <w:tcW w:w="3021" w:type="dxa"/>
            <w:vAlign w:val="center"/>
          </w:tcPr>
          <w:p w:rsidR="00AA599B" w:rsidRDefault="00AA599B" w:rsidP="00DD497E">
            <w:pPr>
              <w:spacing w:line="240" w:lineRule="auto"/>
              <w:ind w:firstLine="0"/>
              <w:jc w:val="center"/>
            </w:pPr>
            <w:r>
              <w:t>5</w:t>
            </w:r>
          </w:p>
        </w:tc>
        <w:tc>
          <w:tcPr>
            <w:tcW w:w="3210" w:type="dxa"/>
            <w:vAlign w:val="center"/>
          </w:tcPr>
          <w:p w:rsidR="00AA599B" w:rsidRDefault="00AA599B" w:rsidP="00DD497E">
            <w:pPr>
              <w:spacing w:line="240" w:lineRule="auto"/>
              <w:ind w:firstLine="0"/>
              <w:jc w:val="center"/>
            </w:pPr>
            <w:r>
              <w:t>BAP, Yürütücü (2)</w:t>
            </w:r>
          </w:p>
          <w:p w:rsidR="00AA599B" w:rsidRDefault="00AA599B" w:rsidP="00DD497E">
            <w:pPr>
              <w:spacing w:line="240" w:lineRule="auto"/>
              <w:ind w:firstLine="0"/>
              <w:jc w:val="center"/>
            </w:pPr>
            <w:r>
              <w:t>BAP, Araştırmacı (3)</w:t>
            </w:r>
          </w:p>
        </w:tc>
      </w:tr>
      <w:tr w:rsidR="00AA599B" w:rsidTr="00DD497E">
        <w:tc>
          <w:tcPr>
            <w:tcW w:w="3397" w:type="dxa"/>
            <w:vAlign w:val="center"/>
          </w:tcPr>
          <w:p w:rsidR="00AA599B" w:rsidRPr="00455A15" w:rsidRDefault="00AA599B" w:rsidP="00DD497E">
            <w:pPr>
              <w:spacing w:line="240" w:lineRule="auto"/>
              <w:ind w:firstLine="0"/>
              <w:jc w:val="center"/>
            </w:pPr>
            <w:r w:rsidRPr="00455A15">
              <w:t>Genel Toplam</w:t>
            </w:r>
          </w:p>
        </w:tc>
        <w:tc>
          <w:tcPr>
            <w:tcW w:w="6231" w:type="dxa"/>
            <w:gridSpan w:val="2"/>
            <w:vAlign w:val="center"/>
          </w:tcPr>
          <w:p w:rsidR="00AA599B" w:rsidRDefault="00AA599B" w:rsidP="00DD497E">
            <w:pPr>
              <w:spacing w:line="240" w:lineRule="auto"/>
              <w:ind w:firstLine="0"/>
              <w:jc w:val="center"/>
            </w:pPr>
            <w:r>
              <w:t>47</w:t>
            </w:r>
          </w:p>
        </w:tc>
      </w:tr>
    </w:tbl>
    <w:p w:rsidR="00AA599B" w:rsidRDefault="00AA599B" w:rsidP="00AA599B"/>
    <w:p w:rsidR="00AA599B" w:rsidRPr="00455A15" w:rsidRDefault="00AA599B" w:rsidP="00AA599B">
      <w:pPr>
        <w:keepNext/>
        <w:jc w:val="left"/>
        <w:rPr>
          <w:b/>
        </w:rPr>
      </w:pPr>
      <w:bookmarkStart w:id="80" w:name="_Toc50552685"/>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Pr>
          <w:b/>
          <w:noProof/>
        </w:rPr>
        <w:t>21</w:t>
      </w:r>
      <w:r w:rsidRPr="00455A15">
        <w:rPr>
          <w:b/>
        </w:rPr>
        <w:fldChar w:fldCharType="end"/>
      </w:r>
      <w:r w:rsidRPr="00455A15">
        <w:rPr>
          <w:b/>
        </w:rPr>
        <w:t xml:space="preserve"> Öğretim Elemanlarının Aldığı Burs ve Ödüller</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7"/>
      </w:tblGrid>
      <w:tr w:rsidR="00AA599B" w:rsidTr="00DD497E">
        <w:tc>
          <w:tcPr>
            <w:tcW w:w="4531" w:type="dxa"/>
            <w:vAlign w:val="center"/>
          </w:tcPr>
          <w:p w:rsidR="00AA599B" w:rsidRPr="00455A15" w:rsidRDefault="00AA599B" w:rsidP="00DD497E">
            <w:pPr>
              <w:spacing w:line="240" w:lineRule="auto"/>
              <w:ind w:firstLine="0"/>
              <w:jc w:val="center"/>
            </w:pPr>
            <w:r w:rsidRPr="00455A15">
              <w:t>Akademik Unvan – Ad, Soyad</w:t>
            </w:r>
          </w:p>
        </w:tc>
        <w:tc>
          <w:tcPr>
            <w:tcW w:w="5097" w:type="dxa"/>
            <w:vAlign w:val="center"/>
          </w:tcPr>
          <w:p w:rsidR="00AA599B" w:rsidRPr="00455A15" w:rsidRDefault="00AA599B" w:rsidP="00DD497E">
            <w:pPr>
              <w:spacing w:line="240" w:lineRule="auto"/>
              <w:ind w:firstLine="0"/>
              <w:jc w:val="center"/>
            </w:pPr>
            <w:r w:rsidRPr="00455A15">
              <w:t>Burs, Ödül, Destek Adı / Tarihi / Veren Kurum</w:t>
            </w:r>
          </w:p>
        </w:tc>
      </w:tr>
      <w:tr w:rsidR="00AA599B" w:rsidTr="00DD497E">
        <w:tc>
          <w:tcPr>
            <w:tcW w:w="4531" w:type="dxa"/>
            <w:vAlign w:val="center"/>
          </w:tcPr>
          <w:p w:rsidR="00AA599B" w:rsidRPr="00455A15" w:rsidRDefault="00AA599B" w:rsidP="00DD497E">
            <w:pPr>
              <w:spacing w:line="240" w:lineRule="auto"/>
              <w:ind w:firstLine="0"/>
              <w:jc w:val="center"/>
            </w:pPr>
            <w:r>
              <w:t>Doç. Dr. Fatih Doğan</w:t>
            </w:r>
          </w:p>
        </w:tc>
        <w:tc>
          <w:tcPr>
            <w:tcW w:w="5097" w:type="dxa"/>
            <w:vAlign w:val="center"/>
          </w:tcPr>
          <w:p w:rsidR="00AA599B" w:rsidRPr="00455A15" w:rsidRDefault="00AA599B" w:rsidP="00DD497E">
            <w:pPr>
              <w:spacing w:line="240" w:lineRule="auto"/>
              <w:ind w:firstLine="0"/>
              <w:jc w:val="center"/>
            </w:pPr>
            <w:r>
              <w:t>-</w:t>
            </w:r>
          </w:p>
        </w:tc>
      </w:tr>
      <w:tr w:rsidR="00AA599B" w:rsidTr="00DD497E">
        <w:tc>
          <w:tcPr>
            <w:tcW w:w="4531" w:type="dxa"/>
            <w:vAlign w:val="center"/>
          </w:tcPr>
          <w:p w:rsidR="00AA599B" w:rsidRDefault="00AA599B" w:rsidP="00DD497E">
            <w:pPr>
              <w:spacing w:line="240" w:lineRule="auto"/>
              <w:ind w:firstLine="0"/>
              <w:jc w:val="center"/>
            </w:pPr>
            <w:r>
              <w:t>Dr. Öğr. Üyesi Didem Giray Dilgin</w:t>
            </w:r>
          </w:p>
        </w:tc>
        <w:tc>
          <w:tcPr>
            <w:tcW w:w="5097" w:type="dxa"/>
          </w:tcPr>
          <w:p w:rsidR="00AA599B" w:rsidRDefault="00AA599B" w:rsidP="00DD497E">
            <w:pPr>
              <w:spacing w:line="240" w:lineRule="auto"/>
              <w:ind w:firstLine="0"/>
              <w:jc w:val="center"/>
            </w:pPr>
            <w:r>
              <w:t>-</w:t>
            </w:r>
          </w:p>
        </w:tc>
      </w:tr>
      <w:tr w:rsidR="00AA599B" w:rsidTr="00DD497E">
        <w:tc>
          <w:tcPr>
            <w:tcW w:w="4531" w:type="dxa"/>
            <w:vAlign w:val="center"/>
          </w:tcPr>
          <w:p w:rsidR="00AA599B" w:rsidRDefault="00AA599B" w:rsidP="00DD497E">
            <w:pPr>
              <w:spacing w:line="240" w:lineRule="auto"/>
              <w:ind w:firstLine="0"/>
              <w:jc w:val="center"/>
            </w:pPr>
            <w:r>
              <w:t>Dr. Öğr. Üyesi Sakıp Kahraman</w:t>
            </w:r>
          </w:p>
        </w:tc>
        <w:tc>
          <w:tcPr>
            <w:tcW w:w="5097" w:type="dxa"/>
          </w:tcPr>
          <w:p w:rsidR="00AA599B" w:rsidRDefault="00AA599B" w:rsidP="00DD497E">
            <w:pPr>
              <w:spacing w:line="240" w:lineRule="auto"/>
              <w:ind w:firstLine="0"/>
              <w:jc w:val="center"/>
            </w:pPr>
            <w:r>
              <w:t>YÖK Yurtdışı Araştırma Bursu, 2013, YÖK</w:t>
            </w:r>
          </w:p>
        </w:tc>
      </w:tr>
      <w:tr w:rsidR="00AA599B" w:rsidTr="00DD497E">
        <w:tc>
          <w:tcPr>
            <w:tcW w:w="4531" w:type="dxa"/>
            <w:vAlign w:val="center"/>
          </w:tcPr>
          <w:p w:rsidR="00AA599B" w:rsidRDefault="00AA599B" w:rsidP="00DD497E">
            <w:pPr>
              <w:spacing w:line="240" w:lineRule="auto"/>
              <w:ind w:firstLine="0"/>
              <w:jc w:val="center"/>
            </w:pPr>
            <w:r>
              <w:t>Dr. Öğr. Üyesi Yeliz Özüdoğru</w:t>
            </w:r>
          </w:p>
        </w:tc>
        <w:tc>
          <w:tcPr>
            <w:tcW w:w="5097" w:type="dxa"/>
          </w:tcPr>
          <w:p w:rsidR="00AA599B" w:rsidRDefault="00AA599B" w:rsidP="00DD497E">
            <w:pPr>
              <w:spacing w:line="240" w:lineRule="auto"/>
              <w:ind w:firstLine="0"/>
              <w:jc w:val="center"/>
            </w:pPr>
            <w:r>
              <w:t>Yayın Teşvik Ödülü, 2013, TUBİTAK</w:t>
            </w:r>
          </w:p>
        </w:tc>
      </w:tr>
      <w:tr w:rsidR="00AA599B" w:rsidTr="00DD497E">
        <w:tc>
          <w:tcPr>
            <w:tcW w:w="4531" w:type="dxa"/>
            <w:vAlign w:val="center"/>
          </w:tcPr>
          <w:p w:rsidR="00AA599B" w:rsidRDefault="00AA599B" w:rsidP="00DD497E">
            <w:pPr>
              <w:spacing w:line="240" w:lineRule="auto"/>
              <w:ind w:firstLine="0"/>
              <w:jc w:val="center"/>
            </w:pPr>
            <w:r w:rsidRPr="00455A15">
              <w:t>Genel Toplam</w:t>
            </w:r>
          </w:p>
        </w:tc>
        <w:tc>
          <w:tcPr>
            <w:tcW w:w="5097" w:type="dxa"/>
          </w:tcPr>
          <w:p w:rsidR="00AA599B" w:rsidRDefault="00AA599B" w:rsidP="00DD497E">
            <w:pPr>
              <w:spacing w:line="240" w:lineRule="auto"/>
              <w:ind w:firstLine="0"/>
              <w:jc w:val="center"/>
            </w:pPr>
            <w:r>
              <w:t>2</w:t>
            </w:r>
          </w:p>
        </w:tc>
      </w:tr>
    </w:tbl>
    <w:p w:rsidR="00AA599B" w:rsidRDefault="00AA599B" w:rsidP="00AA599B"/>
    <w:p w:rsidR="00AA599B" w:rsidRPr="00455A15" w:rsidRDefault="00AA599B" w:rsidP="00AA599B">
      <w:pPr>
        <w:keepNext/>
        <w:rPr>
          <w:b/>
        </w:rPr>
      </w:pPr>
      <w:bookmarkStart w:id="81" w:name="_Toc50552686"/>
      <w:r w:rsidRPr="00455A15">
        <w:rPr>
          <w:b/>
        </w:rPr>
        <w:t xml:space="preserve">Tablo </w:t>
      </w:r>
      <w:r w:rsidRPr="00455A15">
        <w:rPr>
          <w:b/>
        </w:rPr>
        <w:fldChar w:fldCharType="begin"/>
      </w:r>
      <w:r w:rsidRPr="00455A15">
        <w:rPr>
          <w:b/>
        </w:rPr>
        <w:instrText xml:space="preserve"> SEQ Tablo \* ARABIC </w:instrText>
      </w:r>
      <w:r w:rsidRPr="00455A15">
        <w:rPr>
          <w:b/>
        </w:rPr>
        <w:fldChar w:fldCharType="separate"/>
      </w:r>
      <w:r>
        <w:rPr>
          <w:b/>
          <w:noProof/>
        </w:rPr>
        <w:t>22</w:t>
      </w:r>
      <w:r w:rsidRPr="00455A15">
        <w:rPr>
          <w:b/>
        </w:rPr>
        <w:fldChar w:fldCharType="end"/>
      </w:r>
      <w:r w:rsidRPr="00455A15">
        <w:rPr>
          <w:b/>
        </w:rPr>
        <w:t xml:space="preserve"> Öğretim Elemanlarının Marka, Tasarım, Patent Sayıları</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AA599B" w:rsidTr="00DD497E">
        <w:tc>
          <w:tcPr>
            <w:tcW w:w="4814" w:type="dxa"/>
            <w:vAlign w:val="center"/>
          </w:tcPr>
          <w:p w:rsidR="00AA599B" w:rsidRDefault="00AA599B" w:rsidP="00DD497E">
            <w:pPr>
              <w:spacing w:line="240" w:lineRule="auto"/>
              <w:ind w:firstLine="0"/>
              <w:jc w:val="center"/>
            </w:pPr>
            <w:r>
              <w:t>Doç. Dr. Fatih Doğan</w:t>
            </w:r>
          </w:p>
        </w:tc>
        <w:tc>
          <w:tcPr>
            <w:tcW w:w="4814" w:type="dxa"/>
          </w:tcPr>
          <w:p w:rsidR="00AA599B" w:rsidRPr="00171969" w:rsidRDefault="00AA599B" w:rsidP="00DD497E">
            <w:pPr>
              <w:spacing w:line="240" w:lineRule="auto"/>
              <w:ind w:firstLine="0"/>
              <w:jc w:val="center"/>
            </w:pPr>
            <w:r>
              <w:t>Yok</w:t>
            </w:r>
          </w:p>
        </w:tc>
      </w:tr>
      <w:tr w:rsidR="00AA599B" w:rsidTr="00DD497E">
        <w:tc>
          <w:tcPr>
            <w:tcW w:w="4814" w:type="dxa"/>
            <w:vAlign w:val="center"/>
          </w:tcPr>
          <w:p w:rsidR="00AA599B" w:rsidRDefault="00AA599B" w:rsidP="00DD497E">
            <w:pPr>
              <w:spacing w:line="240" w:lineRule="auto"/>
              <w:ind w:firstLine="0"/>
              <w:jc w:val="center"/>
            </w:pPr>
            <w:r>
              <w:t>Dr. Öğr. Üyesi Didem Giray Dilgin</w:t>
            </w:r>
          </w:p>
        </w:tc>
        <w:tc>
          <w:tcPr>
            <w:tcW w:w="4814" w:type="dxa"/>
          </w:tcPr>
          <w:p w:rsidR="00AA599B" w:rsidRPr="00171969" w:rsidRDefault="00AA599B" w:rsidP="00DD497E">
            <w:pPr>
              <w:spacing w:line="240" w:lineRule="auto"/>
              <w:ind w:firstLine="0"/>
              <w:jc w:val="center"/>
            </w:pPr>
            <w:r w:rsidRPr="00171969">
              <w:t>Yok</w:t>
            </w:r>
          </w:p>
        </w:tc>
      </w:tr>
      <w:tr w:rsidR="00AA599B" w:rsidTr="00DD497E">
        <w:tc>
          <w:tcPr>
            <w:tcW w:w="4814" w:type="dxa"/>
            <w:vAlign w:val="center"/>
          </w:tcPr>
          <w:p w:rsidR="00AA599B" w:rsidRDefault="00AA599B" w:rsidP="00DD497E">
            <w:pPr>
              <w:spacing w:line="240" w:lineRule="auto"/>
              <w:ind w:firstLine="0"/>
              <w:jc w:val="center"/>
            </w:pPr>
            <w:r>
              <w:t>Dr. Öğr. Üyesi Sakıp Kahraman</w:t>
            </w:r>
          </w:p>
        </w:tc>
        <w:tc>
          <w:tcPr>
            <w:tcW w:w="4814" w:type="dxa"/>
          </w:tcPr>
          <w:p w:rsidR="00AA599B" w:rsidRPr="00171969" w:rsidRDefault="00AA599B" w:rsidP="00DD497E">
            <w:pPr>
              <w:spacing w:line="240" w:lineRule="auto"/>
              <w:ind w:firstLine="0"/>
              <w:jc w:val="center"/>
            </w:pPr>
            <w:r w:rsidRPr="00171969">
              <w:t>Yok</w:t>
            </w:r>
          </w:p>
        </w:tc>
      </w:tr>
      <w:tr w:rsidR="00AA599B" w:rsidTr="00DD497E">
        <w:tc>
          <w:tcPr>
            <w:tcW w:w="4814" w:type="dxa"/>
            <w:vAlign w:val="center"/>
          </w:tcPr>
          <w:p w:rsidR="00AA599B" w:rsidRDefault="00AA599B" w:rsidP="00DD497E">
            <w:pPr>
              <w:spacing w:line="240" w:lineRule="auto"/>
              <w:ind w:firstLine="0"/>
              <w:jc w:val="center"/>
            </w:pPr>
            <w:r>
              <w:t>Dr. Öğr. Üyesi Yeliz Özüdoğru</w:t>
            </w:r>
          </w:p>
        </w:tc>
        <w:tc>
          <w:tcPr>
            <w:tcW w:w="4814" w:type="dxa"/>
          </w:tcPr>
          <w:p w:rsidR="00AA599B" w:rsidRPr="00171969" w:rsidRDefault="00AA599B" w:rsidP="00DD497E">
            <w:pPr>
              <w:spacing w:line="240" w:lineRule="auto"/>
              <w:ind w:firstLine="0"/>
              <w:jc w:val="center"/>
            </w:pPr>
            <w:r w:rsidRPr="00171969">
              <w:t>Yok</w:t>
            </w:r>
          </w:p>
        </w:tc>
      </w:tr>
      <w:tr w:rsidR="00AA599B" w:rsidTr="00DD497E">
        <w:tc>
          <w:tcPr>
            <w:tcW w:w="4814" w:type="dxa"/>
            <w:vAlign w:val="center"/>
          </w:tcPr>
          <w:p w:rsidR="00AA599B" w:rsidRDefault="00AA599B" w:rsidP="00DD497E">
            <w:pPr>
              <w:spacing w:line="240" w:lineRule="auto"/>
              <w:ind w:firstLine="0"/>
              <w:jc w:val="center"/>
            </w:pPr>
            <w:r w:rsidRPr="00455A15">
              <w:t>Toplam</w:t>
            </w:r>
          </w:p>
        </w:tc>
        <w:tc>
          <w:tcPr>
            <w:tcW w:w="4814" w:type="dxa"/>
          </w:tcPr>
          <w:p w:rsidR="00AA599B" w:rsidRDefault="00AA599B" w:rsidP="00DD497E">
            <w:pPr>
              <w:spacing w:line="240" w:lineRule="auto"/>
              <w:ind w:firstLine="0"/>
              <w:jc w:val="center"/>
            </w:pPr>
            <w:r>
              <w:t>-</w:t>
            </w:r>
          </w:p>
        </w:tc>
      </w:tr>
    </w:tbl>
    <w:p w:rsidR="00DD30E5" w:rsidRPr="001D5E42" w:rsidRDefault="00DD30E5" w:rsidP="00C82C19">
      <w:pPr>
        <w:ind w:firstLine="0"/>
        <w:rPr>
          <w:rStyle w:val="Gvdemetni3"/>
          <w:color w:val="000000"/>
        </w:rPr>
      </w:pPr>
    </w:p>
    <w:p w:rsidR="00DD30E5" w:rsidRPr="001D5E42" w:rsidRDefault="00DD30E5" w:rsidP="00FD1250">
      <w:pPr>
        <w:pStyle w:val="Balk2"/>
      </w:pPr>
      <w:bookmarkStart w:id="82" w:name="_Toc50552650"/>
      <w:r w:rsidRPr="00074B45">
        <w:t>Atama</w:t>
      </w:r>
      <w:r w:rsidRPr="001D5E42">
        <w:t xml:space="preserve"> ve Yükseltme</w:t>
      </w:r>
      <w:bookmarkEnd w:id="82"/>
    </w:p>
    <w:p w:rsidR="00DD30E5" w:rsidRPr="00074B45" w:rsidRDefault="00DD30E5" w:rsidP="00074B45">
      <w:pPr>
        <w:rPr>
          <w:b/>
        </w:rPr>
      </w:pPr>
      <w:r w:rsidRPr="00074B45">
        <w:rPr>
          <w:b/>
        </w:rPr>
        <w:t>Öğretim üyesi atama ve yükseltme kriterleri yukarıda sıralananları sağlamaya ve geliştirmeye yönelik olarak belirlenmiş ve uygulanıyor olmalıdır.</w:t>
      </w:r>
      <w:r w:rsidRPr="00074B45">
        <w:rPr>
          <w:rStyle w:val="Gvdemetni3"/>
          <w:b w:val="0"/>
          <w:color w:val="000000"/>
        </w:rPr>
        <w:t xml:space="preserve"> Çanakkale Onsekiz Mart Üniversitesinde öğretim üyesi atama ve yükseltme, “Öğretim Üyeliği Kadrolarına Atama ve Uygulama </w:t>
      </w:r>
      <w:proofErr w:type="spellStart"/>
      <w:r w:rsidRPr="00074B45">
        <w:rPr>
          <w:rStyle w:val="Gvdemetni3"/>
          <w:b w:val="0"/>
          <w:color w:val="000000"/>
        </w:rPr>
        <w:t>Esasları”na</w:t>
      </w:r>
      <w:proofErr w:type="spellEnd"/>
      <w:r w:rsidRPr="00074B45">
        <w:rPr>
          <w:rStyle w:val="Gvdemetni3"/>
          <w:b w:val="0"/>
          <w:color w:val="000000"/>
        </w:rPr>
        <w:t xml:space="preserve"> göre yapılır. Söz konusu esaslar, Üniversite’nin </w:t>
      </w:r>
      <w:hyperlink r:id="rId16" w:history="1">
        <w:r w:rsidRPr="00074B45">
          <w:rPr>
            <w:rStyle w:val="Kpr"/>
            <w:b/>
            <w:bCs/>
            <w:lang w:val="en-US"/>
          </w:rPr>
          <w:t>http://www.comu.edu.tr/atama-kriterleri</w:t>
        </w:r>
      </w:hyperlink>
      <w:r w:rsidRPr="00074B45">
        <w:rPr>
          <w:rStyle w:val="Gvdemetni3"/>
          <w:b w:val="0"/>
          <w:color w:val="000000"/>
          <w:lang w:val="en-US"/>
        </w:rPr>
        <w:t xml:space="preserve"> </w:t>
      </w:r>
      <w:r w:rsidRPr="00074B45">
        <w:rPr>
          <w:rStyle w:val="Gvdemetni3"/>
          <w:b w:val="0"/>
          <w:color w:val="000000"/>
        </w:rPr>
        <w:t xml:space="preserve">internet sayfasında “Çanakkale Onsekiz Mart Üniversitesi Öğretim Elemanı Kadrolarına Başvuru, Görev Süresi Uzatımı ve Performans Değerlendirme Kriterleri” başlığı altında yayımlanmış olup 2020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w:t>
      </w:r>
      <w:r w:rsidRPr="00074B45">
        <w:rPr>
          <w:rStyle w:val="Gvdemetni3"/>
          <w:b w:val="0"/>
          <w:color w:val="000000"/>
        </w:rPr>
        <w:lastRenderedPageBreak/>
        <w:t>araştırmacıların da çalışmalarını sergilemelerini sağlamak ve bilimsel tartışma ortamının oluşmasına katkı sunmaları gibi kriterlere bakılmaktadır.</w:t>
      </w:r>
    </w:p>
    <w:p w:rsidR="00DD30E5" w:rsidRPr="00074B45" w:rsidRDefault="00DD30E5" w:rsidP="00074B45">
      <w:pPr>
        <w:rPr>
          <w:b/>
        </w:rPr>
      </w:pPr>
      <w:r w:rsidRPr="00074B45">
        <w:rPr>
          <w:rStyle w:val="Gvdemetni3"/>
          <w:b w:val="0"/>
          <w:color w:val="000000"/>
        </w:rPr>
        <w:t>A- Profesör kadrolarına başvurmak için; Profesörlüğe yükseltilme ve atama işlemleri, 2547 sayılı Kanun’un 26. maddesinde tanımlanan koşullara göre yapılır. Bunlara ek olarak Üniversitenin belirlediği ilgili temel alan koşulları aranır.</w:t>
      </w:r>
    </w:p>
    <w:p w:rsidR="00DD30E5" w:rsidRPr="00074B45" w:rsidRDefault="00DD30E5" w:rsidP="00074B45">
      <w:pPr>
        <w:rPr>
          <w:b/>
        </w:rPr>
      </w:pPr>
      <w:r w:rsidRPr="00074B45">
        <w:rPr>
          <w:rStyle w:val="Gvdemetni3"/>
          <w:b w:val="0"/>
          <w:color w:val="000000"/>
        </w:rPr>
        <w:t>B- Doçent kadrolarına başvurmak için; Doçentliğe yükseltilme ve atama işlemleri, 2547 sayılı Kanun’un 24. maddesinde tanımlanan koşullara göre yapılır. Bunlara ek olarak Üniversitenin belirlediği ilgili temel alan koşulları aranır.</w:t>
      </w:r>
    </w:p>
    <w:p w:rsidR="00DD30E5" w:rsidRPr="00074B45" w:rsidRDefault="00DD30E5" w:rsidP="00074B45">
      <w:pPr>
        <w:rPr>
          <w:b/>
        </w:rPr>
      </w:pPr>
      <w:r w:rsidRPr="00074B45">
        <w:rPr>
          <w:rStyle w:val="Gvdemetni3"/>
          <w:b w:val="0"/>
          <w:color w:val="000000"/>
        </w:rPr>
        <w:t>C- Doktor Öğretim Üyesi kadrolarına başvurmak için; Doktor Öğretim Üyeliğine yükseltilme ve atama işlemleri 2547 sayılı Kanun’un 23. maddesinde ayrıntılı biçimde tanımlanmıştır. Bunlara ek olarak ilgili temel alan koşulları aranır.</w:t>
      </w:r>
    </w:p>
    <w:p w:rsidR="00DD30E5" w:rsidRPr="00074B45" w:rsidRDefault="00DD30E5" w:rsidP="00074B45">
      <w:pPr>
        <w:rPr>
          <w:b/>
        </w:rPr>
      </w:pPr>
      <w:r w:rsidRPr="00074B45">
        <w:rPr>
          <w:rStyle w:val="Gvdemetni3"/>
          <w:b w:val="0"/>
          <w:color w:val="000000"/>
        </w:rPr>
        <w:t>DOKTOR ÖĞRETİM ÜYESİ KADROSUNA İLK DEFA ATANMA İÇİN:</w:t>
      </w:r>
    </w:p>
    <w:p w:rsidR="00DD30E5" w:rsidRPr="00074B45" w:rsidRDefault="00DD30E5" w:rsidP="00074B45">
      <w:pPr>
        <w:rPr>
          <w:b/>
        </w:rPr>
      </w:pPr>
      <w:r w:rsidRPr="00074B45">
        <w:rPr>
          <w:rStyle w:val="Gvdemetni3"/>
          <w:b w:val="0"/>
          <w:color w:val="000000"/>
        </w:rPr>
        <w:t>Doktora ya da sanatta yeterlik tezi kapsamında uluslararası indeksler tarafından taranan hakemli bir dergide en az 1 adet makale yapmış olmak, ayrıca doktora veya sanatta yeterlik sonrası lisansüstü tezlerden üretilmemiş olmak kaydıyla hakemli dergilerde bilimsel makale niteliğine sahip en az 1 adet yayın yapmış olmak,</w:t>
      </w:r>
    </w:p>
    <w:p w:rsidR="00DD30E5" w:rsidRPr="00074B45" w:rsidRDefault="00DD30E5" w:rsidP="00074B45">
      <w:pPr>
        <w:rPr>
          <w:b/>
        </w:rPr>
      </w:pPr>
      <w:r w:rsidRPr="00074B45">
        <w:rPr>
          <w:rStyle w:val="Gvdemetni3"/>
          <w:b w:val="0"/>
          <w:color w:val="000000"/>
        </w:rPr>
        <w:t>Akademik etkinlik değerlendirmesinden en az 400 puan almış olmak ve bu puanın en az %50’sini akademik etkinlik değerlendirmesinin 1-12. arası maddelerinden almak, Yeniden atanma için: Tamamlanan atanma dönemi içerisinde gerçekleştirilmiş olan etkinlikler dikkate alınarak;</w:t>
      </w:r>
    </w:p>
    <w:p w:rsidR="00DD30E5" w:rsidRPr="00074B45" w:rsidRDefault="00DD30E5" w:rsidP="00074B45">
      <w:pPr>
        <w:rPr>
          <w:b/>
        </w:rPr>
      </w:pPr>
      <w:r w:rsidRPr="00074B45">
        <w:rPr>
          <w:rStyle w:val="Gvdemetni3"/>
          <w:b w:val="0"/>
          <w:color w:val="000000"/>
        </w:rPr>
        <w:t>Akademik etkinlik değerlendirmesinden 2 yıllık görev süresi uzatımı için toplam en az 150 puan, 3 yıllık görev süresi uzatımı için toplam en az 225 puan veya 4 yıl için 300 puan almak, bu puanın en az %65’ini akademik etkinlik değerlendirmesinin 1-12. arası maddelerinden, en az %15’ini de 20-23. arası maddelerinden almış olmak.</w:t>
      </w:r>
    </w:p>
    <w:p w:rsidR="00DD30E5" w:rsidRPr="00074B45" w:rsidRDefault="00DD30E5" w:rsidP="00074B45">
      <w:pPr>
        <w:rPr>
          <w:b/>
        </w:rPr>
      </w:pPr>
      <w:r w:rsidRPr="00074B45">
        <w:rPr>
          <w:rStyle w:val="Gvdemetni3"/>
          <w:b w:val="0"/>
          <w:color w:val="000000"/>
        </w:rPr>
        <w:t>Uluslararası indeksler tarafından taranan hakemli bir dergide en az 1 adet makale yapmış olmak.</w:t>
      </w:r>
    </w:p>
    <w:p w:rsidR="00DD30E5" w:rsidRPr="00074B45" w:rsidRDefault="00DD30E5" w:rsidP="00074B45">
      <w:pPr>
        <w:rPr>
          <w:b/>
        </w:rPr>
      </w:pPr>
      <w:r w:rsidRPr="00074B45">
        <w:rPr>
          <w:rStyle w:val="Gvdemetni3"/>
          <w:b w:val="0"/>
          <w:color w:val="000000"/>
        </w:rPr>
        <w:t xml:space="preserve">DOÇENT KADROSUNA ATANMA İÇİN: 1) Yükseköğretim Kurulu tarafından belirlenen merkezî bir yabancı dil sınavından en az </w:t>
      </w:r>
      <w:r w:rsidR="00AA599B" w:rsidRPr="00074B45">
        <w:rPr>
          <w:rStyle w:val="Gvdemetni3"/>
          <w:b w:val="0"/>
          <w:color w:val="000000"/>
        </w:rPr>
        <w:t>altmış beş</w:t>
      </w:r>
      <w:r w:rsidRPr="00074B45">
        <w:rPr>
          <w:rStyle w:val="Gvdemetni3"/>
          <w:b w:val="0"/>
          <w:color w:val="000000"/>
        </w:rPr>
        <w:t xml:space="preserve"> (65) puan veya uluslararası geçerliliği Yükseköğretim Kurulu tarafından kabul edilen bir yabancı dil sınavından buna denk bir puan almış olmak, doçentlik bilim alanının belli bir yabancı dille ilgili olması halinde ise (örneğin: İngiliz Dili Eğitimi, İngiliz Dili Edebiyatı, Fransız Dili Edebiyatı gibi) bu sınavı başka bir yabancı dilde vermek ve en az </w:t>
      </w:r>
      <w:r w:rsidR="00AA599B" w:rsidRPr="00074B45">
        <w:rPr>
          <w:rStyle w:val="Gvdemetni3"/>
          <w:b w:val="0"/>
          <w:color w:val="000000"/>
        </w:rPr>
        <w:t>altmış beş</w:t>
      </w:r>
      <w:r w:rsidRPr="00074B45">
        <w:rPr>
          <w:rStyle w:val="Gvdemetni3"/>
          <w:b w:val="0"/>
          <w:color w:val="000000"/>
        </w:rPr>
        <w:t xml:space="preserve"> (65) puan veya uluslararası geçerliliği Yükseköğretim Kurulu tarafından kabul edilen bir yabancı dil sınavından buna denk bir puan almış olmak (YÖK tarafından kabul edilen güncel yabancı dil sınavı eşdeğerlik tablosu geçerli kabul edilecektir).</w:t>
      </w:r>
    </w:p>
    <w:p w:rsidR="00DD30E5" w:rsidRPr="00074B45" w:rsidRDefault="00DD30E5" w:rsidP="00074B45">
      <w:pPr>
        <w:rPr>
          <w:b/>
        </w:rPr>
      </w:pPr>
      <w:r w:rsidRPr="00074B45">
        <w:rPr>
          <w:rStyle w:val="Gvdemetni3"/>
          <w:b w:val="0"/>
          <w:color w:val="000000"/>
        </w:rPr>
        <w:lastRenderedPageBreak/>
        <w:t>Doktora sonrasında akademik etkinlik değerlendirmesinin 1-12. maddelerinden 500 puan almış olmak ve bu puanın en az %50’sini akademik etkinlik değerlendirmesinin 1-5. maddelerinden almak (Güzel Sanatlar temel alanı için 1-7. maddeler arası),</w:t>
      </w:r>
    </w:p>
    <w:p w:rsidR="00DD30E5" w:rsidRPr="00074B45" w:rsidRDefault="00DD30E5" w:rsidP="00074B45">
      <w:pPr>
        <w:rPr>
          <w:b/>
        </w:rPr>
      </w:pPr>
      <w:r w:rsidRPr="00074B45">
        <w:rPr>
          <w:rStyle w:val="Gvdemetni3"/>
          <w:b w:val="0"/>
          <w:color w:val="000000"/>
        </w:rPr>
        <w:t>Bir bilimsel projede* görev almış ya da görev alıyor olmak,</w:t>
      </w:r>
    </w:p>
    <w:p w:rsidR="00DD30E5" w:rsidRPr="00074B45" w:rsidRDefault="00DD30E5" w:rsidP="00074B45">
      <w:pPr>
        <w:rPr>
          <w:b/>
        </w:rPr>
      </w:pPr>
      <w:r w:rsidRPr="00074B45">
        <w:rPr>
          <w:rStyle w:val="Gvdemetni3"/>
          <w:b w:val="0"/>
          <w:color w:val="000000"/>
        </w:rPr>
        <w:t>Toplam en az 1000 puan almış olmak,</w:t>
      </w:r>
    </w:p>
    <w:p w:rsidR="00DD30E5" w:rsidRPr="00074B45" w:rsidRDefault="00DD30E5" w:rsidP="00074B45">
      <w:pPr>
        <w:rPr>
          <w:b/>
        </w:rPr>
      </w:pPr>
      <w:r w:rsidRPr="00074B45">
        <w:rPr>
          <w:rStyle w:val="Gvdemetni3"/>
          <w:b w:val="0"/>
          <w:color w:val="000000"/>
        </w:rPr>
        <w:t xml:space="preserve">PROFESÖR KADROSUNA ATANMA İÇİN: 1) Profesörlük başlıca eseri olarak doçent unvanını aldıktan sonra ilgili bilim alanında uygulamaya yönelik çalışmalar veya uluslararası düzeyde araştırmaya dayalı özgün bir eser yayınlamak, başlıca eserin makale olması halinde eserin SCI, SCI- </w:t>
      </w:r>
      <w:proofErr w:type="spellStart"/>
      <w:r w:rsidRPr="00074B45">
        <w:rPr>
          <w:rStyle w:val="Gvdemetni3"/>
          <w:b w:val="0"/>
          <w:color w:val="000000"/>
        </w:rPr>
        <w:t>Expanded</w:t>
      </w:r>
      <w:proofErr w:type="spellEnd"/>
      <w:r w:rsidRPr="00074B45">
        <w:rPr>
          <w:rStyle w:val="Gvdemetni3"/>
          <w:b w:val="0"/>
          <w:color w:val="000000"/>
        </w:rPr>
        <w:t>, SSCI, ESCI veya AHCI kapsamında yer alan dergilerde yayımlanması,</w:t>
      </w:r>
    </w:p>
    <w:p w:rsidR="00DD30E5" w:rsidRPr="00074B45" w:rsidRDefault="00DD30E5" w:rsidP="00074B45">
      <w:pPr>
        <w:rPr>
          <w:b/>
        </w:rPr>
      </w:pPr>
      <w:r w:rsidRPr="00074B45">
        <w:rPr>
          <w:rStyle w:val="Gvdemetni3"/>
          <w:b w:val="0"/>
          <w:color w:val="000000"/>
        </w:rPr>
        <w:t>Doçentlik sonrası için akademik etkinlik değerlendirmesinin 1-12. arası maddelerinden en az 700 puan almış olmak ve bu puanın en az %50’sini akademik etkinlik değerlendirmesinin 1-5. maddelerinden almış olmak (Güzel Sanatlar temel alanı için 1-7. maddeler arası),</w:t>
      </w:r>
    </w:p>
    <w:p w:rsidR="00DD30E5" w:rsidRPr="00074B45" w:rsidRDefault="00DD30E5" w:rsidP="00074B45">
      <w:pPr>
        <w:rPr>
          <w:b/>
        </w:rPr>
      </w:pPr>
      <w:r w:rsidRPr="00074B45">
        <w:rPr>
          <w:rStyle w:val="Gvdemetni3"/>
          <w:b w:val="0"/>
          <w:color w:val="000000"/>
        </w:rPr>
        <w:t>Bir bilimsel projede* görev almış ya da görev alıyor olmak,</w:t>
      </w:r>
    </w:p>
    <w:p w:rsidR="00DD30E5" w:rsidRPr="00074B45" w:rsidRDefault="00DD30E5" w:rsidP="00074B45">
      <w:pPr>
        <w:rPr>
          <w:b/>
        </w:rPr>
      </w:pPr>
      <w:r w:rsidRPr="00074B45">
        <w:rPr>
          <w:rStyle w:val="Gvdemetni3"/>
          <w:b w:val="0"/>
          <w:color w:val="000000"/>
        </w:rPr>
        <w:t>Doçentlik sonrası kendi bilim alanında en az 2 bilimsel toplantıya/gösteriye katılmak ve sunum yapmış olmak.</w:t>
      </w:r>
    </w:p>
    <w:p w:rsidR="00DD30E5" w:rsidRPr="00074B45" w:rsidRDefault="00DD30E5" w:rsidP="00074B45">
      <w:pPr>
        <w:rPr>
          <w:rStyle w:val="Gvdemetni3"/>
          <w:b w:val="0"/>
        </w:rPr>
      </w:pPr>
      <w:r w:rsidRPr="00074B45">
        <w:rPr>
          <w:rStyle w:val="Gvdemetni3"/>
          <w:b w:val="0"/>
          <w:color w:val="000000"/>
        </w:rPr>
        <w:t>Toplam en az 1500 puan almış olmak, veya yukarıdaki kriterler yerine Doçent unvanını aldığı tarihten itibaren profesör kadrosuna başvurduğu tarihe kadar geçen sürede; yürürlükte olan Üniversitelerarası Kurulun geliştirdiği doçentlik kriterlerini bir kez daha sağlamış olmak.</w:t>
      </w:r>
    </w:p>
    <w:p w:rsidR="00DD30E5" w:rsidRPr="00074B45" w:rsidRDefault="00DD30E5" w:rsidP="00074B45">
      <w:pPr>
        <w:rPr>
          <w:rStyle w:val="Gvdemetni3"/>
          <w:b w:val="0"/>
          <w:color w:val="000000"/>
        </w:rPr>
      </w:pPr>
      <w:r w:rsidRPr="00074B45">
        <w:rPr>
          <w:rStyle w:val="Gvdemetni3"/>
          <w:b w:val="0"/>
          <w:color w:val="000000"/>
        </w:rPr>
        <w:t>SONUÇ</w:t>
      </w:r>
    </w:p>
    <w:p w:rsidR="00DD30E5" w:rsidRPr="00074B45" w:rsidRDefault="00DD30E5" w:rsidP="00074B45">
      <w:pPr>
        <w:rPr>
          <w:rStyle w:val="Gvdemetni3"/>
          <w:b w:val="0"/>
          <w:color w:val="000000"/>
        </w:rPr>
      </w:pPr>
      <w:r w:rsidRPr="00074B45">
        <w:rPr>
          <w:rStyle w:val="Gvdemetni3"/>
          <w:b w:val="0"/>
          <w:color w:val="000000"/>
        </w:rPr>
        <w:t>ÖRNEK UYGULAMA KANIT</w:t>
      </w:r>
    </w:p>
    <w:p w:rsidR="00DD30E5" w:rsidRPr="001D5E42" w:rsidRDefault="00074B45" w:rsidP="00DD30E5">
      <w:pPr>
        <w:pStyle w:val="Gvdemetni31"/>
        <w:shd w:val="clear" w:color="auto" w:fill="auto"/>
        <w:spacing w:before="0" w:after="72" w:line="360" w:lineRule="auto"/>
        <w:ind w:firstLine="0"/>
        <w:jc w:val="both"/>
        <w:rPr>
          <w:b w:val="0"/>
          <w:bCs w:val="0"/>
        </w:rPr>
      </w:pPr>
      <w:r>
        <w:rPr>
          <w:rStyle w:val="Gvdemetni3"/>
          <w:color w:val="000000"/>
        </w:rPr>
        <w:t>Atama Yükselme Kriterleri</w:t>
      </w:r>
    </w:p>
    <w:p w:rsidR="00DD30E5" w:rsidRPr="001D5E42" w:rsidRDefault="00DD30E5" w:rsidP="00DD30E5">
      <w:pPr>
        <w:pStyle w:val="Gvdemetni31"/>
        <w:shd w:val="clear" w:color="auto" w:fill="auto"/>
        <w:spacing w:before="0" w:after="0" w:line="360" w:lineRule="auto"/>
        <w:ind w:firstLine="0"/>
        <w:jc w:val="both"/>
        <w:rPr>
          <w:rStyle w:val="Gvdemetni30"/>
          <w:color w:val="000000"/>
        </w:rPr>
      </w:pPr>
      <w:r w:rsidRPr="001D5E42">
        <w:rPr>
          <w:rStyle w:val="Gvdemetni3"/>
          <w:color w:val="000000"/>
        </w:rPr>
        <w:t xml:space="preserve">Kanıt linkleri: </w:t>
      </w:r>
      <w:hyperlink r:id="rId17" w:history="1">
        <w:r w:rsidRPr="001D5E42">
          <w:rPr>
            <w:rStyle w:val="Kpr"/>
            <w:b w:val="0"/>
            <w:bCs w:val="0"/>
            <w:lang w:val="en-US"/>
          </w:rPr>
          <w:t>http://www.comu.edu.tr/atama-kriterleri</w:t>
        </w:r>
      </w:hyperlink>
    </w:p>
    <w:p w:rsidR="007D72F4" w:rsidRDefault="007D72F4" w:rsidP="00DD30E5">
      <w:pPr>
        <w:pStyle w:val="Gvdemetni31"/>
        <w:shd w:val="clear" w:color="auto" w:fill="auto"/>
        <w:tabs>
          <w:tab w:val="left" w:pos="1274"/>
        </w:tabs>
        <w:spacing w:before="0" w:after="0" w:line="360" w:lineRule="auto"/>
        <w:ind w:firstLine="0"/>
        <w:rPr>
          <w:b w:val="0"/>
          <w:bCs w:val="0"/>
        </w:rPr>
        <w:sectPr w:rsidR="007D72F4" w:rsidSect="00EA1C0F">
          <w:type w:val="continuous"/>
          <w:pgSz w:w="11906" w:h="16838"/>
          <w:pgMar w:top="1134" w:right="1134" w:bottom="1134" w:left="1134" w:header="709" w:footer="709" w:gutter="0"/>
          <w:cols w:space="708"/>
          <w:docGrid w:linePitch="360"/>
        </w:sectPr>
      </w:pPr>
    </w:p>
    <w:p w:rsidR="00DD30E5" w:rsidRDefault="00DD30E5" w:rsidP="00DD30E5">
      <w:pPr>
        <w:pStyle w:val="Gvdemetni31"/>
        <w:shd w:val="clear" w:color="auto" w:fill="auto"/>
        <w:tabs>
          <w:tab w:val="left" w:pos="1274"/>
        </w:tabs>
        <w:spacing w:before="0" w:after="0" w:line="360" w:lineRule="auto"/>
        <w:ind w:firstLine="0"/>
        <w:rPr>
          <w:b w:val="0"/>
          <w:bCs w:val="0"/>
        </w:rPr>
      </w:pPr>
    </w:p>
    <w:p w:rsidR="00DD30E5" w:rsidRPr="00EC63F1" w:rsidRDefault="00DD30E5" w:rsidP="00FD1250">
      <w:pPr>
        <w:pStyle w:val="Balk1"/>
      </w:pPr>
      <w:bookmarkStart w:id="83" w:name="_Toc50552651"/>
      <w:r w:rsidRPr="001D5E42">
        <w:t>ALT YAPI</w:t>
      </w:r>
      <w:bookmarkEnd w:id="83"/>
    </w:p>
    <w:p w:rsidR="00DD30E5" w:rsidRPr="001D5E42" w:rsidRDefault="00DD30E5" w:rsidP="00FD1250">
      <w:pPr>
        <w:pStyle w:val="Balk2"/>
      </w:pPr>
      <w:bookmarkStart w:id="84" w:name="_Toc50552652"/>
      <w:r w:rsidRPr="001D5E42">
        <w:t>Eğitim Öğretim İçin Kullanılan Tüm Alanla</w:t>
      </w:r>
      <w:r w:rsidR="00014C13">
        <w:t>r</w:t>
      </w:r>
      <w:bookmarkEnd w:id="84"/>
    </w:p>
    <w:p w:rsidR="005A1FF4" w:rsidRPr="00D73108" w:rsidRDefault="005A1FF4" w:rsidP="005A1FF4">
      <w:r w:rsidRPr="00D73108">
        <w:t xml:space="preserve">Derslikler: Matematik ve Fen Bilimleri Eğitimi bölümüne ait </w:t>
      </w:r>
      <w:r>
        <w:t>1</w:t>
      </w:r>
      <w:r w:rsidRPr="00D73108">
        <w:t>0 adet derslik mevcuttur ancak hepsinde projeksiyon cihazı bulunmamaktadır.</w:t>
      </w:r>
    </w:p>
    <w:p w:rsidR="005A1FF4" w:rsidRPr="00084CC4" w:rsidRDefault="005A1FF4" w:rsidP="005A1FF4">
      <w:r w:rsidRPr="00D73108">
        <w:t xml:space="preserve">Toplantı Salonu: </w:t>
      </w:r>
      <w:r>
        <w:t xml:space="preserve">Eğitim fakültemizde </w:t>
      </w:r>
      <w:r w:rsidRPr="00D73108">
        <w:t xml:space="preserve">bir adet toplantı salonu mevcut olup, ihtiyaca cevap verecek donanıma sahiptir. </w:t>
      </w:r>
      <w:r>
        <w:t>Anabilim dalı, bölüm ve program toplantılarımız toplantı salonunda gerçekleştirilmektedir.</w:t>
      </w:r>
    </w:p>
    <w:p w:rsidR="005A1FF4" w:rsidRPr="00D73108" w:rsidRDefault="005A1FF4" w:rsidP="005A1FF4">
      <w:r w:rsidRPr="00D73108">
        <w:lastRenderedPageBreak/>
        <w:t xml:space="preserve">Konferans Salonu; Eğitim Fakültemiz konferans, seminer, panel, sunum gibi bilimsel faaliyetlerin </w:t>
      </w:r>
      <w:r w:rsidR="00AA599B">
        <w:t>gerçekleştirildiği</w:t>
      </w:r>
      <w:r w:rsidRPr="00D73108">
        <w:t xml:space="preserve">, </w:t>
      </w:r>
      <w:r w:rsidR="00AA599B" w:rsidRPr="00D73108">
        <w:t>mefruşat</w:t>
      </w:r>
      <w:r w:rsidRPr="00D73108">
        <w:t xml:space="preserve"> ve ses sisteminin yeterli </w:t>
      </w:r>
      <w:r w:rsidR="00AA599B" w:rsidRPr="00D73108">
        <w:t>düzeyde</w:t>
      </w:r>
      <w:r w:rsidRPr="00D73108">
        <w:t xml:space="preserve"> dizayn </w:t>
      </w:r>
      <w:r w:rsidR="00AA599B" w:rsidRPr="00D73108">
        <w:t>edildiği</w:t>
      </w:r>
      <w:r w:rsidRPr="00D73108">
        <w:t xml:space="preserve"> modern bir konferans salonuna sahiptir. Konferans salonumuzda </w:t>
      </w:r>
      <w:r w:rsidR="00AA599B" w:rsidRPr="00D73108">
        <w:t>öğretim</w:t>
      </w:r>
      <w:r w:rsidRPr="00D73108">
        <w:t xml:space="preserve"> elemanlarımız haricinde, alanında uzman </w:t>
      </w:r>
      <w:r w:rsidR="00AA599B" w:rsidRPr="00D73108">
        <w:t>kişiler</w:t>
      </w:r>
      <w:r w:rsidRPr="00D73108">
        <w:t xml:space="preserve"> bilimsel </w:t>
      </w:r>
      <w:r w:rsidR="00AA599B" w:rsidRPr="00D73108">
        <w:t>çalışmalarını</w:t>
      </w:r>
      <w:r w:rsidRPr="00D73108">
        <w:t xml:space="preserve"> sergileme </w:t>
      </w:r>
      <w:r w:rsidR="00AA599B" w:rsidRPr="00D73108">
        <w:t>olanağı</w:t>
      </w:r>
      <w:r w:rsidRPr="00D73108">
        <w:t xml:space="preserve"> bulabilmektedir. </w:t>
      </w:r>
    </w:p>
    <w:p w:rsidR="005A1FF4" w:rsidRPr="00D73108" w:rsidRDefault="005A1FF4" w:rsidP="005A1FF4">
      <w:r w:rsidRPr="00D73108">
        <w:t>SONUÇ</w:t>
      </w:r>
    </w:p>
    <w:p w:rsidR="00DD30E5" w:rsidRPr="005A1FF4" w:rsidRDefault="005A1FF4" w:rsidP="005A1FF4">
      <w:pPr>
        <w:rPr>
          <w:color w:val="000000" w:themeColor="text1"/>
        </w:rPr>
      </w:pPr>
      <w:r w:rsidRPr="001800D2">
        <w:rPr>
          <w:color w:val="000000" w:themeColor="text1"/>
        </w:rPr>
        <w:t xml:space="preserve">Kanıt Linkleri: </w:t>
      </w:r>
      <w:hyperlink r:id="rId18" w:history="1">
        <w:r w:rsidRPr="001800D2">
          <w:rPr>
            <w:rStyle w:val="Kpr"/>
            <w:color w:val="000000" w:themeColor="text1"/>
          </w:rPr>
          <w:t>http://egitim.comu.edu.tr/fakultemiz/fakultemiz-hakkinda.html</w:t>
        </w:r>
      </w:hyperlink>
    </w:p>
    <w:p w:rsidR="00DD30E5" w:rsidRDefault="00DD30E5" w:rsidP="00FD1250">
      <w:pPr>
        <w:pStyle w:val="Balk2"/>
      </w:pPr>
      <w:bookmarkStart w:id="85" w:name="_Toc50552653"/>
      <w:r>
        <w:t>Diğer Alanlar ve Alt Yapı</w:t>
      </w:r>
      <w:bookmarkEnd w:id="85"/>
    </w:p>
    <w:p w:rsidR="00014C13" w:rsidRDefault="005A1FF4" w:rsidP="005A1FF4">
      <w:r w:rsidRPr="00D73108">
        <w:t>Eğitim Fakültemiz; konferans, seminer, panel, sunum gibi bilimsel faaliyetlerin ger</w:t>
      </w:r>
      <w:r>
        <w:t>ç</w:t>
      </w:r>
      <w:r w:rsidRPr="00D73108">
        <w:t>ekle</w:t>
      </w:r>
      <w:r>
        <w:t>ş</w:t>
      </w:r>
      <w:r w:rsidRPr="00D73108">
        <w:t>tirildi</w:t>
      </w:r>
      <w:r>
        <w:t>ğ</w:t>
      </w:r>
      <w:r w:rsidRPr="00D73108">
        <w:t>i, mefruşat ve ses sisteminin yeterli düzeyde dizayn edildiği modern bir konferans salonuna sahiptir. Konferans salonumuzda öğretim elemanlarımız haricinde, alanında uzman kişiler bilimsel çalışmalarını sergileme olanağı bulabilmektedir. Kampüs alanı içerisinde öğrencilerimizin ve çalışanlarımızın hijyenik koşullarda öğle ve ak</w:t>
      </w:r>
      <w:r>
        <w:t>ş</w:t>
      </w:r>
      <w:r w:rsidRPr="00D73108">
        <w:t xml:space="preserve">am yemeklerini yiyebilecekleri bir adet yemekhane, iki adet kantin mevcuttur. Binamızda iki adet öğrenci kantini ve </w:t>
      </w:r>
      <w:r>
        <w:t xml:space="preserve">öğrencilerin </w:t>
      </w:r>
      <w:r w:rsidRPr="00D73108">
        <w:t>boş zaman aktiviteleri</w:t>
      </w:r>
      <w:r>
        <w:t>ni gerçekleştirebilmeleri</w:t>
      </w:r>
      <w:r w:rsidRPr="00D73108">
        <w:t xml:space="preserve"> için gerekli oyun ekipmanları mevcuttur. Kampüs alanı içerisinde öğrencilerimizin ve çalışanlarımızın hijyenik koşullarda öğle ve akşam yemeklerini yiyebilecekleri bir adet yemekhane, iki adet kantin mevcuttur. Bir adet kırtasiye, spor aktivitelerinin </w:t>
      </w:r>
      <w:r w:rsidR="00AA599B">
        <w:t>gerçekleştiği</w:t>
      </w:r>
      <w:r w:rsidRPr="00D73108">
        <w:t xml:space="preserve"> Anafartalar Spor Salonu, ve bir adet konferans salonu bulunmaktadır.</w:t>
      </w:r>
    </w:p>
    <w:p w:rsidR="00014C13" w:rsidRDefault="00014C13" w:rsidP="00014C13">
      <w:pPr>
        <w:pStyle w:val="Balk2"/>
      </w:pPr>
      <w:bookmarkStart w:id="86" w:name="_Toc50552654"/>
      <w:r>
        <w:t>Teknik Alt Yapı</w:t>
      </w:r>
      <w:bookmarkEnd w:id="86"/>
    </w:p>
    <w:p w:rsidR="005A1FF4" w:rsidRPr="00D73108" w:rsidRDefault="005A1FF4" w:rsidP="005A1FF4">
      <w:r w:rsidRPr="00D73108">
        <w:t>Amacı</w:t>
      </w:r>
      <w:r>
        <w:t xml:space="preserve"> </w:t>
      </w:r>
      <w:r w:rsidRPr="00D73108">
        <w:t xml:space="preserve">çağın yeterliliklerine sahip öğretmen yetiştirmek olan programımız, amacına hizmet edecek donanım, altyapı ve mekan hazırlamayı hedefine </w:t>
      </w:r>
      <w:r w:rsidR="00AA599B" w:rsidRPr="00D73108">
        <w:t>oturtmuştur</w:t>
      </w:r>
      <w:r w:rsidRPr="00D73108">
        <w:t>. 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sidRPr="00D73108">
        <w:t>eduroam</w:t>
      </w:r>
      <w:proofErr w:type="spellEnd"/>
      <w:r w:rsidRPr="00D73108">
        <w:t xml:space="preserve">) bağlantısının güçlendirilmesi gerekmektedir. </w:t>
      </w:r>
      <w:r w:rsidR="00AA599B" w:rsidRPr="00D73108">
        <w:t>Öğrencilerimizin</w:t>
      </w:r>
      <w:r w:rsidRPr="00D73108">
        <w:t xml:space="preserve"> bilgiye </w:t>
      </w:r>
      <w:r w:rsidR="00AA599B" w:rsidRPr="00D73108">
        <w:t>erişimini</w:t>
      </w:r>
      <w:r w:rsidRPr="00D73108">
        <w:t xml:space="preserve"> </w:t>
      </w:r>
      <w:r w:rsidR="00AA599B" w:rsidRPr="00D73108">
        <w:t>kolaylaştırmak</w:t>
      </w:r>
      <w:r w:rsidRPr="00D73108">
        <w:t xml:space="preserve"> amacıyla Anafartalar Kampüsü bünyesinde bir adet </w:t>
      </w:r>
      <w:r w:rsidR="00AA599B" w:rsidRPr="00D73108">
        <w:t>kütüphane</w:t>
      </w:r>
      <w:r w:rsidRPr="00D73108">
        <w:t xml:space="preserve"> </w:t>
      </w:r>
      <w:r w:rsidR="00AA599B" w:rsidRPr="00D73108">
        <w:t>oluşturulmuş</w:t>
      </w:r>
      <w:r w:rsidRPr="00D73108">
        <w:t xml:space="preserve">̧ olup yeterli kapasiteye </w:t>
      </w:r>
      <w:r w:rsidR="00AA599B" w:rsidRPr="00D73108">
        <w:t>ulaşması</w:t>
      </w:r>
      <w:r w:rsidRPr="00D73108">
        <w:t xml:space="preserve"> </w:t>
      </w:r>
      <w:r w:rsidR="00AA599B" w:rsidRPr="00D73108">
        <w:t>için</w:t>
      </w:r>
      <w:r w:rsidRPr="00D73108">
        <w:t xml:space="preserve"> </w:t>
      </w:r>
      <w:r w:rsidR="00AA599B" w:rsidRPr="00D73108">
        <w:t>çalışmalar</w:t>
      </w:r>
      <w:r w:rsidRPr="00D73108">
        <w:t xml:space="preserve"> </w:t>
      </w:r>
      <w:r w:rsidR="00AA599B">
        <w:t>sürdürülmektedir</w:t>
      </w:r>
      <w:r w:rsidRPr="00D73108">
        <w:t xml:space="preserve">. </w:t>
      </w:r>
      <w:r w:rsidR="00AA599B" w:rsidRPr="00D73108">
        <w:t>Öğrencilerimizin</w:t>
      </w:r>
      <w:r w:rsidRPr="00D73108">
        <w:t xml:space="preserve"> </w:t>
      </w:r>
      <w:r w:rsidR="00AA599B" w:rsidRPr="00D73108">
        <w:t>bilişim</w:t>
      </w:r>
      <w:r w:rsidRPr="00D73108">
        <w:t xml:space="preserve"> </w:t>
      </w:r>
      <w:r w:rsidR="00AA599B" w:rsidRPr="00D73108">
        <w:t>dünyasının</w:t>
      </w:r>
      <w:r w:rsidRPr="00D73108">
        <w:t xml:space="preserve"> </w:t>
      </w:r>
      <w:r w:rsidR="00AA599B" w:rsidRPr="00D73108">
        <w:t>vazgeçilmezi</w:t>
      </w:r>
      <w:r w:rsidRPr="00D73108">
        <w:t xml:space="preserve"> olan internetten de yeterince faydalanabilmesi </w:t>
      </w:r>
      <w:r w:rsidR="00AA599B" w:rsidRPr="00D73108">
        <w:t>için</w:t>
      </w:r>
      <w:r w:rsidRPr="00D73108">
        <w:t xml:space="preserve"> </w:t>
      </w:r>
      <w:r w:rsidR="00AA599B" w:rsidRPr="00D73108">
        <w:t>kütüphanemizde</w:t>
      </w:r>
      <w:r w:rsidRPr="00D73108">
        <w:t xml:space="preserve"> internet </w:t>
      </w:r>
      <w:r w:rsidR="00AA599B" w:rsidRPr="00D73108">
        <w:t>erişimi</w:t>
      </w:r>
      <w:r w:rsidRPr="00D73108">
        <w:t xml:space="preserve"> mevcuttur. Fen Bilgisi Eğitimi Programına ait 2 adet kuru laboratuvar bulunmaktadır. Sayısının artması ve ıslak laboratuvarlar kurulması beklenmektedir.</w:t>
      </w:r>
    </w:p>
    <w:p w:rsidR="005A1FF4" w:rsidRPr="00D73108" w:rsidRDefault="00AA599B" w:rsidP="005A1FF4">
      <w:r w:rsidRPr="00D73108">
        <w:t>Öğretim</w:t>
      </w:r>
      <w:r w:rsidR="005A1FF4" w:rsidRPr="00D73108">
        <w:t xml:space="preserve"> elemanlarımız da </w:t>
      </w:r>
      <w:r w:rsidRPr="00D73108">
        <w:t>çalışma</w:t>
      </w:r>
      <w:r w:rsidR="005A1FF4" w:rsidRPr="00D73108">
        <w:t xml:space="preserve"> odalarından internet hizmetinden yararlanarak rahatlıkla </w:t>
      </w:r>
      <w:r w:rsidRPr="00D73108">
        <w:t>araştırma</w:t>
      </w:r>
      <w:r w:rsidR="005A1FF4" w:rsidRPr="00D73108">
        <w:t xml:space="preserve"> yapılabilmektedir. Öğretim üyelerimize internet kablolu internet aracılığıyla sağlanmaktadır. Ancak bölümümüze yeni gele</w:t>
      </w:r>
      <w:r w:rsidR="005A1FF4">
        <w:t>c</w:t>
      </w:r>
      <w:r w:rsidR="005A1FF4" w:rsidRPr="00D73108">
        <w:t xml:space="preserve">ek öğretim üyeleri için oda bulunmamaktadır. Bölümümüzün ofis kapasitesi dolmuştur. Ayrıca ofis mobilyaları ve teknolojik ihtiyaçlar </w:t>
      </w:r>
      <w:r w:rsidR="005A1FF4" w:rsidRPr="00D73108">
        <w:lastRenderedPageBreak/>
        <w:t xml:space="preserve">karşılanamamaktadır. Onun dışında çok sayıda elektronik veri tabanı </w:t>
      </w:r>
      <w:r w:rsidRPr="00D73108">
        <w:t>erişimi</w:t>
      </w:r>
      <w:r w:rsidR="005A1FF4" w:rsidRPr="00D73108">
        <w:t xml:space="preserve"> vasıtasıyla </w:t>
      </w:r>
      <w:r w:rsidRPr="00D73108">
        <w:t>süreli</w:t>
      </w:r>
      <w:r w:rsidR="005A1FF4" w:rsidRPr="00D73108">
        <w:t xml:space="preserve"> yayın, e-dergi, e</w:t>
      </w:r>
      <w:r>
        <w:t>-</w:t>
      </w:r>
      <w:r w:rsidR="005A1FF4" w:rsidRPr="00D73108">
        <w:t xml:space="preserve">tez, e-gazete ve e-kitaplara </w:t>
      </w:r>
      <w:r w:rsidRPr="00D73108">
        <w:t>ulaşılabilmektedir</w:t>
      </w:r>
      <w:r w:rsidR="005A1FF4" w:rsidRPr="00D73108">
        <w:t xml:space="preserve">. Ayrıca, </w:t>
      </w:r>
      <w:proofErr w:type="spellStart"/>
      <w:r w:rsidR="005A1FF4" w:rsidRPr="00D73108">
        <w:t>Turnitin</w:t>
      </w:r>
      <w:proofErr w:type="spellEnd"/>
      <w:r w:rsidR="005A1FF4" w:rsidRPr="00D73108">
        <w:t xml:space="preserve">, </w:t>
      </w:r>
      <w:proofErr w:type="spellStart"/>
      <w:r w:rsidR="005A1FF4" w:rsidRPr="00D73108">
        <w:t>iThenticate</w:t>
      </w:r>
      <w:proofErr w:type="spellEnd"/>
      <w:r w:rsidR="005A1FF4" w:rsidRPr="00D73108">
        <w:t xml:space="preserve">, </w:t>
      </w:r>
      <w:proofErr w:type="spellStart"/>
      <w:r w:rsidR="005A1FF4" w:rsidRPr="00D73108">
        <w:t>Flow</w:t>
      </w:r>
      <w:proofErr w:type="spellEnd"/>
      <w:r w:rsidR="005A1FF4" w:rsidRPr="00D73108">
        <w:t xml:space="preserve"> ve </w:t>
      </w:r>
      <w:proofErr w:type="spellStart"/>
      <w:r w:rsidR="005A1FF4" w:rsidRPr="00D73108">
        <w:t>Mendeley</w:t>
      </w:r>
      <w:proofErr w:type="spellEnd"/>
      <w:r w:rsidR="005A1FF4" w:rsidRPr="00D73108">
        <w:t xml:space="preserve"> gibi programlar kullanıcıların hizmetine sunulmaktadır. Elektronik veri tabanları ve </w:t>
      </w:r>
      <w:r w:rsidRPr="00D73108">
        <w:t>çeşitli</w:t>
      </w:r>
      <w:r w:rsidR="005A1FF4" w:rsidRPr="00D73108">
        <w:t xml:space="preserve"> yazılım programlarına </w:t>
      </w:r>
      <w:r w:rsidRPr="00D73108">
        <w:t>yönelik</w:t>
      </w:r>
      <w:r w:rsidR="005A1FF4" w:rsidRPr="00D73108">
        <w:t xml:space="preserve"> </w:t>
      </w:r>
      <w:r w:rsidRPr="00D73108">
        <w:t>üniversite</w:t>
      </w:r>
      <w:r w:rsidR="005A1FF4" w:rsidRPr="00D73108">
        <w:t xml:space="preserve"> </w:t>
      </w:r>
      <w:r w:rsidRPr="00D73108">
        <w:t>bünyesinde</w:t>
      </w:r>
      <w:r w:rsidR="005A1FF4" w:rsidRPr="00D73108">
        <w:t xml:space="preserve"> </w:t>
      </w:r>
      <w:r w:rsidRPr="00D73108">
        <w:t>yüz</w:t>
      </w:r>
      <w:r>
        <w:t xml:space="preserve"> </w:t>
      </w:r>
      <w:r w:rsidRPr="00D73108">
        <w:t>yüze</w:t>
      </w:r>
      <w:r w:rsidR="005A1FF4" w:rsidRPr="00D73108">
        <w:t xml:space="preserve"> ve online </w:t>
      </w:r>
      <w:r w:rsidRPr="00D73108">
        <w:t>eğitimler</w:t>
      </w:r>
      <w:r w:rsidR="005A1FF4" w:rsidRPr="00D73108">
        <w:t xml:space="preserve"> </w:t>
      </w:r>
      <w:r w:rsidRPr="00D73108">
        <w:t>düzenlenmektedir</w:t>
      </w:r>
      <w:r w:rsidR="005A1FF4" w:rsidRPr="00D73108">
        <w:t xml:space="preserve">. </w:t>
      </w:r>
      <w:r w:rsidRPr="00D73108">
        <w:t>Özetle</w:t>
      </w:r>
      <w:r w:rsidR="005A1FF4" w:rsidRPr="00D73108">
        <w:t xml:space="preserve"> bu </w:t>
      </w:r>
      <w:r>
        <w:t>ölçüt</w:t>
      </w:r>
      <w:r w:rsidR="005A1FF4" w:rsidRPr="00D73108">
        <w:t xml:space="preserve"> de </w:t>
      </w:r>
      <w:r w:rsidRPr="00D73108">
        <w:t>karşılanmaktadır</w:t>
      </w:r>
      <w:r w:rsidR="005A1FF4" w:rsidRPr="00D73108">
        <w:t xml:space="preserve">. </w:t>
      </w:r>
    </w:p>
    <w:p w:rsidR="005A1FF4" w:rsidRPr="00D73108" w:rsidRDefault="005A1FF4" w:rsidP="005A1FF4">
      <w:r w:rsidRPr="00D73108">
        <w:t>SONUÇ</w:t>
      </w:r>
    </w:p>
    <w:p w:rsidR="005A1FF4" w:rsidRPr="001800D2" w:rsidRDefault="005A1FF4" w:rsidP="005A1FF4">
      <w:pPr>
        <w:rPr>
          <w:color w:val="000000" w:themeColor="text1"/>
        </w:rPr>
      </w:pPr>
      <w:r w:rsidRPr="001800D2">
        <w:rPr>
          <w:color w:val="000000" w:themeColor="text1"/>
        </w:rPr>
        <w:t>Kanıt Linkleri:</w:t>
      </w:r>
    </w:p>
    <w:p w:rsidR="00014C13" w:rsidRPr="005A1FF4" w:rsidRDefault="003E6E8C" w:rsidP="005A1FF4">
      <w:pPr>
        <w:rPr>
          <w:color w:val="000000" w:themeColor="text1"/>
        </w:rPr>
      </w:pPr>
      <w:hyperlink r:id="rId19" w:history="1">
        <w:r w:rsidR="005A1FF4" w:rsidRPr="001800D2">
          <w:rPr>
            <w:rStyle w:val="Kpr"/>
            <w:color w:val="000000" w:themeColor="text1"/>
          </w:rPr>
          <w:t>http://media.wix.com/ugd/5b21bf_81859af2be214344a12cb417a7b70226.pdf</w:t>
        </w:r>
      </w:hyperlink>
      <w:r w:rsidR="005A1FF4" w:rsidRPr="001800D2">
        <w:rPr>
          <w:color w:val="000000" w:themeColor="text1"/>
        </w:rPr>
        <w:br/>
      </w:r>
      <w:hyperlink r:id="rId20" w:history="1">
        <w:r w:rsidR="005A1FF4" w:rsidRPr="001800D2">
          <w:rPr>
            <w:rStyle w:val="Kpr"/>
            <w:color w:val="000000" w:themeColor="text1"/>
          </w:rPr>
          <w:t>http://egitim.comu.edu.tr/ef-kalite-guvencesi/efdad-belgeler-ve-formlar.html</w:t>
        </w:r>
      </w:hyperlink>
    </w:p>
    <w:p w:rsidR="00014C13" w:rsidRDefault="004D36C1" w:rsidP="004D36C1">
      <w:pPr>
        <w:pStyle w:val="Balk2"/>
      </w:pPr>
      <w:bookmarkStart w:id="87" w:name="_Toc50552655"/>
      <w:r>
        <w:t>Kütüphane</w:t>
      </w:r>
      <w:bookmarkEnd w:id="87"/>
    </w:p>
    <w:p w:rsidR="005A1FF4" w:rsidRPr="00D73108" w:rsidRDefault="005A1FF4" w:rsidP="005A1FF4">
      <w:r w:rsidRPr="00D73108">
        <w:t>Üniversite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w:t>
      </w:r>
      <w:r w:rsidR="00AA599B">
        <w:t xml:space="preserve"> </w:t>
      </w:r>
      <w:r w:rsidRPr="00D73108">
        <w:t>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rsidR="005A1FF4" w:rsidRPr="00D73108" w:rsidRDefault="005A1FF4" w:rsidP="005A1FF4">
      <w:r w:rsidRPr="00D73108">
        <w:t>ÇOMÜ Kütüphanesi gerek zengin basılı ve elektronik koleksiyonu gerekse fiziksel donanım ve imkanları ile Türkiye’nin sayılı araştırma kütüphaneleri arasında yer almaktadır. ÇOMÜ Kütüphanesi, gösterdiği dikkat çekici performansıyla Türkiye’nin en hızlı büyüyen Üniversite kütüphanesi olmuştur.</w:t>
      </w:r>
      <w:r>
        <w:t xml:space="preserve"> </w:t>
      </w:r>
      <w:r w:rsidRPr="00D73108">
        <w:t xml:space="preserve">ÇOMÜ Kütüphanesi açık raf sistemi ve </w:t>
      </w:r>
      <w:proofErr w:type="spellStart"/>
      <w:r w:rsidRPr="00D73108">
        <w:t>Dewey</w:t>
      </w:r>
      <w:proofErr w:type="spellEnd"/>
      <w:r w:rsidRPr="00D73108">
        <w:t xml:space="preserve"> </w:t>
      </w:r>
      <w:proofErr w:type="spellStart"/>
      <w:r w:rsidRPr="00D73108">
        <w:t>Decimal</w:t>
      </w:r>
      <w:proofErr w:type="spellEnd"/>
      <w:r w:rsidRPr="00D73108">
        <w:t xml:space="preserve"> </w:t>
      </w:r>
      <w:proofErr w:type="spellStart"/>
      <w:r w:rsidRPr="00D73108">
        <w:t>Classification</w:t>
      </w:r>
      <w:proofErr w:type="spellEnd"/>
      <w:r w:rsidRPr="00D73108">
        <w:t xml:space="preserve">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 Anafartalar </w:t>
      </w:r>
      <w:r w:rsidR="00AA599B" w:rsidRPr="00D73108">
        <w:t>Yerleşkesinde</w:t>
      </w:r>
      <w:r w:rsidRPr="00D73108">
        <w:t xml:space="preserve"> bulunan Eğitim Kütüphanesi eğitim ve ilgili disiplinlerde 16.000'den fazla basılı yayını barındırmaktadır.</w:t>
      </w:r>
    </w:p>
    <w:p w:rsidR="005A1FF4" w:rsidRPr="00D73108" w:rsidRDefault="005A1FF4" w:rsidP="005A1FF4">
      <w:r w:rsidRPr="00D73108">
        <w:t>SONUÇ</w:t>
      </w:r>
    </w:p>
    <w:p w:rsidR="004D36C1" w:rsidRPr="005A1FF4" w:rsidRDefault="005A1FF4" w:rsidP="005A1FF4">
      <w:pPr>
        <w:rPr>
          <w:color w:val="000000" w:themeColor="text1"/>
        </w:rPr>
      </w:pPr>
      <w:r w:rsidRPr="001800D2">
        <w:rPr>
          <w:color w:val="000000" w:themeColor="text1"/>
        </w:rPr>
        <w:t xml:space="preserve">Kanıt Linkleri: </w:t>
      </w:r>
      <w:hyperlink r:id="rId21" w:history="1">
        <w:r w:rsidRPr="001800D2">
          <w:rPr>
            <w:rStyle w:val="Kpr"/>
            <w:color w:val="000000" w:themeColor="text1"/>
          </w:rPr>
          <w:t>http://lib.comu.edu.tr/hakkimizda/genel-tanitim.html</w:t>
        </w:r>
      </w:hyperlink>
      <w:r w:rsidRPr="001800D2">
        <w:rPr>
          <w:color w:val="000000" w:themeColor="text1"/>
        </w:rPr>
        <w:br/>
      </w:r>
      <w:hyperlink r:id="rId22" w:history="1">
        <w:r w:rsidRPr="001800D2">
          <w:rPr>
            <w:rStyle w:val="Kpr"/>
            <w:color w:val="000000" w:themeColor="text1"/>
          </w:rPr>
          <w:t>http://lib.comu.edu.tr/hakkimizda/fakulte-kutuphaneleri.html</w:t>
        </w:r>
      </w:hyperlink>
    </w:p>
    <w:p w:rsidR="004D36C1" w:rsidRPr="004D36C1" w:rsidRDefault="004D36C1" w:rsidP="004D36C1">
      <w:pPr>
        <w:pStyle w:val="Balk2"/>
      </w:pPr>
      <w:bookmarkStart w:id="88" w:name="_Toc50552656"/>
      <w:r>
        <w:lastRenderedPageBreak/>
        <w:t>Özel Önlemler</w:t>
      </w:r>
      <w:bookmarkEnd w:id="88"/>
    </w:p>
    <w:p w:rsidR="004E7FCE" w:rsidRPr="00D73108" w:rsidRDefault="004E7FCE" w:rsidP="004E7FCE">
      <w:r w:rsidRPr="00D73108">
        <w:t xml:space="preserve">Programımızın </w:t>
      </w:r>
      <w:r w:rsidR="00AA599B" w:rsidRPr="00D73108">
        <w:t>bulunduğu</w:t>
      </w:r>
      <w:r w:rsidRPr="00D73108">
        <w:t xml:space="preserve"> bina ve </w:t>
      </w:r>
      <w:r w:rsidR="00AA599B" w:rsidRPr="00D73108">
        <w:t>çevresinde</w:t>
      </w:r>
      <w:r w:rsidRPr="00D73108">
        <w:t xml:space="preserve"> 24 saat boyunca </w:t>
      </w:r>
      <w:r w:rsidR="00AA599B">
        <w:t>g</w:t>
      </w:r>
      <w:r w:rsidR="00AA599B" w:rsidRPr="00D73108">
        <w:t>üvenlik</w:t>
      </w:r>
      <w:r w:rsidRPr="00D73108">
        <w:t xml:space="preserve"> personeli </w:t>
      </w:r>
      <w:r w:rsidR="00AA599B" w:rsidRPr="00D73108">
        <w:t>görev</w:t>
      </w:r>
      <w:r w:rsidRPr="00D73108">
        <w:t xml:space="preserve"> yapmaktadır. Programımızın </w:t>
      </w:r>
      <w:r w:rsidR="00AA599B" w:rsidRPr="00D73108">
        <w:t>bulunduğu</w:t>
      </w:r>
      <w:r w:rsidRPr="00D73108">
        <w:t xml:space="preserve"> binalarda, engelli </w:t>
      </w:r>
      <w:r w:rsidR="00AA599B" w:rsidRPr="00D73108">
        <w:t>öğrencilerin</w:t>
      </w:r>
      <w:r w:rsidRPr="00D73108">
        <w:t xml:space="preserve"> ve </w:t>
      </w:r>
      <w:r w:rsidR="00AA599B" w:rsidRPr="00D73108">
        <w:t>öğretim</w:t>
      </w:r>
      <w:r w:rsidRPr="00D73108">
        <w:t xml:space="preserve"> elemanlarının katlara </w:t>
      </w:r>
      <w:r w:rsidR="00AA599B" w:rsidRPr="00D73108">
        <w:t>ulaşmasını</w:t>
      </w:r>
      <w:r w:rsidRPr="00D73108">
        <w:t xml:space="preserve"> </w:t>
      </w:r>
      <w:r w:rsidR="00AA599B" w:rsidRPr="00D73108">
        <w:t>sağlayabilecek</w:t>
      </w:r>
      <w:r w:rsidRPr="00D73108">
        <w:t xml:space="preserve"> engelli asansörü bulunmaktadır. Bunun yanı sıra binaların </w:t>
      </w:r>
      <w:r w:rsidR="00AA599B" w:rsidRPr="00D73108">
        <w:t>çevresindeki</w:t>
      </w:r>
      <w:r w:rsidRPr="00D73108">
        <w:t xml:space="preserve"> kaldırımlarda ve bina </w:t>
      </w:r>
      <w:r w:rsidR="00AA599B" w:rsidRPr="00D73108">
        <w:t>girişinde</w:t>
      </w:r>
      <w:r w:rsidRPr="00D73108">
        <w:t xml:space="preserve"> tekerlekli sandalye/araba </w:t>
      </w:r>
      <w:r w:rsidR="00AA599B" w:rsidRPr="00D73108">
        <w:t>geçişine</w:t>
      </w:r>
      <w:r w:rsidRPr="00D73108">
        <w:t xml:space="preserve"> olanak </w:t>
      </w:r>
      <w:r w:rsidR="00AA599B" w:rsidRPr="00D73108">
        <w:t>sağlayan</w:t>
      </w:r>
      <w:r w:rsidRPr="00D73108">
        <w:t xml:space="preserve"> rampalar bulunmaktadır. </w:t>
      </w:r>
      <w:r w:rsidR="00AA599B" w:rsidRPr="00D73108">
        <w:t>Özetle</w:t>
      </w:r>
      <w:r w:rsidRPr="00D73108">
        <w:t xml:space="preserve"> engelliler </w:t>
      </w:r>
      <w:r w:rsidR="00AA599B" w:rsidRPr="00D73108">
        <w:t>için</w:t>
      </w:r>
      <w:r w:rsidRPr="00D73108">
        <w:t xml:space="preserve"> alınan tedbirler yeterli </w:t>
      </w:r>
      <w:r>
        <w:t>bulunmak</w:t>
      </w:r>
      <w:r w:rsidRPr="00D73108">
        <w:t>tadır.</w:t>
      </w:r>
    </w:p>
    <w:p w:rsidR="004E7FCE" w:rsidRPr="00D73108" w:rsidRDefault="004E7FCE" w:rsidP="004E7FCE">
      <w:r w:rsidRPr="00D73108">
        <w:t>SONUÇ</w:t>
      </w:r>
    </w:p>
    <w:p w:rsidR="004E7FCE" w:rsidRPr="00D73108" w:rsidRDefault="004E7FCE" w:rsidP="004E7FCE">
      <w:pPr>
        <w:rPr>
          <w:b/>
          <w:bCs/>
          <w:sz w:val="22"/>
        </w:rPr>
      </w:pPr>
      <w:r w:rsidRPr="00D73108">
        <w:rPr>
          <w:sz w:val="22"/>
        </w:rPr>
        <w:t xml:space="preserve">Kanıt Linkleri: </w:t>
      </w:r>
      <w:hyperlink r:id="rId23" w:history="1">
        <w:r w:rsidRPr="00D73108">
          <w:rPr>
            <w:rStyle w:val="Kpr"/>
            <w:sz w:val="22"/>
          </w:rPr>
          <w:t>http://egitim.comu.edu.tr</w:t>
        </w:r>
      </w:hyperlink>
    </w:p>
    <w:p w:rsidR="00DD30E5" w:rsidRDefault="00DD30E5" w:rsidP="00DD30E5">
      <w:pPr>
        <w:pStyle w:val="Gvdemetni31"/>
        <w:shd w:val="clear" w:color="auto" w:fill="auto"/>
        <w:spacing w:before="0" w:after="0" w:line="360" w:lineRule="auto"/>
        <w:ind w:firstLine="0"/>
        <w:jc w:val="both"/>
        <w:rPr>
          <w:b w:val="0"/>
          <w:bCs w:val="0"/>
          <w:sz w:val="24"/>
          <w:szCs w:val="24"/>
        </w:rPr>
      </w:pPr>
    </w:p>
    <w:p w:rsidR="005A1FF4" w:rsidRDefault="005A1FF4" w:rsidP="00DD30E5">
      <w:pPr>
        <w:pStyle w:val="Gvdemetni31"/>
        <w:shd w:val="clear" w:color="auto" w:fill="auto"/>
        <w:spacing w:before="0" w:after="0" w:line="360" w:lineRule="auto"/>
        <w:ind w:firstLine="0"/>
        <w:jc w:val="both"/>
        <w:rPr>
          <w:b w:val="0"/>
          <w:bCs w:val="0"/>
          <w:sz w:val="24"/>
          <w:szCs w:val="24"/>
        </w:rPr>
      </w:pPr>
    </w:p>
    <w:p w:rsidR="007D72F4" w:rsidRDefault="007D72F4" w:rsidP="00DD30E5">
      <w:pPr>
        <w:pStyle w:val="Gvdemetni31"/>
        <w:shd w:val="clear" w:color="auto" w:fill="auto"/>
        <w:spacing w:before="0" w:after="0" w:line="360" w:lineRule="auto"/>
        <w:ind w:firstLine="0"/>
        <w:jc w:val="both"/>
        <w:rPr>
          <w:b w:val="0"/>
          <w:bCs w:val="0"/>
          <w:sz w:val="24"/>
          <w:szCs w:val="24"/>
        </w:rPr>
        <w:sectPr w:rsidR="007D72F4" w:rsidSect="00EA1C0F">
          <w:type w:val="continuous"/>
          <w:pgSz w:w="11906" w:h="16838"/>
          <w:pgMar w:top="1134" w:right="1134" w:bottom="1134" w:left="1134" w:header="709" w:footer="709" w:gutter="0"/>
          <w:cols w:space="708"/>
          <w:docGrid w:linePitch="360"/>
        </w:sectPr>
      </w:pPr>
    </w:p>
    <w:p w:rsidR="00DD30E5" w:rsidRDefault="00DD30E5" w:rsidP="00DD30E5">
      <w:pPr>
        <w:pStyle w:val="Gvdemetni31"/>
        <w:shd w:val="clear" w:color="auto" w:fill="auto"/>
        <w:spacing w:before="0" w:after="0" w:line="360" w:lineRule="auto"/>
        <w:ind w:firstLine="0"/>
        <w:jc w:val="both"/>
        <w:rPr>
          <w:b w:val="0"/>
          <w:bCs w:val="0"/>
          <w:sz w:val="24"/>
          <w:szCs w:val="24"/>
        </w:rPr>
      </w:pPr>
    </w:p>
    <w:p w:rsidR="00DD30E5" w:rsidRDefault="00DD30E5" w:rsidP="00FD1250">
      <w:pPr>
        <w:pStyle w:val="Balk1"/>
      </w:pPr>
      <w:bookmarkStart w:id="89" w:name="_Toc50552657"/>
      <w:r>
        <w:t xml:space="preserve">KURUM </w:t>
      </w:r>
      <w:r w:rsidRPr="00074B45">
        <w:t>DESTEĞİ</w:t>
      </w:r>
      <w:r>
        <w:t xml:space="preserve"> VE PARASAL KAYNAKLAR</w:t>
      </w:r>
      <w:bookmarkEnd w:id="89"/>
    </w:p>
    <w:p w:rsidR="00DD30E5" w:rsidRDefault="004D36C1" w:rsidP="00FD1250">
      <w:pPr>
        <w:pStyle w:val="Balk2"/>
      </w:pPr>
      <w:bookmarkStart w:id="90" w:name="_Toc50552658"/>
      <w:r>
        <w:t>Bütçe Süreci ve Kurumsal Destek</w:t>
      </w:r>
      <w:bookmarkEnd w:id="90"/>
    </w:p>
    <w:p w:rsidR="004E7FCE" w:rsidRPr="00D73108" w:rsidRDefault="00AA599B" w:rsidP="004E7FCE">
      <w:pPr>
        <w:rPr>
          <w:sz w:val="28"/>
          <w:szCs w:val="28"/>
        </w:rPr>
      </w:pPr>
      <w:r w:rsidRPr="00D73108">
        <w:t>B</w:t>
      </w:r>
      <w:r>
        <w:t>ö</w:t>
      </w:r>
      <w:r w:rsidRPr="00D73108">
        <w:t>lüm</w:t>
      </w:r>
      <w:r w:rsidR="004E7FCE" w:rsidRPr="00D73108">
        <w:t xml:space="preserve"> ve programımızda yapılan harcamaların temel </w:t>
      </w:r>
      <w:r w:rsidRPr="00D73108">
        <w:t>kaynağını</w:t>
      </w:r>
      <w:r w:rsidR="004E7FCE" w:rsidRPr="00D73108">
        <w:t xml:space="preserve"> katma </w:t>
      </w:r>
      <w:r w:rsidRPr="00D73108">
        <w:t>bütçe</w:t>
      </w:r>
      <w:r w:rsidR="004E7FCE" w:rsidRPr="00D73108">
        <w:t xml:space="preserve"> gelirleri </w:t>
      </w:r>
      <w:r w:rsidRPr="00D73108">
        <w:t>oluşturmaktadır</w:t>
      </w:r>
      <w:r w:rsidR="004E7FCE" w:rsidRPr="00D73108">
        <w:t xml:space="preserve">. Katma </w:t>
      </w:r>
      <w:r w:rsidRPr="00D73108">
        <w:t>Bütçe</w:t>
      </w:r>
      <w:r w:rsidR="004E7FCE" w:rsidRPr="00D73108">
        <w:t xml:space="preserve"> Maliye </w:t>
      </w:r>
      <w:r w:rsidRPr="00D73108">
        <w:t>Bakanlığı</w:t>
      </w:r>
      <w:r w:rsidR="004E7FCE" w:rsidRPr="00D73108">
        <w:t xml:space="preserve"> tarafından her yıl </w:t>
      </w:r>
      <w:r w:rsidRPr="00D73108">
        <w:t>üniversitelerden</w:t>
      </w:r>
      <w:r w:rsidR="004E7FCE" w:rsidRPr="00D73108">
        <w:t xml:space="preserve"> gelen </w:t>
      </w:r>
      <w:r w:rsidRPr="00D73108">
        <w:t>öneriler</w:t>
      </w:r>
      <w:r w:rsidR="004E7FCE" w:rsidRPr="00D73108">
        <w:t xml:space="preserve"> dikkate alınarak </w:t>
      </w:r>
      <w:r w:rsidRPr="00D73108">
        <w:t>yılbaşında</w:t>
      </w:r>
      <w:r w:rsidR="004E7FCE" w:rsidRPr="00D73108">
        <w:t xml:space="preserve"> </w:t>
      </w:r>
      <w:r w:rsidRPr="00D73108">
        <w:t>üniversitelere</w:t>
      </w:r>
      <w:r w:rsidR="004E7FCE" w:rsidRPr="00D73108">
        <w:t xml:space="preserve"> aktarılmaktadır. Dolayısıyla bir devlet </w:t>
      </w:r>
      <w:r w:rsidRPr="00D73108">
        <w:t>Üniversitesi</w:t>
      </w:r>
      <w:r w:rsidR="004E7FCE" w:rsidRPr="00D73108">
        <w:t xml:space="preserve"> olan </w:t>
      </w:r>
      <w:r w:rsidRPr="00D73108">
        <w:t>Çanakkale</w:t>
      </w:r>
      <w:r w:rsidR="004E7FCE" w:rsidRPr="00D73108">
        <w:t xml:space="preserve"> Onsekiz Mart </w:t>
      </w:r>
      <w:r w:rsidRPr="00D73108">
        <w:t>Üniversitesinin</w:t>
      </w:r>
      <w:r w:rsidR="004E7FCE" w:rsidRPr="00D73108">
        <w:t xml:space="preserve"> </w:t>
      </w:r>
      <w:r w:rsidRPr="00D73108">
        <w:t>bütçesi</w:t>
      </w:r>
      <w:r w:rsidR="004E7FCE" w:rsidRPr="00D73108">
        <w:t xml:space="preserve">, ilgili yasal </w:t>
      </w:r>
      <w:r w:rsidRPr="00D73108">
        <w:t>düzenlemelere</w:t>
      </w:r>
      <w:r w:rsidR="004E7FCE" w:rsidRPr="00D73108">
        <w:t xml:space="preserve"> uygun olarak her yıl TBMM Plan ve </w:t>
      </w:r>
      <w:r w:rsidRPr="00D73108">
        <w:t>Bütçe</w:t>
      </w:r>
      <w:r w:rsidR="004E7FCE" w:rsidRPr="00D73108">
        <w:t xml:space="preserve"> Komisyonu'nda </w:t>
      </w:r>
      <w:r w:rsidRPr="00D73108">
        <w:t>üniversiteler</w:t>
      </w:r>
      <w:r w:rsidR="004E7FCE" w:rsidRPr="00D73108">
        <w:t xml:space="preserve"> </w:t>
      </w:r>
      <w:r w:rsidRPr="00D73108">
        <w:t>için</w:t>
      </w:r>
      <w:r w:rsidR="004E7FCE" w:rsidRPr="00D73108">
        <w:t xml:space="preserve"> yapılan </w:t>
      </w:r>
      <w:r w:rsidRPr="00D73108">
        <w:t>bütçe</w:t>
      </w:r>
      <w:r w:rsidR="004E7FCE" w:rsidRPr="00D73108">
        <w:t xml:space="preserve"> </w:t>
      </w:r>
      <w:r>
        <w:t>görüşmelerinin</w:t>
      </w:r>
      <w:r w:rsidR="004E7FCE" w:rsidRPr="00D73108">
        <w:t xml:space="preserve"> ardından belirlenmektedir. Ardından bu </w:t>
      </w:r>
      <w:r w:rsidRPr="00D73108">
        <w:t>bütçe</w:t>
      </w:r>
      <w:r w:rsidR="004E7FCE" w:rsidRPr="00D73108">
        <w:t xml:space="preserve"> </w:t>
      </w:r>
      <w:r w:rsidRPr="00D73108">
        <w:t>üniversitemizin</w:t>
      </w:r>
      <w:r w:rsidR="004E7FCE" w:rsidRPr="00D73108">
        <w:t xml:space="preserve"> Strateji </w:t>
      </w:r>
      <w:r w:rsidRPr="00D73108">
        <w:t>Geliştirme</w:t>
      </w:r>
      <w:r w:rsidR="004E7FCE" w:rsidRPr="00D73108">
        <w:t xml:space="preserve"> Daire </w:t>
      </w:r>
      <w:r w:rsidRPr="00D73108">
        <w:t>Başkanlığı’nca</w:t>
      </w:r>
      <w:r w:rsidR="004E7FCE" w:rsidRPr="00D73108">
        <w:t xml:space="preserve"> </w:t>
      </w:r>
      <w:r w:rsidRPr="00D73108">
        <w:t>üniversitemiz</w:t>
      </w:r>
      <w:r w:rsidR="004E7FCE" w:rsidRPr="00D73108">
        <w:t xml:space="preserve"> birimleri arasında gerekli </w:t>
      </w:r>
      <w:r w:rsidRPr="00D73108">
        <w:t>ihtiyaç</w:t>
      </w:r>
      <w:r w:rsidR="004E7FCE" w:rsidRPr="00D73108">
        <w:t xml:space="preserve">̧ ve talepler </w:t>
      </w:r>
      <w:r w:rsidRPr="00D73108">
        <w:t>gözetilerek</w:t>
      </w:r>
      <w:r w:rsidR="004E7FCE" w:rsidRPr="00D73108">
        <w:t xml:space="preserve"> </w:t>
      </w:r>
      <w:r w:rsidRPr="00D73108">
        <w:t>dağıtılmaktadır</w:t>
      </w:r>
      <w:r w:rsidR="004E7FCE" w:rsidRPr="00D73108">
        <w:t xml:space="preserve">. Eğitim Fakültesi </w:t>
      </w:r>
      <w:r w:rsidRPr="00D73108">
        <w:t>bünyesinde</w:t>
      </w:r>
      <w:r w:rsidR="004E7FCE" w:rsidRPr="00D73108">
        <w:t xml:space="preserve"> yer alan programımız hedeflerine </w:t>
      </w:r>
      <w:r w:rsidRPr="00D73108">
        <w:t>ulaşmak</w:t>
      </w:r>
      <w:r w:rsidR="004E7FCE" w:rsidRPr="00D73108">
        <w:t xml:space="preserve"> </w:t>
      </w:r>
      <w:r w:rsidRPr="00D73108">
        <w:t>için</w:t>
      </w:r>
      <w:r w:rsidR="004E7FCE" w:rsidRPr="00D73108">
        <w:t xml:space="preserve"> </w:t>
      </w:r>
      <w:r w:rsidRPr="00D73108">
        <w:t>ihtiyaç</w:t>
      </w:r>
      <w:r w:rsidR="004E7FCE" w:rsidRPr="00D73108">
        <w:t xml:space="preserve">̧ </w:t>
      </w:r>
      <w:r w:rsidRPr="00D73108">
        <w:t>duyduğu</w:t>
      </w:r>
      <w:r w:rsidR="004E7FCE" w:rsidRPr="00D73108">
        <w:t xml:space="preserve"> takdirde Eğitim Fakültesi olanakları </w:t>
      </w:r>
      <w:r>
        <w:t>ölçüsünde</w:t>
      </w:r>
      <w:r w:rsidR="004E7FCE" w:rsidRPr="00D73108">
        <w:t xml:space="preserve"> kendisine parasal kaynak </w:t>
      </w:r>
      <w:r w:rsidRPr="00D73108">
        <w:t>sağlanmaktadır</w:t>
      </w:r>
      <w:r w:rsidR="004E7FCE" w:rsidRPr="00D73108">
        <w:t xml:space="preserve">. </w:t>
      </w:r>
      <w:r>
        <w:t>İnsan</w:t>
      </w:r>
      <w:r w:rsidR="004E7FCE" w:rsidRPr="00D73108">
        <w:t xml:space="preserve"> kaynaklarının </w:t>
      </w:r>
      <w:r w:rsidRPr="00D73108">
        <w:t>yönetimi</w:t>
      </w:r>
      <w:r w:rsidR="004E7FCE" w:rsidRPr="00D73108">
        <w:t xml:space="preserve"> stratejileri kurumumuz personel daire </w:t>
      </w:r>
      <w:r w:rsidRPr="00D73108">
        <w:t>başkanlığı</w:t>
      </w:r>
      <w:r w:rsidR="004E7FCE" w:rsidRPr="00D73108">
        <w:t xml:space="preserve"> ve strateji daire </w:t>
      </w:r>
      <w:r w:rsidRPr="00D73108">
        <w:t>başkanlı</w:t>
      </w:r>
      <w:r>
        <w:t>ğ</w:t>
      </w:r>
      <w:r w:rsidRPr="00D73108">
        <w:t>ı</w:t>
      </w:r>
      <w:r w:rsidR="004E7FCE" w:rsidRPr="00D73108">
        <w:t xml:space="preserve"> </w:t>
      </w:r>
      <w:r w:rsidRPr="00D73108">
        <w:t>bünyesinde</w:t>
      </w:r>
      <w:r w:rsidR="004E7FCE" w:rsidRPr="00D73108">
        <w:t xml:space="preserve"> birimlerin </w:t>
      </w:r>
      <w:r w:rsidRPr="00D73108">
        <w:t>oluşturdukları</w:t>
      </w:r>
      <w:r w:rsidR="004E7FCE" w:rsidRPr="00D73108">
        <w:t xml:space="preserve"> norm kadro sayılarına ve atama kriterlerine </w:t>
      </w:r>
      <w:r w:rsidRPr="00D73108">
        <w:t>göre</w:t>
      </w:r>
      <w:r w:rsidR="004E7FCE" w:rsidRPr="00D73108">
        <w:t xml:space="preserve"> planlanmakta olup takibi </w:t>
      </w:r>
      <w:r>
        <w:t>rektörlüğümüz</w:t>
      </w:r>
      <w:r w:rsidR="004E7FCE" w:rsidRPr="00D73108">
        <w:t xml:space="preserve"> ve genel </w:t>
      </w:r>
      <w:r w:rsidRPr="00D73108">
        <w:t>sekreterliğimizce</w:t>
      </w:r>
      <w:r w:rsidR="004E7FCE" w:rsidRPr="00D73108">
        <w:t xml:space="preserve"> yapılmaktadır. Akademik ve idari ve destek hizmetleri sunan birimlerinde </w:t>
      </w:r>
      <w:r w:rsidRPr="00D73108">
        <w:t>görev</w:t>
      </w:r>
      <w:r w:rsidR="004E7FCE" w:rsidRPr="00D73108">
        <w:t xml:space="preserve"> alan </w:t>
      </w:r>
      <w:r w:rsidRPr="00D73108">
        <w:t>tüm</w:t>
      </w:r>
      <w:r w:rsidR="004E7FCE" w:rsidRPr="00D73108">
        <w:t xml:space="preserve"> personelin </w:t>
      </w:r>
      <w:r w:rsidRPr="00D73108">
        <w:t>eğitim</w:t>
      </w:r>
      <w:r w:rsidR="004E7FCE" w:rsidRPr="00D73108">
        <w:t xml:space="preserve"> ve liyakatlerinin </w:t>
      </w:r>
      <w:r w:rsidRPr="00D73108">
        <w:t>üstlendikleri</w:t>
      </w:r>
      <w:r w:rsidR="004E7FCE" w:rsidRPr="00D73108">
        <w:t xml:space="preserve"> </w:t>
      </w:r>
      <w:r w:rsidRPr="00D73108">
        <w:t>görevlerle</w:t>
      </w:r>
      <w:r w:rsidR="004E7FCE" w:rsidRPr="00D73108">
        <w:t xml:space="preserve"> uyumunu </w:t>
      </w:r>
      <w:r w:rsidRPr="00D73108">
        <w:t>sağlamak</w:t>
      </w:r>
      <w:r w:rsidR="004E7FCE" w:rsidRPr="00D73108">
        <w:t xml:space="preserve"> </w:t>
      </w:r>
      <w:r w:rsidRPr="00D73108">
        <w:t>üzere</w:t>
      </w:r>
      <w:r w:rsidR="004E7FCE" w:rsidRPr="00D73108">
        <w:t xml:space="preserve"> hizmet </w:t>
      </w:r>
      <w:r w:rsidRPr="00D73108">
        <w:t>içi</w:t>
      </w:r>
      <w:r w:rsidR="004E7FCE" w:rsidRPr="00D73108">
        <w:t xml:space="preserve"> </w:t>
      </w:r>
      <w:r w:rsidRPr="00D73108">
        <w:t>eğitimler</w:t>
      </w:r>
      <w:r w:rsidR="004E7FCE" w:rsidRPr="00D73108">
        <w:t xml:space="preserve"> </w:t>
      </w:r>
      <w:r w:rsidRPr="00D73108">
        <w:t>düzenlenmektedir</w:t>
      </w:r>
      <w:r w:rsidR="004E7FCE" w:rsidRPr="00D73108">
        <w:t xml:space="preserve">. </w:t>
      </w:r>
      <w:r w:rsidRPr="00D73108">
        <w:t>Taşınır</w:t>
      </w:r>
      <w:r w:rsidR="004E7FCE" w:rsidRPr="00D73108">
        <w:t xml:space="preserve"> ve </w:t>
      </w:r>
      <w:r w:rsidRPr="00D73108">
        <w:t>taşınmaz</w:t>
      </w:r>
      <w:r w:rsidR="004E7FCE" w:rsidRPr="00D73108">
        <w:t xml:space="preserve"> kaynakların </w:t>
      </w:r>
      <w:r w:rsidRPr="00D73108">
        <w:t>yönetimi</w:t>
      </w:r>
      <w:r w:rsidR="004E7FCE" w:rsidRPr="00D73108">
        <w:t xml:space="preserve"> eğitim fakültesi </w:t>
      </w:r>
      <w:r w:rsidRPr="00D73108">
        <w:t>yönetimi</w:t>
      </w:r>
      <w:r w:rsidR="004E7FCE" w:rsidRPr="00D73108">
        <w:t xml:space="preserve"> ve </w:t>
      </w:r>
      <w:r w:rsidRPr="00D73108">
        <w:t>sekreterliğince</w:t>
      </w:r>
      <w:r w:rsidR="004E7FCE" w:rsidRPr="00D73108">
        <w:t xml:space="preserve"> takip edilmekte olup ilgili dosyalarda gerekli evraklar bulundurulmaktadır. </w:t>
      </w:r>
    </w:p>
    <w:p w:rsidR="004E7FCE" w:rsidRPr="00D73108" w:rsidRDefault="004E7FCE" w:rsidP="004E7FCE">
      <w:r w:rsidRPr="00D73108">
        <w:t>SONUÇ</w:t>
      </w:r>
    </w:p>
    <w:p w:rsidR="004D36C1" w:rsidRPr="004E7FCE" w:rsidRDefault="004E7FCE" w:rsidP="004E7FCE">
      <w:pPr>
        <w:rPr>
          <w:color w:val="000000" w:themeColor="text1"/>
          <w:sz w:val="22"/>
        </w:rPr>
      </w:pPr>
      <w:r w:rsidRPr="001800D2">
        <w:rPr>
          <w:color w:val="000000" w:themeColor="text1"/>
          <w:sz w:val="22"/>
        </w:rPr>
        <w:t>Kanıt Linkleri: http://kalite.comu.edu.tr/dokumanlar.html</w:t>
      </w:r>
      <w:r>
        <w:rPr>
          <w:rStyle w:val="Kpr"/>
          <w:color w:val="000000" w:themeColor="text1"/>
          <w:sz w:val="22"/>
        </w:rPr>
        <w:t xml:space="preserve"> </w:t>
      </w:r>
    </w:p>
    <w:p w:rsidR="0026526C" w:rsidRDefault="004D36C1" w:rsidP="00FD1250">
      <w:pPr>
        <w:pStyle w:val="Balk2"/>
      </w:pPr>
      <w:bookmarkStart w:id="91" w:name="_Toc50552659"/>
      <w:r>
        <w:lastRenderedPageBreak/>
        <w:t>Bütçenin Öğretim Kadrosu Açısından Yeterliliği</w:t>
      </w:r>
      <w:bookmarkEnd w:id="91"/>
    </w:p>
    <w:p w:rsidR="004E7FCE" w:rsidRPr="00D73108" w:rsidRDefault="004E7FCE" w:rsidP="004E7FCE">
      <w:r w:rsidRPr="00D73108">
        <w:t xml:space="preserve">Devlet </w:t>
      </w:r>
      <w:r w:rsidR="00AA599B" w:rsidRPr="00D73108">
        <w:t>Üniversitesine</w:t>
      </w:r>
      <w:r w:rsidRPr="00D73108">
        <w:t xml:space="preserve"> </w:t>
      </w:r>
      <w:r w:rsidR="00AA599B" w:rsidRPr="00D73108">
        <w:t>bağlı</w:t>
      </w:r>
      <w:r w:rsidRPr="00D73108">
        <w:t xml:space="preserve"> bir program olmamız nedeniyle </w:t>
      </w:r>
      <w:r w:rsidR="00AA599B" w:rsidRPr="00D73108">
        <w:t>bütçemiz</w:t>
      </w:r>
      <w:r w:rsidRPr="00D73108">
        <w:t xml:space="preserve"> kısıtlıdır. </w:t>
      </w:r>
      <w:r w:rsidR="00AA599B">
        <w:t>İnsan</w:t>
      </w:r>
      <w:r w:rsidRPr="00D73108">
        <w:t xml:space="preserve"> kaynaklarının </w:t>
      </w:r>
      <w:r w:rsidR="00AA599B" w:rsidRPr="00D73108">
        <w:t>yönetimi</w:t>
      </w:r>
      <w:r w:rsidRPr="00D73108">
        <w:t xml:space="preserve"> stratejileri kurumumuz personel daire </w:t>
      </w:r>
      <w:r w:rsidR="00AA599B" w:rsidRPr="00D73108">
        <w:t>başkanlığı</w:t>
      </w:r>
      <w:r w:rsidRPr="00D73108">
        <w:t xml:space="preserve"> ve strateji daire </w:t>
      </w:r>
      <w:r w:rsidR="00AA599B" w:rsidRPr="00D73108">
        <w:t>başkanlığı</w:t>
      </w:r>
      <w:r w:rsidRPr="00D73108">
        <w:t xml:space="preserve"> </w:t>
      </w:r>
      <w:r w:rsidR="00AA599B" w:rsidRPr="00D73108">
        <w:t>bünyesinde</w:t>
      </w:r>
      <w:r w:rsidRPr="00D73108">
        <w:t xml:space="preserve"> birimlerin </w:t>
      </w:r>
      <w:r w:rsidR="00AA599B" w:rsidRPr="00D73108">
        <w:t>oluşturdukları</w:t>
      </w:r>
      <w:r w:rsidRPr="00D73108">
        <w:t xml:space="preserve"> norm kadro sayılarına ve atama kriterlerine </w:t>
      </w:r>
      <w:r w:rsidR="00AA599B" w:rsidRPr="00D73108">
        <w:t>göre</w:t>
      </w:r>
      <w:r w:rsidRPr="00D73108">
        <w:t xml:space="preserve"> planlanmakta olup takibi </w:t>
      </w:r>
      <w:r w:rsidR="00AA599B">
        <w:t>rektörlüğümüz</w:t>
      </w:r>
      <w:r w:rsidRPr="00D73108">
        <w:t xml:space="preserve"> ve genel </w:t>
      </w:r>
      <w:r w:rsidR="00AA599B" w:rsidRPr="00D73108">
        <w:t>sekreterliğimizce</w:t>
      </w:r>
      <w:r w:rsidRPr="00D73108">
        <w:t xml:space="preserve"> yapılmaktadır. Program </w:t>
      </w:r>
      <w:r w:rsidR="00AA599B" w:rsidRPr="00D73108">
        <w:t>öğretim</w:t>
      </w:r>
      <w:r w:rsidRPr="00D73108">
        <w:t xml:space="preserve"> </w:t>
      </w:r>
      <w:r w:rsidR="00AA599B" w:rsidRPr="00D73108">
        <w:t>elemanlarının</w:t>
      </w:r>
      <w:r w:rsidRPr="00D73108">
        <w:t xml:space="preserve"> </w:t>
      </w:r>
      <w:r w:rsidR="00AA599B" w:rsidRPr="00D73108">
        <w:t>maaş</w:t>
      </w:r>
      <w:r w:rsidRPr="00D73108">
        <w:t xml:space="preserve">̧ ve ek ders </w:t>
      </w:r>
      <w:r w:rsidR="00AA599B" w:rsidRPr="00D73108">
        <w:t>ücretleri</w:t>
      </w:r>
      <w:r w:rsidRPr="00D73108">
        <w:t xml:space="preserve"> Eğitim Fakültesi </w:t>
      </w:r>
      <w:r w:rsidR="00AA599B" w:rsidRPr="00D73108">
        <w:t>bütçesinden</w:t>
      </w:r>
      <w:r w:rsidRPr="00D73108">
        <w:t xml:space="preserve">, </w:t>
      </w:r>
      <w:r w:rsidR="00AA599B" w:rsidRPr="00D73108">
        <w:t>döner</w:t>
      </w:r>
      <w:r w:rsidRPr="00D73108">
        <w:t xml:space="preserve"> sermaye gelirleri ise </w:t>
      </w:r>
      <w:r w:rsidR="00AA599B" w:rsidRPr="00D73108">
        <w:t>Rektörlük</w:t>
      </w:r>
      <w:r w:rsidRPr="00D73108">
        <w:t xml:space="preserve"> </w:t>
      </w:r>
      <w:r w:rsidR="00AA599B" w:rsidRPr="00D73108">
        <w:t>Döner</w:t>
      </w:r>
      <w:r w:rsidRPr="00D73108">
        <w:t xml:space="preserve"> Sermaye </w:t>
      </w:r>
      <w:r w:rsidR="00AA599B" w:rsidRPr="00D73108">
        <w:t>bütçesinden</w:t>
      </w:r>
      <w:r w:rsidRPr="00D73108">
        <w:t xml:space="preserve"> </w:t>
      </w:r>
      <w:r w:rsidR="00AA599B" w:rsidRPr="00D73108">
        <w:t>karşılanmaktadır</w:t>
      </w:r>
      <w:r w:rsidRPr="00D73108">
        <w:t xml:space="preserve">. </w:t>
      </w:r>
      <w:r w:rsidR="00AA599B" w:rsidRPr="00D73108">
        <w:t>Öğretim</w:t>
      </w:r>
      <w:r w:rsidRPr="00D73108">
        <w:t xml:space="preserve"> </w:t>
      </w:r>
      <w:r w:rsidR="00AA599B" w:rsidRPr="00D73108">
        <w:t>üyelerinin</w:t>
      </w:r>
      <w:r w:rsidRPr="00D73108">
        <w:t xml:space="preserve"> </w:t>
      </w:r>
      <w:r w:rsidR="00AA599B" w:rsidRPr="00D73108">
        <w:t>maaşları</w:t>
      </w:r>
      <w:r w:rsidRPr="00D73108">
        <w:t xml:space="preserve"> 657 sayılı devlet memuru kanunu ve 2547 sayılı kanunun akademik personel </w:t>
      </w:r>
      <w:r w:rsidR="00AA599B" w:rsidRPr="00D73108">
        <w:t>maaş</w:t>
      </w:r>
      <w:r w:rsidRPr="00D73108">
        <w:t xml:space="preserve">̧ </w:t>
      </w:r>
      <w:r w:rsidR="00AA599B" w:rsidRPr="00D73108">
        <w:t>ücretleri</w:t>
      </w:r>
      <w:r w:rsidRPr="00D73108">
        <w:t xml:space="preserve"> hesaplama usullerine bakılarak hesaplanmaktadır. </w:t>
      </w:r>
      <w:r w:rsidR="00AA599B" w:rsidRPr="00D73108">
        <w:t>Öğretim</w:t>
      </w:r>
      <w:r w:rsidRPr="00D73108">
        <w:t xml:space="preserve"> elemanlarının ek ders </w:t>
      </w:r>
      <w:r w:rsidR="00AA599B" w:rsidRPr="00D73108">
        <w:t>ücretleri</w:t>
      </w:r>
      <w:r w:rsidRPr="00D73108">
        <w:t xml:space="preserve"> 2547 n</w:t>
      </w:r>
      <w:r w:rsidR="00C02B99">
        <w:t>umaralı</w:t>
      </w:r>
      <w:r w:rsidRPr="00D73108">
        <w:t xml:space="preserve"> kanunun Ek Ders </w:t>
      </w:r>
      <w:r w:rsidR="00C02B99" w:rsidRPr="00D73108">
        <w:t>Usulü</w:t>
      </w:r>
      <w:r w:rsidRPr="00D73108">
        <w:t xml:space="preserve">̈ ve </w:t>
      </w:r>
      <w:r w:rsidR="00C02B99" w:rsidRPr="00D73108">
        <w:t>Esaslarına</w:t>
      </w:r>
      <w:r w:rsidRPr="00D73108">
        <w:t xml:space="preserve"> </w:t>
      </w:r>
      <w:r w:rsidR="00C02B99" w:rsidRPr="00D73108">
        <w:t>göre</w:t>
      </w:r>
      <w:r w:rsidRPr="00D73108">
        <w:t xml:space="preserve"> </w:t>
      </w:r>
      <w:r w:rsidR="00C02B99" w:rsidRPr="00D73108">
        <w:t>düzenlenmektedir</w:t>
      </w:r>
      <w:r w:rsidRPr="00D73108">
        <w:t xml:space="preserve">. 14 Kasım 2014’te </w:t>
      </w:r>
      <w:r w:rsidR="00C02B99">
        <w:t>yürürlüğe</w:t>
      </w:r>
      <w:r w:rsidRPr="00D73108">
        <w:t xml:space="preserve"> giren </w:t>
      </w:r>
      <w:r w:rsidR="00C02B99">
        <w:t>Yükseköğretim</w:t>
      </w:r>
      <w:r w:rsidRPr="00D73108">
        <w:t xml:space="preserve"> Personel Kanunu’nda </w:t>
      </w:r>
      <w:r w:rsidR="00C02B99" w:rsidRPr="00D73108">
        <w:t>Değişiklik</w:t>
      </w:r>
      <w:r w:rsidRPr="00D73108">
        <w:t xml:space="preserve"> Yapılmasına Dair Kanunla birlikte </w:t>
      </w:r>
      <w:r w:rsidR="00C02B99" w:rsidRPr="00D73108">
        <w:t>Öğretim</w:t>
      </w:r>
      <w:r w:rsidRPr="00D73108">
        <w:t xml:space="preserve"> </w:t>
      </w:r>
      <w:r w:rsidR="00C02B99" w:rsidRPr="00D73108">
        <w:t>Üye</w:t>
      </w:r>
      <w:r w:rsidRPr="00D73108">
        <w:t xml:space="preserve"> ve Yardımcılarının </w:t>
      </w:r>
      <w:r w:rsidR="00C02B99" w:rsidRPr="00D73108">
        <w:t>maaşlarında</w:t>
      </w:r>
      <w:r w:rsidRPr="00D73108">
        <w:t xml:space="preserve"> olumlu bir </w:t>
      </w:r>
      <w:r w:rsidR="00C02B99" w:rsidRPr="00D73108">
        <w:t>iyileştirmeye</w:t>
      </w:r>
      <w:r w:rsidRPr="00D73108">
        <w:t xml:space="preserve"> </w:t>
      </w:r>
      <w:r w:rsidR="00C02B99" w:rsidRPr="00D73108">
        <w:t>gidilmiş</w:t>
      </w:r>
      <w:r w:rsidRPr="00D73108">
        <w:t xml:space="preserve">̧ olması </w:t>
      </w:r>
      <w:r w:rsidR="00C02B99" w:rsidRPr="00D73108">
        <w:t>ülkemizde</w:t>
      </w:r>
      <w:r w:rsidRPr="00D73108">
        <w:t xml:space="preserve"> nitelikli </w:t>
      </w:r>
      <w:r w:rsidR="00C02B99" w:rsidRPr="00D73108">
        <w:t>öğretim</w:t>
      </w:r>
      <w:r w:rsidRPr="00D73108">
        <w:t xml:space="preserve"> kadrosunu </w:t>
      </w:r>
      <w:r w:rsidR="00C02B99" w:rsidRPr="00D73108">
        <w:t>çekme</w:t>
      </w:r>
      <w:r w:rsidRPr="00D73108">
        <w:t xml:space="preserve"> ve </w:t>
      </w:r>
      <w:r w:rsidR="00C02B99" w:rsidRPr="00D73108">
        <w:t>devamlılığını</w:t>
      </w:r>
      <w:r w:rsidRPr="00D73108">
        <w:t xml:space="preserve"> </w:t>
      </w:r>
      <w:r w:rsidR="00C02B99" w:rsidRPr="00D73108">
        <w:t>sağlama</w:t>
      </w:r>
      <w:r w:rsidRPr="00D73108">
        <w:t xml:space="preserve"> noktasında </w:t>
      </w:r>
      <w:r w:rsidR="00C02B99" w:rsidRPr="00D73108">
        <w:t>önemli</w:t>
      </w:r>
      <w:r w:rsidRPr="00D73108">
        <w:t xml:space="preserve"> bir </w:t>
      </w:r>
      <w:r w:rsidR="00C02B99" w:rsidRPr="00D73108">
        <w:t>teşvik</w:t>
      </w:r>
      <w:r w:rsidRPr="00D73108">
        <w:t xml:space="preserve"> </w:t>
      </w:r>
      <w:r w:rsidR="00C02B99" w:rsidRPr="00D73108">
        <w:t>sağlamıştır</w:t>
      </w:r>
      <w:r w:rsidRPr="00D73108">
        <w:t xml:space="preserve">. </w:t>
      </w:r>
      <w:r w:rsidR="00C02B99" w:rsidRPr="00D73108">
        <w:t>Öğretim</w:t>
      </w:r>
      <w:r w:rsidRPr="00D73108">
        <w:t xml:space="preserve"> elemanlarımız yaptıkları TÜBİTAK ve BAP projeleri kanalıyla da ek gelir edinme imkanına sahiptir. Ayrıca program </w:t>
      </w:r>
      <w:r w:rsidR="00C02B99" w:rsidRPr="00D73108">
        <w:t>öğretim</w:t>
      </w:r>
      <w:r w:rsidRPr="00D73108">
        <w:t xml:space="preserve"> elemanlarının bazıları </w:t>
      </w:r>
      <w:r w:rsidR="00C02B99" w:rsidRPr="00D73108">
        <w:t>üniversitemizin</w:t>
      </w:r>
      <w:r w:rsidRPr="00D73108">
        <w:t xml:space="preserve"> Bilimsel </w:t>
      </w:r>
      <w:r w:rsidR="00C02B99" w:rsidRPr="00D73108">
        <w:t>Araştırma</w:t>
      </w:r>
      <w:r w:rsidRPr="00D73108">
        <w:t xml:space="preserve"> Projeleri (BAP) ile bazıları ise sanayi ortaklı projeler ile bilimsel </w:t>
      </w:r>
      <w:r w:rsidR="00C02B99" w:rsidRPr="00D73108">
        <w:t>çalışmalara</w:t>
      </w:r>
      <w:r w:rsidRPr="00D73108">
        <w:t xml:space="preserve"> katkıda bulunmaktadırlar. Ayrıca 14 Aralık 2015 tarihinde Bakanlar Kurulu kararı ile </w:t>
      </w:r>
      <w:r w:rsidR="00C02B99">
        <w:t>yürürlüğe</w:t>
      </w:r>
      <w:r w:rsidRPr="00D73108">
        <w:t xml:space="preserve"> giren Akademik </w:t>
      </w:r>
      <w:r w:rsidR="00C02B99" w:rsidRPr="00D73108">
        <w:t>Teşvik</w:t>
      </w:r>
      <w:r w:rsidRPr="00D73108">
        <w:t xml:space="preserve"> </w:t>
      </w:r>
      <w:r w:rsidR="00C02B99" w:rsidRPr="00D73108">
        <w:t>Ödeneği</w:t>
      </w:r>
      <w:r w:rsidRPr="00D73108">
        <w:t xml:space="preserve"> </w:t>
      </w:r>
      <w:r w:rsidR="00C02B99" w:rsidRPr="00D73108">
        <w:t>Yönetmeliği’ne</w:t>
      </w:r>
      <w:r w:rsidRPr="00D73108">
        <w:t xml:space="preserve"> dayanarak </w:t>
      </w:r>
      <w:r w:rsidR="00C02B99" w:rsidRPr="00D73108">
        <w:t>öğretim</w:t>
      </w:r>
      <w:r w:rsidRPr="00D73108">
        <w:t xml:space="preserve"> </w:t>
      </w:r>
      <w:r w:rsidR="00C02B99" w:rsidRPr="00D73108">
        <w:t>üyelerimiz</w:t>
      </w:r>
      <w:r w:rsidRPr="00D73108">
        <w:t xml:space="preserve"> proje, </w:t>
      </w:r>
      <w:r w:rsidR="00C02B99" w:rsidRPr="00D73108">
        <w:t>araştırma</w:t>
      </w:r>
      <w:r w:rsidRPr="00D73108">
        <w:t xml:space="preserve">, yayın, tasarım, sergi, patent, atıflar, </w:t>
      </w:r>
      <w:r w:rsidR="00C02B99" w:rsidRPr="00D73108">
        <w:t>tebliğ</w:t>
      </w:r>
      <w:r w:rsidRPr="00D73108">
        <w:t xml:space="preserve">̆ ve </w:t>
      </w:r>
      <w:r w:rsidR="00C02B99" w:rsidRPr="00D73108">
        <w:t>almış</w:t>
      </w:r>
      <w:r w:rsidRPr="00D73108">
        <w:t xml:space="preserve">̧ </w:t>
      </w:r>
      <w:r w:rsidR="00C02B99" w:rsidRPr="00D73108">
        <w:t>olduğu</w:t>
      </w:r>
      <w:r w:rsidRPr="00D73108">
        <w:t xml:space="preserve"> akademik </w:t>
      </w:r>
      <w:r w:rsidR="00C02B99" w:rsidRPr="00D73108">
        <w:t>ödüller</w:t>
      </w:r>
      <w:r w:rsidRPr="00D73108">
        <w:t xml:space="preserve"> gibi akademik faaliyetleri </w:t>
      </w:r>
      <w:r w:rsidR="00C02B99" w:rsidRPr="00D73108">
        <w:t>için</w:t>
      </w:r>
      <w:r w:rsidRPr="00D73108">
        <w:t xml:space="preserve"> akademik </w:t>
      </w:r>
      <w:r w:rsidR="00C02B99" w:rsidRPr="00D73108">
        <w:t>teşvik</w:t>
      </w:r>
      <w:r w:rsidRPr="00D73108">
        <w:t xml:space="preserve"> </w:t>
      </w:r>
      <w:r w:rsidR="00C02B99" w:rsidRPr="00D73108">
        <w:t>ödeneği</w:t>
      </w:r>
      <w:r w:rsidRPr="00D73108">
        <w:t xml:space="preserve"> almaktadırlar. </w:t>
      </w:r>
      <w:r w:rsidR="00C02B99" w:rsidRPr="00D73108">
        <w:t>Düzenl</w:t>
      </w:r>
      <w:r w:rsidR="00C02B99">
        <w:t>i</w:t>
      </w:r>
      <w:r w:rsidRPr="00D73108">
        <w:t xml:space="preserve"> olarak, </w:t>
      </w:r>
      <w:r w:rsidR="00C02B99" w:rsidRPr="00D73108">
        <w:t>Öğretim</w:t>
      </w:r>
      <w:r w:rsidRPr="00D73108">
        <w:t xml:space="preserve"> </w:t>
      </w:r>
      <w:r w:rsidR="00C02B99" w:rsidRPr="00D73108">
        <w:t>Üye</w:t>
      </w:r>
      <w:r w:rsidRPr="00D73108">
        <w:t xml:space="preserve"> ve Yardımcılarının istekleri </w:t>
      </w:r>
      <w:r w:rsidR="00C02B99" w:rsidRPr="00D73108">
        <w:t>doğrultusunda</w:t>
      </w:r>
      <w:r w:rsidRPr="00D73108">
        <w:t xml:space="preserve"> </w:t>
      </w:r>
      <w:r w:rsidR="00C02B99" w:rsidRPr="00D73108">
        <w:t>kütüphaneye</w:t>
      </w:r>
      <w:r w:rsidRPr="00D73108">
        <w:t xml:space="preserve"> kitap alımları </w:t>
      </w:r>
      <w:r w:rsidR="00C02B99" w:rsidRPr="00D73108">
        <w:t>gerçekleştirilmekte</w:t>
      </w:r>
      <w:r w:rsidRPr="00D73108">
        <w:t xml:space="preserve">, </w:t>
      </w:r>
      <w:r w:rsidR="00C02B99" w:rsidRPr="00D73108">
        <w:t>üye</w:t>
      </w:r>
      <w:r w:rsidRPr="00D73108">
        <w:t xml:space="preserve"> olunan bilimsel veri tabanı sayısı arttırılarak bilimsel yayınlara </w:t>
      </w:r>
      <w:r w:rsidR="00C02B99" w:rsidRPr="00D73108">
        <w:t>ulaşım</w:t>
      </w:r>
      <w:r w:rsidRPr="00D73108">
        <w:t xml:space="preserve"> </w:t>
      </w:r>
      <w:r w:rsidR="00C02B99" w:rsidRPr="00D73108">
        <w:t>imkânları</w:t>
      </w:r>
      <w:r w:rsidRPr="00D73108">
        <w:t xml:space="preserve"> </w:t>
      </w:r>
      <w:r w:rsidR="00C02B99" w:rsidRPr="00D73108">
        <w:t>genişletilmektedir</w:t>
      </w:r>
      <w:r w:rsidRPr="00D73108">
        <w:t>.</w:t>
      </w:r>
    </w:p>
    <w:p w:rsidR="004E7FCE" w:rsidRPr="00D73108" w:rsidRDefault="004E7FCE" w:rsidP="004E7FCE">
      <w:r w:rsidRPr="00D73108">
        <w:t>SONUÇ</w:t>
      </w:r>
    </w:p>
    <w:p w:rsidR="004E7FCE" w:rsidRPr="00D73108" w:rsidRDefault="004E7FCE" w:rsidP="004E7FCE">
      <w:r w:rsidRPr="00D73108">
        <w:rPr>
          <w:b/>
          <w:bCs/>
        </w:rPr>
        <w:t xml:space="preserve">Kanıt Linkleri: </w:t>
      </w:r>
      <w:r w:rsidRPr="00D73108">
        <w:rPr>
          <w:color w:val="0000FF"/>
        </w:rPr>
        <w:t xml:space="preserve">http://personel.comu.edu.tr/ </w:t>
      </w:r>
    </w:p>
    <w:p w:rsidR="004D36C1" w:rsidRDefault="004D36C1" w:rsidP="004D36C1"/>
    <w:p w:rsidR="004D36C1" w:rsidRDefault="004D36C1" w:rsidP="004D36C1">
      <w:pPr>
        <w:pStyle w:val="Balk2"/>
      </w:pPr>
      <w:bookmarkStart w:id="92" w:name="_Toc50552660"/>
      <w:r>
        <w:t>Altyapı Teçhizat Desteği</w:t>
      </w:r>
      <w:bookmarkEnd w:id="92"/>
    </w:p>
    <w:p w:rsidR="004E7FCE" w:rsidRPr="00D73108" w:rsidRDefault="004E7FCE" w:rsidP="004E7FCE">
      <w:r w:rsidRPr="00D73108">
        <w:t xml:space="preserve">Program </w:t>
      </w:r>
      <w:r w:rsidR="00C02B99" w:rsidRPr="00D73108">
        <w:t>için</w:t>
      </w:r>
      <w:r w:rsidRPr="00D73108">
        <w:t xml:space="preserve"> gerekli altyapı ve </w:t>
      </w:r>
      <w:r w:rsidR="00C02B99" w:rsidRPr="00D73108">
        <w:t>teçhizat</w:t>
      </w:r>
      <w:r w:rsidRPr="00D73108">
        <w:t xml:space="preserve"> </w:t>
      </w:r>
      <w:r w:rsidR="00C02B99" w:rsidRPr="00D73108">
        <w:t>desteği</w:t>
      </w:r>
      <w:r w:rsidRPr="00D73108">
        <w:t xml:space="preserve">, </w:t>
      </w:r>
      <w:r w:rsidR="00C02B99" w:rsidRPr="00D73108">
        <w:t>üniversitemiz</w:t>
      </w:r>
      <w:r w:rsidRPr="00D73108">
        <w:t xml:space="preserve"> Eğitim Fakültesi </w:t>
      </w:r>
      <w:r w:rsidR="00C02B99" w:rsidRPr="00D73108">
        <w:t>bütçesinin</w:t>
      </w:r>
      <w:r w:rsidRPr="00D73108">
        <w:t xml:space="preserve"> b</w:t>
      </w:r>
      <w:r w:rsidR="00C02B99">
        <w:t>ölü</w:t>
      </w:r>
      <w:r w:rsidRPr="00D73108">
        <w:t xml:space="preserve">m </w:t>
      </w:r>
      <w:r w:rsidR="00C02B99" w:rsidRPr="00D73108">
        <w:t>için</w:t>
      </w:r>
      <w:r w:rsidRPr="00D73108">
        <w:t xml:space="preserve"> ayrılan kısmından </w:t>
      </w:r>
      <w:r w:rsidR="00C02B99" w:rsidRPr="00D73108">
        <w:t>karşılanmaktadır</w:t>
      </w:r>
      <w:r w:rsidRPr="00D73108">
        <w:t xml:space="preserve">. </w:t>
      </w:r>
      <w:r w:rsidR="00C02B99" w:rsidRPr="00D73108">
        <w:t>Bölümler</w:t>
      </w:r>
      <w:r w:rsidRPr="00D73108">
        <w:t xml:space="preserve"> program </w:t>
      </w:r>
      <w:r w:rsidR="00C02B99" w:rsidRPr="00D73108">
        <w:t>başkanlarından</w:t>
      </w:r>
      <w:r w:rsidRPr="00D73108">
        <w:t xml:space="preserve"> gelen talepler </w:t>
      </w:r>
      <w:r w:rsidR="00C02B99" w:rsidRPr="00D73108">
        <w:t>doğrultusunda</w:t>
      </w:r>
      <w:r w:rsidRPr="00D73108">
        <w:t xml:space="preserve"> alt yapı ile ilgili isteklerini </w:t>
      </w:r>
      <w:r w:rsidR="00C02B99">
        <w:t>müdürlüğe</w:t>
      </w:r>
      <w:r w:rsidRPr="00D73108">
        <w:t xml:space="preserve"> yazılı olarak bildirir. </w:t>
      </w:r>
      <w:r w:rsidR="00C02B99">
        <w:t>Müdürlük</w:t>
      </w:r>
      <w:r w:rsidRPr="00D73108">
        <w:t xml:space="preserve"> ilgili </w:t>
      </w:r>
      <w:r w:rsidR="00C02B99" w:rsidRPr="00D73108">
        <w:t>ihtiyaç</w:t>
      </w:r>
      <w:r w:rsidRPr="00D73108">
        <w:t xml:space="preserve">̧ ve istekleri </w:t>
      </w:r>
      <w:r w:rsidR="00C02B99" w:rsidRPr="00D73108">
        <w:t>Rektörlük</w:t>
      </w:r>
      <w:r w:rsidRPr="00D73108">
        <w:t xml:space="preserve"> Yapı </w:t>
      </w:r>
      <w:r w:rsidR="00C02B99" w:rsidRPr="00D73108">
        <w:t>İşleri</w:t>
      </w:r>
      <w:r w:rsidRPr="00D73108">
        <w:t xml:space="preserve"> ve Teknik Daire </w:t>
      </w:r>
      <w:r w:rsidR="00C02B99" w:rsidRPr="00D73108">
        <w:t>Başkanlığına</w:t>
      </w:r>
      <w:r w:rsidRPr="00D73108">
        <w:t xml:space="preserve"> bildirerek </w:t>
      </w:r>
      <w:r w:rsidR="00C02B99" w:rsidRPr="00D73108">
        <w:t>bütçe</w:t>
      </w:r>
      <w:r w:rsidRPr="00D73108">
        <w:t xml:space="preserve"> imkanları dahilinde </w:t>
      </w:r>
      <w:r w:rsidR="00C02B99" w:rsidRPr="00D73108">
        <w:t>bölümlerin</w:t>
      </w:r>
      <w:r w:rsidRPr="00D73108">
        <w:t xml:space="preserve"> alt yapı istekleri giderilmeye </w:t>
      </w:r>
      <w:r w:rsidR="00C02B99" w:rsidRPr="00D73108">
        <w:t>çalışılmaktadır</w:t>
      </w:r>
      <w:r w:rsidRPr="00D73108">
        <w:t xml:space="preserve">. </w:t>
      </w:r>
      <w:r w:rsidR="00C02B99">
        <w:t>Müdürlük</w:t>
      </w:r>
      <w:r w:rsidRPr="00D73108">
        <w:t xml:space="preserve"> ilgili istekleri inceleyerek kendi </w:t>
      </w:r>
      <w:r w:rsidR="00C02B99" w:rsidRPr="00D73108">
        <w:t>bütçe</w:t>
      </w:r>
      <w:r w:rsidRPr="00D73108">
        <w:t xml:space="preserve"> imkanları dahilinde yapılması gerekenleri yerine getirmektedir. </w:t>
      </w:r>
      <w:r w:rsidR="00C02B99" w:rsidRPr="00D73108">
        <w:t>İlgili</w:t>
      </w:r>
      <w:r w:rsidRPr="00D73108">
        <w:t xml:space="preserve"> istek ve </w:t>
      </w:r>
      <w:r w:rsidR="00C02B99" w:rsidRPr="00D73108">
        <w:t>ihtiyaçların</w:t>
      </w:r>
      <w:r w:rsidRPr="00D73108">
        <w:t xml:space="preserve"> </w:t>
      </w:r>
      <w:r w:rsidR="00C02B99">
        <w:lastRenderedPageBreak/>
        <w:t>müdürlük</w:t>
      </w:r>
      <w:r w:rsidRPr="00D73108">
        <w:t xml:space="preserve"> </w:t>
      </w:r>
      <w:r w:rsidR="00C02B99" w:rsidRPr="00D73108">
        <w:t>bütçesini</w:t>
      </w:r>
      <w:r w:rsidRPr="00D73108">
        <w:t xml:space="preserve"> </w:t>
      </w:r>
      <w:r w:rsidR="00C02B99" w:rsidRPr="00D73108">
        <w:t>aştığı</w:t>
      </w:r>
      <w:r w:rsidRPr="00D73108">
        <w:t xml:space="preserve"> durumlarda, </w:t>
      </w:r>
      <w:r w:rsidR="00C02B99" w:rsidRPr="00D73108">
        <w:t>rektörlük</w:t>
      </w:r>
      <w:r w:rsidRPr="00D73108">
        <w:t xml:space="preserve"> tarafından </w:t>
      </w:r>
      <w:r w:rsidR="00C02B99" w:rsidRPr="00D73108">
        <w:t>karşılanır</w:t>
      </w:r>
      <w:r w:rsidRPr="00D73108">
        <w:t xml:space="preserve">. </w:t>
      </w:r>
      <w:r w:rsidR="00C02B99">
        <w:t>Müdürlük</w:t>
      </w:r>
      <w:r w:rsidRPr="00D73108">
        <w:t xml:space="preserve"> </w:t>
      </w:r>
      <w:r w:rsidR="00C02B99" w:rsidRPr="00D73108">
        <w:t>bütçesinin</w:t>
      </w:r>
      <w:r w:rsidRPr="00D73108">
        <w:t xml:space="preserve"> tamamı </w:t>
      </w:r>
      <w:r w:rsidR="00C02B99" w:rsidRPr="00D73108">
        <w:t>kullanıldığında</w:t>
      </w:r>
      <w:r w:rsidRPr="00D73108">
        <w:t xml:space="preserve"> </w:t>
      </w:r>
      <w:r w:rsidR="00C02B99" w:rsidRPr="00D73108">
        <w:t>gerekirse</w:t>
      </w:r>
      <w:r w:rsidRPr="00D73108">
        <w:t xml:space="preserve"> ek </w:t>
      </w:r>
      <w:r w:rsidR="00C02B99" w:rsidRPr="00D73108">
        <w:t>bütçe</w:t>
      </w:r>
      <w:r w:rsidRPr="00D73108">
        <w:t xml:space="preserve"> talebinde bulunulur ve alınan ek </w:t>
      </w:r>
      <w:r w:rsidR="00C02B99" w:rsidRPr="00D73108">
        <w:t>bütçe</w:t>
      </w:r>
      <w:r w:rsidRPr="00D73108">
        <w:t xml:space="preserve"> ile </w:t>
      </w:r>
      <w:r w:rsidR="00C02B99" w:rsidRPr="00D73108">
        <w:t>bölümlere</w:t>
      </w:r>
      <w:r w:rsidRPr="00D73108">
        <w:t xml:space="preserve"> gerekli destek </w:t>
      </w:r>
      <w:r w:rsidR="00C02B99" w:rsidRPr="00D73108">
        <w:t>sağlanır</w:t>
      </w:r>
      <w:r w:rsidRPr="00D73108">
        <w:t xml:space="preserve">. Bunun yanı sıra TUBİTAK tarafından verilen proje destekleri ile de laboratuvar malzemelerinin alımlarının yapılması hedeflenmektedir. Programımız modern bir yapıya sahip olan dersliklerinde </w:t>
      </w:r>
      <w:r w:rsidR="00C02B99" w:rsidRPr="00D73108">
        <w:t>eğitim</w:t>
      </w:r>
      <w:r w:rsidRPr="00D73108">
        <w:t xml:space="preserve"> ve </w:t>
      </w:r>
      <w:r w:rsidR="00C02B99" w:rsidRPr="00D73108">
        <w:t>öğretimini</w:t>
      </w:r>
      <w:r w:rsidRPr="00D73108">
        <w:t xml:space="preserve"> </w:t>
      </w:r>
      <w:r w:rsidR="00C02B99" w:rsidRPr="00D73108">
        <w:t>gerçekleştirmektedir</w:t>
      </w:r>
      <w:r w:rsidRPr="00D73108">
        <w:t xml:space="preserve">. Fen Bilgisi Eğitimi Programına ait aktif 2 adet kuru laboratuvar bulunmaktadır. Bu laboratuvarların sayısının arttırılması ve ıslak laboratuvar yapılması bölümümüz öğrencilerinin uygulamalı derslerinin daha efektif işlenmesini sağlayacaktır. </w:t>
      </w:r>
    </w:p>
    <w:p w:rsidR="004E7FCE" w:rsidRPr="00D73108" w:rsidRDefault="004E7FCE" w:rsidP="004E7FCE">
      <w:r w:rsidRPr="00D73108">
        <w:t>SONUÇ</w:t>
      </w:r>
    </w:p>
    <w:p w:rsidR="004E7FCE" w:rsidRPr="00D73108" w:rsidRDefault="004E7FCE" w:rsidP="004E7FCE">
      <w:r w:rsidRPr="00D73108">
        <w:t xml:space="preserve">Kanıt Linkleri: </w:t>
      </w:r>
      <w:hyperlink r:id="rId24" w:history="1">
        <w:r w:rsidRPr="00D73108">
          <w:rPr>
            <w:rStyle w:val="Kpr"/>
          </w:rPr>
          <w:t>http://kalite.comu.edu.tr/dokumanlar.html</w:t>
        </w:r>
      </w:hyperlink>
    </w:p>
    <w:p w:rsidR="004D36C1" w:rsidRDefault="004D36C1" w:rsidP="004D36C1"/>
    <w:p w:rsidR="004D36C1" w:rsidRPr="004D36C1" w:rsidRDefault="004D36C1" w:rsidP="004D36C1"/>
    <w:p w:rsidR="0026526C" w:rsidRDefault="004D36C1" w:rsidP="00FD1250">
      <w:pPr>
        <w:pStyle w:val="Balk2"/>
      </w:pPr>
      <w:bookmarkStart w:id="93" w:name="_Toc50552661"/>
      <w:r>
        <w:t>Teknik ve İdari Hizmet Kadrosu Desteği</w:t>
      </w:r>
      <w:bookmarkEnd w:id="93"/>
    </w:p>
    <w:p w:rsidR="004E7FCE" w:rsidRPr="00D73108" w:rsidRDefault="004E7FCE" w:rsidP="004E7FCE">
      <w:r w:rsidRPr="00D73108">
        <w:t xml:space="preserve">Kurumun, </w:t>
      </w:r>
      <w:r w:rsidR="00C02B99" w:rsidRPr="00D73108">
        <w:t>yönetim</w:t>
      </w:r>
      <w:r w:rsidRPr="00D73108">
        <w:t xml:space="preserve"> ve idari yapılanmasında kurumsal </w:t>
      </w:r>
      <w:r w:rsidR="00C02B99" w:rsidRPr="00D73108">
        <w:t>yönetişim</w:t>
      </w:r>
      <w:r w:rsidRPr="00D73108">
        <w:t xml:space="preserve"> ve toplam kalite uygulamalarını esas almakta organizasyon yapısını, yetki ve sorumluluklarını buna </w:t>
      </w:r>
      <w:r w:rsidR="00C02B99" w:rsidRPr="00D73108">
        <w:t>göre</w:t>
      </w:r>
      <w:r w:rsidRPr="00D73108">
        <w:t xml:space="preserve"> tasarlamakta ve </w:t>
      </w:r>
      <w:r w:rsidR="00C02B99" w:rsidRPr="00D73108">
        <w:t>olabildiğince</w:t>
      </w:r>
      <w:r w:rsidRPr="00D73108">
        <w:t xml:space="preserve"> yatay ve yalın bir model sunmaktadır. </w:t>
      </w:r>
      <w:r w:rsidR="00C02B99" w:rsidRPr="00D73108">
        <w:t>Eğitim</w:t>
      </w:r>
      <w:r w:rsidR="00C02B99">
        <w:t xml:space="preserve"> </w:t>
      </w:r>
      <w:r w:rsidRPr="00D73108">
        <w:t>-</w:t>
      </w:r>
      <w:r w:rsidR="00C02B99">
        <w:t xml:space="preserve"> </w:t>
      </w:r>
      <w:r w:rsidR="00C02B99" w:rsidRPr="00D73108">
        <w:t>öğretim</w:t>
      </w:r>
      <w:r w:rsidRPr="00D73108">
        <w:t xml:space="preserve"> ve </w:t>
      </w:r>
      <w:r w:rsidR="00C02B99" w:rsidRPr="00D73108">
        <w:t>araştırma</w:t>
      </w:r>
      <w:r w:rsidRPr="00D73108">
        <w:t xml:space="preserve"> </w:t>
      </w:r>
      <w:r w:rsidR="00C02B99" w:rsidRPr="00D73108">
        <w:t>süreçleri</w:t>
      </w:r>
      <w:r w:rsidRPr="00D73108">
        <w:t xml:space="preserve"> </w:t>
      </w:r>
      <w:r w:rsidR="00C02B99" w:rsidRPr="00D73108">
        <w:t>ihtiyaç</w:t>
      </w:r>
      <w:r w:rsidRPr="00D73108">
        <w:t xml:space="preserve">̧ halinde idari personelin </w:t>
      </w:r>
      <w:r w:rsidR="00C02B99" w:rsidRPr="00D73108">
        <w:t>desteğiyle</w:t>
      </w:r>
      <w:r w:rsidRPr="00D73108">
        <w:t xml:space="preserve"> Matematik ve Fen Bilimleri Eğitimi </w:t>
      </w:r>
      <w:r w:rsidR="00C02B99" w:rsidRPr="00D73108">
        <w:t>yönlendirmesinde</w:t>
      </w:r>
      <w:r w:rsidRPr="00D73108">
        <w:t xml:space="preserve"> </w:t>
      </w:r>
      <w:r w:rsidR="00C02B99">
        <w:t>yürütülmektedir</w:t>
      </w:r>
      <w:r w:rsidRPr="00D73108">
        <w:t xml:space="preserve">. Ayrıca; </w:t>
      </w:r>
    </w:p>
    <w:p w:rsidR="004E7FCE" w:rsidRPr="00D73108" w:rsidRDefault="00C02B99" w:rsidP="004E7FCE">
      <w:r w:rsidRPr="00D73108">
        <w:t>Üniversitenin</w:t>
      </w:r>
      <w:r w:rsidR="004E7FCE" w:rsidRPr="00D73108">
        <w:t xml:space="preserve"> </w:t>
      </w:r>
      <w:r w:rsidRPr="00D73108">
        <w:t>yönetim</w:t>
      </w:r>
      <w:r w:rsidR="004E7FCE" w:rsidRPr="00D73108">
        <w:t xml:space="preserve"> kademelerinde bulunanları, modern bir </w:t>
      </w:r>
      <w:r w:rsidRPr="00D73108">
        <w:t>yöneticide</w:t>
      </w:r>
      <w:r w:rsidR="004E7FCE" w:rsidRPr="00D73108">
        <w:t xml:space="preserve"> bulunması gereken bilgilerle donatmak.</w:t>
      </w:r>
    </w:p>
    <w:p w:rsidR="004E7FCE" w:rsidRPr="00D73108" w:rsidRDefault="004E7FCE" w:rsidP="004E7FCE">
      <w:r w:rsidRPr="00D73108">
        <w:t xml:space="preserve">Bunun </w:t>
      </w:r>
      <w:r w:rsidR="00C02B99" w:rsidRPr="00D73108">
        <w:t>gerçekleşebilmesi</w:t>
      </w:r>
      <w:r w:rsidRPr="00D73108">
        <w:t xml:space="preserve"> </w:t>
      </w:r>
      <w:r w:rsidR="00C02B99" w:rsidRPr="00D73108">
        <w:t>için</w:t>
      </w:r>
      <w:r w:rsidRPr="00D73108">
        <w:t xml:space="preserve"> </w:t>
      </w:r>
      <w:r w:rsidR="00C02B99" w:rsidRPr="00D73108">
        <w:t>yönetici</w:t>
      </w:r>
      <w:r w:rsidRPr="00D73108">
        <w:t xml:space="preserve"> </w:t>
      </w:r>
      <w:r w:rsidR="00C02B99" w:rsidRPr="00D73108">
        <w:t>geliştirme</w:t>
      </w:r>
      <w:r w:rsidRPr="00D73108">
        <w:t xml:space="preserve"> programları </w:t>
      </w:r>
      <w:r w:rsidR="00C02B99" w:rsidRPr="00D73108">
        <w:t>düzenlemek</w:t>
      </w:r>
      <w:r w:rsidRPr="00D73108">
        <w:t>,</w:t>
      </w:r>
    </w:p>
    <w:p w:rsidR="004E7FCE" w:rsidRPr="00D73108" w:rsidRDefault="00C02B99" w:rsidP="004E7FCE">
      <w:r w:rsidRPr="00D73108">
        <w:t>Yöneticilerin</w:t>
      </w:r>
      <w:r w:rsidR="004E7FCE" w:rsidRPr="00D73108">
        <w:t xml:space="preserve"> </w:t>
      </w:r>
      <w:r w:rsidRPr="00D73108">
        <w:t>yönetsel</w:t>
      </w:r>
      <w:r w:rsidR="004E7FCE" w:rsidRPr="00D73108">
        <w:t xml:space="preserve"> faaliyetlerinde pozitif motivasyon esasına uymalarını </w:t>
      </w:r>
      <w:r w:rsidRPr="00D73108">
        <w:t>sağlamak</w:t>
      </w:r>
      <w:r w:rsidR="004E7FCE" w:rsidRPr="00D73108">
        <w:t xml:space="preserve">, </w:t>
      </w:r>
    </w:p>
    <w:p w:rsidR="004E7FCE" w:rsidRPr="00D73108" w:rsidRDefault="00C02B99" w:rsidP="004E7FCE">
      <w:r w:rsidRPr="00D73108">
        <w:t>Yönetilenlere</w:t>
      </w:r>
      <w:r w:rsidR="004E7FCE" w:rsidRPr="00D73108">
        <w:t xml:space="preserve"> </w:t>
      </w:r>
      <w:r w:rsidRPr="00D73108">
        <w:t>kar</w:t>
      </w:r>
      <w:r>
        <w:t>ş</w:t>
      </w:r>
      <w:r w:rsidRPr="00D73108">
        <w:t>ı</w:t>
      </w:r>
      <w:r w:rsidR="004E7FCE" w:rsidRPr="00D73108">
        <w:t xml:space="preserve"> </w:t>
      </w:r>
      <w:r w:rsidRPr="00D73108">
        <w:t>tüm</w:t>
      </w:r>
      <w:r w:rsidR="004E7FCE" w:rsidRPr="00D73108">
        <w:t xml:space="preserve"> uygulamalarda </w:t>
      </w:r>
      <w:r w:rsidRPr="00D73108">
        <w:t>yüksek</w:t>
      </w:r>
      <w:r w:rsidR="004E7FCE" w:rsidRPr="00D73108">
        <w:t xml:space="preserve"> performans ve </w:t>
      </w:r>
      <w:r w:rsidRPr="00D73108">
        <w:t>başarı</w:t>
      </w:r>
      <w:r w:rsidR="004E7FCE" w:rsidRPr="00D73108">
        <w:t xml:space="preserve"> </w:t>
      </w:r>
      <w:r>
        <w:t>ölçütler</w:t>
      </w:r>
      <w:r w:rsidR="004E7FCE" w:rsidRPr="00D73108">
        <w:t xml:space="preserve"> esas alınarak </w:t>
      </w:r>
      <w:r w:rsidRPr="00D73108">
        <w:t>değerlendirmeler</w:t>
      </w:r>
      <w:r w:rsidR="004E7FCE" w:rsidRPr="00D73108">
        <w:t xml:space="preserve"> yapmak. </w:t>
      </w:r>
      <w:r w:rsidRPr="00D73108">
        <w:t>Eşitlik</w:t>
      </w:r>
      <w:r w:rsidR="004E7FCE" w:rsidRPr="00D73108">
        <w:t xml:space="preserve"> ve adalet ilkesinden </w:t>
      </w:r>
      <w:r>
        <w:t>ödün</w:t>
      </w:r>
      <w:r w:rsidR="004E7FCE" w:rsidRPr="00D73108">
        <w:t xml:space="preserve"> vermemek, </w:t>
      </w:r>
    </w:p>
    <w:p w:rsidR="004E7FCE" w:rsidRPr="00D73108" w:rsidRDefault="00C02B99" w:rsidP="004E7FCE">
      <w:r w:rsidRPr="00D73108">
        <w:t>Yöneticilerin</w:t>
      </w:r>
      <w:r w:rsidR="004E7FCE" w:rsidRPr="00D73108">
        <w:t xml:space="preserve"> birbirleriyle </w:t>
      </w:r>
      <w:r w:rsidRPr="00D73108">
        <w:t>dayanışma</w:t>
      </w:r>
      <w:r w:rsidR="004E7FCE" w:rsidRPr="00D73108">
        <w:t xml:space="preserve"> ve destek </w:t>
      </w:r>
      <w:r w:rsidRPr="00D73108">
        <w:t>anlayışı</w:t>
      </w:r>
      <w:r w:rsidR="004E7FCE" w:rsidRPr="00D73108">
        <w:t xml:space="preserve"> </w:t>
      </w:r>
      <w:r w:rsidRPr="00D73108">
        <w:t>içerisinde</w:t>
      </w:r>
      <w:r w:rsidR="004E7FCE" w:rsidRPr="00D73108">
        <w:t xml:space="preserve"> olmalarını </w:t>
      </w:r>
      <w:r w:rsidRPr="00D73108">
        <w:t>sağlamak</w:t>
      </w:r>
      <w:r w:rsidR="004E7FCE" w:rsidRPr="00D73108">
        <w:t xml:space="preserve">, </w:t>
      </w:r>
    </w:p>
    <w:p w:rsidR="004E7FCE" w:rsidRPr="00D73108" w:rsidRDefault="00C02B99" w:rsidP="004E7FCE">
      <w:r w:rsidRPr="00D73108">
        <w:t>Yönetsel</w:t>
      </w:r>
      <w:r w:rsidR="004E7FCE" w:rsidRPr="00D73108">
        <w:t xml:space="preserve"> kadro </w:t>
      </w:r>
      <w:r w:rsidRPr="00D73108">
        <w:t>değişimlerinde</w:t>
      </w:r>
      <w:r w:rsidR="004E7FCE" w:rsidRPr="00D73108">
        <w:t xml:space="preserve"> kurumsal faaliyetlerde zafiyete yol </w:t>
      </w:r>
      <w:r w:rsidRPr="00D73108">
        <w:t>açmamak</w:t>
      </w:r>
      <w:r w:rsidR="004E7FCE" w:rsidRPr="00D73108">
        <w:t xml:space="preserve"> </w:t>
      </w:r>
      <w:r w:rsidRPr="00D73108">
        <w:t>için</w:t>
      </w:r>
      <w:r w:rsidR="004E7FCE" w:rsidRPr="00D73108">
        <w:t xml:space="preserve"> bilgi ve deneyimin aktarılmasını </w:t>
      </w:r>
      <w:r w:rsidRPr="00D73108">
        <w:t>sistemleştirmek</w:t>
      </w:r>
      <w:r w:rsidR="004E7FCE" w:rsidRPr="00D73108">
        <w:t xml:space="preserve">, </w:t>
      </w:r>
    </w:p>
    <w:p w:rsidR="004E7FCE" w:rsidRPr="00D73108" w:rsidRDefault="004E7FCE" w:rsidP="004E7FCE">
      <w:r w:rsidRPr="00D73108">
        <w:t xml:space="preserve">Elektronik Belge </w:t>
      </w:r>
      <w:r w:rsidR="00C02B99" w:rsidRPr="00D73108">
        <w:t>Yönetim</w:t>
      </w:r>
      <w:r w:rsidRPr="00D73108">
        <w:t xml:space="preserve"> Sistemi’nden bilgi </w:t>
      </w:r>
      <w:r w:rsidR="00C02B99" w:rsidRPr="00D73108">
        <w:t>akışını</w:t>
      </w:r>
      <w:r w:rsidRPr="00D73108">
        <w:t xml:space="preserve"> zamanında yerine getirmek,</w:t>
      </w:r>
    </w:p>
    <w:p w:rsidR="004E7FCE" w:rsidRPr="00D73108" w:rsidRDefault="00C02B99" w:rsidP="004E7FCE">
      <w:r w:rsidRPr="00D73108">
        <w:t>Üniversite</w:t>
      </w:r>
      <w:r w:rsidR="004E7FCE" w:rsidRPr="00D73108">
        <w:t xml:space="preserve"> hakkında </w:t>
      </w:r>
      <w:r w:rsidRPr="00D73108">
        <w:t>ihtiyaç</w:t>
      </w:r>
      <w:r w:rsidR="004E7FCE" w:rsidRPr="00D73108">
        <w:t xml:space="preserve">̧ duyulan istatistiksel bilgileri </w:t>
      </w:r>
      <w:r w:rsidRPr="00D73108">
        <w:t>sistemleştirmek</w:t>
      </w:r>
      <w:r w:rsidR="004E7FCE" w:rsidRPr="00D73108">
        <w:t xml:space="preserve"> (</w:t>
      </w:r>
      <w:r w:rsidRPr="00D73108">
        <w:t>Yönetim</w:t>
      </w:r>
      <w:r w:rsidR="004E7FCE" w:rsidRPr="00D73108">
        <w:t xml:space="preserve"> Bilgi Sistemini etkin bir </w:t>
      </w:r>
      <w:r w:rsidRPr="00D73108">
        <w:t>şekilde</w:t>
      </w:r>
      <w:r w:rsidR="004E7FCE" w:rsidRPr="00D73108">
        <w:t xml:space="preserve"> hizmete hazır tutmak) gibi idari kadroların destek faaliyetleri de birimimizde bulunmaktadır.</w:t>
      </w:r>
    </w:p>
    <w:p w:rsidR="004E7FCE" w:rsidRPr="00D73108" w:rsidRDefault="00C02B99" w:rsidP="004E7FCE">
      <w:r w:rsidRPr="00D73108">
        <w:lastRenderedPageBreak/>
        <w:t>İç</w:t>
      </w:r>
      <w:r w:rsidR="004E7FCE" w:rsidRPr="00D73108">
        <w:t xml:space="preserve">̧ kontrol standartlarına uyum eylem planının </w:t>
      </w:r>
      <w:r w:rsidRPr="00D73108">
        <w:t>sorumluluğu</w:t>
      </w:r>
      <w:r w:rsidR="004E7FCE" w:rsidRPr="00D73108">
        <w:t xml:space="preserve"> idari personel </w:t>
      </w:r>
      <w:r w:rsidRPr="00D73108">
        <w:t>açısından</w:t>
      </w:r>
      <w:r w:rsidR="004E7FCE" w:rsidRPr="00D73108">
        <w:t xml:space="preserve"> fakülte sekreterindedir. Bu da yetki </w:t>
      </w:r>
      <w:r w:rsidRPr="00D73108">
        <w:t>paylaşımı</w:t>
      </w:r>
      <w:r w:rsidR="004E7FCE" w:rsidRPr="00D73108">
        <w:t xml:space="preserve"> </w:t>
      </w:r>
      <w:r w:rsidRPr="00D73108">
        <w:t>a</w:t>
      </w:r>
      <w:r>
        <w:t>ç</w:t>
      </w:r>
      <w:r w:rsidRPr="00D73108">
        <w:t>ısından</w:t>
      </w:r>
      <w:r w:rsidR="004E7FCE" w:rsidRPr="00D73108">
        <w:t xml:space="preserve"> </w:t>
      </w:r>
      <w:r w:rsidRPr="00D73108">
        <w:t>önem</w:t>
      </w:r>
      <w:r w:rsidR="004E7FCE" w:rsidRPr="00D73108">
        <w:t xml:space="preserve"> arz etmektedir. Bu bilgiler </w:t>
      </w:r>
      <w:r w:rsidRPr="00D73108">
        <w:t>ışığında</w:t>
      </w:r>
      <w:r w:rsidR="004E7FCE" w:rsidRPr="00D73108">
        <w:t xml:space="preserve"> bu </w:t>
      </w:r>
      <w:r w:rsidRPr="00D73108">
        <w:t>bölümde</w:t>
      </w:r>
      <w:r w:rsidR="004E7FCE" w:rsidRPr="00D73108">
        <w:t xml:space="preserve"> fakültemiz ile ilgili idari birimlerin faaliyetlerine </w:t>
      </w:r>
      <w:r w:rsidRPr="00D73108">
        <w:t>yönelik</w:t>
      </w:r>
      <w:r w:rsidR="004E7FCE" w:rsidRPr="00D73108">
        <w:t xml:space="preserve"> bazı bilgiler aktarılacaktır. Organizasyon </w:t>
      </w:r>
      <w:r w:rsidRPr="00D73108">
        <w:t>bünyesinde</w:t>
      </w:r>
      <w:r w:rsidR="004E7FCE" w:rsidRPr="00D73108">
        <w:t xml:space="preserve"> </w:t>
      </w:r>
      <w:r w:rsidRPr="00D73108">
        <w:t>görev</w:t>
      </w:r>
      <w:r w:rsidR="004E7FCE" w:rsidRPr="00D73108">
        <w:t xml:space="preserve"> ve sorumluluklar bellidir. </w:t>
      </w:r>
      <w:r w:rsidRPr="00D73108">
        <w:t>Yönetim</w:t>
      </w:r>
      <w:r w:rsidR="004E7FCE" w:rsidRPr="00D73108">
        <w:t xml:space="preserve"> </w:t>
      </w:r>
      <w:r w:rsidRPr="00D73108">
        <w:t>sorumluluğu</w:t>
      </w:r>
      <w:r w:rsidR="004E7FCE" w:rsidRPr="00D73108">
        <w:t xml:space="preserve"> ilgili </w:t>
      </w:r>
      <w:r w:rsidRPr="00D73108">
        <w:t>prosedürlerde</w:t>
      </w:r>
      <w:r w:rsidR="004E7FCE" w:rsidRPr="00D73108">
        <w:t xml:space="preserve"> ayrıntılı olarak </w:t>
      </w:r>
      <w:r w:rsidRPr="00D73108">
        <w:t>belirtilmiştir</w:t>
      </w:r>
      <w:r w:rsidR="004E7FCE" w:rsidRPr="00D73108">
        <w:t xml:space="preserve">. </w:t>
      </w:r>
    </w:p>
    <w:p w:rsidR="004E7FCE" w:rsidRPr="00D73108" w:rsidRDefault="004E7FCE" w:rsidP="004E7FCE">
      <w:r w:rsidRPr="00D73108">
        <w:t>SONUÇ</w:t>
      </w:r>
    </w:p>
    <w:p w:rsidR="004E7FCE" w:rsidRPr="00D73108" w:rsidRDefault="004E7FCE" w:rsidP="004E7FCE">
      <w:r w:rsidRPr="00D73108">
        <w:t xml:space="preserve">Kanıt Linkleri: </w:t>
      </w:r>
      <w:hyperlink r:id="rId25" w:history="1">
        <w:r w:rsidRPr="00D73108">
          <w:rPr>
            <w:rStyle w:val="Kpr"/>
          </w:rPr>
          <w:t>http://kalite.comu.edu.tr/dokumanlar.html</w:t>
        </w:r>
      </w:hyperlink>
    </w:p>
    <w:p w:rsidR="004D36C1" w:rsidRDefault="004D36C1" w:rsidP="004D36C1"/>
    <w:p w:rsidR="004D36C1" w:rsidRDefault="004D36C1" w:rsidP="004D36C1"/>
    <w:p w:rsidR="004D36C1" w:rsidRDefault="004D36C1" w:rsidP="004D36C1">
      <w:pPr>
        <w:sectPr w:rsidR="004D36C1" w:rsidSect="00EA1C0F">
          <w:type w:val="continuous"/>
          <w:pgSz w:w="11906" w:h="16838"/>
          <w:pgMar w:top="1134" w:right="1134" w:bottom="1134" w:left="1134" w:header="709" w:footer="709" w:gutter="0"/>
          <w:cols w:space="708"/>
          <w:docGrid w:linePitch="360"/>
        </w:sectPr>
      </w:pPr>
    </w:p>
    <w:p w:rsidR="004D36C1" w:rsidRDefault="004D36C1" w:rsidP="004D36C1">
      <w:pPr>
        <w:pStyle w:val="Balk1"/>
      </w:pPr>
      <w:bookmarkStart w:id="94" w:name="_Toc50552662"/>
      <w:r>
        <w:lastRenderedPageBreak/>
        <w:t>KURUM DESTEĞİ VE PARASAL KAYNAKLAR</w:t>
      </w:r>
      <w:bookmarkEnd w:id="94"/>
    </w:p>
    <w:p w:rsidR="004E7FCE" w:rsidRPr="00D73108" w:rsidRDefault="00C02B99" w:rsidP="004E7FCE">
      <w:pPr>
        <w:rPr>
          <w:sz w:val="28"/>
          <w:szCs w:val="28"/>
        </w:rPr>
      </w:pPr>
      <w:r w:rsidRPr="00D73108">
        <w:t>Üniversitemiz</w:t>
      </w:r>
      <w:r w:rsidR="004E7FCE" w:rsidRPr="00D73108">
        <w:t xml:space="preserve"> </w:t>
      </w:r>
      <w:r w:rsidRPr="00D73108">
        <w:t>yönetim</w:t>
      </w:r>
      <w:r w:rsidR="004E7FCE" w:rsidRPr="00D73108">
        <w:t xml:space="preserve"> ve organizasyonunda 2547 sayılı </w:t>
      </w:r>
      <w:r w:rsidRPr="00D73108">
        <w:t>Yüksek</w:t>
      </w:r>
      <w:r w:rsidR="004E7FCE" w:rsidRPr="00D73108">
        <w:t xml:space="preserve"> </w:t>
      </w:r>
      <w:r w:rsidRPr="00D73108">
        <w:t>Öğretim</w:t>
      </w:r>
      <w:r w:rsidR="004E7FCE" w:rsidRPr="00D73108">
        <w:t xml:space="preserve"> Kanunu </w:t>
      </w:r>
      <w:r w:rsidRPr="00D73108">
        <w:t>hükümlerini</w:t>
      </w:r>
      <w:r w:rsidR="004E7FCE" w:rsidRPr="00D73108">
        <w:t xml:space="preserve"> uygulamaktadır. </w:t>
      </w:r>
      <w:proofErr w:type="spellStart"/>
      <w:r w:rsidR="004E7FCE" w:rsidRPr="00D73108">
        <w:t>Üniversitenin</w:t>
      </w:r>
      <w:proofErr w:type="spellEnd"/>
      <w:r w:rsidR="004E7FCE" w:rsidRPr="00D73108">
        <w:t xml:space="preserve"> </w:t>
      </w:r>
      <w:proofErr w:type="spellStart"/>
      <w:r w:rsidR="004E7FCE" w:rsidRPr="00D73108">
        <w:t>yönetim</w:t>
      </w:r>
      <w:proofErr w:type="spellEnd"/>
      <w:r w:rsidR="004E7FCE" w:rsidRPr="00D73108">
        <w:t xml:space="preserve"> organları </w:t>
      </w:r>
      <w:proofErr w:type="spellStart"/>
      <w:r w:rsidR="004E7FCE" w:rsidRPr="00D73108">
        <w:t>Rektör</w:t>
      </w:r>
      <w:proofErr w:type="spellEnd"/>
      <w:r w:rsidR="004E7FCE" w:rsidRPr="00D73108">
        <w:t xml:space="preserve">, </w:t>
      </w:r>
      <w:proofErr w:type="spellStart"/>
      <w:r w:rsidR="004E7FCE" w:rsidRPr="00D73108">
        <w:t>Üniversite</w:t>
      </w:r>
      <w:proofErr w:type="spellEnd"/>
      <w:r w:rsidR="004E7FCE" w:rsidRPr="00D73108">
        <w:t xml:space="preserve"> Senatosu ve </w:t>
      </w:r>
      <w:proofErr w:type="spellStart"/>
      <w:r w:rsidR="004E7FCE" w:rsidRPr="00D73108">
        <w:t>Üniversite</w:t>
      </w:r>
      <w:proofErr w:type="spellEnd"/>
      <w:r w:rsidR="004E7FCE" w:rsidRPr="00D73108">
        <w:t xml:space="preserve"> </w:t>
      </w:r>
      <w:proofErr w:type="spellStart"/>
      <w:r w:rsidR="004E7FCE" w:rsidRPr="00D73108">
        <w:t>Yönetim</w:t>
      </w:r>
      <w:proofErr w:type="spellEnd"/>
      <w:r w:rsidR="004E7FCE" w:rsidRPr="00D73108">
        <w:t xml:space="preserve"> Kuruludur. </w:t>
      </w:r>
      <w:proofErr w:type="spellStart"/>
      <w:r w:rsidR="004E7FCE" w:rsidRPr="00D73108">
        <w:t>Yüksekokul</w:t>
      </w:r>
      <w:proofErr w:type="spellEnd"/>
      <w:r w:rsidR="004E7FCE" w:rsidRPr="00D73108">
        <w:t xml:space="preserve"> </w:t>
      </w:r>
      <w:proofErr w:type="spellStart"/>
      <w:r w:rsidR="004E7FCE" w:rsidRPr="00D73108">
        <w:t>düzeyinde</w:t>
      </w:r>
      <w:proofErr w:type="spellEnd"/>
      <w:r w:rsidR="004E7FCE" w:rsidRPr="00D73108">
        <w:t xml:space="preserve"> </w:t>
      </w:r>
      <w:proofErr w:type="spellStart"/>
      <w:r w:rsidR="004E7FCE" w:rsidRPr="00D73108">
        <w:t>yönetim</w:t>
      </w:r>
      <w:proofErr w:type="spellEnd"/>
      <w:r w:rsidR="004E7FCE" w:rsidRPr="00D73108">
        <w:t xml:space="preserve"> organları </w:t>
      </w:r>
      <w:proofErr w:type="spellStart"/>
      <w:r w:rsidR="004E7FCE" w:rsidRPr="00D73108">
        <w:t>aşağıdaki</w:t>
      </w:r>
      <w:proofErr w:type="spellEnd"/>
      <w:r w:rsidR="004E7FCE" w:rsidRPr="00D73108">
        <w:t xml:space="preserve"> gibidir: </w:t>
      </w:r>
    </w:p>
    <w:p w:rsidR="004E7FCE" w:rsidRPr="00D73108" w:rsidRDefault="004E7FCE" w:rsidP="004E7FCE">
      <w:pPr>
        <w:rPr>
          <w:sz w:val="28"/>
          <w:szCs w:val="28"/>
        </w:rPr>
      </w:pPr>
      <w:proofErr w:type="spellStart"/>
      <w:r w:rsidRPr="00D73108">
        <w:rPr>
          <w:b/>
          <w:bCs/>
        </w:rPr>
        <w:t>Rektör:Madde</w:t>
      </w:r>
      <w:proofErr w:type="spellEnd"/>
      <w:r w:rsidRPr="00D73108">
        <w:rPr>
          <w:b/>
          <w:bCs/>
        </w:rPr>
        <w:t xml:space="preserve"> 13 </w:t>
      </w:r>
      <w:r w:rsidRPr="00D73108">
        <w:t>–a) (</w:t>
      </w:r>
      <w:proofErr w:type="spellStart"/>
      <w:r w:rsidRPr="00D73108">
        <w:t>Değişik</w:t>
      </w:r>
      <w:proofErr w:type="spellEnd"/>
      <w:r w:rsidRPr="00D73108">
        <w:t xml:space="preserve">: 17/8/1983 - 2880/7 </w:t>
      </w:r>
      <w:proofErr w:type="spellStart"/>
      <w:r w:rsidRPr="00D73108">
        <w:t>md.</w:t>
      </w:r>
      <w:proofErr w:type="spellEnd"/>
      <w:r w:rsidRPr="00D73108">
        <w:t>) (</w:t>
      </w:r>
      <w:proofErr w:type="spellStart"/>
      <w:r w:rsidRPr="00D73108">
        <w:t>Değişik</w:t>
      </w:r>
      <w:proofErr w:type="spellEnd"/>
      <w:r w:rsidRPr="00D73108">
        <w:t xml:space="preserve"> birinci paragraf: 18/6/2008- 5772/2 </w:t>
      </w:r>
      <w:proofErr w:type="spellStart"/>
      <w:r w:rsidRPr="00D73108">
        <w:t>md.</w:t>
      </w:r>
      <w:proofErr w:type="spellEnd"/>
      <w:r w:rsidRPr="00D73108">
        <w:t xml:space="preserve">) Devlet </w:t>
      </w:r>
      <w:proofErr w:type="spellStart"/>
      <w:r w:rsidRPr="00D73108">
        <w:t>üniversitelerinde</w:t>
      </w:r>
      <w:proofErr w:type="spellEnd"/>
      <w:r w:rsidRPr="00D73108">
        <w:t xml:space="preserve"> </w:t>
      </w:r>
      <w:proofErr w:type="spellStart"/>
      <w:r w:rsidRPr="00D73108">
        <w:t>rektör</w:t>
      </w:r>
      <w:proofErr w:type="spellEnd"/>
      <w:r w:rsidRPr="00D73108">
        <w:t xml:space="preserve">, </w:t>
      </w:r>
      <w:proofErr w:type="spellStart"/>
      <w:r w:rsidRPr="00D73108">
        <w:t>profesör</w:t>
      </w:r>
      <w:proofErr w:type="spellEnd"/>
      <w:r w:rsidRPr="00D73108">
        <w:t xml:space="preserve"> akademik unvanına sahip </w:t>
      </w:r>
      <w:proofErr w:type="spellStart"/>
      <w:r w:rsidRPr="00D73108">
        <w:t>kişiler</w:t>
      </w:r>
      <w:proofErr w:type="spellEnd"/>
      <w:r w:rsidRPr="00D73108">
        <w:t xml:space="preserve"> arasından </w:t>
      </w:r>
      <w:proofErr w:type="spellStart"/>
      <w:r w:rsidRPr="00D73108">
        <w:t>görevdeki</w:t>
      </w:r>
      <w:proofErr w:type="spellEnd"/>
      <w:r w:rsidRPr="00D73108">
        <w:t xml:space="preserve"> </w:t>
      </w:r>
      <w:proofErr w:type="spellStart"/>
      <w:r w:rsidRPr="00D73108">
        <w:t>rektörün</w:t>
      </w:r>
      <w:proofErr w:type="spellEnd"/>
      <w:r w:rsidRPr="00D73108">
        <w:t xml:space="preserve"> </w:t>
      </w:r>
      <w:proofErr w:type="spellStart"/>
      <w:r w:rsidRPr="00D73108">
        <w:t>çağrısı</w:t>
      </w:r>
      <w:proofErr w:type="spellEnd"/>
      <w:r w:rsidRPr="00D73108">
        <w:t xml:space="preserve"> ile toplanacak </w:t>
      </w:r>
      <w:proofErr w:type="spellStart"/>
      <w:r w:rsidRPr="00D73108">
        <w:t>üniversite</w:t>
      </w:r>
      <w:proofErr w:type="spellEnd"/>
      <w:r w:rsidRPr="00D73108">
        <w:t xml:space="preserve"> </w:t>
      </w:r>
      <w:proofErr w:type="spellStart"/>
      <w:r w:rsidRPr="00D73108">
        <w:t>öğretim</w:t>
      </w:r>
      <w:proofErr w:type="spellEnd"/>
      <w:r w:rsidRPr="00D73108">
        <w:t xml:space="preserve"> </w:t>
      </w:r>
      <w:proofErr w:type="spellStart"/>
      <w:r w:rsidRPr="00D73108">
        <w:t>üyeleri</w:t>
      </w:r>
      <w:proofErr w:type="spellEnd"/>
      <w:r w:rsidRPr="00D73108">
        <w:t xml:space="preserve"> tarafından </w:t>
      </w:r>
      <w:proofErr w:type="spellStart"/>
      <w:r w:rsidRPr="00D73108">
        <w:t>seçilecek</w:t>
      </w:r>
      <w:proofErr w:type="spellEnd"/>
      <w:r w:rsidRPr="00D73108">
        <w:t xml:space="preserve"> adaylar arasından </w:t>
      </w:r>
      <w:proofErr w:type="spellStart"/>
      <w:r w:rsidRPr="00D73108">
        <w:t>Cumhurbaşkanınca</w:t>
      </w:r>
      <w:proofErr w:type="spellEnd"/>
      <w:r w:rsidRPr="00D73108">
        <w:t xml:space="preserve"> atanır. </w:t>
      </w:r>
      <w:proofErr w:type="spellStart"/>
      <w:r w:rsidRPr="00D73108">
        <w:t>Rektörün</w:t>
      </w:r>
      <w:proofErr w:type="spellEnd"/>
      <w:r w:rsidRPr="00D73108">
        <w:t xml:space="preserve"> </w:t>
      </w:r>
      <w:proofErr w:type="spellStart"/>
      <w:r w:rsidRPr="00D73108">
        <w:t>görev</w:t>
      </w:r>
      <w:proofErr w:type="spellEnd"/>
      <w:r w:rsidRPr="00D73108">
        <w:t xml:space="preserve"> </w:t>
      </w:r>
      <w:proofErr w:type="spellStart"/>
      <w:r w:rsidRPr="00D73108">
        <w:t>süresi</w:t>
      </w:r>
      <w:proofErr w:type="spellEnd"/>
      <w:r w:rsidRPr="00D73108">
        <w:t xml:space="preserve"> 4 yıldır. </w:t>
      </w:r>
      <w:proofErr w:type="spellStart"/>
      <w:r w:rsidRPr="00D73108">
        <w:t>Süresi</w:t>
      </w:r>
      <w:proofErr w:type="spellEnd"/>
      <w:r w:rsidRPr="00D73108">
        <w:t xml:space="preserve"> sona erenler aynı </w:t>
      </w:r>
      <w:proofErr w:type="spellStart"/>
      <w:r w:rsidRPr="00D73108">
        <w:t>yöntemle</w:t>
      </w:r>
      <w:proofErr w:type="spellEnd"/>
      <w:r w:rsidRPr="00D73108">
        <w:t xml:space="preserve"> yeniden atanabilirler. Ancak iki </w:t>
      </w:r>
      <w:proofErr w:type="spellStart"/>
      <w:r w:rsidRPr="00D73108">
        <w:t>dönemden</w:t>
      </w:r>
      <w:proofErr w:type="spellEnd"/>
      <w:r w:rsidRPr="00D73108">
        <w:t xml:space="preserve"> fazla </w:t>
      </w:r>
      <w:proofErr w:type="spellStart"/>
      <w:r w:rsidRPr="00D73108">
        <w:t>rektörlük</w:t>
      </w:r>
      <w:proofErr w:type="spellEnd"/>
      <w:r w:rsidRPr="00D73108">
        <w:t xml:space="preserve"> yapılamaz. </w:t>
      </w:r>
      <w:proofErr w:type="spellStart"/>
      <w:r w:rsidRPr="00D73108">
        <w:t>Rektör</w:t>
      </w:r>
      <w:proofErr w:type="spellEnd"/>
      <w:r w:rsidRPr="00D73108">
        <w:t xml:space="preserve">, </w:t>
      </w:r>
      <w:proofErr w:type="spellStart"/>
      <w:r w:rsidRPr="00D73108">
        <w:t>üniversite</w:t>
      </w:r>
      <w:proofErr w:type="spellEnd"/>
      <w:r w:rsidRPr="00D73108">
        <w:t xml:space="preserve"> veya </w:t>
      </w:r>
      <w:proofErr w:type="spellStart"/>
      <w:r w:rsidRPr="00D73108">
        <w:t>yüksek</w:t>
      </w:r>
      <w:proofErr w:type="spellEnd"/>
      <w:r w:rsidRPr="00D73108">
        <w:t xml:space="preserve"> teknoloji </w:t>
      </w:r>
      <w:proofErr w:type="spellStart"/>
      <w:r w:rsidRPr="00D73108">
        <w:t>enstitüsu</w:t>
      </w:r>
      <w:proofErr w:type="spellEnd"/>
      <w:r w:rsidRPr="00D73108">
        <w:t xml:space="preserve">̈ </w:t>
      </w:r>
      <w:proofErr w:type="spellStart"/>
      <w:r w:rsidRPr="00D73108">
        <w:t>tüzel</w:t>
      </w:r>
      <w:proofErr w:type="spellEnd"/>
      <w:r w:rsidRPr="00D73108">
        <w:t xml:space="preserve"> </w:t>
      </w:r>
      <w:proofErr w:type="spellStart"/>
      <w:r w:rsidRPr="00D73108">
        <w:t>kişiliğini</w:t>
      </w:r>
      <w:proofErr w:type="spellEnd"/>
      <w:r w:rsidRPr="00D73108">
        <w:t xml:space="preserve"> temsil eder. </w:t>
      </w:r>
      <w:proofErr w:type="spellStart"/>
      <w:r w:rsidRPr="00D73108">
        <w:t>Rektör</w:t>
      </w:r>
      <w:proofErr w:type="spellEnd"/>
      <w:r w:rsidRPr="00D73108">
        <w:t xml:space="preserve"> adayı </w:t>
      </w:r>
      <w:proofErr w:type="spellStart"/>
      <w:r w:rsidRPr="00D73108">
        <w:t>seçimleri</w:t>
      </w:r>
      <w:proofErr w:type="spellEnd"/>
      <w:r w:rsidRPr="00D73108">
        <w:t xml:space="preserve"> gizli oyla yapılır. Oy veren her </w:t>
      </w:r>
      <w:proofErr w:type="spellStart"/>
      <w:r w:rsidRPr="00D73108">
        <w:t>öğretim</w:t>
      </w:r>
      <w:proofErr w:type="spellEnd"/>
      <w:r w:rsidRPr="00D73108">
        <w:t xml:space="preserve"> </w:t>
      </w:r>
      <w:proofErr w:type="spellStart"/>
      <w:r w:rsidRPr="00D73108">
        <w:t>üyesi</w:t>
      </w:r>
      <w:proofErr w:type="spellEnd"/>
      <w:r w:rsidRPr="00D73108">
        <w:t xml:space="preserve"> oy pusulasına yalnız bir isim yazabilir. </w:t>
      </w:r>
    </w:p>
    <w:p w:rsidR="004E7FCE" w:rsidRPr="00D73108" w:rsidRDefault="004E7FCE" w:rsidP="004E7FCE">
      <w:pPr>
        <w:rPr>
          <w:sz w:val="28"/>
          <w:szCs w:val="28"/>
        </w:rPr>
      </w:pPr>
      <w:r w:rsidRPr="00D73108">
        <w:t xml:space="preserve">Birinci toplantıda </w:t>
      </w:r>
      <w:proofErr w:type="spellStart"/>
      <w:r w:rsidRPr="00D73108">
        <w:t>öğretim</w:t>
      </w:r>
      <w:proofErr w:type="spellEnd"/>
      <w:r w:rsidRPr="00D73108">
        <w:t xml:space="preserve"> </w:t>
      </w:r>
      <w:proofErr w:type="spellStart"/>
      <w:r w:rsidRPr="00D73108">
        <w:t>üyelerinin</w:t>
      </w:r>
      <w:proofErr w:type="spellEnd"/>
      <w:r w:rsidRPr="00D73108">
        <w:t xml:space="preserve"> en az yarısının hazır bulunması </w:t>
      </w:r>
      <w:proofErr w:type="spellStart"/>
      <w:r w:rsidRPr="00D73108">
        <w:t>şarttır</w:t>
      </w:r>
      <w:proofErr w:type="spellEnd"/>
      <w:r w:rsidRPr="00D73108">
        <w:t xml:space="preserve">. Bu </w:t>
      </w:r>
      <w:proofErr w:type="spellStart"/>
      <w:r w:rsidRPr="00D73108">
        <w:t>sağlanamadığı</w:t>
      </w:r>
      <w:proofErr w:type="spellEnd"/>
      <w:r w:rsidRPr="00D73108">
        <w:t xml:space="preserve"> takdirde toplantı 48 saat ertelenir ve nisap aranmaksızın </w:t>
      </w:r>
      <w:proofErr w:type="spellStart"/>
      <w:r w:rsidRPr="00D73108">
        <w:t>seçime</w:t>
      </w:r>
      <w:proofErr w:type="spellEnd"/>
      <w:r w:rsidRPr="00D73108">
        <w:t xml:space="preserve"> </w:t>
      </w:r>
      <w:proofErr w:type="spellStart"/>
      <w:r w:rsidRPr="00D73108">
        <w:t>geçilir</w:t>
      </w:r>
      <w:proofErr w:type="spellEnd"/>
      <w:r w:rsidRPr="00D73108">
        <w:t xml:space="preserve">. Bu toplantıda en </w:t>
      </w:r>
      <w:proofErr w:type="spellStart"/>
      <w:r w:rsidRPr="00D73108">
        <w:t>çok</w:t>
      </w:r>
      <w:proofErr w:type="spellEnd"/>
      <w:r w:rsidRPr="00D73108">
        <w:t xml:space="preserve"> oy alan altı </w:t>
      </w:r>
      <w:proofErr w:type="spellStart"/>
      <w:r w:rsidRPr="00D73108">
        <w:t>kişi</w:t>
      </w:r>
      <w:proofErr w:type="spellEnd"/>
      <w:r w:rsidRPr="00D73108">
        <w:t xml:space="preserve"> aday olarak </w:t>
      </w:r>
      <w:proofErr w:type="spellStart"/>
      <w:r w:rsidRPr="00D73108">
        <w:t>seçilmis</w:t>
      </w:r>
      <w:proofErr w:type="spellEnd"/>
      <w:r w:rsidRPr="00D73108">
        <w:t xml:space="preserve">̧ sayılır. </w:t>
      </w:r>
      <w:proofErr w:type="spellStart"/>
      <w:r w:rsidRPr="00D73108">
        <w:t>Yükseköğretim</w:t>
      </w:r>
      <w:proofErr w:type="spellEnd"/>
      <w:r w:rsidRPr="00D73108">
        <w:t xml:space="preserve"> Genel Kurulunun bu adaylar arasından </w:t>
      </w:r>
      <w:proofErr w:type="spellStart"/>
      <w:r w:rsidRPr="00D73108">
        <w:t>seçeceği</w:t>
      </w:r>
      <w:proofErr w:type="spellEnd"/>
      <w:r w:rsidRPr="00D73108">
        <w:t xml:space="preserve"> </w:t>
      </w:r>
      <w:proofErr w:type="spellStart"/>
      <w:r w:rsidRPr="00D73108">
        <w:t>üc</w:t>
      </w:r>
      <w:proofErr w:type="spellEnd"/>
      <w:r w:rsidRPr="00D73108">
        <w:t xml:space="preserve">̧ </w:t>
      </w:r>
      <w:proofErr w:type="spellStart"/>
      <w:r w:rsidRPr="00D73108">
        <w:t>kişi</w:t>
      </w:r>
      <w:proofErr w:type="spellEnd"/>
      <w:r w:rsidRPr="00D73108">
        <w:t xml:space="preserve"> </w:t>
      </w:r>
      <w:proofErr w:type="spellStart"/>
      <w:r w:rsidRPr="00D73108">
        <w:t>Cumhurbaşkanlığına</w:t>
      </w:r>
      <w:proofErr w:type="spellEnd"/>
      <w:r w:rsidRPr="00D73108">
        <w:t xml:space="preserve"> sunulur. </w:t>
      </w:r>
      <w:proofErr w:type="spellStart"/>
      <w:r w:rsidRPr="00D73108">
        <w:t>Cumhurbaşkanı</w:t>
      </w:r>
      <w:proofErr w:type="spellEnd"/>
      <w:r w:rsidRPr="00D73108">
        <w:t xml:space="preserve">, bunlar arasından birini </w:t>
      </w:r>
      <w:proofErr w:type="spellStart"/>
      <w:r w:rsidRPr="00D73108">
        <w:t>seçer</w:t>
      </w:r>
      <w:proofErr w:type="spellEnd"/>
      <w:r w:rsidRPr="00D73108">
        <w:t xml:space="preserve"> ve </w:t>
      </w:r>
      <w:proofErr w:type="spellStart"/>
      <w:r w:rsidRPr="00D73108">
        <w:t>rektör</w:t>
      </w:r>
      <w:proofErr w:type="spellEnd"/>
      <w:r w:rsidRPr="00D73108">
        <w:t xml:space="preserve"> olarak atar. Yeni kurulan </w:t>
      </w:r>
      <w:proofErr w:type="spellStart"/>
      <w:r w:rsidRPr="00D73108">
        <w:t>üniversitelere</w:t>
      </w:r>
      <w:proofErr w:type="spellEnd"/>
      <w:r w:rsidRPr="00D73108">
        <w:t xml:space="preserve"> </w:t>
      </w:r>
      <w:proofErr w:type="spellStart"/>
      <w:r w:rsidRPr="00D73108">
        <w:t>rektör</w:t>
      </w:r>
      <w:proofErr w:type="spellEnd"/>
      <w:r w:rsidRPr="00D73108">
        <w:t xml:space="preserve"> adayı olarak </w:t>
      </w:r>
      <w:proofErr w:type="spellStart"/>
      <w:r w:rsidRPr="00D73108">
        <w:t>başvuran</w:t>
      </w:r>
      <w:proofErr w:type="spellEnd"/>
      <w:r w:rsidRPr="00D73108">
        <w:t xml:space="preserve"> </w:t>
      </w:r>
      <w:proofErr w:type="spellStart"/>
      <w:r w:rsidRPr="00D73108">
        <w:t>profesörler</w:t>
      </w:r>
      <w:proofErr w:type="spellEnd"/>
      <w:r w:rsidRPr="00D73108">
        <w:t xml:space="preserve"> arasından </w:t>
      </w:r>
      <w:proofErr w:type="spellStart"/>
      <w:r w:rsidRPr="00D73108">
        <w:t>Yükseköğretim</w:t>
      </w:r>
      <w:proofErr w:type="spellEnd"/>
      <w:r w:rsidRPr="00D73108">
        <w:t xml:space="preserve"> Genel Kurulunun </w:t>
      </w:r>
      <w:proofErr w:type="spellStart"/>
      <w:r w:rsidRPr="00D73108">
        <w:t>seçeceği</w:t>
      </w:r>
      <w:proofErr w:type="spellEnd"/>
      <w:r w:rsidRPr="00D73108">
        <w:t xml:space="preserve"> </w:t>
      </w:r>
      <w:proofErr w:type="spellStart"/>
      <w:r w:rsidRPr="00D73108">
        <w:t>üc</w:t>
      </w:r>
      <w:proofErr w:type="spellEnd"/>
      <w:r w:rsidRPr="00D73108">
        <w:t xml:space="preserve">̧ aday </w:t>
      </w:r>
      <w:proofErr w:type="spellStart"/>
      <w:r w:rsidRPr="00D73108">
        <w:t>Cumhurbaşkanlığına</w:t>
      </w:r>
      <w:proofErr w:type="spellEnd"/>
      <w:r w:rsidRPr="00D73108">
        <w:t xml:space="preserve"> sunulur. </w:t>
      </w:r>
      <w:proofErr w:type="spellStart"/>
      <w:r w:rsidRPr="00D73108">
        <w:t>Cumhurbaşkanı</w:t>
      </w:r>
      <w:proofErr w:type="spellEnd"/>
      <w:r w:rsidRPr="00D73108">
        <w:t xml:space="preserve">, bunlar arasından birini </w:t>
      </w:r>
      <w:proofErr w:type="spellStart"/>
      <w:r w:rsidRPr="00D73108">
        <w:t>seçer</w:t>
      </w:r>
      <w:proofErr w:type="spellEnd"/>
      <w:r w:rsidRPr="00D73108">
        <w:t xml:space="preserve"> ve </w:t>
      </w:r>
      <w:proofErr w:type="spellStart"/>
      <w:r w:rsidRPr="00D73108">
        <w:t>rektör</w:t>
      </w:r>
      <w:proofErr w:type="spellEnd"/>
      <w:r w:rsidRPr="00D73108">
        <w:t xml:space="preserve"> olarak atar. Vakıflarca kurulan </w:t>
      </w:r>
      <w:proofErr w:type="spellStart"/>
      <w:r w:rsidRPr="00D73108">
        <w:t>üniversitelerde</w:t>
      </w:r>
      <w:proofErr w:type="spellEnd"/>
      <w:r w:rsidRPr="00D73108">
        <w:t xml:space="preserve"> </w:t>
      </w:r>
      <w:proofErr w:type="spellStart"/>
      <w:r w:rsidRPr="00D73108">
        <w:t>rektör</w:t>
      </w:r>
      <w:proofErr w:type="spellEnd"/>
      <w:r w:rsidRPr="00D73108">
        <w:t xml:space="preserve"> adaylarının </w:t>
      </w:r>
      <w:proofErr w:type="spellStart"/>
      <w:r w:rsidRPr="00D73108">
        <w:t>seçimi</w:t>
      </w:r>
      <w:proofErr w:type="spellEnd"/>
      <w:r w:rsidRPr="00D73108">
        <w:t xml:space="preserve"> ve </w:t>
      </w:r>
      <w:proofErr w:type="spellStart"/>
      <w:r w:rsidRPr="00D73108">
        <w:t>rektörün</w:t>
      </w:r>
      <w:proofErr w:type="spellEnd"/>
      <w:r w:rsidRPr="00D73108">
        <w:t xml:space="preserve"> atanması ilgili </w:t>
      </w:r>
      <w:proofErr w:type="spellStart"/>
      <w:r w:rsidRPr="00D73108">
        <w:t>mütevelli</w:t>
      </w:r>
      <w:proofErr w:type="spellEnd"/>
      <w:r w:rsidRPr="00D73108">
        <w:t xml:space="preserve"> heyet tarafından yapılır. </w:t>
      </w:r>
      <w:proofErr w:type="spellStart"/>
      <w:r w:rsidRPr="00D73108">
        <w:t>Rektörlerin</w:t>
      </w:r>
      <w:proofErr w:type="spellEnd"/>
      <w:r w:rsidRPr="00D73108">
        <w:t xml:space="preserve"> yaş haddi 67 </w:t>
      </w:r>
      <w:proofErr w:type="spellStart"/>
      <w:r w:rsidRPr="00D73108">
        <w:t>yaştır</w:t>
      </w:r>
      <w:proofErr w:type="spellEnd"/>
      <w:r w:rsidRPr="00D73108">
        <w:t xml:space="preserve">. Ancak </w:t>
      </w:r>
      <w:proofErr w:type="spellStart"/>
      <w:r w:rsidRPr="00D73108">
        <w:t>rektör</w:t>
      </w:r>
      <w:proofErr w:type="spellEnd"/>
      <w:r w:rsidRPr="00D73108">
        <w:t xml:space="preserve"> olarak </w:t>
      </w:r>
      <w:proofErr w:type="spellStart"/>
      <w:r w:rsidRPr="00D73108">
        <w:t>atanmıs</w:t>
      </w:r>
      <w:proofErr w:type="spellEnd"/>
      <w:r w:rsidRPr="00D73108">
        <w:t xml:space="preserve">̧ olanlarda </w:t>
      </w:r>
      <w:proofErr w:type="spellStart"/>
      <w:r w:rsidRPr="00D73108">
        <w:t>görev</w:t>
      </w:r>
      <w:proofErr w:type="spellEnd"/>
      <w:r w:rsidRPr="00D73108">
        <w:t xml:space="preserve"> </w:t>
      </w:r>
      <w:proofErr w:type="spellStart"/>
      <w:r w:rsidRPr="00D73108">
        <w:t>süreleri</w:t>
      </w:r>
      <w:proofErr w:type="spellEnd"/>
      <w:r w:rsidRPr="00D73108">
        <w:t xml:space="preserve"> bitinceye kadar yaş haddi aranmaz. (</w:t>
      </w:r>
      <w:proofErr w:type="spellStart"/>
      <w:r w:rsidRPr="00D73108">
        <w:t>Değişik</w:t>
      </w:r>
      <w:proofErr w:type="spellEnd"/>
      <w:r w:rsidRPr="00D73108">
        <w:t xml:space="preserve"> birinci </w:t>
      </w:r>
      <w:proofErr w:type="spellStart"/>
      <w:r w:rsidRPr="00D73108">
        <w:t>cümle</w:t>
      </w:r>
      <w:proofErr w:type="spellEnd"/>
      <w:r w:rsidRPr="00D73108">
        <w:t xml:space="preserve">: 20/8/2016-6745/14 </w:t>
      </w:r>
      <w:proofErr w:type="spellStart"/>
      <w:r w:rsidRPr="00D73108">
        <w:t>md.</w:t>
      </w:r>
      <w:proofErr w:type="spellEnd"/>
      <w:r w:rsidRPr="00D73108">
        <w:t xml:space="preserve">) </w:t>
      </w:r>
      <w:proofErr w:type="spellStart"/>
      <w:r w:rsidRPr="00D73108">
        <w:t>Rektör</w:t>
      </w:r>
      <w:proofErr w:type="spellEnd"/>
      <w:r w:rsidRPr="00D73108">
        <w:t xml:space="preserve">, </w:t>
      </w:r>
      <w:proofErr w:type="spellStart"/>
      <w:r w:rsidRPr="00D73108">
        <w:t>çalışmalarında</w:t>
      </w:r>
      <w:proofErr w:type="spellEnd"/>
      <w:r w:rsidRPr="00D73108">
        <w:t xml:space="preserve"> kendisine yardım etmek </w:t>
      </w:r>
      <w:proofErr w:type="spellStart"/>
      <w:r w:rsidRPr="00D73108">
        <w:t>üzere</w:t>
      </w:r>
      <w:proofErr w:type="spellEnd"/>
      <w:r w:rsidRPr="00D73108">
        <w:t xml:space="preserve">, </w:t>
      </w:r>
      <w:proofErr w:type="spellStart"/>
      <w:r w:rsidRPr="00D73108">
        <w:t>üniversitenin</w:t>
      </w:r>
      <w:proofErr w:type="spellEnd"/>
      <w:r w:rsidRPr="00D73108">
        <w:t xml:space="preserve"> aylıklı </w:t>
      </w:r>
      <w:proofErr w:type="spellStart"/>
      <w:r w:rsidRPr="00D73108">
        <w:t>profesörleri</w:t>
      </w:r>
      <w:proofErr w:type="spellEnd"/>
      <w:r w:rsidRPr="00D73108">
        <w:t xml:space="preserve"> arasından en </w:t>
      </w:r>
      <w:proofErr w:type="spellStart"/>
      <w:r w:rsidRPr="00D73108">
        <w:t>çok</w:t>
      </w:r>
      <w:proofErr w:type="spellEnd"/>
      <w:r w:rsidRPr="00D73108">
        <w:t xml:space="preserve"> </w:t>
      </w:r>
      <w:proofErr w:type="spellStart"/>
      <w:r w:rsidRPr="00D73108">
        <w:t>üc</w:t>
      </w:r>
      <w:proofErr w:type="spellEnd"/>
      <w:r w:rsidRPr="00D73108">
        <w:t xml:space="preserve">̧ </w:t>
      </w:r>
      <w:proofErr w:type="spellStart"/>
      <w:r w:rsidRPr="00D73108">
        <w:t>kişiyi</w:t>
      </w:r>
      <w:proofErr w:type="spellEnd"/>
      <w:r w:rsidRPr="00D73108">
        <w:t xml:space="preserve"> kendi </w:t>
      </w:r>
      <w:proofErr w:type="spellStart"/>
      <w:r w:rsidRPr="00D73108">
        <w:t>rektörlük</w:t>
      </w:r>
      <w:proofErr w:type="spellEnd"/>
      <w:r w:rsidRPr="00D73108">
        <w:t xml:space="preserve"> </w:t>
      </w:r>
      <w:proofErr w:type="spellStart"/>
      <w:r w:rsidRPr="00D73108">
        <w:t>görev</w:t>
      </w:r>
      <w:proofErr w:type="spellEnd"/>
      <w:r w:rsidRPr="00D73108">
        <w:t xml:space="preserve"> </w:t>
      </w:r>
      <w:proofErr w:type="spellStart"/>
      <w:r w:rsidRPr="00D73108">
        <w:t>süresiyle</w:t>
      </w:r>
      <w:proofErr w:type="spellEnd"/>
      <w:r w:rsidRPr="00D73108">
        <w:t xml:space="preserve"> sınırlı olmak kaydıyla </w:t>
      </w:r>
      <w:proofErr w:type="spellStart"/>
      <w:r w:rsidRPr="00D73108">
        <w:t>rektör</w:t>
      </w:r>
      <w:proofErr w:type="spellEnd"/>
      <w:r w:rsidRPr="00D73108">
        <w:t xml:space="preserve"> yardımcısı olarak </w:t>
      </w:r>
      <w:proofErr w:type="spellStart"/>
      <w:r w:rsidRPr="00D73108">
        <w:t>seçer</w:t>
      </w:r>
      <w:proofErr w:type="spellEnd"/>
      <w:r w:rsidRPr="00D73108">
        <w:t xml:space="preserve">. (Ek: 2 /1/1990 - KHK - 398/1 </w:t>
      </w:r>
      <w:proofErr w:type="spellStart"/>
      <w:r w:rsidRPr="00D73108">
        <w:t>md.</w:t>
      </w:r>
      <w:proofErr w:type="spellEnd"/>
      <w:r w:rsidRPr="00D73108">
        <w:t xml:space="preserve">; Aynen Kabul: 7/3/1990 -3614/1 </w:t>
      </w:r>
      <w:proofErr w:type="spellStart"/>
      <w:r w:rsidRPr="00D73108">
        <w:t>md.</w:t>
      </w:r>
      <w:proofErr w:type="spellEnd"/>
      <w:r w:rsidRPr="00D73108">
        <w:t xml:space="preserve">) Ancak, merkezi </w:t>
      </w:r>
      <w:proofErr w:type="spellStart"/>
      <w:r w:rsidRPr="00D73108">
        <w:t>açıköğretim</w:t>
      </w:r>
      <w:proofErr w:type="spellEnd"/>
      <w:r w:rsidRPr="00D73108">
        <w:t xml:space="preserve"> yapmakla </w:t>
      </w:r>
      <w:proofErr w:type="spellStart"/>
      <w:r w:rsidRPr="00D73108">
        <w:t>görevli</w:t>
      </w:r>
      <w:proofErr w:type="spellEnd"/>
      <w:r w:rsidRPr="00D73108">
        <w:t xml:space="preserve"> </w:t>
      </w:r>
      <w:proofErr w:type="spellStart"/>
      <w:r w:rsidRPr="00D73108">
        <w:t>üniversitelerde</w:t>
      </w:r>
      <w:proofErr w:type="spellEnd"/>
      <w:r w:rsidRPr="00D73108">
        <w:t xml:space="preserve">, gerekli hallerde </w:t>
      </w:r>
      <w:proofErr w:type="spellStart"/>
      <w:r w:rsidRPr="00D73108">
        <w:t>rektör</w:t>
      </w:r>
      <w:proofErr w:type="spellEnd"/>
      <w:r w:rsidRPr="00D73108">
        <w:t xml:space="preserve"> tarafından </w:t>
      </w:r>
      <w:proofErr w:type="spellStart"/>
      <w:r w:rsidRPr="00D73108">
        <w:t>bes</w:t>
      </w:r>
      <w:proofErr w:type="spellEnd"/>
      <w:r w:rsidRPr="00D73108">
        <w:t xml:space="preserve">̧ </w:t>
      </w:r>
      <w:proofErr w:type="spellStart"/>
      <w:r w:rsidRPr="00D73108">
        <w:t>rektör</w:t>
      </w:r>
      <w:proofErr w:type="spellEnd"/>
      <w:r w:rsidRPr="00D73108">
        <w:t xml:space="preserve"> yardımcısı </w:t>
      </w:r>
      <w:proofErr w:type="spellStart"/>
      <w:r w:rsidRPr="00D73108">
        <w:t>seçilebilir.Rektör</w:t>
      </w:r>
      <w:proofErr w:type="spellEnd"/>
      <w:r w:rsidRPr="00D73108">
        <w:t xml:space="preserve"> yardımcıları, </w:t>
      </w:r>
      <w:proofErr w:type="spellStart"/>
      <w:r w:rsidRPr="00D73108">
        <w:t>rektör</w:t>
      </w:r>
      <w:proofErr w:type="spellEnd"/>
      <w:r w:rsidRPr="00D73108">
        <w:t xml:space="preserve"> tarafından atanır. (1) </w:t>
      </w:r>
      <w:proofErr w:type="spellStart"/>
      <w:r w:rsidRPr="00D73108">
        <w:t>Rektör</w:t>
      </w:r>
      <w:proofErr w:type="spellEnd"/>
      <w:r w:rsidRPr="00D73108">
        <w:t xml:space="preserve">, </w:t>
      </w:r>
      <w:proofErr w:type="spellStart"/>
      <w:r w:rsidRPr="00D73108">
        <w:t>görevi</w:t>
      </w:r>
      <w:proofErr w:type="spellEnd"/>
      <w:r w:rsidRPr="00D73108">
        <w:t xml:space="preserve"> </w:t>
      </w:r>
      <w:proofErr w:type="spellStart"/>
      <w:r w:rsidRPr="00D73108">
        <w:t>başında</w:t>
      </w:r>
      <w:proofErr w:type="spellEnd"/>
      <w:r w:rsidRPr="00D73108">
        <w:t xml:space="preserve"> </w:t>
      </w:r>
      <w:proofErr w:type="spellStart"/>
      <w:r w:rsidRPr="00D73108">
        <w:t>olmadığı</w:t>
      </w:r>
      <w:proofErr w:type="spellEnd"/>
      <w:r w:rsidRPr="00D73108">
        <w:t xml:space="preserve"> zaman yardımcılarından birisini yerine vekil bırakır. </w:t>
      </w:r>
      <w:proofErr w:type="spellStart"/>
      <w:r w:rsidRPr="00D73108">
        <w:t>Rektör</w:t>
      </w:r>
      <w:proofErr w:type="spellEnd"/>
      <w:r w:rsidRPr="00D73108">
        <w:t xml:space="preserve"> </w:t>
      </w:r>
      <w:proofErr w:type="spellStart"/>
      <w:r w:rsidRPr="00D73108">
        <w:t>görevi</w:t>
      </w:r>
      <w:proofErr w:type="spellEnd"/>
      <w:r w:rsidRPr="00D73108">
        <w:t xml:space="preserve"> </w:t>
      </w:r>
      <w:proofErr w:type="spellStart"/>
      <w:r w:rsidRPr="00D73108">
        <w:t>başından</w:t>
      </w:r>
      <w:proofErr w:type="spellEnd"/>
      <w:r w:rsidRPr="00D73108">
        <w:t xml:space="preserve"> iki haftadan fazla </w:t>
      </w:r>
      <w:proofErr w:type="spellStart"/>
      <w:r w:rsidRPr="00D73108">
        <w:t>uzaklaştığında</w:t>
      </w:r>
      <w:proofErr w:type="spellEnd"/>
      <w:r w:rsidRPr="00D73108">
        <w:t xml:space="preserve"> </w:t>
      </w:r>
      <w:proofErr w:type="spellStart"/>
      <w:r w:rsidRPr="00D73108">
        <w:t>Yükseköğretim</w:t>
      </w:r>
      <w:proofErr w:type="spellEnd"/>
      <w:r w:rsidRPr="00D73108">
        <w:t xml:space="preserve"> Kuruluna bilgi verir. </w:t>
      </w:r>
      <w:proofErr w:type="spellStart"/>
      <w:r w:rsidRPr="00D73108">
        <w:t>Göreve</w:t>
      </w:r>
      <w:proofErr w:type="spellEnd"/>
      <w:r w:rsidRPr="00D73108">
        <w:t xml:space="preserve"> vekalet altı aydan fazla </w:t>
      </w:r>
      <w:proofErr w:type="spellStart"/>
      <w:r w:rsidRPr="00D73108">
        <w:t>sürerse</w:t>
      </w:r>
      <w:proofErr w:type="spellEnd"/>
      <w:r w:rsidRPr="00D73108">
        <w:t xml:space="preserve"> yeni bir </w:t>
      </w:r>
      <w:proofErr w:type="spellStart"/>
      <w:r w:rsidRPr="00D73108">
        <w:t>rektör</w:t>
      </w:r>
      <w:proofErr w:type="spellEnd"/>
      <w:r w:rsidRPr="00D73108">
        <w:t xml:space="preserve"> atanır. </w:t>
      </w:r>
    </w:p>
    <w:p w:rsidR="004E7FCE" w:rsidRPr="00D73108" w:rsidRDefault="004E7FCE" w:rsidP="004E7FCE">
      <w:r w:rsidRPr="00D73108">
        <w:rPr>
          <w:sz w:val="22"/>
        </w:rPr>
        <w:t xml:space="preserve">b) </w:t>
      </w:r>
      <w:proofErr w:type="spellStart"/>
      <w:r w:rsidRPr="00D73108">
        <w:rPr>
          <w:sz w:val="22"/>
        </w:rPr>
        <w:t>Görev</w:t>
      </w:r>
      <w:proofErr w:type="spellEnd"/>
      <w:r w:rsidRPr="00D73108">
        <w:rPr>
          <w:sz w:val="22"/>
        </w:rPr>
        <w:t xml:space="preserve">, yetki ve sorumlulukları: </w:t>
      </w:r>
    </w:p>
    <w:p w:rsidR="004E7FCE" w:rsidRPr="00D73108" w:rsidRDefault="004E7FCE" w:rsidP="004E7FCE">
      <w:r w:rsidRPr="00D73108">
        <w:rPr>
          <w:sz w:val="22"/>
        </w:rPr>
        <w:t xml:space="preserve">(1) </w:t>
      </w:r>
      <w:proofErr w:type="spellStart"/>
      <w:r w:rsidRPr="00D73108">
        <w:rPr>
          <w:sz w:val="22"/>
        </w:rPr>
        <w:t>Üniversite</w:t>
      </w:r>
      <w:proofErr w:type="spellEnd"/>
      <w:r w:rsidRPr="00D73108">
        <w:rPr>
          <w:sz w:val="22"/>
        </w:rPr>
        <w:t xml:space="preserve"> kurullarına </w:t>
      </w:r>
      <w:proofErr w:type="spellStart"/>
      <w:r w:rsidRPr="00D73108">
        <w:rPr>
          <w:sz w:val="22"/>
        </w:rPr>
        <w:t>başkanlık</w:t>
      </w:r>
      <w:proofErr w:type="spellEnd"/>
      <w:r w:rsidRPr="00D73108">
        <w:rPr>
          <w:sz w:val="22"/>
        </w:rPr>
        <w:t xml:space="preserve"> etmek, </w:t>
      </w:r>
      <w:proofErr w:type="spellStart"/>
      <w:r w:rsidRPr="00D73108">
        <w:rPr>
          <w:sz w:val="22"/>
        </w:rPr>
        <w:t>yükseköğretim</w:t>
      </w:r>
      <w:proofErr w:type="spellEnd"/>
      <w:r w:rsidRPr="00D73108">
        <w:rPr>
          <w:sz w:val="22"/>
        </w:rPr>
        <w:t xml:space="preserve"> </w:t>
      </w:r>
      <w:proofErr w:type="spellStart"/>
      <w:r w:rsidRPr="00D73108">
        <w:rPr>
          <w:sz w:val="22"/>
        </w:rPr>
        <w:t>üst</w:t>
      </w:r>
      <w:proofErr w:type="spellEnd"/>
      <w:r w:rsidRPr="00D73108">
        <w:rPr>
          <w:sz w:val="22"/>
        </w:rPr>
        <w:t xml:space="preserve"> </w:t>
      </w:r>
      <w:proofErr w:type="spellStart"/>
      <w:r w:rsidRPr="00D73108">
        <w:rPr>
          <w:sz w:val="22"/>
        </w:rPr>
        <w:t>kuruluşlarının</w:t>
      </w:r>
      <w:proofErr w:type="spellEnd"/>
      <w:r w:rsidRPr="00D73108">
        <w:rPr>
          <w:sz w:val="22"/>
        </w:rPr>
        <w:t xml:space="preserve"> kararlarını uygulamak, </w:t>
      </w:r>
      <w:proofErr w:type="spellStart"/>
      <w:r w:rsidRPr="00D73108">
        <w:rPr>
          <w:sz w:val="22"/>
        </w:rPr>
        <w:t>üniversite</w:t>
      </w:r>
      <w:proofErr w:type="spellEnd"/>
      <w:r w:rsidRPr="00D73108">
        <w:rPr>
          <w:sz w:val="22"/>
        </w:rPr>
        <w:t xml:space="preserve"> kurullarının </w:t>
      </w:r>
      <w:proofErr w:type="spellStart"/>
      <w:r w:rsidRPr="00D73108">
        <w:rPr>
          <w:sz w:val="22"/>
        </w:rPr>
        <w:t>önerilerini</w:t>
      </w:r>
      <w:proofErr w:type="spellEnd"/>
      <w:r w:rsidRPr="00D73108">
        <w:rPr>
          <w:sz w:val="22"/>
        </w:rPr>
        <w:t xml:space="preserve"> inceleyerek karara </w:t>
      </w:r>
      <w:proofErr w:type="spellStart"/>
      <w:r w:rsidRPr="00D73108">
        <w:rPr>
          <w:sz w:val="22"/>
        </w:rPr>
        <w:t>bağlamak</w:t>
      </w:r>
      <w:proofErr w:type="spellEnd"/>
      <w:r w:rsidRPr="00D73108">
        <w:rPr>
          <w:sz w:val="22"/>
        </w:rPr>
        <w:t xml:space="preserve"> ve </w:t>
      </w:r>
      <w:proofErr w:type="spellStart"/>
      <w:r w:rsidRPr="00D73108">
        <w:rPr>
          <w:sz w:val="22"/>
        </w:rPr>
        <w:t>üniversiteye</w:t>
      </w:r>
      <w:proofErr w:type="spellEnd"/>
      <w:r w:rsidRPr="00D73108">
        <w:rPr>
          <w:sz w:val="22"/>
        </w:rPr>
        <w:t xml:space="preserve"> </w:t>
      </w:r>
      <w:proofErr w:type="spellStart"/>
      <w:r w:rsidRPr="00D73108">
        <w:rPr>
          <w:sz w:val="22"/>
        </w:rPr>
        <w:t>bağlı</w:t>
      </w:r>
      <w:proofErr w:type="spellEnd"/>
      <w:r w:rsidRPr="00D73108">
        <w:rPr>
          <w:sz w:val="22"/>
        </w:rPr>
        <w:t xml:space="preserve"> </w:t>
      </w:r>
      <w:proofErr w:type="spellStart"/>
      <w:r w:rsidRPr="00D73108">
        <w:rPr>
          <w:sz w:val="22"/>
        </w:rPr>
        <w:t>kuruluşlar</w:t>
      </w:r>
      <w:proofErr w:type="spellEnd"/>
      <w:r w:rsidRPr="00D73108">
        <w:rPr>
          <w:sz w:val="22"/>
        </w:rPr>
        <w:t xml:space="preserve"> arasında </w:t>
      </w:r>
      <w:proofErr w:type="spellStart"/>
      <w:r w:rsidRPr="00D73108">
        <w:rPr>
          <w:sz w:val="22"/>
        </w:rPr>
        <w:t>düzenli</w:t>
      </w:r>
      <w:proofErr w:type="spellEnd"/>
      <w:r w:rsidRPr="00D73108">
        <w:rPr>
          <w:sz w:val="22"/>
        </w:rPr>
        <w:t xml:space="preserve"> </w:t>
      </w:r>
      <w:proofErr w:type="spellStart"/>
      <w:r w:rsidRPr="00D73108">
        <w:rPr>
          <w:sz w:val="22"/>
        </w:rPr>
        <w:t>çalışmayı</w:t>
      </w:r>
      <w:proofErr w:type="spellEnd"/>
      <w:r w:rsidRPr="00D73108">
        <w:rPr>
          <w:sz w:val="22"/>
        </w:rPr>
        <w:t xml:space="preserve"> </w:t>
      </w:r>
      <w:proofErr w:type="spellStart"/>
      <w:r w:rsidRPr="00D73108">
        <w:rPr>
          <w:sz w:val="22"/>
        </w:rPr>
        <w:t>sağlamak</w:t>
      </w:r>
      <w:proofErr w:type="spellEnd"/>
      <w:r w:rsidRPr="00D73108">
        <w:rPr>
          <w:sz w:val="22"/>
        </w:rPr>
        <w:t xml:space="preserve">, </w:t>
      </w:r>
    </w:p>
    <w:p w:rsidR="004E7FCE" w:rsidRPr="00D73108" w:rsidRDefault="004E7FCE" w:rsidP="004E7FCE">
      <w:r w:rsidRPr="00D73108">
        <w:rPr>
          <w:sz w:val="22"/>
        </w:rPr>
        <w:t xml:space="preserve">(2) Her </w:t>
      </w:r>
      <w:proofErr w:type="spellStart"/>
      <w:r w:rsidRPr="00D73108">
        <w:rPr>
          <w:sz w:val="22"/>
        </w:rPr>
        <w:t>eğitim</w:t>
      </w:r>
      <w:proofErr w:type="spellEnd"/>
      <w:r w:rsidRPr="00D73108">
        <w:rPr>
          <w:sz w:val="22"/>
        </w:rPr>
        <w:t xml:space="preserve"> - </w:t>
      </w:r>
      <w:proofErr w:type="spellStart"/>
      <w:r w:rsidRPr="00D73108">
        <w:rPr>
          <w:sz w:val="22"/>
        </w:rPr>
        <w:t>öğretim</w:t>
      </w:r>
      <w:proofErr w:type="spellEnd"/>
      <w:r w:rsidRPr="00D73108">
        <w:rPr>
          <w:sz w:val="22"/>
        </w:rPr>
        <w:t xml:space="preserve"> yılı sonunda ve </w:t>
      </w:r>
      <w:proofErr w:type="spellStart"/>
      <w:r w:rsidRPr="00D73108">
        <w:rPr>
          <w:sz w:val="22"/>
        </w:rPr>
        <w:t>gerektiğinde</w:t>
      </w:r>
      <w:proofErr w:type="spellEnd"/>
      <w:r w:rsidRPr="00D73108">
        <w:rPr>
          <w:sz w:val="22"/>
        </w:rPr>
        <w:t xml:space="preserve"> </w:t>
      </w:r>
      <w:proofErr w:type="spellStart"/>
      <w:r w:rsidRPr="00D73108">
        <w:rPr>
          <w:sz w:val="22"/>
        </w:rPr>
        <w:t>üniversitenin</w:t>
      </w:r>
      <w:proofErr w:type="spellEnd"/>
      <w:r w:rsidRPr="00D73108">
        <w:rPr>
          <w:sz w:val="22"/>
        </w:rPr>
        <w:t xml:space="preserve"> </w:t>
      </w:r>
      <w:proofErr w:type="spellStart"/>
      <w:r w:rsidRPr="00D73108">
        <w:rPr>
          <w:sz w:val="22"/>
        </w:rPr>
        <w:t>eğitim</w:t>
      </w:r>
      <w:proofErr w:type="spellEnd"/>
      <w:r w:rsidRPr="00D73108">
        <w:rPr>
          <w:sz w:val="22"/>
        </w:rPr>
        <w:t xml:space="preserve"> </w:t>
      </w:r>
      <w:proofErr w:type="spellStart"/>
      <w:r w:rsidRPr="00D73108">
        <w:rPr>
          <w:sz w:val="22"/>
        </w:rPr>
        <w:t>öğretim</w:t>
      </w:r>
      <w:proofErr w:type="spellEnd"/>
      <w:r w:rsidRPr="00D73108">
        <w:rPr>
          <w:sz w:val="22"/>
        </w:rPr>
        <w:t xml:space="preserve">, bilimsel </w:t>
      </w:r>
      <w:proofErr w:type="spellStart"/>
      <w:r w:rsidRPr="00D73108">
        <w:rPr>
          <w:sz w:val="22"/>
        </w:rPr>
        <w:t>araştırma</w:t>
      </w:r>
      <w:proofErr w:type="spellEnd"/>
      <w:r w:rsidRPr="00D73108">
        <w:rPr>
          <w:sz w:val="22"/>
        </w:rPr>
        <w:t xml:space="preserve"> ve </w:t>
      </w:r>
    </w:p>
    <w:p w:rsidR="004E7FCE" w:rsidRPr="00D73108" w:rsidRDefault="004E7FCE" w:rsidP="004E7FCE">
      <w:r w:rsidRPr="00D73108">
        <w:rPr>
          <w:sz w:val="22"/>
        </w:rPr>
        <w:t xml:space="preserve">yayım faaliyetleri hakkında </w:t>
      </w:r>
      <w:proofErr w:type="spellStart"/>
      <w:r w:rsidRPr="00D73108">
        <w:rPr>
          <w:sz w:val="22"/>
        </w:rPr>
        <w:t>Üniversitelerarası</w:t>
      </w:r>
      <w:proofErr w:type="spellEnd"/>
      <w:r w:rsidRPr="00D73108">
        <w:rPr>
          <w:sz w:val="22"/>
        </w:rPr>
        <w:t xml:space="preserve"> Kurula bilgi vermek, </w:t>
      </w:r>
    </w:p>
    <w:p w:rsidR="004E7FCE" w:rsidRPr="00D73108" w:rsidRDefault="004E7FCE" w:rsidP="004E7FCE">
      <w:r w:rsidRPr="00D73108">
        <w:rPr>
          <w:sz w:val="22"/>
        </w:rPr>
        <w:lastRenderedPageBreak/>
        <w:t xml:space="preserve">(3) </w:t>
      </w:r>
      <w:proofErr w:type="spellStart"/>
      <w:r w:rsidRPr="00D73108">
        <w:rPr>
          <w:sz w:val="22"/>
        </w:rPr>
        <w:t>Üniversitenin</w:t>
      </w:r>
      <w:proofErr w:type="spellEnd"/>
      <w:r w:rsidRPr="00D73108">
        <w:rPr>
          <w:sz w:val="22"/>
        </w:rPr>
        <w:t xml:space="preserve"> yatırım programlarını, </w:t>
      </w:r>
      <w:proofErr w:type="spellStart"/>
      <w:r w:rsidRPr="00D73108">
        <w:rPr>
          <w:sz w:val="22"/>
        </w:rPr>
        <w:t>bütçesini</w:t>
      </w:r>
      <w:proofErr w:type="spellEnd"/>
      <w:r w:rsidRPr="00D73108">
        <w:rPr>
          <w:sz w:val="22"/>
        </w:rPr>
        <w:t xml:space="preserve"> ve kadro </w:t>
      </w:r>
      <w:proofErr w:type="spellStart"/>
      <w:r w:rsidRPr="00D73108">
        <w:rPr>
          <w:sz w:val="22"/>
        </w:rPr>
        <w:t>ihtiyaçlarını</w:t>
      </w:r>
      <w:proofErr w:type="spellEnd"/>
      <w:r w:rsidRPr="00D73108">
        <w:rPr>
          <w:sz w:val="22"/>
        </w:rPr>
        <w:t xml:space="preserve">, </w:t>
      </w:r>
      <w:proofErr w:type="spellStart"/>
      <w:r w:rsidRPr="00D73108">
        <w:rPr>
          <w:sz w:val="22"/>
        </w:rPr>
        <w:t>bağlı</w:t>
      </w:r>
      <w:proofErr w:type="spellEnd"/>
      <w:r w:rsidRPr="00D73108">
        <w:rPr>
          <w:sz w:val="22"/>
        </w:rPr>
        <w:t xml:space="preserve"> birimlerinin ve </w:t>
      </w:r>
      <w:proofErr w:type="spellStart"/>
      <w:r w:rsidRPr="00D73108">
        <w:rPr>
          <w:sz w:val="22"/>
        </w:rPr>
        <w:t>üniversite</w:t>
      </w:r>
      <w:proofErr w:type="spellEnd"/>
      <w:r w:rsidRPr="00D73108">
        <w:rPr>
          <w:sz w:val="22"/>
        </w:rPr>
        <w:t xml:space="preserve"> </w:t>
      </w:r>
      <w:proofErr w:type="spellStart"/>
      <w:r w:rsidRPr="00D73108">
        <w:rPr>
          <w:sz w:val="22"/>
        </w:rPr>
        <w:t>yönetim</w:t>
      </w:r>
      <w:proofErr w:type="spellEnd"/>
      <w:r w:rsidRPr="00D73108">
        <w:rPr>
          <w:sz w:val="22"/>
        </w:rPr>
        <w:t xml:space="preserve"> kurulu ile senatonun </w:t>
      </w:r>
      <w:proofErr w:type="spellStart"/>
      <w:r w:rsidRPr="00D73108">
        <w:rPr>
          <w:sz w:val="22"/>
        </w:rPr>
        <w:t>görüs</w:t>
      </w:r>
      <w:proofErr w:type="spellEnd"/>
      <w:r w:rsidRPr="00D73108">
        <w:rPr>
          <w:sz w:val="22"/>
        </w:rPr>
        <w:t xml:space="preserve">̧ ve </w:t>
      </w:r>
      <w:proofErr w:type="spellStart"/>
      <w:r w:rsidRPr="00D73108">
        <w:rPr>
          <w:sz w:val="22"/>
        </w:rPr>
        <w:t>önerilerini</w:t>
      </w:r>
      <w:proofErr w:type="spellEnd"/>
      <w:r w:rsidRPr="00D73108">
        <w:rPr>
          <w:sz w:val="22"/>
        </w:rPr>
        <w:t xml:space="preserve"> aldıktan sonra hazırlamak ve </w:t>
      </w:r>
      <w:proofErr w:type="spellStart"/>
      <w:r w:rsidRPr="00D73108">
        <w:rPr>
          <w:sz w:val="22"/>
        </w:rPr>
        <w:t>Yükseköğretim</w:t>
      </w:r>
      <w:proofErr w:type="spellEnd"/>
      <w:r w:rsidRPr="00D73108">
        <w:rPr>
          <w:sz w:val="22"/>
        </w:rPr>
        <w:t xml:space="preserve"> Kuruluna sunmak, </w:t>
      </w:r>
    </w:p>
    <w:p w:rsidR="004E7FCE" w:rsidRPr="00D73108" w:rsidRDefault="004E7FCE" w:rsidP="004E7FCE">
      <w:r w:rsidRPr="00D73108">
        <w:rPr>
          <w:sz w:val="22"/>
        </w:rPr>
        <w:t xml:space="preserve">(4) Gerekli </w:t>
      </w:r>
      <w:proofErr w:type="spellStart"/>
      <w:r w:rsidRPr="00D73108">
        <w:rPr>
          <w:sz w:val="22"/>
        </w:rPr>
        <w:t>gördüğu</w:t>
      </w:r>
      <w:proofErr w:type="spellEnd"/>
      <w:r w:rsidRPr="00D73108">
        <w:rPr>
          <w:sz w:val="22"/>
        </w:rPr>
        <w:t xml:space="preserve">̈ hallerde </w:t>
      </w:r>
      <w:proofErr w:type="spellStart"/>
      <w:r w:rsidRPr="00D73108">
        <w:rPr>
          <w:sz w:val="22"/>
        </w:rPr>
        <w:t>üniversiteyi</w:t>
      </w:r>
      <w:proofErr w:type="spellEnd"/>
      <w:r w:rsidRPr="00D73108">
        <w:rPr>
          <w:sz w:val="22"/>
        </w:rPr>
        <w:t xml:space="preserve"> </w:t>
      </w:r>
      <w:proofErr w:type="spellStart"/>
      <w:r w:rsidRPr="00D73108">
        <w:rPr>
          <w:sz w:val="22"/>
        </w:rPr>
        <w:t>oluşturan</w:t>
      </w:r>
      <w:proofErr w:type="spellEnd"/>
      <w:r w:rsidRPr="00D73108">
        <w:rPr>
          <w:sz w:val="22"/>
        </w:rPr>
        <w:t xml:space="preserve"> </w:t>
      </w:r>
      <w:proofErr w:type="spellStart"/>
      <w:r w:rsidRPr="00D73108">
        <w:rPr>
          <w:sz w:val="22"/>
        </w:rPr>
        <w:t>kurulus</w:t>
      </w:r>
      <w:proofErr w:type="spellEnd"/>
      <w:r w:rsidRPr="00D73108">
        <w:rPr>
          <w:sz w:val="22"/>
        </w:rPr>
        <w:t xml:space="preserve">̧ ve birimlerde </w:t>
      </w:r>
      <w:proofErr w:type="spellStart"/>
      <w:r w:rsidRPr="00D73108">
        <w:rPr>
          <w:sz w:val="22"/>
        </w:rPr>
        <w:t>görevli</w:t>
      </w:r>
      <w:proofErr w:type="spellEnd"/>
      <w:r w:rsidRPr="00D73108">
        <w:rPr>
          <w:sz w:val="22"/>
        </w:rPr>
        <w:t xml:space="preserve"> </w:t>
      </w:r>
      <w:proofErr w:type="spellStart"/>
      <w:r w:rsidRPr="00D73108">
        <w:rPr>
          <w:sz w:val="22"/>
        </w:rPr>
        <w:t>öğretim</w:t>
      </w:r>
      <w:proofErr w:type="spellEnd"/>
      <w:r w:rsidRPr="00D73108">
        <w:rPr>
          <w:sz w:val="22"/>
        </w:rPr>
        <w:t xml:space="preserve"> elemanlarının ve </w:t>
      </w:r>
      <w:proofErr w:type="spellStart"/>
      <w:r w:rsidRPr="00D73108">
        <w:rPr>
          <w:sz w:val="22"/>
        </w:rPr>
        <w:t>diğer</w:t>
      </w:r>
      <w:proofErr w:type="spellEnd"/>
      <w:r w:rsidRPr="00D73108">
        <w:rPr>
          <w:sz w:val="22"/>
        </w:rPr>
        <w:t xml:space="preserve"> personelin </w:t>
      </w:r>
      <w:proofErr w:type="spellStart"/>
      <w:r w:rsidRPr="00D73108">
        <w:rPr>
          <w:sz w:val="22"/>
        </w:rPr>
        <w:t>görev</w:t>
      </w:r>
      <w:proofErr w:type="spellEnd"/>
      <w:r w:rsidRPr="00D73108">
        <w:rPr>
          <w:sz w:val="22"/>
        </w:rPr>
        <w:t xml:space="preserve"> yerlerini </w:t>
      </w:r>
      <w:proofErr w:type="spellStart"/>
      <w:r w:rsidRPr="00D73108">
        <w:rPr>
          <w:sz w:val="22"/>
        </w:rPr>
        <w:t>değiştirmek</w:t>
      </w:r>
      <w:proofErr w:type="spellEnd"/>
      <w:r w:rsidRPr="00D73108">
        <w:rPr>
          <w:sz w:val="22"/>
        </w:rPr>
        <w:t xml:space="preserve"> veya bunlara yeni </w:t>
      </w:r>
      <w:proofErr w:type="spellStart"/>
      <w:r w:rsidRPr="00D73108">
        <w:rPr>
          <w:sz w:val="22"/>
        </w:rPr>
        <w:t>görevler</w:t>
      </w:r>
      <w:proofErr w:type="spellEnd"/>
      <w:r w:rsidRPr="00D73108">
        <w:rPr>
          <w:sz w:val="22"/>
        </w:rPr>
        <w:t xml:space="preserve"> vermek, </w:t>
      </w:r>
    </w:p>
    <w:p w:rsidR="004E7FCE" w:rsidRPr="00D73108" w:rsidRDefault="004E7FCE" w:rsidP="004E7FCE">
      <w:r w:rsidRPr="00D73108">
        <w:rPr>
          <w:sz w:val="22"/>
        </w:rPr>
        <w:t xml:space="preserve">(5) </w:t>
      </w:r>
      <w:proofErr w:type="spellStart"/>
      <w:r w:rsidRPr="00D73108">
        <w:rPr>
          <w:sz w:val="22"/>
        </w:rPr>
        <w:t>Üniversitenin</w:t>
      </w:r>
      <w:proofErr w:type="spellEnd"/>
      <w:r w:rsidRPr="00D73108">
        <w:rPr>
          <w:sz w:val="22"/>
        </w:rPr>
        <w:t xml:space="preserve"> birimleri ve her </w:t>
      </w:r>
      <w:proofErr w:type="spellStart"/>
      <w:r w:rsidRPr="00D73108">
        <w:rPr>
          <w:sz w:val="22"/>
        </w:rPr>
        <w:t>düzeydeki</w:t>
      </w:r>
      <w:proofErr w:type="spellEnd"/>
      <w:r w:rsidRPr="00D73108">
        <w:rPr>
          <w:sz w:val="22"/>
        </w:rPr>
        <w:t xml:space="preserve"> personeli </w:t>
      </w:r>
      <w:proofErr w:type="spellStart"/>
      <w:r w:rsidRPr="00D73108">
        <w:rPr>
          <w:sz w:val="22"/>
        </w:rPr>
        <w:t>üzerinde</w:t>
      </w:r>
      <w:proofErr w:type="spellEnd"/>
      <w:r w:rsidRPr="00D73108">
        <w:rPr>
          <w:sz w:val="22"/>
        </w:rPr>
        <w:t xml:space="preserve"> genel </w:t>
      </w:r>
      <w:proofErr w:type="spellStart"/>
      <w:r w:rsidRPr="00D73108">
        <w:rPr>
          <w:sz w:val="22"/>
        </w:rPr>
        <w:t>gözetim</w:t>
      </w:r>
      <w:proofErr w:type="spellEnd"/>
      <w:r w:rsidRPr="00D73108">
        <w:rPr>
          <w:sz w:val="22"/>
        </w:rPr>
        <w:t xml:space="preserve"> ve denetim </w:t>
      </w:r>
      <w:proofErr w:type="spellStart"/>
      <w:r w:rsidRPr="00D73108">
        <w:rPr>
          <w:sz w:val="22"/>
        </w:rPr>
        <w:t>görevini</w:t>
      </w:r>
      <w:proofErr w:type="spellEnd"/>
      <w:r w:rsidRPr="00D73108">
        <w:rPr>
          <w:sz w:val="22"/>
        </w:rPr>
        <w:t xml:space="preserve"> yapmak, </w:t>
      </w:r>
    </w:p>
    <w:p w:rsidR="004E7FCE" w:rsidRPr="00D73108" w:rsidRDefault="004E7FCE" w:rsidP="004E7FCE">
      <w:r w:rsidRPr="00D73108">
        <w:rPr>
          <w:sz w:val="22"/>
        </w:rPr>
        <w:t xml:space="preserve">(6) Bu kanun ile kendisine verilen </w:t>
      </w:r>
      <w:proofErr w:type="spellStart"/>
      <w:r w:rsidRPr="00D73108">
        <w:rPr>
          <w:sz w:val="22"/>
        </w:rPr>
        <w:t>diğer</w:t>
      </w:r>
      <w:proofErr w:type="spellEnd"/>
      <w:r w:rsidRPr="00D73108">
        <w:rPr>
          <w:sz w:val="22"/>
        </w:rPr>
        <w:t xml:space="preserve"> </w:t>
      </w:r>
      <w:proofErr w:type="spellStart"/>
      <w:r w:rsidRPr="00D73108">
        <w:rPr>
          <w:sz w:val="22"/>
        </w:rPr>
        <w:t>görevleri</w:t>
      </w:r>
      <w:proofErr w:type="spellEnd"/>
      <w:r w:rsidRPr="00D73108">
        <w:rPr>
          <w:sz w:val="22"/>
        </w:rPr>
        <w:t xml:space="preserve"> yapmaktır. </w:t>
      </w:r>
    </w:p>
    <w:p w:rsidR="004E7FCE" w:rsidRPr="00D73108" w:rsidRDefault="004E7FCE" w:rsidP="004E7FCE">
      <w:proofErr w:type="spellStart"/>
      <w:r w:rsidRPr="00D73108">
        <w:rPr>
          <w:sz w:val="22"/>
        </w:rPr>
        <w:t>Üniversitenin</w:t>
      </w:r>
      <w:proofErr w:type="spellEnd"/>
      <w:r w:rsidRPr="00D73108">
        <w:rPr>
          <w:sz w:val="22"/>
        </w:rPr>
        <w:t xml:space="preserve"> ve </w:t>
      </w:r>
      <w:proofErr w:type="spellStart"/>
      <w:r w:rsidRPr="00D73108">
        <w:rPr>
          <w:sz w:val="22"/>
        </w:rPr>
        <w:t>bağlı</w:t>
      </w:r>
      <w:proofErr w:type="spellEnd"/>
      <w:r w:rsidRPr="00D73108">
        <w:rPr>
          <w:sz w:val="22"/>
        </w:rPr>
        <w:t xml:space="preserve"> birimlerinin </w:t>
      </w:r>
      <w:proofErr w:type="spellStart"/>
      <w:r w:rsidRPr="00D73108">
        <w:rPr>
          <w:sz w:val="22"/>
        </w:rPr>
        <w:t>öğretim</w:t>
      </w:r>
      <w:proofErr w:type="spellEnd"/>
      <w:r w:rsidRPr="00D73108">
        <w:rPr>
          <w:sz w:val="22"/>
        </w:rPr>
        <w:t xml:space="preserve"> kapasitesinin rasyonel bir </w:t>
      </w:r>
      <w:proofErr w:type="spellStart"/>
      <w:r w:rsidRPr="00D73108">
        <w:rPr>
          <w:sz w:val="22"/>
        </w:rPr>
        <w:t>şekilde</w:t>
      </w:r>
      <w:proofErr w:type="spellEnd"/>
      <w:r w:rsidRPr="00D73108">
        <w:rPr>
          <w:sz w:val="22"/>
        </w:rPr>
        <w:t xml:space="preserve"> kullanılmasında ve </w:t>
      </w:r>
      <w:proofErr w:type="spellStart"/>
      <w:r w:rsidRPr="00D73108">
        <w:rPr>
          <w:sz w:val="22"/>
        </w:rPr>
        <w:t>geliştirilmesinde</w:t>
      </w:r>
      <w:proofErr w:type="spellEnd"/>
      <w:r w:rsidRPr="00D73108">
        <w:rPr>
          <w:sz w:val="22"/>
        </w:rPr>
        <w:t xml:space="preserve">, </w:t>
      </w:r>
      <w:proofErr w:type="spellStart"/>
      <w:r w:rsidRPr="00D73108">
        <w:rPr>
          <w:sz w:val="22"/>
        </w:rPr>
        <w:t>öğrencilere</w:t>
      </w:r>
      <w:proofErr w:type="spellEnd"/>
      <w:r w:rsidRPr="00D73108">
        <w:rPr>
          <w:sz w:val="22"/>
        </w:rPr>
        <w:t xml:space="preserve"> gerekli sosyal hizmetlerin </w:t>
      </w:r>
      <w:proofErr w:type="spellStart"/>
      <w:r w:rsidRPr="00D73108">
        <w:rPr>
          <w:sz w:val="22"/>
        </w:rPr>
        <w:t>sağlanmasında</w:t>
      </w:r>
      <w:proofErr w:type="spellEnd"/>
      <w:r w:rsidRPr="00D73108">
        <w:rPr>
          <w:sz w:val="22"/>
        </w:rPr>
        <w:t xml:space="preserve">, </w:t>
      </w:r>
      <w:proofErr w:type="spellStart"/>
      <w:r w:rsidRPr="00D73108">
        <w:rPr>
          <w:sz w:val="22"/>
        </w:rPr>
        <w:t>gerektiği</w:t>
      </w:r>
      <w:proofErr w:type="spellEnd"/>
      <w:r w:rsidRPr="00D73108">
        <w:rPr>
          <w:sz w:val="22"/>
        </w:rPr>
        <w:t xml:space="preserve"> zaman </w:t>
      </w:r>
      <w:proofErr w:type="spellStart"/>
      <w:r w:rsidRPr="00D73108">
        <w:rPr>
          <w:sz w:val="22"/>
        </w:rPr>
        <w:t>güvenlik</w:t>
      </w:r>
      <w:proofErr w:type="spellEnd"/>
      <w:r w:rsidRPr="00D73108">
        <w:rPr>
          <w:sz w:val="22"/>
        </w:rPr>
        <w:t xml:space="preserve"> </w:t>
      </w:r>
      <w:proofErr w:type="spellStart"/>
      <w:r w:rsidRPr="00D73108">
        <w:rPr>
          <w:sz w:val="22"/>
        </w:rPr>
        <w:t>önlemlerinin</w:t>
      </w:r>
      <w:proofErr w:type="spellEnd"/>
      <w:r w:rsidRPr="00D73108">
        <w:rPr>
          <w:sz w:val="22"/>
        </w:rPr>
        <w:t xml:space="preserve"> alınmasında, </w:t>
      </w:r>
      <w:proofErr w:type="spellStart"/>
      <w:r w:rsidRPr="00D73108">
        <w:rPr>
          <w:sz w:val="22"/>
        </w:rPr>
        <w:t>eğitim</w:t>
      </w:r>
      <w:proofErr w:type="spellEnd"/>
      <w:r w:rsidRPr="00D73108">
        <w:rPr>
          <w:sz w:val="22"/>
        </w:rPr>
        <w:t xml:space="preserve"> - </w:t>
      </w:r>
      <w:proofErr w:type="spellStart"/>
      <w:r w:rsidRPr="00D73108">
        <w:rPr>
          <w:sz w:val="22"/>
        </w:rPr>
        <w:t>öğretim</w:t>
      </w:r>
      <w:proofErr w:type="spellEnd"/>
      <w:r w:rsidRPr="00D73108">
        <w:rPr>
          <w:sz w:val="22"/>
        </w:rPr>
        <w:t xml:space="preserve">, bilimsel </w:t>
      </w:r>
      <w:proofErr w:type="spellStart"/>
      <w:r w:rsidRPr="00D73108">
        <w:rPr>
          <w:sz w:val="22"/>
        </w:rPr>
        <w:t>araştırma</w:t>
      </w:r>
      <w:proofErr w:type="spellEnd"/>
      <w:r w:rsidRPr="00D73108">
        <w:rPr>
          <w:sz w:val="22"/>
        </w:rPr>
        <w:t xml:space="preserve"> ve yayım faaliyetlerinin devlet kalkınma plan, ilke ve hedefleri </w:t>
      </w:r>
      <w:proofErr w:type="spellStart"/>
      <w:r w:rsidRPr="00D73108">
        <w:rPr>
          <w:sz w:val="22"/>
        </w:rPr>
        <w:t>doğrultusunda</w:t>
      </w:r>
      <w:proofErr w:type="spellEnd"/>
      <w:r w:rsidRPr="00D73108">
        <w:rPr>
          <w:sz w:val="22"/>
        </w:rPr>
        <w:t xml:space="preserve"> planlanıp </w:t>
      </w:r>
      <w:proofErr w:type="spellStart"/>
      <w:r w:rsidRPr="00D73108">
        <w:rPr>
          <w:sz w:val="22"/>
        </w:rPr>
        <w:t>yürütülmesinde</w:t>
      </w:r>
      <w:proofErr w:type="spellEnd"/>
      <w:r w:rsidRPr="00D73108">
        <w:rPr>
          <w:sz w:val="22"/>
        </w:rPr>
        <w:t xml:space="preserve">, bilimsel ve idari </w:t>
      </w:r>
      <w:proofErr w:type="spellStart"/>
      <w:r w:rsidRPr="00D73108">
        <w:rPr>
          <w:sz w:val="22"/>
        </w:rPr>
        <w:t>gözetim</w:t>
      </w:r>
      <w:proofErr w:type="spellEnd"/>
      <w:r w:rsidRPr="00D73108">
        <w:rPr>
          <w:sz w:val="22"/>
        </w:rPr>
        <w:t xml:space="preserve"> ve denetimin yapılmasında ve bu </w:t>
      </w:r>
      <w:proofErr w:type="spellStart"/>
      <w:r w:rsidRPr="00D73108">
        <w:rPr>
          <w:sz w:val="22"/>
        </w:rPr>
        <w:t>görevlerin</w:t>
      </w:r>
      <w:proofErr w:type="spellEnd"/>
      <w:r w:rsidRPr="00D73108">
        <w:rPr>
          <w:sz w:val="22"/>
        </w:rPr>
        <w:t xml:space="preserve"> alt birimlere aktarılmasında, takip ve kontrol edilmesinde ve </w:t>
      </w:r>
      <w:proofErr w:type="spellStart"/>
      <w:r w:rsidRPr="00D73108">
        <w:rPr>
          <w:sz w:val="22"/>
        </w:rPr>
        <w:t>sonuçlarının</w:t>
      </w:r>
      <w:proofErr w:type="spellEnd"/>
      <w:r w:rsidRPr="00D73108">
        <w:rPr>
          <w:sz w:val="22"/>
        </w:rPr>
        <w:t xml:space="preserve"> alınmasında birinci derecede yetkili ve sorumludur. </w:t>
      </w:r>
    </w:p>
    <w:p w:rsidR="004E7FCE" w:rsidRPr="00D73108" w:rsidRDefault="004E7FCE" w:rsidP="004E7FCE">
      <w:r w:rsidRPr="00D73108">
        <w:rPr>
          <w:b/>
          <w:bCs/>
          <w:sz w:val="22"/>
        </w:rPr>
        <w:t>Senato: Madde 14</w:t>
      </w:r>
      <w:r w:rsidRPr="00D73108">
        <w:rPr>
          <w:sz w:val="22"/>
        </w:rPr>
        <w:t xml:space="preserve"> – a) </w:t>
      </w:r>
      <w:proofErr w:type="spellStart"/>
      <w:r w:rsidRPr="00D73108">
        <w:rPr>
          <w:sz w:val="22"/>
        </w:rPr>
        <w:t>Kurulus</w:t>
      </w:r>
      <w:proofErr w:type="spellEnd"/>
      <w:r w:rsidRPr="00D73108">
        <w:rPr>
          <w:sz w:val="22"/>
        </w:rPr>
        <w:t xml:space="preserve">̧ ve </w:t>
      </w:r>
      <w:proofErr w:type="spellStart"/>
      <w:r w:rsidRPr="00D73108">
        <w:rPr>
          <w:sz w:val="22"/>
        </w:rPr>
        <w:t>işleyişi</w:t>
      </w:r>
      <w:proofErr w:type="spellEnd"/>
      <w:r w:rsidRPr="00D73108">
        <w:rPr>
          <w:sz w:val="22"/>
        </w:rPr>
        <w:t xml:space="preserve">: Senato, </w:t>
      </w:r>
      <w:proofErr w:type="spellStart"/>
      <w:r w:rsidRPr="00D73108">
        <w:rPr>
          <w:sz w:val="22"/>
        </w:rPr>
        <w:t>rektörün</w:t>
      </w:r>
      <w:proofErr w:type="spellEnd"/>
      <w:r w:rsidRPr="00D73108">
        <w:rPr>
          <w:sz w:val="22"/>
        </w:rPr>
        <w:t xml:space="preserve"> </w:t>
      </w:r>
      <w:proofErr w:type="spellStart"/>
      <w:r w:rsidRPr="00D73108">
        <w:rPr>
          <w:sz w:val="22"/>
        </w:rPr>
        <w:t>başkanlığında</w:t>
      </w:r>
      <w:proofErr w:type="spellEnd"/>
      <w:r w:rsidRPr="00D73108">
        <w:rPr>
          <w:sz w:val="22"/>
        </w:rPr>
        <w:t xml:space="preserve">, </w:t>
      </w:r>
      <w:proofErr w:type="spellStart"/>
      <w:r w:rsidRPr="00D73108">
        <w:rPr>
          <w:sz w:val="22"/>
        </w:rPr>
        <w:t>rektör</w:t>
      </w:r>
      <w:proofErr w:type="spellEnd"/>
      <w:r w:rsidRPr="00D73108">
        <w:rPr>
          <w:sz w:val="22"/>
        </w:rPr>
        <w:t xml:space="preserve"> yardımcıları, dekanlar ve her </w:t>
      </w:r>
      <w:proofErr w:type="spellStart"/>
      <w:r w:rsidRPr="00D73108">
        <w:rPr>
          <w:sz w:val="22"/>
        </w:rPr>
        <w:t>fakülteden</w:t>
      </w:r>
      <w:proofErr w:type="spellEnd"/>
      <w:r w:rsidRPr="00D73108">
        <w:rPr>
          <w:sz w:val="22"/>
        </w:rPr>
        <w:t xml:space="preserve"> </w:t>
      </w:r>
      <w:proofErr w:type="spellStart"/>
      <w:r w:rsidRPr="00D73108">
        <w:rPr>
          <w:sz w:val="22"/>
        </w:rPr>
        <w:t>fakülte</w:t>
      </w:r>
      <w:proofErr w:type="spellEnd"/>
      <w:r w:rsidRPr="00D73108">
        <w:rPr>
          <w:sz w:val="22"/>
        </w:rPr>
        <w:t xml:space="preserve"> kurullarınca </w:t>
      </w:r>
      <w:proofErr w:type="spellStart"/>
      <w:r w:rsidRPr="00D73108">
        <w:rPr>
          <w:sz w:val="22"/>
        </w:rPr>
        <w:t>üc</w:t>
      </w:r>
      <w:proofErr w:type="spellEnd"/>
      <w:r w:rsidRPr="00D73108">
        <w:rPr>
          <w:sz w:val="22"/>
        </w:rPr>
        <w:t xml:space="preserve">̧ yıl </w:t>
      </w:r>
      <w:proofErr w:type="spellStart"/>
      <w:r w:rsidRPr="00D73108">
        <w:rPr>
          <w:sz w:val="22"/>
        </w:rPr>
        <w:t>için</w:t>
      </w:r>
      <w:proofErr w:type="spellEnd"/>
      <w:r w:rsidRPr="00D73108">
        <w:rPr>
          <w:sz w:val="22"/>
        </w:rPr>
        <w:t xml:space="preserve"> </w:t>
      </w:r>
      <w:proofErr w:type="spellStart"/>
      <w:r w:rsidRPr="00D73108">
        <w:rPr>
          <w:sz w:val="22"/>
        </w:rPr>
        <w:t>seçilecek</w:t>
      </w:r>
      <w:proofErr w:type="spellEnd"/>
      <w:r w:rsidRPr="00D73108">
        <w:rPr>
          <w:sz w:val="22"/>
        </w:rPr>
        <w:t xml:space="preserve"> birer </w:t>
      </w:r>
      <w:proofErr w:type="spellStart"/>
      <w:r w:rsidRPr="00D73108">
        <w:rPr>
          <w:sz w:val="22"/>
        </w:rPr>
        <w:t>öğretim</w:t>
      </w:r>
      <w:proofErr w:type="spellEnd"/>
      <w:r w:rsidRPr="00D73108">
        <w:rPr>
          <w:sz w:val="22"/>
        </w:rPr>
        <w:t xml:space="preserve"> </w:t>
      </w:r>
      <w:proofErr w:type="spellStart"/>
      <w:r w:rsidRPr="00D73108">
        <w:rPr>
          <w:sz w:val="22"/>
        </w:rPr>
        <w:t>üyesi</w:t>
      </w:r>
      <w:proofErr w:type="spellEnd"/>
      <w:r w:rsidRPr="00D73108">
        <w:rPr>
          <w:sz w:val="22"/>
        </w:rPr>
        <w:t xml:space="preserve"> ile </w:t>
      </w:r>
      <w:proofErr w:type="spellStart"/>
      <w:r w:rsidRPr="00D73108">
        <w:rPr>
          <w:sz w:val="22"/>
        </w:rPr>
        <w:t>rektörlüğe</w:t>
      </w:r>
      <w:proofErr w:type="spellEnd"/>
      <w:r w:rsidRPr="00D73108">
        <w:rPr>
          <w:sz w:val="22"/>
        </w:rPr>
        <w:t xml:space="preserve"> </w:t>
      </w:r>
      <w:proofErr w:type="spellStart"/>
      <w:r w:rsidRPr="00D73108">
        <w:rPr>
          <w:sz w:val="22"/>
        </w:rPr>
        <w:t>bağlı</w:t>
      </w:r>
      <w:proofErr w:type="spellEnd"/>
      <w:r w:rsidRPr="00D73108">
        <w:rPr>
          <w:sz w:val="22"/>
        </w:rPr>
        <w:t xml:space="preserve"> </w:t>
      </w:r>
      <w:proofErr w:type="spellStart"/>
      <w:r w:rsidRPr="00D73108">
        <w:rPr>
          <w:sz w:val="22"/>
        </w:rPr>
        <w:t>enstitu</w:t>
      </w:r>
      <w:proofErr w:type="spellEnd"/>
      <w:r w:rsidRPr="00D73108">
        <w:rPr>
          <w:sz w:val="22"/>
        </w:rPr>
        <w:t xml:space="preserve">̈ ve </w:t>
      </w:r>
      <w:proofErr w:type="spellStart"/>
      <w:r w:rsidRPr="00D73108">
        <w:rPr>
          <w:sz w:val="22"/>
        </w:rPr>
        <w:t>yüksekokul</w:t>
      </w:r>
      <w:proofErr w:type="spellEnd"/>
      <w:r w:rsidRPr="00D73108">
        <w:rPr>
          <w:sz w:val="22"/>
        </w:rPr>
        <w:t xml:space="preserve"> </w:t>
      </w:r>
      <w:proofErr w:type="spellStart"/>
      <w:r w:rsidRPr="00D73108">
        <w:rPr>
          <w:sz w:val="22"/>
        </w:rPr>
        <w:t>müdürlerinden</w:t>
      </w:r>
      <w:proofErr w:type="spellEnd"/>
      <w:r w:rsidRPr="00D73108">
        <w:rPr>
          <w:sz w:val="22"/>
        </w:rPr>
        <w:t xml:space="preserve"> </w:t>
      </w:r>
      <w:proofErr w:type="spellStart"/>
      <w:r w:rsidRPr="00D73108">
        <w:rPr>
          <w:sz w:val="22"/>
        </w:rPr>
        <w:t>teşekkül</w:t>
      </w:r>
      <w:proofErr w:type="spellEnd"/>
      <w:r w:rsidRPr="00D73108">
        <w:rPr>
          <w:sz w:val="22"/>
        </w:rPr>
        <w:t xml:space="preserve"> eder. Senato, her </w:t>
      </w:r>
      <w:proofErr w:type="spellStart"/>
      <w:r w:rsidRPr="00D73108">
        <w:rPr>
          <w:sz w:val="22"/>
        </w:rPr>
        <w:t>eğitim</w:t>
      </w:r>
      <w:proofErr w:type="spellEnd"/>
      <w:r w:rsidRPr="00D73108">
        <w:rPr>
          <w:sz w:val="22"/>
        </w:rPr>
        <w:t xml:space="preserve"> - </w:t>
      </w:r>
      <w:proofErr w:type="spellStart"/>
      <w:r w:rsidRPr="00D73108">
        <w:rPr>
          <w:sz w:val="22"/>
        </w:rPr>
        <w:t>öğretim</w:t>
      </w:r>
      <w:proofErr w:type="spellEnd"/>
      <w:r w:rsidRPr="00D73108">
        <w:rPr>
          <w:sz w:val="22"/>
        </w:rPr>
        <w:t xml:space="preserve"> yılı </w:t>
      </w:r>
      <w:proofErr w:type="spellStart"/>
      <w:r w:rsidRPr="00D73108">
        <w:rPr>
          <w:sz w:val="22"/>
        </w:rPr>
        <w:t>başında</w:t>
      </w:r>
      <w:proofErr w:type="spellEnd"/>
      <w:r w:rsidRPr="00D73108">
        <w:rPr>
          <w:sz w:val="22"/>
        </w:rPr>
        <w:t xml:space="preserve"> ve sonunda olmak </w:t>
      </w:r>
      <w:proofErr w:type="spellStart"/>
      <w:r w:rsidRPr="00D73108">
        <w:rPr>
          <w:sz w:val="22"/>
        </w:rPr>
        <w:t>üzere</w:t>
      </w:r>
      <w:proofErr w:type="spellEnd"/>
      <w:r w:rsidRPr="00D73108">
        <w:rPr>
          <w:sz w:val="22"/>
        </w:rPr>
        <w:t xml:space="preserve"> yılda en az iki defa toplanır. </w:t>
      </w:r>
      <w:proofErr w:type="spellStart"/>
      <w:r w:rsidRPr="00D73108">
        <w:rPr>
          <w:sz w:val="22"/>
        </w:rPr>
        <w:t>Rektör</w:t>
      </w:r>
      <w:proofErr w:type="spellEnd"/>
      <w:r w:rsidRPr="00D73108">
        <w:rPr>
          <w:sz w:val="22"/>
        </w:rPr>
        <w:t xml:space="preserve"> gerekli </w:t>
      </w:r>
      <w:proofErr w:type="spellStart"/>
      <w:r w:rsidRPr="00D73108">
        <w:rPr>
          <w:sz w:val="22"/>
        </w:rPr>
        <w:t>gördüğu</w:t>
      </w:r>
      <w:proofErr w:type="spellEnd"/>
      <w:r w:rsidRPr="00D73108">
        <w:rPr>
          <w:sz w:val="22"/>
        </w:rPr>
        <w:t xml:space="preserve">̈ hallerde senatoyu toplantıya </w:t>
      </w:r>
      <w:proofErr w:type="spellStart"/>
      <w:r w:rsidRPr="00D73108">
        <w:rPr>
          <w:sz w:val="22"/>
        </w:rPr>
        <w:t>çağırır</w:t>
      </w:r>
      <w:proofErr w:type="spellEnd"/>
      <w:r w:rsidRPr="00D73108">
        <w:rPr>
          <w:sz w:val="22"/>
        </w:rPr>
        <w:t xml:space="preserve">. </w:t>
      </w:r>
    </w:p>
    <w:p w:rsidR="004E7FCE" w:rsidRPr="00D73108" w:rsidRDefault="004E7FCE" w:rsidP="004E7FCE">
      <w:r w:rsidRPr="00D73108">
        <w:rPr>
          <w:sz w:val="22"/>
        </w:rPr>
        <w:t xml:space="preserve">b) </w:t>
      </w:r>
      <w:proofErr w:type="spellStart"/>
      <w:r w:rsidRPr="00D73108">
        <w:rPr>
          <w:sz w:val="22"/>
        </w:rPr>
        <w:t>Görevleri</w:t>
      </w:r>
      <w:proofErr w:type="spellEnd"/>
      <w:r w:rsidRPr="00D73108">
        <w:rPr>
          <w:sz w:val="22"/>
        </w:rPr>
        <w:t xml:space="preserve">: Senato, </w:t>
      </w:r>
      <w:proofErr w:type="spellStart"/>
      <w:r w:rsidRPr="00D73108">
        <w:rPr>
          <w:sz w:val="22"/>
        </w:rPr>
        <w:t>üniversitenin</w:t>
      </w:r>
      <w:proofErr w:type="spellEnd"/>
      <w:r w:rsidRPr="00D73108">
        <w:rPr>
          <w:sz w:val="22"/>
        </w:rPr>
        <w:t xml:space="preserve"> akademik organı olup </w:t>
      </w:r>
      <w:proofErr w:type="spellStart"/>
      <w:r w:rsidRPr="00D73108">
        <w:rPr>
          <w:sz w:val="22"/>
        </w:rPr>
        <w:t>aşağıdaki</w:t>
      </w:r>
      <w:proofErr w:type="spellEnd"/>
      <w:r w:rsidRPr="00D73108">
        <w:rPr>
          <w:sz w:val="22"/>
        </w:rPr>
        <w:t xml:space="preserve"> </w:t>
      </w:r>
      <w:proofErr w:type="spellStart"/>
      <w:r w:rsidRPr="00D73108">
        <w:rPr>
          <w:sz w:val="22"/>
        </w:rPr>
        <w:t>görevleri</w:t>
      </w:r>
      <w:proofErr w:type="spellEnd"/>
      <w:r w:rsidRPr="00D73108">
        <w:rPr>
          <w:sz w:val="22"/>
        </w:rPr>
        <w:t xml:space="preserve"> yapar: </w:t>
      </w:r>
    </w:p>
    <w:p w:rsidR="004E7FCE" w:rsidRPr="00D73108" w:rsidRDefault="004E7FCE" w:rsidP="004E7FCE">
      <w:r w:rsidRPr="00D73108">
        <w:rPr>
          <w:sz w:val="22"/>
        </w:rPr>
        <w:t xml:space="preserve">(1) </w:t>
      </w:r>
      <w:proofErr w:type="spellStart"/>
      <w:r w:rsidRPr="00D73108">
        <w:rPr>
          <w:sz w:val="22"/>
        </w:rPr>
        <w:t>Üniversitenin</w:t>
      </w:r>
      <w:proofErr w:type="spellEnd"/>
      <w:r w:rsidRPr="00D73108">
        <w:rPr>
          <w:sz w:val="22"/>
        </w:rPr>
        <w:t xml:space="preserve"> </w:t>
      </w:r>
      <w:proofErr w:type="spellStart"/>
      <w:r w:rsidRPr="00D73108">
        <w:rPr>
          <w:sz w:val="22"/>
        </w:rPr>
        <w:t>eğitim</w:t>
      </w:r>
      <w:proofErr w:type="spellEnd"/>
      <w:r w:rsidRPr="00D73108">
        <w:rPr>
          <w:sz w:val="22"/>
        </w:rPr>
        <w:t xml:space="preserve"> - </w:t>
      </w:r>
      <w:proofErr w:type="spellStart"/>
      <w:r w:rsidRPr="00D73108">
        <w:rPr>
          <w:sz w:val="22"/>
        </w:rPr>
        <w:t>öğretim</w:t>
      </w:r>
      <w:proofErr w:type="spellEnd"/>
      <w:r w:rsidRPr="00D73108">
        <w:rPr>
          <w:sz w:val="22"/>
        </w:rPr>
        <w:t xml:space="preserve">, bilimsel </w:t>
      </w:r>
      <w:proofErr w:type="spellStart"/>
      <w:r w:rsidRPr="00D73108">
        <w:rPr>
          <w:sz w:val="22"/>
        </w:rPr>
        <w:t>araştırma</w:t>
      </w:r>
      <w:proofErr w:type="spellEnd"/>
      <w:r w:rsidRPr="00D73108">
        <w:rPr>
          <w:sz w:val="22"/>
        </w:rPr>
        <w:t xml:space="preserve"> ve yayım faaliyetlerinin esasları hakkında karar almak, </w:t>
      </w:r>
    </w:p>
    <w:p w:rsidR="004E7FCE" w:rsidRPr="00D73108" w:rsidRDefault="004E7FCE" w:rsidP="004E7FCE">
      <w:r w:rsidRPr="00D73108">
        <w:rPr>
          <w:sz w:val="22"/>
        </w:rPr>
        <w:t xml:space="preserve">(2) </w:t>
      </w:r>
      <w:proofErr w:type="spellStart"/>
      <w:r w:rsidRPr="00D73108">
        <w:rPr>
          <w:sz w:val="22"/>
        </w:rPr>
        <w:t>Üniversitenin</w:t>
      </w:r>
      <w:proofErr w:type="spellEnd"/>
      <w:r w:rsidRPr="00D73108">
        <w:rPr>
          <w:sz w:val="22"/>
        </w:rPr>
        <w:t xml:space="preserve"> </w:t>
      </w:r>
      <w:proofErr w:type="spellStart"/>
      <w:r w:rsidRPr="00D73108">
        <w:rPr>
          <w:sz w:val="22"/>
        </w:rPr>
        <w:t>bütününu</w:t>
      </w:r>
      <w:proofErr w:type="spellEnd"/>
      <w:r w:rsidRPr="00D73108">
        <w:rPr>
          <w:sz w:val="22"/>
        </w:rPr>
        <w:t xml:space="preserve">̈ ilgilendiren kanun ve </w:t>
      </w:r>
      <w:proofErr w:type="spellStart"/>
      <w:r w:rsidRPr="00D73108">
        <w:rPr>
          <w:sz w:val="22"/>
        </w:rPr>
        <w:t>yönetmelik</w:t>
      </w:r>
      <w:proofErr w:type="spellEnd"/>
      <w:r w:rsidRPr="00D73108">
        <w:rPr>
          <w:sz w:val="22"/>
        </w:rPr>
        <w:t xml:space="preserve"> taslaklarını hazırlamak veya </w:t>
      </w:r>
      <w:proofErr w:type="spellStart"/>
      <w:r w:rsidRPr="00D73108">
        <w:rPr>
          <w:sz w:val="22"/>
        </w:rPr>
        <w:t>görüs</w:t>
      </w:r>
      <w:proofErr w:type="spellEnd"/>
      <w:r w:rsidRPr="00D73108">
        <w:rPr>
          <w:sz w:val="22"/>
        </w:rPr>
        <w:t xml:space="preserve">̧ bildirmek, </w:t>
      </w:r>
    </w:p>
    <w:p w:rsidR="004E7FCE" w:rsidRPr="00D73108" w:rsidRDefault="004E7FCE" w:rsidP="004E7FCE">
      <w:pPr>
        <w:rPr>
          <w:sz w:val="22"/>
        </w:rPr>
      </w:pPr>
      <w:r w:rsidRPr="00D73108">
        <w:rPr>
          <w:sz w:val="22"/>
        </w:rPr>
        <w:t xml:space="preserve">(3) </w:t>
      </w:r>
      <w:proofErr w:type="spellStart"/>
      <w:r w:rsidRPr="00D73108">
        <w:rPr>
          <w:sz w:val="22"/>
        </w:rPr>
        <w:t>Rektörün</w:t>
      </w:r>
      <w:proofErr w:type="spellEnd"/>
      <w:r w:rsidRPr="00D73108">
        <w:rPr>
          <w:sz w:val="22"/>
        </w:rPr>
        <w:t xml:space="preserve"> onayından sonra Resmi </w:t>
      </w:r>
      <w:proofErr w:type="spellStart"/>
      <w:r w:rsidRPr="00D73108">
        <w:rPr>
          <w:sz w:val="22"/>
        </w:rPr>
        <w:t>Gazete'de</w:t>
      </w:r>
      <w:proofErr w:type="spellEnd"/>
      <w:r w:rsidRPr="00D73108">
        <w:rPr>
          <w:sz w:val="22"/>
        </w:rPr>
        <w:t xml:space="preserve"> yayınlanarak </w:t>
      </w:r>
      <w:proofErr w:type="spellStart"/>
      <w:r w:rsidRPr="00D73108">
        <w:rPr>
          <w:sz w:val="22"/>
        </w:rPr>
        <w:t>yürürlüğe</w:t>
      </w:r>
      <w:proofErr w:type="spellEnd"/>
      <w:r w:rsidRPr="00D73108">
        <w:rPr>
          <w:sz w:val="22"/>
        </w:rPr>
        <w:t xml:space="preserve"> girecek olan </w:t>
      </w:r>
      <w:proofErr w:type="spellStart"/>
      <w:r w:rsidRPr="00D73108">
        <w:rPr>
          <w:sz w:val="22"/>
        </w:rPr>
        <w:t>üniversite</w:t>
      </w:r>
      <w:proofErr w:type="spellEnd"/>
      <w:r w:rsidRPr="00D73108">
        <w:rPr>
          <w:sz w:val="22"/>
        </w:rPr>
        <w:t xml:space="preserve"> veya </w:t>
      </w:r>
      <w:proofErr w:type="spellStart"/>
      <w:r w:rsidRPr="00D73108">
        <w:rPr>
          <w:sz w:val="22"/>
        </w:rPr>
        <w:t>üniversitenin</w:t>
      </w:r>
      <w:proofErr w:type="spellEnd"/>
      <w:r w:rsidRPr="00D73108">
        <w:rPr>
          <w:sz w:val="22"/>
        </w:rPr>
        <w:t xml:space="preserve"> birimleri ile ilgili </w:t>
      </w:r>
      <w:proofErr w:type="spellStart"/>
      <w:r w:rsidRPr="00D73108">
        <w:rPr>
          <w:sz w:val="22"/>
        </w:rPr>
        <w:t>yönetmelikleri</w:t>
      </w:r>
      <w:proofErr w:type="spellEnd"/>
      <w:r w:rsidRPr="00D73108">
        <w:rPr>
          <w:sz w:val="22"/>
        </w:rPr>
        <w:t xml:space="preserve"> hazırlamak, </w:t>
      </w:r>
    </w:p>
    <w:p w:rsidR="004E7FCE" w:rsidRPr="00D73108" w:rsidRDefault="004E7FCE" w:rsidP="004E7FCE">
      <w:r w:rsidRPr="00D73108">
        <w:rPr>
          <w:sz w:val="22"/>
        </w:rPr>
        <w:t xml:space="preserve">(4) </w:t>
      </w:r>
      <w:proofErr w:type="spellStart"/>
      <w:r w:rsidRPr="00D73108">
        <w:rPr>
          <w:sz w:val="22"/>
        </w:rPr>
        <w:t>Üniversitenin</w:t>
      </w:r>
      <w:proofErr w:type="spellEnd"/>
      <w:r w:rsidRPr="00D73108">
        <w:rPr>
          <w:sz w:val="22"/>
        </w:rPr>
        <w:t xml:space="preserve"> yıllık </w:t>
      </w:r>
      <w:proofErr w:type="spellStart"/>
      <w:r w:rsidRPr="00D73108">
        <w:rPr>
          <w:sz w:val="22"/>
        </w:rPr>
        <w:t>eğitim</w:t>
      </w:r>
      <w:proofErr w:type="spellEnd"/>
      <w:r w:rsidRPr="00D73108">
        <w:rPr>
          <w:sz w:val="22"/>
        </w:rPr>
        <w:t xml:space="preserve"> - </w:t>
      </w:r>
      <w:proofErr w:type="spellStart"/>
      <w:r w:rsidRPr="00D73108">
        <w:rPr>
          <w:sz w:val="22"/>
        </w:rPr>
        <w:t>öğretim</w:t>
      </w:r>
      <w:proofErr w:type="spellEnd"/>
      <w:r w:rsidRPr="00D73108">
        <w:rPr>
          <w:sz w:val="22"/>
        </w:rPr>
        <w:t xml:space="preserve"> programını ve takvimini inceleyerek karara </w:t>
      </w:r>
      <w:proofErr w:type="spellStart"/>
      <w:r w:rsidRPr="00D73108">
        <w:rPr>
          <w:sz w:val="22"/>
        </w:rPr>
        <w:t>bağlamak</w:t>
      </w:r>
      <w:proofErr w:type="spellEnd"/>
      <w:r w:rsidRPr="00D73108">
        <w:rPr>
          <w:sz w:val="22"/>
        </w:rPr>
        <w:t xml:space="preserve">, </w:t>
      </w:r>
    </w:p>
    <w:p w:rsidR="004E7FCE" w:rsidRPr="00D73108" w:rsidRDefault="004E7FCE" w:rsidP="004E7FCE">
      <w:r w:rsidRPr="00D73108">
        <w:rPr>
          <w:sz w:val="22"/>
        </w:rPr>
        <w:t xml:space="preserve">(5) Bir sınava </w:t>
      </w:r>
      <w:proofErr w:type="spellStart"/>
      <w:r w:rsidRPr="00D73108">
        <w:rPr>
          <w:sz w:val="22"/>
        </w:rPr>
        <w:t>bağlı</w:t>
      </w:r>
      <w:proofErr w:type="spellEnd"/>
      <w:r w:rsidRPr="00D73108">
        <w:rPr>
          <w:sz w:val="22"/>
        </w:rPr>
        <w:t xml:space="preserve"> olmayan fahri akademik </w:t>
      </w:r>
      <w:proofErr w:type="spellStart"/>
      <w:r w:rsidRPr="00D73108">
        <w:rPr>
          <w:sz w:val="22"/>
        </w:rPr>
        <w:t>ünvanlar</w:t>
      </w:r>
      <w:proofErr w:type="spellEnd"/>
      <w:r w:rsidRPr="00D73108">
        <w:rPr>
          <w:sz w:val="22"/>
        </w:rPr>
        <w:t xml:space="preserve"> vermek ve </w:t>
      </w:r>
      <w:proofErr w:type="spellStart"/>
      <w:r w:rsidRPr="00D73108">
        <w:rPr>
          <w:sz w:val="22"/>
        </w:rPr>
        <w:t>fakülte</w:t>
      </w:r>
      <w:proofErr w:type="spellEnd"/>
      <w:r w:rsidRPr="00D73108">
        <w:rPr>
          <w:sz w:val="22"/>
        </w:rPr>
        <w:t xml:space="preserve"> kurullarının bu konudaki </w:t>
      </w:r>
      <w:proofErr w:type="spellStart"/>
      <w:r w:rsidRPr="00D73108">
        <w:rPr>
          <w:sz w:val="22"/>
        </w:rPr>
        <w:t>önerilerini</w:t>
      </w:r>
      <w:proofErr w:type="spellEnd"/>
      <w:r w:rsidRPr="00D73108">
        <w:rPr>
          <w:sz w:val="22"/>
        </w:rPr>
        <w:t xml:space="preserve"> karara </w:t>
      </w:r>
      <w:proofErr w:type="spellStart"/>
      <w:r w:rsidRPr="00D73108">
        <w:rPr>
          <w:sz w:val="22"/>
        </w:rPr>
        <w:t>bağlamak</w:t>
      </w:r>
      <w:proofErr w:type="spellEnd"/>
      <w:r w:rsidRPr="00D73108">
        <w:rPr>
          <w:sz w:val="22"/>
        </w:rPr>
        <w:t xml:space="preserve">, </w:t>
      </w:r>
    </w:p>
    <w:p w:rsidR="004E7FCE" w:rsidRPr="00D73108" w:rsidRDefault="004E7FCE" w:rsidP="004E7FCE">
      <w:r w:rsidRPr="00D73108">
        <w:rPr>
          <w:sz w:val="22"/>
        </w:rPr>
        <w:t xml:space="preserve">(6) </w:t>
      </w:r>
      <w:proofErr w:type="spellStart"/>
      <w:r w:rsidRPr="00D73108">
        <w:rPr>
          <w:sz w:val="22"/>
        </w:rPr>
        <w:t>Fakülte</w:t>
      </w:r>
      <w:proofErr w:type="spellEnd"/>
      <w:r w:rsidRPr="00D73108">
        <w:rPr>
          <w:sz w:val="22"/>
        </w:rPr>
        <w:t xml:space="preserve"> kurulları ile </w:t>
      </w:r>
      <w:proofErr w:type="spellStart"/>
      <w:r w:rsidRPr="00D73108">
        <w:rPr>
          <w:sz w:val="22"/>
        </w:rPr>
        <w:t>rektörlüğe</w:t>
      </w:r>
      <w:proofErr w:type="spellEnd"/>
      <w:r w:rsidRPr="00D73108">
        <w:rPr>
          <w:sz w:val="22"/>
        </w:rPr>
        <w:t xml:space="preserve"> </w:t>
      </w:r>
      <w:proofErr w:type="spellStart"/>
      <w:r w:rsidRPr="00D73108">
        <w:rPr>
          <w:sz w:val="22"/>
        </w:rPr>
        <w:t>bağlı</w:t>
      </w:r>
      <w:proofErr w:type="spellEnd"/>
      <w:r w:rsidRPr="00D73108">
        <w:rPr>
          <w:sz w:val="22"/>
        </w:rPr>
        <w:t xml:space="preserve"> </w:t>
      </w:r>
      <w:proofErr w:type="spellStart"/>
      <w:r w:rsidRPr="00D73108">
        <w:rPr>
          <w:sz w:val="22"/>
        </w:rPr>
        <w:t>enstitu</w:t>
      </w:r>
      <w:proofErr w:type="spellEnd"/>
      <w:r w:rsidRPr="00D73108">
        <w:rPr>
          <w:sz w:val="22"/>
        </w:rPr>
        <w:t xml:space="preserve">̈ ve </w:t>
      </w:r>
      <w:proofErr w:type="spellStart"/>
      <w:r w:rsidRPr="00D73108">
        <w:rPr>
          <w:sz w:val="22"/>
        </w:rPr>
        <w:t>yüksekokul</w:t>
      </w:r>
      <w:proofErr w:type="spellEnd"/>
      <w:r w:rsidRPr="00D73108">
        <w:rPr>
          <w:sz w:val="22"/>
        </w:rPr>
        <w:t xml:space="preserve"> kurullarının kararlarına yapılacak itirazları inceleyerek karara </w:t>
      </w:r>
      <w:proofErr w:type="spellStart"/>
      <w:r w:rsidRPr="00D73108">
        <w:rPr>
          <w:sz w:val="22"/>
        </w:rPr>
        <w:t>bağlamak</w:t>
      </w:r>
      <w:proofErr w:type="spellEnd"/>
      <w:r w:rsidRPr="00D73108">
        <w:rPr>
          <w:sz w:val="22"/>
        </w:rPr>
        <w:t xml:space="preserve">, </w:t>
      </w:r>
    </w:p>
    <w:p w:rsidR="004E7FCE" w:rsidRPr="00D73108" w:rsidRDefault="004E7FCE" w:rsidP="004E7FCE">
      <w:r w:rsidRPr="00D73108">
        <w:rPr>
          <w:sz w:val="22"/>
        </w:rPr>
        <w:t xml:space="preserve">(7) </w:t>
      </w:r>
      <w:proofErr w:type="spellStart"/>
      <w:r w:rsidRPr="00D73108">
        <w:rPr>
          <w:sz w:val="22"/>
        </w:rPr>
        <w:t>Üniversite</w:t>
      </w:r>
      <w:proofErr w:type="spellEnd"/>
      <w:r w:rsidRPr="00D73108">
        <w:rPr>
          <w:sz w:val="22"/>
        </w:rPr>
        <w:t xml:space="preserve"> </w:t>
      </w:r>
      <w:proofErr w:type="spellStart"/>
      <w:r w:rsidRPr="00D73108">
        <w:rPr>
          <w:sz w:val="22"/>
        </w:rPr>
        <w:t>yönetim</w:t>
      </w:r>
      <w:proofErr w:type="spellEnd"/>
      <w:r w:rsidRPr="00D73108">
        <w:rPr>
          <w:sz w:val="22"/>
        </w:rPr>
        <w:t xml:space="preserve"> kuruluna </w:t>
      </w:r>
      <w:proofErr w:type="spellStart"/>
      <w:r w:rsidRPr="00D73108">
        <w:rPr>
          <w:sz w:val="22"/>
        </w:rPr>
        <w:t>üye</w:t>
      </w:r>
      <w:proofErr w:type="spellEnd"/>
      <w:r w:rsidRPr="00D73108">
        <w:rPr>
          <w:sz w:val="22"/>
        </w:rPr>
        <w:t xml:space="preserve"> </w:t>
      </w:r>
      <w:proofErr w:type="spellStart"/>
      <w:r w:rsidRPr="00D73108">
        <w:rPr>
          <w:sz w:val="22"/>
        </w:rPr>
        <w:t>seçmek</w:t>
      </w:r>
      <w:proofErr w:type="spellEnd"/>
      <w:r w:rsidRPr="00D73108">
        <w:rPr>
          <w:sz w:val="22"/>
        </w:rPr>
        <w:t>,</w:t>
      </w:r>
      <w:r w:rsidRPr="00D73108">
        <w:rPr>
          <w:sz w:val="22"/>
        </w:rPr>
        <w:br/>
        <w:t xml:space="preserve">(8) Bu kanunla kendisine verilen </w:t>
      </w:r>
      <w:proofErr w:type="spellStart"/>
      <w:r w:rsidRPr="00D73108">
        <w:rPr>
          <w:sz w:val="22"/>
        </w:rPr>
        <w:t>diğer</w:t>
      </w:r>
      <w:proofErr w:type="spellEnd"/>
      <w:r w:rsidRPr="00D73108">
        <w:rPr>
          <w:sz w:val="22"/>
        </w:rPr>
        <w:t xml:space="preserve"> </w:t>
      </w:r>
      <w:proofErr w:type="spellStart"/>
      <w:r w:rsidRPr="00D73108">
        <w:rPr>
          <w:sz w:val="22"/>
        </w:rPr>
        <w:t>görevleri</w:t>
      </w:r>
      <w:proofErr w:type="spellEnd"/>
      <w:r w:rsidRPr="00D73108">
        <w:rPr>
          <w:sz w:val="22"/>
        </w:rPr>
        <w:t xml:space="preserve"> yapmaktır. </w:t>
      </w:r>
    </w:p>
    <w:p w:rsidR="004E7FCE" w:rsidRPr="00D73108" w:rsidRDefault="004E7FCE" w:rsidP="004E7FCE">
      <w:proofErr w:type="spellStart"/>
      <w:r w:rsidRPr="00D73108">
        <w:rPr>
          <w:b/>
          <w:bCs/>
          <w:sz w:val="22"/>
        </w:rPr>
        <w:t>Üniversite</w:t>
      </w:r>
      <w:proofErr w:type="spellEnd"/>
      <w:r w:rsidRPr="00D73108">
        <w:rPr>
          <w:b/>
          <w:bCs/>
          <w:sz w:val="22"/>
        </w:rPr>
        <w:t xml:space="preserve"> </w:t>
      </w:r>
      <w:proofErr w:type="spellStart"/>
      <w:r w:rsidRPr="00D73108">
        <w:rPr>
          <w:b/>
          <w:bCs/>
          <w:sz w:val="22"/>
        </w:rPr>
        <w:t>Yönetim</w:t>
      </w:r>
      <w:proofErr w:type="spellEnd"/>
      <w:r w:rsidRPr="00D73108">
        <w:rPr>
          <w:b/>
          <w:bCs/>
          <w:sz w:val="22"/>
        </w:rPr>
        <w:t xml:space="preserve"> Kurulu Madde 15</w:t>
      </w:r>
      <w:r w:rsidRPr="00D73108">
        <w:rPr>
          <w:sz w:val="22"/>
        </w:rPr>
        <w:t xml:space="preserve"> – </w:t>
      </w:r>
      <w:r w:rsidRPr="00D73108">
        <w:rPr>
          <w:b/>
          <w:bCs/>
          <w:sz w:val="22"/>
        </w:rPr>
        <w:t xml:space="preserve">a. </w:t>
      </w:r>
      <w:proofErr w:type="spellStart"/>
      <w:r w:rsidRPr="00D73108">
        <w:rPr>
          <w:b/>
          <w:bCs/>
          <w:sz w:val="22"/>
        </w:rPr>
        <w:t>Kurulus</w:t>
      </w:r>
      <w:proofErr w:type="spellEnd"/>
      <w:r w:rsidRPr="00D73108">
        <w:rPr>
          <w:b/>
          <w:bCs/>
          <w:sz w:val="22"/>
        </w:rPr>
        <w:t xml:space="preserve">̧ ve </w:t>
      </w:r>
      <w:proofErr w:type="spellStart"/>
      <w:r w:rsidRPr="00D73108">
        <w:rPr>
          <w:b/>
          <w:bCs/>
          <w:sz w:val="22"/>
        </w:rPr>
        <w:t>işleyişi</w:t>
      </w:r>
      <w:proofErr w:type="spellEnd"/>
      <w:r w:rsidRPr="00D73108">
        <w:rPr>
          <w:sz w:val="22"/>
        </w:rPr>
        <w:t xml:space="preserve">: </w:t>
      </w:r>
      <w:proofErr w:type="spellStart"/>
      <w:r w:rsidRPr="00D73108">
        <w:rPr>
          <w:sz w:val="22"/>
        </w:rPr>
        <w:t>Üniversite</w:t>
      </w:r>
      <w:proofErr w:type="spellEnd"/>
      <w:r w:rsidRPr="00D73108">
        <w:rPr>
          <w:sz w:val="22"/>
        </w:rPr>
        <w:t xml:space="preserve"> </w:t>
      </w:r>
      <w:proofErr w:type="spellStart"/>
      <w:r w:rsidRPr="00D73108">
        <w:rPr>
          <w:sz w:val="22"/>
        </w:rPr>
        <w:t>yönetim</w:t>
      </w:r>
      <w:proofErr w:type="spellEnd"/>
      <w:r w:rsidRPr="00D73108">
        <w:rPr>
          <w:sz w:val="22"/>
        </w:rPr>
        <w:t xml:space="preserve"> kurulu; </w:t>
      </w:r>
      <w:proofErr w:type="spellStart"/>
      <w:r w:rsidRPr="00D73108">
        <w:rPr>
          <w:sz w:val="22"/>
        </w:rPr>
        <w:t>rektörün</w:t>
      </w:r>
      <w:proofErr w:type="spellEnd"/>
      <w:r w:rsidRPr="00D73108">
        <w:rPr>
          <w:sz w:val="22"/>
        </w:rPr>
        <w:t xml:space="preserve"> </w:t>
      </w:r>
      <w:proofErr w:type="spellStart"/>
      <w:r w:rsidRPr="00D73108">
        <w:rPr>
          <w:sz w:val="22"/>
        </w:rPr>
        <w:t>başkanlığında</w:t>
      </w:r>
      <w:proofErr w:type="spellEnd"/>
      <w:r w:rsidRPr="00D73108">
        <w:rPr>
          <w:sz w:val="22"/>
        </w:rPr>
        <w:t xml:space="preserve"> dekanlardan, </w:t>
      </w:r>
      <w:proofErr w:type="spellStart"/>
      <w:r w:rsidRPr="00D73108">
        <w:rPr>
          <w:sz w:val="22"/>
        </w:rPr>
        <w:t>üniversiteye</w:t>
      </w:r>
      <w:proofErr w:type="spellEnd"/>
      <w:r w:rsidRPr="00D73108">
        <w:rPr>
          <w:sz w:val="22"/>
        </w:rPr>
        <w:t xml:space="preserve"> </w:t>
      </w:r>
      <w:proofErr w:type="spellStart"/>
      <w:r w:rsidRPr="00D73108">
        <w:rPr>
          <w:sz w:val="22"/>
        </w:rPr>
        <w:t>bağlı</w:t>
      </w:r>
      <w:proofErr w:type="spellEnd"/>
      <w:r w:rsidRPr="00D73108">
        <w:rPr>
          <w:sz w:val="22"/>
        </w:rPr>
        <w:t xml:space="preserve"> </w:t>
      </w:r>
      <w:proofErr w:type="spellStart"/>
      <w:r w:rsidRPr="00D73108">
        <w:rPr>
          <w:sz w:val="22"/>
        </w:rPr>
        <w:t>değişik</w:t>
      </w:r>
      <w:proofErr w:type="spellEnd"/>
      <w:r w:rsidRPr="00D73108">
        <w:rPr>
          <w:sz w:val="22"/>
        </w:rPr>
        <w:t xml:space="preserve"> </w:t>
      </w:r>
      <w:proofErr w:type="spellStart"/>
      <w:r w:rsidRPr="00D73108">
        <w:rPr>
          <w:sz w:val="22"/>
        </w:rPr>
        <w:t>öğretim</w:t>
      </w:r>
      <w:proofErr w:type="spellEnd"/>
      <w:r w:rsidRPr="00D73108">
        <w:rPr>
          <w:sz w:val="22"/>
        </w:rPr>
        <w:t xml:space="preserve"> birim ve alanlarını temsil edecek </w:t>
      </w:r>
      <w:proofErr w:type="spellStart"/>
      <w:r w:rsidRPr="00D73108">
        <w:rPr>
          <w:sz w:val="22"/>
        </w:rPr>
        <w:t>şekilde</w:t>
      </w:r>
      <w:proofErr w:type="spellEnd"/>
      <w:r w:rsidRPr="00D73108">
        <w:rPr>
          <w:sz w:val="22"/>
        </w:rPr>
        <w:t xml:space="preserve"> </w:t>
      </w:r>
      <w:r w:rsidRPr="00D73108">
        <w:rPr>
          <w:sz w:val="22"/>
        </w:rPr>
        <w:lastRenderedPageBreak/>
        <w:t xml:space="preserve">senatoca </w:t>
      </w:r>
      <w:proofErr w:type="spellStart"/>
      <w:r w:rsidRPr="00D73108">
        <w:rPr>
          <w:sz w:val="22"/>
        </w:rPr>
        <w:t>dört</w:t>
      </w:r>
      <w:proofErr w:type="spellEnd"/>
      <w:r w:rsidRPr="00D73108">
        <w:rPr>
          <w:sz w:val="22"/>
        </w:rPr>
        <w:t xml:space="preserve"> yıl </w:t>
      </w:r>
      <w:proofErr w:type="spellStart"/>
      <w:r w:rsidRPr="00D73108">
        <w:rPr>
          <w:sz w:val="22"/>
        </w:rPr>
        <w:t>için</w:t>
      </w:r>
      <w:proofErr w:type="spellEnd"/>
      <w:r w:rsidRPr="00D73108">
        <w:rPr>
          <w:sz w:val="22"/>
        </w:rPr>
        <w:t xml:space="preserve"> </w:t>
      </w:r>
      <w:proofErr w:type="spellStart"/>
      <w:r w:rsidRPr="00D73108">
        <w:rPr>
          <w:sz w:val="22"/>
        </w:rPr>
        <w:t>seçilecek</w:t>
      </w:r>
      <w:proofErr w:type="spellEnd"/>
      <w:r w:rsidRPr="00D73108">
        <w:rPr>
          <w:sz w:val="22"/>
        </w:rPr>
        <w:t xml:space="preserve"> </w:t>
      </w:r>
      <w:proofErr w:type="spellStart"/>
      <w:r w:rsidRPr="00D73108">
        <w:rPr>
          <w:sz w:val="22"/>
        </w:rPr>
        <w:t>üc</w:t>
      </w:r>
      <w:proofErr w:type="spellEnd"/>
      <w:r w:rsidRPr="00D73108">
        <w:rPr>
          <w:sz w:val="22"/>
        </w:rPr>
        <w:t xml:space="preserve">̧ </w:t>
      </w:r>
      <w:proofErr w:type="spellStart"/>
      <w:r w:rsidRPr="00D73108">
        <w:rPr>
          <w:sz w:val="22"/>
        </w:rPr>
        <w:t>profesörden</w:t>
      </w:r>
      <w:proofErr w:type="spellEnd"/>
      <w:r w:rsidRPr="00D73108">
        <w:rPr>
          <w:sz w:val="22"/>
        </w:rPr>
        <w:t xml:space="preserve"> </w:t>
      </w:r>
      <w:proofErr w:type="spellStart"/>
      <w:r w:rsidRPr="00D73108">
        <w:rPr>
          <w:sz w:val="22"/>
        </w:rPr>
        <w:t>oluşur</w:t>
      </w:r>
      <w:proofErr w:type="spellEnd"/>
      <w:r w:rsidRPr="00D73108">
        <w:rPr>
          <w:sz w:val="22"/>
        </w:rPr>
        <w:t xml:space="preserve">. </w:t>
      </w:r>
      <w:proofErr w:type="spellStart"/>
      <w:r w:rsidRPr="00D73108">
        <w:rPr>
          <w:sz w:val="22"/>
        </w:rPr>
        <w:t>Rektör</w:t>
      </w:r>
      <w:proofErr w:type="spellEnd"/>
      <w:r w:rsidRPr="00D73108">
        <w:rPr>
          <w:sz w:val="22"/>
        </w:rPr>
        <w:t xml:space="preserve"> </w:t>
      </w:r>
      <w:proofErr w:type="spellStart"/>
      <w:r w:rsidRPr="00D73108">
        <w:rPr>
          <w:sz w:val="22"/>
        </w:rPr>
        <w:t>gerektiğinde</w:t>
      </w:r>
      <w:proofErr w:type="spellEnd"/>
      <w:r w:rsidRPr="00D73108">
        <w:rPr>
          <w:sz w:val="22"/>
        </w:rPr>
        <w:t xml:space="preserve"> </w:t>
      </w:r>
      <w:proofErr w:type="spellStart"/>
      <w:r w:rsidRPr="00D73108">
        <w:rPr>
          <w:sz w:val="22"/>
        </w:rPr>
        <w:t>yönetim</w:t>
      </w:r>
      <w:proofErr w:type="spellEnd"/>
      <w:r w:rsidRPr="00D73108">
        <w:rPr>
          <w:sz w:val="22"/>
        </w:rPr>
        <w:t xml:space="preserve"> kurulunu toplantıya </w:t>
      </w:r>
      <w:proofErr w:type="spellStart"/>
      <w:r w:rsidRPr="00D73108">
        <w:rPr>
          <w:sz w:val="22"/>
        </w:rPr>
        <w:t>çağırır</w:t>
      </w:r>
      <w:proofErr w:type="spellEnd"/>
      <w:r w:rsidRPr="00D73108">
        <w:rPr>
          <w:sz w:val="22"/>
        </w:rPr>
        <w:t xml:space="preserve">. </w:t>
      </w:r>
      <w:proofErr w:type="spellStart"/>
      <w:r w:rsidRPr="00D73108">
        <w:rPr>
          <w:sz w:val="22"/>
        </w:rPr>
        <w:t>Rektör</w:t>
      </w:r>
      <w:proofErr w:type="spellEnd"/>
      <w:r w:rsidRPr="00D73108">
        <w:rPr>
          <w:sz w:val="22"/>
        </w:rPr>
        <w:t xml:space="preserve"> yardımcıları oy hakkı olmaksızın </w:t>
      </w:r>
      <w:proofErr w:type="spellStart"/>
      <w:r w:rsidRPr="00D73108">
        <w:rPr>
          <w:sz w:val="22"/>
        </w:rPr>
        <w:t>yönetim</w:t>
      </w:r>
      <w:proofErr w:type="spellEnd"/>
      <w:r w:rsidRPr="00D73108">
        <w:rPr>
          <w:sz w:val="22"/>
        </w:rPr>
        <w:t xml:space="preserve"> kurulu toplantılarına katılabilirler. </w:t>
      </w:r>
    </w:p>
    <w:p w:rsidR="004E7FCE" w:rsidRPr="00D73108" w:rsidRDefault="004E7FCE" w:rsidP="004E7FCE">
      <w:r w:rsidRPr="00D73108">
        <w:rPr>
          <w:sz w:val="22"/>
        </w:rPr>
        <w:t xml:space="preserve">b) </w:t>
      </w:r>
      <w:proofErr w:type="spellStart"/>
      <w:r w:rsidRPr="00D73108">
        <w:rPr>
          <w:sz w:val="22"/>
        </w:rPr>
        <w:t>Görevleri</w:t>
      </w:r>
      <w:proofErr w:type="spellEnd"/>
      <w:r w:rsidRPr="00D73108">
        <w:rPr>
          <w:sz w:val="22"/>
        </w:rPr>
        <w:t xml:space="preserve">: </w:t>
      </w:r>
      <w:proofErr w:type="spellStart"/>
      <w:r w:rsidRPr="00D73108">
        <w:rPr>
          <w:sz w:val="22"/>
        </w:rPr>
        <w:t>Üniversite</w:t>
      </w:r>
      <w:proofErr w:type="spellEnd"/>
      <w:r w:rsidRPr="00D73108">
        <w:rPr>
          <w:sz w:val="22"/>
        </w:rPr>
        <w:t xml:space="preserve"> </w:t>
      </w:r>
      <w:proofErr w:type="spellStart"/>
      <w:r w:rsidRPr="00D73108">
        <w:rPr>
          <w:sz w:val="22"/>
        </w:rPr>
        <w:t>yönetim</w:t>
      </w:r>
      <w:proofErr w:type="spellEnd"/>
      <w:r w:rsidRPr="00D73108">
        <w:rPr>
          <w:sz w:val="22"/>
        </w:rPr>
        <w:t xml:space="preserve"> kurulu idari faaliyetlerde </w:t>
      </w:r>
      <w:proofErr w:type="spellStart"/>
      <w:r w:rsidRPr="00D73108">
        <w:rPr>
          <w:sz w:val="22"/>
        </w:rPr>
        <w:t>rektöre</w:t>
      </w:r>
      <w:proofErr w:type="spellEnd"/>
      <w:r w:rsidRPr="00D73108">
        <w:rPr>
          <w:sz w:val="22"/>
        </w:rPr>
        <w:t xml:space="preserve"> yardımcı bir organ olup </w:t>
      </w:r>
      <w:proofErr w:type="spellStart"/>
      <w:r w:rsidRPr="00D73108">
        <w:rPr>
          <w:sz w:val="22"/>
        </w:rPr>
        <w:t>aşağıdaki</w:t>
      </w:r>
      <w:proofErr w:type="spellEnd"/>
      <w:r w:rsidRPr="00D73108">
        <w:rPr>
          <w:sz w:val="22"/>
        </w:rPr>
        <w:t xml:space="preserve"> </w:t>
      </w:r>
      <w:proofErr w:type="spellStart"/>
      <w:r w:rsidRPr="00D73108">
        <w:rPr>
          <w:sz w:val="22"/>
        </w:rPr>
        <w:t>görevleri</w:t>
      </w:r>
      <w:proofErr w:type="spellEnd"/>
      <w:r w:rsidRPr="00D73108">
        <w:rPr>
          <w:sz w:val="22"/>
        </w:rPr>
        <w:t xml:space="preserve"> yapar: </w:t>
      </w:r>
    </w:p>
    <w:p w:rsidR="004E7FCE" w:rsidRPr="00D73108" w:rsidRDefault="004E7FCE" w:rsidP="004E7FCE">
      <w:r w:rsidRPr="00D73108">
        <w:rPr>
          <w:sz w:val="22"/>
        </w:rPr>
        <w:t xml:space="preserve">(1) </w:t>
      </w:r>
      <w:proofErr w:type="spellStart"/>
      <w:r w:rsidRPr="00D73108">
        <w:rPr>
          <w:sz w:val="22"/>
        </w:rPr>
        <w:t>Yükseköğretim</w:t>
      </w:r>
      <w:proofErr w:type="spellEnd"/>
      <w:r w:rsidRPr="00D73108">
        <w:rPr>
          <w:sz w:val="22"/>
        </w:rPr>
        <w:t xml:space="preserve"> </w:t>
      </w:r>
      <w:proofErr w:type="spellStart"/>
      <w:r w:rsidRPr="00D73108">
        <w:rPr>
          <w:sz w:val="22"/>
        </w:rPr>
        <w:t>üst</w:t>
      </w:r>
      <w:proofErr w:type="spellEnd"/>
      <w:r w:rsidRPr="00D73108">
        <w:rPr>
          <w:sz w:val="22"/>
        </w:rPr>
        <w:t xml:space="preserve"> </w:t>
      </w:r>
      <w:proofErr w:type="spellStart"/>
      <w:r w:rsidRPr="00D73108">
        <w:rPr>
          <w:sz w:val="22"/>
        </w:rPr>
        <w:t>kuruluşları</w:t>
      </w:r>
      <w:proofErr w:type="spellEnd"/>
      <w:r w:rsidRPr="00D73108">
        <w:rPr>
          <w:sz w:val="22"/>
        </w:rPr>
        <w:t xml:space="preserve"> ile senato kararlarının uygulanmasında, belirlenen plan ve programlar </w:t>
      </w:r>
      <w:proofErr w:type="spellStart"/>
      <w:r w:rsidRPr="00D73108">
        <w:rPr>
          <w:sz w:val="22"/>
        </w:rPr>
        <w:t>doğrultusunda</w:t>
      </w:r>
      <w:proofErr w:type="spellEnd"/>
      <w:r w:rsidRPr="00D73108">
        <w:rPr>
          <w:sz w:val="22"/>
        </w:rPr>
        <w:t xml:space="preserve"> </w:t>
      </w:r>
      <w:proofErr w:type="spellStart"/>
      <w:r w:rsidRPr="00D73108">
        <w:rPr>
          <w:sz w:val="22"/>
        </w:rPr>
        <w:t>rektöre</w:t>
      </w:r>
      <w:proofErr w:type="spellEnd"/>
      <w:r w:rsidRPr="00D73108">
        <w:rPr>
          <w:sz w:val="22"/>
        </w:rPr>
        <w:t xml:space="preserve"> yardım etmek, </w:t>
      </w:r>
    </w:p>
    <w:p w:rsidR="004E7FCE" w:rsidRPr="00D73108" w:rsidRDefault="004E7FCE" w:rsidP="004E7FCE">
      <w:r w:rsidRPr="00D73108">
        <w:rPr>
          <w:sz w:val="22"/>
        </w:rPr>
        <w:t xml:space="preserve">(2) Faaliyet plan ve programlarının uygulanmasını </w:t>
      </w:r>
      <w:proofErr w:type="spellStart"/>
      <w:r w:rsidRPr="00D73108">
        <w:rPr>
          <w:sz w:val="22"/>
        </w:rPr>
        <w:t>sağlamak</w:t>
      </w:r>
      <w:proofErr w:type="spellEnd"/>
      <w:r w:rsidRPr="00D73108">
        <w:rPr>
          <w:sz w:val="22"/>
        </w:rPr>
        <w:t xml:space="preserve">; </w:t>
      </w:r>
      <w:proofErr w:type="spellStart"/>
      <w:r w:rsidRPr="00D73108">
        <w:rPr>
          <w:sz w:val="22"/>
        </w:rPr>
        <w:t>üniversiteye</w:t>
      </w:r>
      <w:proofErr w:type="spellEnd"/>
      <w:r w:rsidRPr="00D73108">
        <w:rPr>
          <w:sz w:val="22"/>
        </w:rPr>
        <w:t xml:space="preserve"> </w:t>
      </w:r>
      <w:proofErr w:type="spellStart"/>
      <w:r w:rsidRPr="00D73108">
        <w:rPr>
          <w:sz w:val="22"/>
        </w:rPr>
        <w:t>bağlı</w:t>
      </w:r>
      <w:proofErr w:type="spellEnd"/>
      <w:r w:rsidRPr="00D73108">
        <w:rPr>
          <w:sz w:val="22"/>
        </w:rPr>
        <w:t xml:space="preserve"> birimlerin </w:t>
      </w:r>
      <w:proofErr w:type="spellStart"/>
      <w:r w:rsidRPr="00D73108">
        <w:rPr>
          <w:sz w:val="22"/>
        </w:rPr>
        <w:t>önerilerini</w:t>
      </w:r>
      <w:proofErr w:type="spellEnd"/>
      <w:r w:rsidRPr="00D73108">
        <w:rPr>
          <w:sz w:val="22"/>
        </w:rPr>
        <w:t xml:space="preserve"> dikkate alarak yatırım programını, </w:t>
      </w:r>
      <w:proofErr w:type="spellStart"/>
      <w:r w:rsidRPr="00D73108">
        <w:rPr>
          <w:sz w:val="22"/>
        </w:rPr>
        <w:t>bütçe</w:t>
      </w:r>
      <w:proofErr w:type="spellEnd"/>
      <w:r w:rsidRPr="00D73108">
        <w:rPr>
          <w:sz w:val="22"/>
        </w:rPr>
        <w:t xml:space="preserve"> tasarısı </w:t>
      </w:r>
      <w:proofErr w:type="spellStart"/>
      <w:r w:rsidRPr="00D73108">
        <w:rPr>
          <w:sz w:val="22"/>
        </w:rPr>
        <w:t>taslağını</w:t>
      </w:r>
      <w:proofErr w:type="spellEnd"/>
      <w:r w:rsidRPr="00D73108">
        <w:rPr>
          <w:sz w:val="22"/>
        </w:rPr>
        <w:t xml:space="preserve"> incelemek ve kendi </w:t>
      </w:r>
      <w:proofErr w:type="spellStart"/>
      <w:r w:rsidRPr="00D73108">
        <w:rPr>
          <w:sz w:val="22"/>
        </w:rPr>
        <w:t>önerileri</w:t>
      </w:r>
      <w:proofErr w:type="spellEnd"/>
      <w:r w:rsidRPr="00D73108">
        <w:rPr>
          <w:sz w:val="22"/>
        </w:rPr>
        <w:t xml:space="preserve"> ile birlikte </w:t>
      </w:r>
      <w:proofErr w:type="spellStart"/>
      <w:r w:rsidRPr="00D73108">
        <w:rPr>
          <w:sz w:val="22"/>
        </w:rPr>
        <w:t>rektörlüğe</w:t>
      </w:r>
      <w:proofErr w:type="spellEnd"/>
      <w:r w:rsidRPr="00D73108">
        <w:rPr>
          <w:sz w:val="22"/>
        </w:rPr>
        <w:t xml:space="preserve"> ,vakıf </w:t>
      </w:r>
      <w:proofErr w:type="spellStart"/>
      <w:r w:rsidRPr="00D73108">
        <w:rPr>
          <w:sz w:val="22"/>
        </w:rPr>
        <w:t>üniversitelerinde</w:t>
      </w:r>
      <w:proofErr w:type="spellEnd"/>
      <w:r w:rsidRPr="00D73108">
        <w:rPr>
          <w:sz w:val="22"/>
        </w:rPr>
        <w:t xml:space="preserve"> ise </w:t>
      </w:r>
      <w:proofErr w:type="spellStart"/>
      <w:r w:rsidRPr="00D73108">
        <w:rPr>
          <w:sz w:val="22"/>
        </w:rPr>
        <w:t>mütevelli</w:t>
      </w:r>
      <w:proofErr w:type="spellEnd"/>
      <w:r w:rsidRPr="00D73108">
        <w:rPr>
          <w:sz w:val="22"/>
        </w:rPr>
        <w:t xml:space="preserve"> heyetine sunmak,(1) </w:t>
      </w:r>
    </w:p>
    <w:p w:rsidR="004E7FCE" w:rsidRPr="00D73108" w:rsidRDefault="004E7FCE" w:rsidP="004E7FCE">
      <w:r w:rsidRPr="00D73108">
        <w:rPr>
          <w:sz w:val="22"/>
        </w:rPr>
        <w:t xml:space="preserve">(3) </w:t>
      </w:r>
      <w:proofErr w:type="spellStart"/>
      <w:r w:rsidRPr="00D73108">
        <w:rPr>
          <w:sz w:val="22"/>
        </w:rPr>
        <w:t>Üniversite</w:t>
      </w:r>
      <w:proofErr w:type="spellEnd"/>
      <w:r w:rsidRPr="00D73108">
        <w:rPr>
          <w:sz w:val="22"/>
        </w:rPr>
        <w:t xml:space="preserve"> </w:t>
      </w:r>
      <w:proofErr w:type="spellStart"/>
      <w:r w:rsidRPr="00D73108">
        <w:rPr>
          <w:sz w:val="22"/>
        </w:rPr>
        <w:t>yönetimi</w:t>
      </w:r>
      <w:proofErr w:type="spellEnd"/>
      <w:r w:rsidRPr="00D73108">
        <w:rPr>
          <w:sz w:val="22"/>
        </w:rPr>
        <w:t xml:space="preserve"> ile ilgili </w:t>
      </w:r>
      <w:proofErr w:type="spellStart"/>
      <w:r w:rsidRPr="00D73108">
        <w:rPr>
          <w:sz w:val="22"/>
        </w:rPr>
        <w:t>rektörün</w:t>
      </w:r>
      <w:proofErr w:type="spellEnd"/>
      <w:r w:rsidRPr="00D73108">
        <w:rPr>
          <w:sz w:val="22"/>
        </w:rPr>
        <w:t xml:space="preserve"> </w:t>
      </w:r>
      <w:proofErr w:type="spellStart"/>
      <w:r w:rsidRPr="00D73108">
        <w:rPr>
          <w:sz w:val="22"/>
        </w:rPr>
        <w:t>getireceği</w:t>
      </w:r>
      <w:proofErr w:type="spellEnd"/>
      <w:r w:rsidRPr="00D73108">
        <w:rPr>
          <w:sz w:val="22"/>
        </w:rPr>
        <w:t xml:space="preserve"> konularda karar almak, </w:t>
      </w:r>
    </w:p>
    <w:p w:rsidR="004E7FCE" w:rsidRPr="00D73108" w:rsidRDefault="004E7FCE" w:rsidP="004E7FCE">
      <w:r w:rsidRPr="00D73108">
        <w:rPr>
          <w:sz w:val="22"/>
        </w:rPr>
        <w:t xml:space="preserve">(4) </w:t>
      </w:r>
      <w:proofErr w:type="spellStart"/>
      <w:r w:rsidRPr="00D73108">
        <w:rPr>
          <w:sz w:val="22"/>
        </w:rPr>
        <w:t>Fakülte</w:t>
      </w:r>
      <w:proofErr w:type="spellEnd"/>
      <w:r w:rsidRPr="00D73108">
        <w:rPr>
          <w:sz w:val="22"/>
        </w:rPr>
        <w:t xml:space="preserve">, </w:t>
      </w:r>
      <w:proofErr w:type="spellStart"/>
      <w:r w:rsidRPr="00D73108">
        <w:rPr>
          <w:sz w:val="22"/>
        </w:rPr>
        <w:t>enstitu</w:t>
      </w:r>
      <w:proofErr w:type="spellEnd"/>
      <w:r w:rsidRPr="00D73108">
        <w:rPr>
          <w:sz w:val="22"/>
        </w:rPr>
        <w:t xml:space="preserve">̈ ve </w:t>
      </w:r>
      <w:proofErr w:type="spellStart"/>
      <w:r w:rsidRPr="00D73108">
        <w:rPr>
          <w:sz w:val="22"/>
        </w:rPr>
        <w:t>yüksekokul</w:t>
      </w:r>
      <w:proofErr w:type="spellEnd"/>
      <w:r w:rsidRPr="00D73108">
        <w:rPr>
          <w:sz w:val="22"/>
        </w:rPr>
        <w:t xml:space="preserve"> </w:t>
      </w:r>
      <w:proofErr w:type="spellStart"/>
      <w:r w:rsidRPr="00D73108">
        <w:rPr>
          <w:sz w:val="22"/>
        </w:rPr>
        <w:t>yönetim</w:t>
      </w:r>
      <w:proofErr w:type="spellEnd"/>
      <w:r w:rsidRPr="00D73108">
        <w:rPr>
          <w:sz w:val="22"/>
        </w:rPr>
        <w:t xml:space="preserve"> kurullarının kararlarına yapılacak itirazları inceleyerek kesin karara </w:t>
      </w:r>
      <w:proofErr w:type="spellStart"/>
      <w:r w:rsidRPr="00D73108">
        <w:rPr>
          <w:sz w:val="22"/>
        </w:rPr>
        <w:t>bağlamak</w:t>
      </w:r>
      <w:proofErr w:type="spellEnd"/>
      <w:r w:rsidRPr="00D73108">
        <w:rPr>
          <w:sz w:val="22"/>
        </w:rPr>
        <w:t xml:space="preserve">, </w:t>
      </w:r>
    </w:p>
    <w:p w:rsidR="004E7FCE" w:rsidRPr="00D73108" w:rsidRDefault="004E7FCE" w:rsidP="004E7FCE">
      <w:r w:rsidRPr="00D73108">
        <w:rPr>
          <w:sz w:val="22"/>
        </w:rPr>
        <w:t xml:space="preserve">(5) Bu kanun ile verilen </w:t>
      </w:r>
      <w:proofErr w:type="spellStart"/>
      <w:r w:rsidRPr="00D73108">
        <w:rPr>
          <w:sz w:val="22"/>
        </w:rPr>
        <w:t>diğer</w:t>
      </w:r>
      <w:proofErr w:type="spellEnd"/>
      <w:r w:rsidRPr="00D73108">
        <w:rPr>
          <w:sz w:val="22"/>
        </w:rPr>
        <w:t xml:space="preserve"> </w:t>
      </w:r>
      <w:proofErr w:type="spellStart"/>
      <w:r w:rsidRPr="00D73108">
        <w:rPr>
          <w:sz w:val="22"/>
        </w:rPr>
        <w:t>görevleri</w:t>
      </w:r>
      <w:proofErr w:type="spellEnd"/>
      <w:r w:rsidRPr="00D73108">
        <w:rPr>
          <w:sz w:val="22"/>
        </w:rPr>
        <w:t xml:space="preserve"> yapmaktır. </w:t>
      </w:r>
    </w:p>
    <w:p w:rsidR="004E7FCE" w:rsidRPr="00D73108" w:rsidRDefault="004E7FCE" w:rsidP="004E7FCE">
      <w:r w:rsidRPr="00D73108">
        <w:rPr>
          <w:b/>
          <w:bCs/>
          <w:sz w:val="22"/>
        </w:rPr>
        <w:t xml:space="preserve">Program </w:t>
      </w:r>
      <w:proofErr w:type="spellStart"/>
      <w:r w:rsidRPr="00D73108">
        <w:rPr>
          <w:b/>
          <w:bCs/>
          <w:sz w:val="22"/>
        </w:rPr>
        <w:t>Danışmanı</w:t>
      </w:r>
      <w:proofErr w:type="spellEnd"/>
      <w:r w:rsidRPr="00D73108">
        <w:rPr>
          <w:b/>
          <w:bCs/>
          <w:sz w:val="22"/>
        </w:rPr>
        <w:t>;</w:t>
      </w:r>
      <w:r w:rsidRPr="00D73108">
        <w:rPr>
          <w:sz w:val="22"/>
        </w:rPr>
        <w:t xml:space="preserve"> ilgili programın faaliyetlerini </w:t>
      </w:r>
      <w:proofErr w:type="spellStart"/>
      <w:r w:rsidRPr="00D73108">
        <w:rPr>
          <w:sz w:val="22"/>
        </w:rPr>
        <w:t>yürütmek</w:t>
      </w:r>
      <w:proofErr w:type="spellEnd"/>
      <w:r w:rsidRPr="00D73108">
        <w:rPr>
          <w:sz w:val="22"/>
        </w:rPr>
        <w:t xml:space="preserve"> </w:t>
      </w:r>
      <w:proofErr w:type="spellStart"/>
      <w:r w:rsidRPr="00D73108">
        <w:rPr>
          <w:sz w:val="22"/>
        </w:rPr>
        <w:t>öğrenci</w:t>
      </w:r>
      <w:proofErr w:type="spellEnd"/>
      <w:r w:rsidRPr="00D73108">
        <w:rPr>
          <w:sz w:val="22"/>
        </w:rPr>
        <w:t xml:space="preserve"> kayıtlarında </w:t>
      </w:r>
      <w:proofErr w:type="spellStart"/>
      <w:r w:rsidRPr="00D73108">
        <w:rPr>
          <w:sz w:val="22"/>
        </w:rPr>
        <w:t>öğrencileri</w:t>
      </w:r>
      <w:proofErr w:type="spellEnd"/>
      <w:r w:rsidRPr="00D73108">
        <w:rPr>
          <w:sz w:val="22"/>
        </w:rPr>
        <w:t xml:space="preserve"> </w:t>
      </w:r>
      <w:proofErr w:type="spellStart"/>
      <w:r w:rsidRPr="00D73108">
        <w:rPr>
          <w:sz w:val="22"/>
        </w:rPr>
        <w:t>yönlendirmek</w:t>
      </w:r>
      <w:proofErr w:type="spellEnd"/>
      <w:r w:rsidRPr="00D73108">
        <w:rPr>
          <w:sz w:val="22"/>
        </w:rPr>
        <w:t xml:space="preserve">, staj </w:t>
      </w:r>
      <w:proofErr w:type="spellStart"/>
      <w:r w:rsidRPr="00D73108">
        <w:rPr>
          <w:sz w:val="22"/>
        </w:rPr>
        <w:t>işlemlerini</w:t>
      </w:r>
      <w:proofErr w:type="spellEnd"/>
      <w:r w:rsidRPr="00D73108">
        <w:rPr>
          <w:sz w:val="22"/>
        </w:rPr>
        <w:t xml:space="preserve"> </w:t>
      </w:r>
      <w:proofErr w:type="spellStart"/>
      <w:r w:rsidRPr="00D73108">
        <w:rPr>
          <w:sz w:val="22"/>
        </w:rPr>
        <w:t>yürütmek</w:t>
      </w:r>
      <w:proofErr w:type="spellEnd"/>
      <w:r w:rsidRPr="00D73108">
        <w:rPr>
          <w:sz w:val="22"/>
        </w:rPr>
        <w:t xml:space="preserve">, </w:t>
      </w:r>
      <w:proofErr w:type="spellStart"/>
      <w:r w:rsidRPr="00D73108">
        <w:rPr>
          <w:sz w:val="22"/>
        </w:rPr>
        <w:t>öğrencilere</w:t>
      </w:r>
      <w:proofErr w:type="spellEnd"/>
      <w:r w:rsidRPr="00D73108">
        <w:rPr>
          <w:sz w:val="22"/>
        </w:rPr>
        <w:t xml:space="preserve"> </w:t>
      </w:r>
      <w:proofErr w:type="spellStart"/>
      <w:r w:rsidRPr="00D73108">
        <w:rPr>
          <w:sz w:val="22"/>
        </w:rPr>
        <w:t>danışmanlık</w:t>
      </w:r>
      <w:proofErr w:type="spellEnd"/>
      <w:r w:rsidRPr="00D73108">
        <w:rPr>
          <w:sz w:val="22"/>
        </w:rPr>
        <w:t xml:space="preserve"> etmek, program kalite </w:t>
      </w:r>
      <w:proofErr w:type="spellStart"/>
      <w:r w:rsidRPr="00D73108">
        <w:rPr>
          <w:sz w:val="22"/>
        </w:rPr>
        <w:t>süreçlerini</w:t>
      </w:r>
      <w:proofErr w:type="spellEnd"/>
      <w:r w:rsidRPr="00D73108">
        <w:rPr>
          <w:sz w:val="22"/>
        </w:rPr>
        <w:t xml:space="preserve"> </w:t>
      </w:r>
      <w:proofErr w:type="spellStart"/>
      <w:r w:rsidRPr="00D73108">
        <w:rPr>
          <w:sz w:val="22"/>
        </w:rPr>
        <w:t>yürütmekle</w:t>
      </w:r>
      <w:proofErr w:type="spellEnd"/>
      <w:r w:rsidRPr="00D73108">
        <w:rPr>
          <w:sz w:val="22"/>
        </w:rPr>
        <w:t xml:space="preserve"> sorumludur. </w:t>
      </w:r>
    </w:p>
    <w:p w:rsidR="004E7FCE" w:rsidRPr="00D73108" w:rsidRDefault="004E7FCE" w:rsidP="004E7FCE">
      <w:proofErr w:type="spellStart"/>
      <w:r w:rsidRPr="00D73108">
        <w:rPr>
          <w:sz w:val="22"/>
        </w:rPr>
        <w:t>Yüksekokul</w:t>
      </w:r>
      <w:proofErr w:type="spellEnd"/>
      <w:r w:rsidRPr="00D73108">
        <w:rPr>
          <w:sz w:val="22"/>
        </w:rPr>
        <w:t xml:space="preserve"> </w:t>
      </w:r>
      <w:proofErr w:type="spellStart"/>
      <w:r w:rsidRPr="00D73108">
        <w:rPr>
          <w:sz w:val="22"/>
        </w:rPr>
        <w:t>Müdüru</w:t>
      </w:r>
      <w:proofErr w:type="spellEnd"/>
      <w:r w:rsidRPr="00D73108">
        <w:rPr>
          <w:sz w:val="22"/>
        </w:rPr>
        <w:t xml:space="preserve">̈, </w:t>
      </w:r>
      <w:proofErr w:type="spellStart"/>
      <w:r w:rsidRPr="00D73108">
        <w:rPr>
          <w:sz w:val="22"/>
        </w:rPr>
        <w:t>Müdür</w:t>
      </w:r>
      <w:proofErr w:type="spellEnd"/>
      <w:r w:rsidRPr="00D73108">
        <w:rPr>
          <w:sz w:val="22"/>
        </w:rPr>
        <w:t xml:space="preserve"> Yardımcıları, </w:t>
      </w:r>
      <w:proofErr w:type="spellStart"/>
      <w:r w:rsidRPr="00D73108">
        <w:rPr>
          <w:sz w:val="22"/>
        </w:rPr>
        <w:t>Yüksekokul</w:t>
      </w:r>
      <w:proofErr w:type="spellEnd"/>
      <w:r w:rsidRPr="00D73108">
        <w:rPr>
          <w:sz w:val="22"/>
        </w:rPr>
        <w:t xml:space="preserve"> Sekreteri, </w:t>
      </w:r>
      <w:proofErr w:type="spellStart"/>
      <w:r w:rsidRPr="00D73108">
        <w:rPr>
          <w:sz w:val="22"/>
        </w:rPr>
        <w:t>Yüksekokul</w:t>
      </w:r>
      <w:proofErr w:type="spellEnd"/>
      <w:r w:rsidRPr="00D73108">
        <w:rPr>
          <w:sz w:val="22"/>
        </w:rPr>
        <w:t xml:space="preserve"> Kurulu, </w:t>
      </w:r>
      <w:proofErr w:type="spellStart"/>
      <w:r w:rsidRPr="00D73108">
        <w:rPr>
          <w:sz w:val="22"/>
        </w:rPr>
        <w:t>Yüksekokul</w:t>
      </w:r>
      <w:proofErr w:type="spellEnd"/>
      <w:r w:rsidRPr="00D73108">
        <w:rPr>
          <w:sz w:val="22"/>
        </w:rPr>
        <w:t xml:space="preserve"> </w:t>
      </w:r>
      <w:proofErr w:type="spellStart"/>
      <w:r w:rsidRPr="00D73108">
        <w:rPr>
          <w:sz w:val="22"/>
        </w:rPr>
        <w:t>Yönetim</w:t>
      </w:r>
      <w:proofErr w:type="spellEnd"/>
      <w:r w:rsidRPr="00D73108">
        <w:rPr>
          <w:sz w:val="22"/>
        </w:rPr>
        <w:t xml:space="preserve"> Kurulu, </w:t>
      </w:r>
      <w:proofErr w:type="spellStart"/>
      <w:r w:rsidRPr="00D73108">
        <w:rPr>
          <w:sz w:val="22"/>
        </w:rPr>
        <w:t>Bölüm</w:t>
      </w:r>
      <w:proofErr w:type="spellEnd"/>
      <w:r w:rsidRPr="00D73108">
        <w:rPr>
          <w:sz w:val="22"/>
        </w:rPr>
        <w:t xml:space="preserve"> </w:t>
      </w:r>
      <w:proofErr w:type="spellStart"/>
      <w:r w:rsidRPr="00D73108">
        <w:rPr>
          <w:sz w:val="22"/>
        </w:rPr>
        <w:t>Başkanlıkları</w:t>
      </w:r>
      <w:proofErr w:type="spellEnd"/>
      <w:r w:rsidRPr="00D73108">
        <w:rPr>
          <w:sz w:val="22"/>
        </w:rPr>
        <w:t xml:space="preserve">, </w:t>
      </w:r>
      <w:proofErr w:type="spellStart"/>
      <w:r w:rsidRPr="00D73108">
        <w:rPr>
          <w:sz w:val="22"/>
        </w:rPr>
        <w:t>Bölüm</w:t>
      </w:r>
      <w:proofErr w:type="spellEnd"/>
      <w:r w:rsidRPr="00D73108">
        <w:rPr>
          <w:sz w:val="22"/>
        </w:rPr>
        <w:t xml:space="preserve"> </w:t>
      </w:r>
      <w:proofErr w:type="spellStart"/>
      <w:r w:rsidRPr="00D73108">
        <w:rPr>
          <w:sz w:val="22"/>
        </w:rPr>
        <w:t>Başkan</w:t>
      </w:r>
      <w:proofErr w:type="spellEnd"/>
      <w:r w:rsidRPr="00D73108">
        <w:rPr>
          <w:sz w:val="22"/>
        </w:rPr>
        <w:t xml:space="preserve"> Yardımcıları, Program </w:t>
      </w:r>
      <w:proofErr w:type="spellStart"/>
      <w:r w:rsidRPr="00D73108">
        <w:rPr>
          <w:sz w:val="22"/>
        </w:rPr>
        <w:t>Danışmanları</w:t>
      </w:r>
      <w:proofErr w:type="spellEnd"/>
      <w:r w:rsidRPr="00D73108">
        <w:rPr>
          <w:sz w:val="22"/>
        </w:rPr>
        <w:t xml:space="preserve"> arasında </w:t>
      </w:r>
      <w:proofErr w:type="spellStart"/>
      <w:r w:rsidRPr="00D73108">
        <w:rPr>
          <w:sz w:val="22"/>
        </w:rPr>
        <w:t>görev</w:t>
      </w:r>
      <w:proofErr w:type="spellEnd"/>
      <w:r w:rsidRPr="00D73108">
        <w:rPr>
          <w:sz w:val="22"/>
        </w:rPr>
        <w:t xml:space="preserve"> </w:t>
      </w:r>
      <w:proofErr w:type="spellStart"/>
      <w:r w:rsidRPr="00D73108">
        <w:rPr>
          <w:sz w:val="22"/>
        </w:rPr>
        <w:t>dağılımı</w:t>
      </w:r>
      <w:proofErr w:type="spellEnd"/>
      <w:r w:rsidRPr="00D73108">
        <w:rPr>
          <w:sz w:val="22"/>
        </w:rPr>
        <w:t xml:space="preserve"> </w:t>
      </w:r>
      <w:proofErr w:type="spellStart"/>
      <w:r w:rsidRPr="00D73108">
        <w:rPr>
          <w:sz w:val="22"/>
        </w:rPr>
        <w:t>yapılmıs</w:t>
      </w:r>
      <w:proofErr w:type="spellEnd"/>
      <w:r w:rsidRPr="00D73108">
        <w:rPr>
          <w:sz w:val="22"/>
        </w:rPr>
        <w:t xml:space="preserve">̧ ve sorumluluklar </w:t>
      </w:r>
      <w:proofErr w:type="spellStart"/>
      <w:r w:rsidRPr="00D73108">
        <w:rPr>
          <w:sz w:val="22"/>
        </w:rPr>
        <w:t>paylaştırılmıştır</w:t>
      </w:r>
      <w:proofErr w:type="spellEnd"/>
      <w:r w:rsidRPr="00D73108">
        <w:rPr>
          <w:sz w:val="22"/>
        </w:rPr>
        <w:t xml:space="preserve">. Organizasyon yapısına ait </w:t>
      </w:r>
      <w:proofErr w:type="spellStart"/>
      <w:r w:rsidRPr="00D73108">
        <w:rPr>
          <w:sz w:val="22"/>
        </w:rPr>
        <w:t>tüm</w:t>
      </w:r>
      <w:proofErr w:type="spellEnd"/>
      <w:r w:rsidRPr="00D73108">
        <w:rPr>
          <w:sz w:val="22"/>
        </w:rPr>
        <w:t xml:space="preserve"> </w:t>
      </w:r>
      <w:proofErr w:type="spellStart"/>
      <w:r w:rsidRPr="00D73108">
        <w:rPr>
          <w:sz w:val="22"/>
        </w:rPr>
        <w:t>örgüt</w:t>
      </w:r>
      <w:proofErr w:type="spellEnd"/>
      <w:r w:rsidRPr="00D73108">
        <w:rPr>
          <w:sz w:val="22"/>
        </w:rPr>
        <w:t xml:space="preserve"> </w:t>
      </w:r>
      <w:proofErr w:type="spellStart"/>
      <w:r w:rsidRPr="00D73108">
        <w:rPr>
          <w:sz w:val="22"/>
        </w:rPr>
        <w:t>şemaları</w:t>
      </w:r>
      <w:proofErr w:type="spellEnd"/>
      <w:r w:rsidRPr="00D73108">
        <w:rPr>
          <w:sz w:val="22"/>
        </w:rPr>
        <w:t xml:space="preserve"> ve mevcut personelin </w:t>
      </w:r>
      <w:proofErr w:type="spellStart"/>
      <w:r w:rsidRPr="00D73108">
        <w:rPr>
          <w:sz w:val="22"/>
        </w:rPr>
        <w:t>görev</w:t>
      </w:r>
      <w:proofErr w:type="spellEnd"/>
      <w:r w:rsidRPr="00D73108">
        <w:rPr>
          <w:sz w:val="22"/>
        </w:rPr>
        <w:t xml:space="preserve"> tanımları dosya ekinde bilgilerinize </w:t>
      </w:r>
      <w:proofErr w:type="spellStart"/>
      <w:r w:rsidRPr="00D73108">
        <w:rPr>
          <w:sz w:val="22"/>
        </w:rPr>
        <w:t>sunulmuştur</w:t>
      </w:r>
      <w:proofErr w:type="spellEnd"/>
      <w:r w:rsidRPr="00D73108">
        <w:rPr>
          <w:sz w:val="22"/>
        </w:rPr>
        <w:t xml:space="preserve">. </w:t>
      </w:r>
      <w:proofErr w:type="spellStart"/>
      <w:r w:rsidRPr="00D73108">
        <w:rPr>
          <w:sz w:val="22"/>
        </w:rPr>
        <w:t>Yüksekokul</w:t>
      </w:r>
      <w:proofErr w:type="spellEnd"/>
      <w:r w:rsidRPr="00D73108">
        <w:rPr>
          <w:sz w:val="22"/>
        </w:rPr>
        <w:t xml:space="preserve"> </w:t>
      </w:r>
      <w:proofErr w:type="spellStart"/>
      <w:r w:rsidRPr="00D73108">
        <w:rPr>
          <w:sz w:val="22"/>
        </w:rPr>
        <w:t>Yönetimi</w:t>
      </w:r>
      <w:proofErr w:type="spellEnd"/>
      <w:r w:rsidRPr="00D73108">
        <w:rPr>
          <w:sz w:val="22"/>
        </w:rPr>
        <w:t xml:space="preserve">, aktif, </w:t>
      </w:r>
      <w:proofErr w:type="spellStart"/>
      <w:r w:rsidRPr="00D73108">
        <w:rPr>
          <w:sz w:val="22"/>
        </w:rPr>
        <w:t>sürekli</w:t>
      </w:r>
      <w:proofErr w:type="spellEnd"/>
      <w:r w:rsidRPr="00D73108">
        <w:rPr>
          <w:sz w:val="22"/>
        </w:rPr>
        <w:t xml:space="preserve"> </w:t>
      </w:r>
      <w:proofErr w:type="spellStart"/>
      <w:r w:rsidRPr="00D73108">
        <w:rPr>
          <w:sz w:val="22"/>
        </w:rPr>
        <w:t>gelişmeyi</w:t>
      </w:r>
      <w:proofErr w:type="spellEnd"/>
      <w:r w:rsidRPr="00D73108">
        <w:rPr>
          <w:sz w:val="22"/>
        </w:rPr>
        <w:t xml:space="preserve"> ve devamlı yenilenmeyi temel almaktadır. Ayrıca kalite standartlarının yerine getirilmesi, hizmet kalitesi performansının </w:t>
      </w:r>
      <w:proofErr w:type="spellStart"/>
      <w:r w:rsidRPr="00D73108">
        <w:rPr>
          <w:sz w:val="22"/>
        </w:rPr>
        <w:t>yükseltilmesini</w:t>
      </w:r>
      <w:proofErr w:type="spellEnd"/>
      <w:r w:rsidRPr="00D73108">
        <w:rPr>
          <w:sz w:val="22"/>
        </w:rPr>
        <w:t xml:space="preserve"> hedef </w:t>
      </w:r>
      <w:proofErr w:type="spellStart"/>
      <w:r w:rsidRPr="00D73108">
        <w:rPr>
          <w:sz w:val="22"/>
        </w:rPr>
        <w:t>seçmiştir</w:t>
      </w:r>
      <w:proofErr w:type="spellEnd"/>
      <w:r w:rsidRPr="00D73108">
        <w:rPr>
          <w:sz w:val="22"/>
        </w:rPr>
        <w:t xml:space="preserve">. Bu </w:t>
      </w:r>
      <w:proofErr w:type="spellStart"/>
      <w:r w:rsidRPr="00D73108">
        <w:rPr>
          <w:sz w:val="22"/>
        </w:rPr>
        <w:t>amaçla</w:t>
      </w:r>
      <w:proofErr w:type="spellEnd"/>
      <w:r w:rsidRPr="00D73108">
        <w:rPr>
          <w:sz w:val="22"/>
        </w:rPr>
        <w:t xml:space="preserve"> </w:t>
      </w:r>
      <w:proofErr w:type="spellStart"/>
      <w:r w:rsidRPr="00D73108">
        <w:rPr>
          <w:sz w:val="22"/>
        </w:rPr>
        <w:t>düzenli</w:t>
      </w:r>
      <w:proofErr w:type="spellEnd"/>
      <w:r w:rsidRPr="00D73108">
        <w:rPr>
          <w:sz w:val="22"/>
        </w:rPr>
        <w:t xml:space="preserve"> akademik ve idari toplantılar </w:t>
      </w:r>
      <w:proofErr w:type="spellStart"/>
      <w:r w:rsidRPr="00D73108">
        <w:rPr>
          <w:sz w:val="22"/>
        </w:rPr>
        <w:t>düzenlenerek</w:t>
      </w:r>
      <w:proofErr w:type="spellEnd"/>
      <w:r w:rsidRPr="00D73108">
        <w:rPr>
          <w:sz w:val="22"/>
        </w:rPr>
        <w:t xml:space="preserve"> </w:t>
      </w:r>
      <w:proofErr w:type="spellStart"/>
      <w:r w:rsidRPr="00D73108">
        <w:rPr>
          <w:sz w:val="22"/>
        </w:rPr>
        <w:t>ic</w:t>
      </w:r>
      <w:proofErr w:type="spellEnd"/>
      <w:r w:rsidRPr="00D73108">
        <w:rPr>
          <w:sz w:val="22"/>
        </w:rPr>
        <w:t xml:space="preserve">̧ kontrol mekanizması dinamik tutulmaya </w:t>
      </w:r>
      <w:r w:rsidR="003E6E8C" w:rsidRPr="00D73108">
        <w:rPr>
          <w:sz w:val="22"/>
        </w:rPr>
        <w:t>çalışılmaktadır</w:t>
      </w:r>
      <w:r w:rsidRPr="00D73108">
        <w:rPr>
          <w:sz w:val="22"/>
        </w:rPr>
        <w:t xml:space="preserve">. Ayrıca organizasyon </w:t>
      </w:r>
      <w:proofErr w:type="spellStart"/>
      <w:r w:rsidRPr="00D73108">
        <w:rPr>
          <w:sz w:val="22"/>
        </w:rPr>
        <w:t>sürecine</w:t>
      </w:r>
      <w:proofErr w:type="spellEnd"/>
      <w:r w:rsidRPr="00D73108">
        <w:rPr>
          <w:sz w:val="22"/>
        </w:rPr>
        <w:t xml:space="preserve"> </w:t>
      </w:r>
      <w:r w:rsidR="003E6E8C" w:rsidRPr="00D73108">
        <w:rPr>
          <w:sz w:val="22"/>
        </w:rPr>
        <w:t>Yüksekokul</w:t>
      </w:r>
      <w:bookmarkStart w:id="95" w:name="_GoBack"/>
      <w:bookmarkEnd w:id="95"/>
      <w:r w:rsidRPr="00D73108">
        <w:rPr>
          <w:sz w:val="22"/>
        </w:rPr>
        <w:t xml:space="preserve"> Kurulu ve </w:t>
      </w:r>
      <w:r w:rsidR="003E6E8C" w:rsidRPr="00D73108">
        <w:rPr>
          <w:sz w:val="22"/>
        </w:rPr>
        <w:t>Yüksekokul</w:t>
      </w:r>
      <w:r w:rsidRPr="00D73108">
        <w:rPr>
          <w:sz w:val="22"/>
        </w:rPr>
        <w:t xml:space="preserve"> </w:t>
      </w:r>
      <w:r w:rsidR="003E6E8C" w:rsidRPr="00D73108">
        <w:rPr>
          <w:sz w:val="22"/>
        </w:rPr>
        <w:t>Yönetim</w:t>
      </w:r>
      <w:r w:rsidRPr="00D73108">
        <w:rPr>
          <w:sz w:val="22"/>
        </w:rPr>
        <w:t xml:space="preserve"> Kurulu dahil edilerek </w:t>
      </w:r>
      <w:proofErr w:type="spellStart"/>
      <w:r w:rsidRPr="00D73108">
        <w:rPr>
          <w:sz w:val="22"/>
        </w:rPr>
        <w:t>ic</w:t>
      </w:r>
      <w:proofErr w:type="spellEnd"/>
      <w:r w:rsidRPr="00D73108">
        <w:rPr>
          <w:sz w:val="22"/>
        </w:rPr>
        <w:t xml:space="preserve">̧ kontrolde etkinlik </w:t>
      </w:r>
      <w:r w:rsidR="003E6E8C" w:rsidRPr="00D73108">
        <w:rPr>
          <w:sz w:val="22"/>
        </w:rPr>
        <w:t>sağlanmaya</w:t>
      </w:r>
      <w:r w:rsidRPr="00D73108">
        <w:rPr>
          <w:sz w:val="22"/>
        </w:rPr>
        <w:t xml:space="preserve"> </w:t>
      </w:r>
      <w:r w:rsidR="003E6E8C" w:rsidRPr="00D73108">
        <w:rPr>
          <w:sz w:val="22"/>
        </w:rPr>
        <w:t>çalışılmaktadır</w:t>
      </w:r>
      <w:r w:rsidRPr="00D73108">
        <w:rPr>
          <w:sz w:val="22"/>
        </w:rPr>
        <w:t xml:space="preserve">. Bunun yanında mali konularda denetim </w:t>
      </w:r>
      <w:proofErr w:type="spellStart"/>
      <w:r w:rsidRPr="00D73108">
        <w:rPr>
          <w:sz w:val="22"/>
        </w:rPr>
        <w:t>için</w:t>
      </w:r>
      <w:proofErr w:type="spellEnd"/>
      <w:r w:rsidRPr="00D73108">
        <w:rPr>
          <w:sz w:val="22"/>
        </w:rPr>
        <w:t xml:space="preserve">, alanında etkin personelden </w:t>
      </w:r>
      <w:r w:rsidR="003E6E8C" w:rsidRPr="00D73108">
        <w:rPr>
          <w:sz w:val="22"/>
        </w:rPr>
        <w:t>müteşekkil</w:t>
      </w:r>
      <w:r w:rsidRPr="00D73108">
        <w:rPr>
          <w:sz w:val="22"/>
        </w:rPr>
        <w:t xml:space="preserve"> komisyonlar kurulmak suretiyle denetim </w:t>
      </w:r>
      <w:r w:rsidR="003E6E8C" w:rsidRPr="00D73108">
        <w:rPr>
          <w:sz w:val="22"/>
        </w:rPr>
        <w:t>sağlanmaktadır</w:t>
      </w:r>
      <w:r w:rsidRPr="00D73108">
        <w:rPr>
          <w:sz w:val="22"/>
        </w:rPr>
        <w:t xml:space="preserve">. </w:t>
      </w:r>
    </w:p>
    <w:p w:rsidR="004E7FCE" w:rsidRPr="00D73108" w:rsidRDefault="004E7FCE" w:rsidP="004E7FCE">
      <w:pPr>
        <w:pStyle w:val="NormalWeb"/>
        <w:jc w:val="center"/>
        <w:rPr>
          <w:b/>
          <w:bCs/>
        </w:rPr>
        <w:sectPr w:rsidR="004E7FCE" w:rsidRPr="00D73108" w:rsidSect="004E7FCE">
          <w:type w:val="continuous"/>
          <w:pgSz w:w="11910" w:h="16840"/>
          <w:pgMar w:top="1400" w:right="1134" w:bottom="278" w:left="1134" w:header="1140" w:footer="0" w:gutter="0"/>
          <w:cols w:space="720"/>
        </w:sectPr>
      </w:pPr>
      <w:r w:rsidRPr="00D73108">
        <w:rPr>
          <w:b/>
          <w:bCs/>
        </w:rPr>
        <w:lastRenderedPageBreak/>
        <w:t>Tablo 19. Eğitim Fakültesi İdari Personeli Görev Tanımı</w:t>
      </w:r>
      <w:r w:rsidRPr="00D73108">
        <w:rPr>
          <w:b/>
          <w:bCs/>
          <w:noProof/>
        </w:rPr>
        <w:drawing>
          <wp:inline distT="0" distB="0" distL="0" distR="0" wp14:anchorId="18DCF6C5" wp14:editId="6FF3A580">
            <wp:extent cx="5591175" cy="5056146"/>
            <wp:effectExtent l="0" t="0" r="0" b="0"/>
            <wp:docPr id="136" name="Picture 1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 up of text on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1327" cy="5074370"/>
                    </a:xfrm>
                    <a:prstGeom prst="rect">
                      <a:avLst/>
                    </a:prstGeom>
                  </pic:spPr>
                </pic:pic>
              </a:graphicData>
            </a:graphic>
          </wp:inline>
        </w:drawing>
      </w:r>
    </w:p>
    <w:p w:rsidR="004E7FCE" w:rsidRPr="00D73108" w:rsidRDefault="004E7FCE" w:rsidP="004E7FCE">
      <w:pPr>
        <w:pStyle w:val="NormalWeb"/>
        <w:jc w:val="center"/>
        <w:rPr>
          <w:b/>
          <w:bCs/>
        </w:rPr>
      </w:pPr>
      <w:r w:rsidRPr="00D73108">
        <w:rPr>
          <w:b/>
          <w:bCs/>
        </w:rPr>
        <w:lastRenderedPageBreak/>
        <w:t>Tablo 20. Eğitim Fakültesi Teşkilat Şeması</w:t>
      </w:r>
    </w:p>
    <w:p w:rsidR="004E7FCE" w:rsidRPr="00D73108" w:rsidRDefault="004E7FCE" w:rsidP="004E7FCE">
      <w:pPr>
        <w:pStyle w:val="NormalWeb"/>
        <w:jc w:val="center"/>
        <w:rPr>
          <w:b/>
          <w:bCs/>
        </w:rPr>
      </w:pPr>
      <w:r w:rsidRPr="00D73108">
        <w:rPr>
          <w:noProof/>
        </w:rPr>
        <w:drawing>
          <wp:inline distT="0" distB="0" distL="0" distR="0" wp14:anchorId="712119B5" wp14:editId="1DE4187C">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rsidR="004E7FCE" w:rsidRPr="00D73108" w:rsidRDefault="004E7FCE" w:rsidP="004E7FCE">
      <w:pPr>
        <w:pStyle w:val="NormalWeb"/>
        <w:rPr>
          <w:b/>
          <w:bCs/>
          <w:sz w:val="22"/>
          <w:szCs w:val="22"/>
        </w:rPr>
      </w:pPr>
      <w:r w:rsidRPr="00D73108">
        <w:rPr>
          <w:b/>
          <w:bCs/>
          <w:sz w:val="22"/>
          <w:szCs w:val="22"/>
        </w:rPr>
        <w:t>SONUÇ</w:t>
      </w:r>
    </w:p>
    <w:p w:rsidR="004E7FCE" w:rsidRPr="001800D2" w:rsidRDefault="003E6E8C" w:rsidP="004E7FCE">
      <w:pPr>
        <w:pStyle w:val="NormalWeb"/>
        <w:rPr>
          <w:color w:val="000000" w:themeColor="text1"/>
        </w:rPr>
      </w:pPr>
      <w:hyperlink r:id="rId28" w:history="1">
        <w:r w:rsidR="004E7FCE" w:rsidRPr="001800D2">
          <w:rPr>
            <w:rStyle w:val="Kpr"/>
            <w:color w:val="000000" w:themeColor="text1"/>
          </w:rPr>
          <w:t>http://egitim.comu.edu.tr/fakultemiz/idari-personel-gorev-tanimlari.html</w:t>
        </w:r>
      </w:hyperlink>
      <w:r w:rsidR="004E7FCE" w:rsidRPr="001800D2">
        <w:rPr>
          <w:color w:val="000000" w:themeColor="text1"/>
        </w:rPr>
        <w:br/>
        <w:t>http://egitim.comu.edu.tr/fakultemiz/teskilat-semasi.html</w:t>
      </w:r>
    </w:p>
    <w:p w:rsidR="004D36C1" w:rsidRDefault="004D36C1" w:rsidP="004D36C1"/>
    <w:p w:rsidR="004D36C1" w:rsidRDefault="004D36C1" w:rsidP="004D36C1"/>
    <w:p w:rsidR="004D36C1" w:rsidRDefault="004D36C1" w:rsidP="004D36C1"/>
    <w:p w:rsidR="004D36C1" w:rsidRDefault="004D36C1" w:rsidP="004D36C1">
      <w:pPr>
        <w:sectPr w:rsidR="004D36C1" w:rsidSect="00EA1C0F">
          <w:type w:val="continuous"/>
          <w:pgSz w:w="11906" w:h="16838"/>
          <w:pgMar w:top="1134" w:right="1134" w:bottom="1134" w:left="1134" w:header="709" w:footer="709" w:gutter="0"/>
          <w:cols w:space="708"/>
          <w:docGrid w:linePitch="360"/>
        </w:sectPr>
      </w:pPr>
    </w:p>
    <w:p w:rsidR="004D36C1" w:rsidRDefault="004D36C1" w:rsidP="004D36C1">
      <w:pPr>
        <w:pStyle w:val="Balk1"/>
      </w:pPr>
      <w:bookmarkStart w:id="96" w:name="_Toc50552663"/>
      <w:r>
        <w:lastRenderedPageBreak/>
        <w:t>PROGRAMA ÖZGÜ ÖZEL ÖLÇÜTLER</w:t>
      </w:r>
      <w:bookmarkEnd w:id="96"/>
    </w:p>
    <w:p w:rsidR="004D36C1" w:rsidRDefault="004D36C1" w:rsidP="004D36C1">
      <w:pPr>
        <w:rPr>
          <w:b/>
        </w:rPr>
      </w:pPr>
      <w:r w:rsidRPr="004D36C1">
        <w:rPr>
          <w:b/>
        </w:rPr>
        <w:t xml:space="preserve">Programa Özgü Ölçütler sağlanmalıdır. </w:t>
      </w:r>
    </w:p>
    <w:p w:rsidR="004E7FCE" w:rsidRPr="00D73108" w:rsidRDefault="000E2FC8" w:rsidP="004E7FCE">
      <w:r w:rsidRPr="004E7FCE">
        <w:t>Çanakka</w:t>
      </w:r>
      <w:r w:rsidRPr="00D73108">
        <w:t>le</w:t>
      </w:r>
      <w:r w:rsidR="004E7FCE" w:rsidRPr="00D73108">
        <w:t xml:space="preserve"> Onsekiz Mart </w:t>
      </w:r>
      <w:r w:rsidRPr="00D73108">
        <w:t>Üniversitesi</w:t>
      </w:r>
      <w:r w:rsidR="004E7FCE" w:rsidRPr="00D73108">
        <w:t xml:space="preserve"> Eğitim Fakültesi </w:t>
      </w:r>
      <w:r>
        <w:t>Kimya</w:t>
      </w:r>
      <w:r w:rsidR="004E7FCE" w:rsidRPr="00D73108">
        <w:t xml:space="preserve"> Öğretmenliği Programı’ndan mezun olan </w:t>
      </w:r>
      <w:r w:rsidRPr="00D73108">
        <w:t>tüm</w:t>
      </w:r>
      <w:r w:rsidR="004E7FCE" w:rsidRPr="00D73108">
        <w:t xml:space="preserve"> </w:t>
      </w:r>
      <w:r w:rsidRPr="00D73108">
        <w:t>öğrencilerimiz</w:t>
      </w:r>
      <w:r w:rsidR="004E7FCE" w:rsidRPr="00D73108">
        <w:t xml:space="preserve"> program </w:t>
      </w:r>
      <w:r w:rsidRPr="00D73108">
        <w:t>çıktılarında</w:t>
      </w:r>
      <w:r w:rsidR="004E7FCE" w:rsidRPr="00D73108">
        <w:t xml:space="preserve"> yer alan yetkinlikleri </w:t>
      </w:r>
      <w:r w:rsidRPr="00D73108">
        <w:t>kazanmış</w:t>
      </w:r>
      <w:r w:rsidR="004E7FCE" w:rsidRPr="00D73108">
        <w:t xml:space="preserve">̧ olarak mezun olmaktadırlar. Bunlara </w:t>
      </w:r>
      <w:r w:rsidRPr="00D73108">
        <w:t>yönelik</w:t>
      </w:r>
      <w:r w:rsidR="004E7FCE" w:rsidRPr="00D73108">
        <w:t xml:space="preserve"> program </w:t>
      </w:r>
      <w:r w:rsidRPr="00D73108">
        <w:t>çıktıları</w:t>
      </w:r>
      <w:r w:rsidR="004E7FCE" w:rsidRPr="00D73108">
        <w:t xml:space="preserve"> matrisi ve ders izlenceleri ekteki kanıtlarda bilgilerinize </w:t>
      </w:r>
      <w:r w:rsidRPr="00D73108">
        <w:t>sunulmuştur</w:t>
      </w:r>
      <w:r w:rsidR="004E7FCE" w:rsidRPr="00D73108">
        <w:t xml:space="preserve">. Bunlar </w:t>
      </w:r>
      <w:r w:rsidRPr="00D73108">
        <w:t>dışında</w:t>
      </w:r>
      <w:r w:rsidR="004E7FCE" w:rsidRPr="00D73108">
        <w:t xml:space="preserve"> ayrıca </w:t>
      </w:r>
      <w:r w:rsidRPr="00D73108">
        <w:t>özel</w:t>
      </w:r>
      <w:r w:rsidR="004E7FCE" w:rsidRPr="00D73108">
        <w:t xml:space="preserve"> </w:t>
      </w:r>
      <w:r>
        <w:t>ölçüt</w:t>
      </w:r>
      <w:r w:rsidR="004E7FCE" w:rsidRPr="00D73108">
        <w:t xml:space="preserve"> </w:t>
      </w:r>
      <w:r w:rsidRPr="00D73108">
        <w:t>belirlenmemiştir</w:t>
      </w:r>
      <w:r w:rsidR="004E7FCE" w:rsidRPr="00D73108">
        <w:t xml:space="preserve"> fakat </w:t>
      </w:r>
      <w:r w:rsidRPr="00D73108">
        <w:t>özel</w:t>
      </w:r>
      <w:r w:rsidR="004E7FCE" w:rsidRPr="00D73108">
        <w:t xml:space="preserve"> </w:t>
      </w:r>
      <w:r>
        <w:t>ölçütler</w:t>
      </w:r>
      <w:r w:rsidR="004E7FCE" w:rsidRPr="00D73108">
        <w:t xml:space="preserve"> belirlemeye </w:t>
      </w:r>
      <w:r w:rsidRPr="00D73108">
        <w:t>yönelik</w:t>
      </w:r>
      <w:r w:rsidR="004E7FCE" w:rsidRPr="00D73108">
        <w:t xml:space="preserve"> </w:t>
      </w:r>
      <w:r w:rsidRPr="00D73108">
        <w:t>çalışmalar</w:t>
      </w:r>
      <w:r w:rsidR="004E7FCE" w:rsidRPr="00D73108">
        <w:t xml:space="preserve"> devam etmektedir</w:t>
      </w:r>
      <w:r w:rsidR="004E7FCE" w:rsidRPr="00D73108">
        <w:rPr>
          <w:sz w:val="22"/>
        </w:rPr>
        <w:t xml:space="preserve">. </w:t>
      </w:r>
    </w:p>
    <w:p w:rsidR="004E7FCE" w:rsidRDefault="004E7FCE" w:rsidP="004E7FCE">
      <w:r w:rsidRPr="00D73108">
        <w:t>SONUÇ</w:t>
      </w:r>
    </w:p>
    <w:p w:rsidR="004E7FCE" w:rsidRPr="001800D2" w:rsidRDefault="004E7FCE" w:rsidP="004E7FCE">
      <w:pPr>
        <w:rPr>
          <w:b/>
          <w:bCs/>
          <w:color w:val="000000" w:themeColor="text1"/>
          <w:sz w:val="22"/>
        </w:rPr>
      </w:pPr>
      <w:r w:rsidRPr="001800D2">
        <w:rPr>
          <w:color w:val="000000" w:themeColor="text1"/>
          <w:sz w:val="22"/>
        </w:rPr>
        <w:t xml:space="preserve">https://ubys.comu.edu.tr/AIS/OutcomeBasedLearning/Home/Index </w:t>
      </w:r>
    </w:p>
    <w:p w:rsidR="004E7FCE" w:rsidRPr="001800D2" w:rsidRDefault="003E6E8C" w:rsidP="004E7FCE">
      <w:pPr>
        <w:rPr>
          <w:b/>
          <w:bCs/>
          <w:color w:val="000000" w:themeColor="text1"/>
        </w:rPr>
      </w:pPr>
      <w:hyperlink r:id="rId29" w:history="1">
        <w:r w:rsidR="004E7FCE" w:rsidRPr="001800D2">
          <w:rPr>
            <w:rStyle w:val="Kpr"/>
            <w:color w:val="000000" w:themeColor="text1"/>
            <w:sz w:val="22"/>
          </w:rPr>
          <w:t>https://ubys.comu.edu.tr/</w:t>
        </w:r>
      </w:hyperlink>
    </w:p>
    <w:p w:rsidR="004E7FCE" w:rsidRPr="00D73108" w:rsidRDefault="004E7FCE" w:rsidP="004E7FCE">
      <w:pPr>
        <w:pStyle w:val="Balk1"/>
        <w:ind w:left="0"/>
        <w:rPr>
          <w:rFonts w:cs="Times New Roman"/>
        </w:rPr>
      </w:pPr>
      <w:bookmarkStart w:id="97" w:name="_Toc50114959"/>
      <w:bookmarkStart w:id="98" w:name="_Toc50552664"/>
      <w:r w:rsidRPr="00D73108">
        <w:rPr>
          <w:rFonts w:cs="Times New Roman"/>
        </w:rPr>
        <w:t>SONUÇ</w:t>
      </w:r>
      <w:bookmarkEnd w:id="97"/>
      <w:bookmarkEnd w:id="98"/>
    </w:p>
    <w:p w:rsidR="004E7FCE" w:rsidRPr="00D73108" w:rsidRDefault="000E2FC8" w:rsidP="004E7FCE">
      <w:pPr>
        <w:rPr>
          <w:b/>
          <w:bCs/>
        </w:rPr>
        <w:sectPr w:rsidR="004E7FCE" w:rsidRPr="00D73108" w:rsidSect="004E7FCE">
          <w:type w:val="continuous"/>
          <w:pgSz w:w="11910" w:h="16840"/>
          <w:pgMar w:top="1400" w:right="1134" w:bottom="278" w:left="1134" w:header="1140" w:footer="0" w:gutter="0"/>
          <w:cols w:space="720"/>
        </w:sectPr>
      </w:pPr>
      <w:r w:rsidRPr="00D73108">
        <w:t>Üniversitemizin</w:t>
      </w:r>
      <w:r w:rsidR="004E7FCE" w:rsidRPr="00D73108">
        <w:t xml:space="preserve"> Kalite </w:t>
      </w:r>
      <w:r w:rsidRPr="00D73108">
        <w:t>Güvencesi</w:t>
      </w:r>
      <w:r w:rsidR="004E7FCE" w:rsidRPr="00D73108">
        <w:t xml:space="preserve"> </w:t>
      </w:r>
      <w:r w:rsidRPr="00D73108">
        <w:t>çalışmaları</w:t>
      </w:r>
      <w:r w:rsidR="004E7FCE" w:rsidRPr="00D73108">
        <w:t xml:space="preserve"> kapsamında programımız gerekli </w:t>
      </w:r>
      <w:r w:rsidRPr="00D73108">
        <w:t>görülen</w:t>
      </w:r>
      <w:r w:rsidR="004E7FCE" w:rsidRPr="00D73108">
        <w:t xml:space="preserve"> </w:t>
      </w:r>
      <w:r w:rsidRPr="00D73108">
        <w:t>tüm</w:t>
      </w:r>
      <w:r w:rsidR="004E7FCE" w:rsidRPr="00D73108">
        <w:t xml:space="preserve"> </w:t>
      </w:r>
      <w:r w:rsidRPr="00D73108">
        <w:t>çalışmaları</w:t>
      </w:r>
      <w:r w:rsidR="004E7FCE" w:rsidRPr="00D73108">
        <w:t xml:space="preserve"> yerine getirmek için çalışmalara başlamış ilgili komisyonlar anabilim dalı başkanlığımızca kurulmuştur. Bu </w:t>
      </w:r>
      <w:r w:rsidRPr="00D73108">
        <w:t>bağlamda</w:t>
      </w:r>
      <w:r w:rsidR="004E7FCE" w:rsidRPr="00D73108">
        <w:t xml:space="preserve"> ilk etapta ilgili komisyonlarda organizasyon </w:t>
      </w:r>
      <w:r w:rsidRPr="00D73108">
        <w:t>şemaları</w:t>
      </w:r>
      <w:r w:rsidR="004E7FCE" w:rsidRPr="00D73108">
        <w:t xml:space="preserve">, </w:t>
      </w:r>
      <w:r w:rsidRPr="00D73108">
        <w:t>görev</w:t>
      </w:r>
      <w:r w:rsidR="004E7FCE" w:rsidRPr="00D73108">
        <w:t xml:space="preserve"> tanımları ve iş </w:t>
      </w:r>
      <w:r w:rsidRPr="00D73108">
        <w:t>akış</w:t>
      </w:r>
      <w:r w:rsidR="004E7FCE" w:rsidRPr="00D73108">
        <w:t xml:space="preserve">̧ </w:t>
      </w:r>
      <w:r w:rsidRPr="00D73108">
        <w:t>şemaları</w:t>
      </w:r>
      <w:r w:rsidR="004E7FCE" w:rsidRPr="00D73108">
        <w:t xml:space="preserve"> tamamlanacaktır. Pandemi sebebiyle programımıza ait SWOT Analizi ve PUKÖ çalışmaları sekteye uğramıştır. Yüz yüze eğitime geçildiği zaman daha sağlıklı veri toplanabilecektir. Ayrıca </w:t>
      </w:r>
      <w:proofErr w:type="spellStart"/>
      <w:r w:rsidR="004E7FCE" w:rsidRPr="00D73108">
        <w:t>bes</w:t>
      </w:r>
      <w:proofErr w:type="spellEnd"/>
      <w:r w:rsidR="004E7FCE" w:rsidRPr="00D73108">
        <w:t xml:space="preserve">̧ yılda bir stratejik plan hazırlanmaktadır. Programımız 2020-2025 yılları için öğretim üyelerimizden gerekli verileri toplamaya başlamıştır. Hazırlanacak stratejik plan Üniversitemizin 2020-2025 stratejik planı dikkate alınarak hazırlanacaktır. Mezun </w:t>
      </w:r>
      <w:r w:rsidRPr="00D73108">
        <w:t>ilişkilerimiz</w:t>
      </w:r>
      <w:r>
        <w:t>i</w:t>
      </w:r>
      <w:r w:rsidR="004E7FCE" w:rsidRPr="00D73108">
        <w:t xml:space="preserve"> daha sıkı hale </w:t>
      </w:r>
      <w:r>
        <w:t>getirmek için çalışmalar yapılmaktadır</w:t>
      </w:r>
      <w:r w:rsidR="004E7FCE" w:rsidRPr="00D73108">
        <w:t>. Programımı</w:t>
      </w:r>
      <w:r w:rsidR="004E7FCE">
        <w:t>z</w:t>
      </w:r>
      <w:r w:rsidR="004E7FCE" w:rsidRPr="00D73108">
        <w:t xml:space="preserve">da </w:t>
      </w:r>
      <w:r>
        <w:t>b</w:t>
      </w:r>
      <w:r w:rsidRPr="00D73108">
        <w:t>ütün</w:t>
      </w:r>
      <w:r w:rsidR="004E7FCE" w:rsidRPr="00D73108">
        <w:t xml:space="preserve"> bunlar </w:t>
      </w:r>
      <w:r>
        <w:t>şeffaf</w:t>
      </w:r>
      <w:r w:rsidR="004E7FCE" w:rsidRPr="00D73108">
        <w:t xml:space="preserve"> ve katılımcı bir </w:t>
      </w:r>
      <w:r w:rsidRPr="00D73108">
        <w:t>yönetim</w:t>
      </w:r>
      <w:r w:rsidR="004E7FCE" w:rsidRPr="00D73108">
        <w:t xml:space="preserve"> tarzıyla bi</w:t>
      </w:r>
      <w:r>
        <w:t>ri</w:t>
      </w:r>
      <w:r w:rsidR="004E7FCE" w:rsidRPr="00D73108">
        <w:t>mi</w:t>
      </w:r>
      <w:r>
        <w:t>mi</w:t>
      </w:r>
      <w:r w:rsidR="004E7FCE" w:rsidRPr="00D73108">
        <w:t xml:space="preserve">zin web sitesinde kamuya </w:t>
      </w:r>
      <w:r w:rsidRPr="00D73108">
        <w:t>açık</w:t>
      </w:r>
      <w:r w:rsidR="004E7FCE" w:rsidRPr="00D73108">
        <w:t xml:space="preserve"> bir </w:t>
      </w:r>
      <w:r w:rsidRPr="00D73108">
        <w:t>biçimde</w:t>
      </w:r>
      <w:r w:rsidR="004E7FCE" w:rsidRPr="00D73108">
        <w:t xml:space="preserve"> </w:t>
      </w:r>
      <w:r w:rsidRPr="00D73108">
        <w:t>tüm</w:t>
      </w:r>
      <w:r w:rsidR="004E7FCE" w:rsidRPr="00D73108">
        <w:t xml:space="preserve"> </w:t>
      </w:r>
      <w:r w:rsidRPr="00D73108">
        <w:t>paydaşlarımızla</w:t>
      </w:r>
      <w:r w:rsidR="004E7FCE" w:rsidRPr="00D73108">
        <w:t xml:space="preserve"> </w:t>
      </w:r>
      <w:r w:rsidRPr="00D73108">
        <w:t>paylaşılmaktadır</w:t>
      </w:r>
      <w:r w:rsidR="004E7FCE" w:rsidRPr="00D73108">
        <w:t xml:space="preserve">. </w:t>
      </w:r>
      <w:r w:rsidRPr="00D73108">
        <w:t>Sonu</w:t>
      </w:r>
      <w:r>
        <w:t xml:space="preserve">ç </w:t>
      </w:r>
      <w:r w:rsidR="004E7FCE" w:rsidRPr="00D73108">
        <w:t xml:space="preserve">olarak programımızda yer alan ilgili </w:t>
      </w:r>
      <w:r w:rsidRPr="00D73108">
        <w:t>tüm</w:t>
      </w:r>
      <w:r w:rsidR="004E7FCE" w:rsidRPr="00D73108">
        <w:t xml:space="preserve"> yargıları, raporun alt </w:t>
      </w:r>
      <w:r w:rsidRPr="00D73108">
        <w:t>başlıklarına</w:t>
      </w:r>
      <w:r w:rsidR="004E7FCE" w:rsidRPr="00D73108">
        <w:t xml:space="preserve"> eklenen kanıtlar ile </w:t>
      </w:r>
      <w:r w:rsidRPr="00D73108">
        <w:t>desteklendiği</w:t>
      </w:r>
      <w:r w:rsidR="004E7FCE" w:rsidRPr="00D73108">
        <w:t xml:space="preserve"> </w:t>
      </w:r>
      <w:r w:rsidRPr="00D73108">
        <w:t>görülmektedir</w:t>
      </w:r>
      <w:r w:rsidR="004E7FCE">
        <w:t>.</w:t>
      </w:r>
    </w:p>
    <w:p w:rsidR="004E7FCE" w:rsidRPr="004D36C1" w:rsidRDefault="004E7FCE" w:rsidP="004D36C1">
      <w:pPr>
        <w:rPr>
          <w:b/>
        </w:rPr>
      </w:pPr>
    </w:p>
    <w:sectPr w:rsidR="004E7FCE" w:rsidRPr="004D36C1" w:rsidSect="00EA1C0F">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CS Başlıklar)">
    <w:altName w:val="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notTrueType/>
    <w:pitch w:val="variable"/>
    <w:sig w:usb0="00000003" w:usb1="00000000" w:usb2="00000000" w:usb3="00000000" w:csb0="00000001" w:csb1="00000000"/>
  </w:font>
  <w:font w:name="CertaSans Light">
    <w:altName w:val="Arial"/>
    <w:panose1 w:val="020B0604020202020204"/>
    <w:charset w:val="EE"/>
    <w:family w:val="swiss"/>
    <w:notTrueType/>
    <w:pitch w:val="default"/>
    <w:sig w:usb0="00000005" w:usb1="00000000" w:usb2="00000000" w:usb3="00000000" w:csb0="00000002" w:csb1="00000000"/>
  </w:font>
  <w:font w:name="CertaSans">
    <w:altName w:val="Calibri"/>
    <w:panose1 w:val="020B0604020202020204"/>
    <w:charset w:val="A2"/>
    <w:family w:val="swiss"/>
    <w:notTrueType/>
    <w:pitch w:val="default"/>
    <w:sig w:usb0="00000005" w:usb1="00000000" w:usb2="00000000" w:usb3="00000000" w:csb0="00000012" w:csb1="00000000"/>
  </w:font>
  <w:font w:name="Segoe Condensed">
    <w:altName w:val="Arial"/>
    <w:panose1 w:val="020B0604020202020204"/>
    <w:charset w:val="A2"/>
    <w:family w:val="swiss"/>
    <w:notTrueType/>
    <w:pitch w:val="default"/>
    <w:sig w:usb0="00000001"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03"/>
    <w:multiLevelType w:val="hybridMultilevel"/>
    <w:tmpl w:val="E29283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E382542"/>
    <w:multiLevelType w:val="hybridMultilevel"/>
    <w:tmpl w:val="5CC0C968"/>
    <w:lvl w:ilvl="0" w:tplc="041F0019">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12254110"/>
    <w:multiLevelType w:val="hybridMultilevel"/>
    <w:tmpl w:val="87FC3C4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12422357"/>
    <w:multiLevelType w:val="multilevel"/>
    <w:tmpl w:val="8F8ED960"/>
    <w:lvl w:ilvl="0">
      <w:start w:val="1"/>
      <w:numFmt w:val="decimal"/>
      <w:lvlText w:val="%1"/>
      <w:lvlJc w:val="left"/>
      <w:pPr>
        <w:ind w:left="432" w:hanging="432"/>
      </w:pPr>
      <w:rPr>
        <w:rFonts w:hint="default"/>
      </w:rPr>
    </w:lvl>
    <w:lvl w:ilvl="1">
      <w:start w:val="1"/>
      <w:numFmt w:val="none"/>
      <w:lvlText w:val="01.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CC5F35"/>
    <w:multiLevelType w:val="multilevel"/>
    <w:tmpl w:val="C7B401E6"/>
    <w:lvl w:ilvl="0">
      <w:start w:val="1"/>
      <w:numFmt w:val="decimalZero"/>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2A0267"/>
    <w:multiLevelType w:val="multilevel"/>
    <w:tmpl w:val="2DF6A16C"/>
    <w:lvl w:ilvl="0">
      <w:start w:val="1"/>
      <w:numFmt w:val="decimal"/>
      <w:lvlText w:val="0%1"/>
      <w:lvlJc w:val="left"/>
      <w:pPr>
        <w:ind w:left="432"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856F68"/>
    <w:multiLevelType w:val="multilevel"/>
    <w:tmpl w:val="DD9AFCE0"/>
    <w:lvl w:ilvl="0">
      <w:start w:val="1"/>
      <w:numFmt w:val="decimal"/>
      <w:lvlText w:val="%1"/>
      <w:lvlJc w:val="left"/>
      <w:pPr>
        <w:ind w:left="432" w:hanging="432"/>
      </w:pPr>
      <w:rPr>
        <w:rFonts w:hint="default"/>
      </w:rPr>
    </w:lvl>
    <w:lvl w:ilvl="1">
      <w:start w:val="1"/>
      <w:numFmt w:val="decimal"/>
      <w:lvlText w:val="0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1553DAD"/>
    <w:multiLevelType w:val="multilevel"/>
    <w:tmpl w:val="9B98B2F8"/>
    <w:lvl w:ilvl="0">
      <w:start w:val="1"/>
      <w:numFmt w:val="decimalZero"/>
      <w:pStyle w:val="ANAMETNBALIK"/>
      <w:lvlText w:val="%1."/>
      <w:lvlJc w:val="left"/>
      <w:pPr>
        <w:ind w:left="360" w:hanging="360"/>
      </w:pPr>
      <w:rPr>
        <w:rFonts w:hint="default"/>
      </w:rPr>
    </w:lvl>
    <w:lvl w:ilvl="1">
      <w:start w:val="1"/>
      <w:numFmt w:val="decimal"/>
      <w:pStyle w:val="ANAMETNALTBALIK"/>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716BC7"/>
    <w:multiLevelType w:val="hybridMultilevel"/>
    <w:tmpl w:val="C4F0CCFE"/>
    <w:lvl w:ilvl="0" w:tplc="041F0019">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9" w15:restartNumberingAfterBreak="0">
    <w:nsid w:val="3B2B1EF5"/>
    <w:multiLevelType w:val="multilevel"/>
    <w:tmpl w:val="E4401BDC"/>
    <w:lvl w:ilvl="0">
      <w:start w:val="1"/>
      <w:numFmt w:val="decimal"/>
      <w:lvlText w:val="%1"/>
      <w:lvlJc w:val="left"/>
      <w:pPr>
        <w:ind w:left="432" w:hanging="432"/>
      </w:pPr>
      <w:rPr>
        <w:rFonts w:hint="default"/>
      </w:rPr>
    </w:lvl>
    <w:lvl w:ilvl="1">
      <w:start w:val="1"/>
      <w:numFmt w:val="decimal"/>
      <w:lvlText w:val="0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1" w15:restartNumberingAfterBreak="0">
    <w:nsid w:val="3E894182"/>
    <w:multiLevelType w:val="hybridMultilevel"/>
    <w:tmpl w:val="E334D3E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47A974E3"/>
    <w:multiLevelType w:val="hybridMultilevel"/>
    <w:tmpl w:val="A98620FC"/>
    <w:lvl w:ilvl="0" w:tplc="C612197A">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13" w15:restartNumberingAfterBreak="0">
    <w:nsid w:val="4EA857B8"/>
    <w:multiLevelType w:val="hybridMultilevel"/>
    <w:tmpl w:val="BB4CF4EE"/>
    <w:lvl w:ilvl="0" w:tplc="041F0019">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4" w15:restartNumberingAfterBreak="0">
    <w:nsid w:val="56FB10DE"/>
    <w:multiLevelType w:val="hybridMultilevel"/>
    <w:tmpl w:val="DB5AC6A4"/>
    <w:lvl w:ilvl="0" w:tplc="041F0019">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15:restartNumberingAfterBreak="0">
    <w:nsid w:val="57522FAE"/>
    <w:multiLevelType w:val="hybridMultilevel"/>
    <w:tmpl w:val="D10421C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15:restartNumberingAfterBreak="0">
    <w:nsid w:val="57977A1C"/>
    <w:multiLevelType w:val="multilevel"/>
    <w:tmpl w:val="90D608E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8B43E5E"/>
    <w:multiLevelType w:val="multilevel"/>
    <w:tmpl w:val="2DF6A16C"/>
    <w:lvl w:ilvl="0">
      <w:start w:val="1"/>
      <w:numFmt w:val="decimal"/>
      <w:lvlText w:val="0%1"/>
      <w:lvlJc w:val="left"/>
      <w:pPr>
        <w:ind w:left="432"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E9593B"/>
    <w:multiLevelType w:val="multilevel"/>
    <w:tmpl w:val="694AC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9" w15:restartNumberingAfterBreak="0">
    <w:nsid w:val="7273012C"/>
    <w:multiLevelType w:val="hybridMultilevel"/>
    <w:tmpl w:val="61BCD2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737822C2"/>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97964F2"/>
    <w:multiLevelType w:val="hybridMultilevel"/>
    <w:tmpl w:val="48844AE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3"/>
  </w:num>
  <w:num w:numId="4">
    <w:abstractNumId w:val="1"/>
  </w:num>
  <w:num w:numId="5">
    <w:abstractNumId w:val="14"/>
  </w:num>
  <w:num w:numId="6">
    <w:abstractNumId w:val="19"/>
  </w:num>
  <w:num w:numId="7">
    <w:abstractNumId w:val="5"/>
  </w:num>
  <w:num w:numId="8">
    <w:abstractNumId w:val="3"/>
  </w:num>
  <w:num w:numId="9">
    <w:abstractNumId w:val="15"/>
  </w:num>
  <w:num w:numId="10">
    <w:abstractNumId w:val="21"/>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6"/>
  </w:num>
  <w:num w:numId="16">
    <w:abstractNumId w:val="2"/>
  </w:num>
  <w:num w:numId="17">
    <w:abstractNumId w:val="6"/>
  </w:num>
  <w:num w:numId="18">
    <w:abstractNumId w:val="22"/>
  </w:num>
  <w:num w:numId="19">
    <w:abstractNumId w:val="10"/>
  </w:num>
  <w:num w:numId="20">
    <w:abstractNumId w:val="9"/>
  </w:num>
  <w:num w:numId="21">
    <w:abstractNumId w:val="17"/>
  </w:num>
  <w:num w:numId="22">
    <w:abstractNumId w:val="20"/>
  </w:num>
  <w:num w:numId="23">
    <w:abstractNumId w:val="4"/>
  </w:num>
  <w:num w:numId="2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6C"/>
    <w:rsid w:val="00007D6A"/>
    <w:rsid w:val="00014C13"/>
    <w:rsid w:val="0002565E"/>
    <w:rsid w:val="00025CF6"/>
    <w:rsid w:val="000453C5"/>
    <w:rsid w:val="00074B45"/>
    <w:rsid w:val="000A2A2F"/>
    <w:rsid w:val="000E2FC8"/>
    <w:rsid w:val="000E4AD4"/>
    <w:rsid w:val="000E5BBB"/>
    <w:rsid w:val="000E6881"/>
    <w:rsid w:val="000E6E71"/>
    <w:rsid w:val="000F1F15"/>
    <w:rsid w:val="001070D1"/>
    <w:rsid w:val="00113CCC"/>
    <w:rsid w:val="0012621C"/>
    <w:rsid w:val="00126AA6"/>
    <w:rsid w:val="001339B0"/>
    <w:rsid w:val="001551BC"/>
    <w:rsid w:val="00156CA8"/>
    <w:rsid w:val="00163018"/>
    <w:rsid w:val="00165795"/>
    <w:rsid w:val="001676BE"/>
    <w:rsid w:val="001703EA"/>
    <w:rsid w:val="00171969"/>
    <w:rsid w:val="00186C33"/>
    <w:rsid w:val="001B576C"/>
    <w:rsid w:val="001C2C5E"/>
    <w:rsid w:val="001D3603"/>
    <w:rsid w:val="001D67DF"/>
    <w:rsid w:val="00210CC0"/>
    <w:rsid w:val="00241E53"/>
    <w:rsid w:val="00245F14"/>
    <w:rsid w:val="002605C5"/>
    <w:rsid w:val="0026124B"/>
    <w:rsid w:val="00264B6B"/>
    <w:rsid w:val="0026526C"/>
    <w:rsid w:val="0026546A"/>
    <w:rsid w:val="00283C3F"/>
    <w:rsid w:val="002A2ADD"/>
    <w:rsid w:val="002A4641"/>
    <w:rsid w:val="002C58E4"/>
    <w:rsid w:val="002D6072"/>
    <w:rsid w:val="002F0B1E"/>
    <w:rsid w:val="003007CF"/>
    <w:rsid w:val="003058B7"/>
    <w:rsid w:val="0031116C"/>
    <w:rsid w:val="00311ABF"/>
    <w:rsid w:val="0038514E"/>
    <w:rsid w:val="003B0941"/>
    <w:rsid w:val="003B0E76"/>
    <w:rsid w:val="003B30D4"/>
    <w:rsid w:val="003B4263"/>
    <w:rsid w:val="003C4D43"/>
    <w:rsid w:val="003E1900"/>
    <w:rsid w:val="003E6E8C"/>
    <w:rsid w:val="003F0472"/>
    <w:rsid w:val="003F060C"/>
    <w:rsid w:val="00404CEF"/>
    <w:rsid w:val="00424096"/>
    <w:rsid w:val="00424D34"/>
    <w:rsid w:val="0043297F"/>
    <w:rsid w:val="0043420A"/>
    <w:rsid w:val="004377B2"/>
    <w:rsid w:val="0045402A"/>
    <w:rsid w:val="004540DD"/>
    <w:rsid w:val="00455A15"/>
    <w:rsid w:val="00457717"/>
    <w:rsid w:val="004636ED"/>
    <w:rsid w:val="00476C0C"/>
    <w:rsid w:val="0048083D"/>
    <w:rsid w:val="004A1E1F"/>
    <w:rsid w:val="004A776B"/>
    <w:rsid w:val="004D1936"/>
    <w:rsid w:val="004D36C1"/>
    <w:rsid w:val="004E7FCE"/>
    <w:rsid w:val="004F1060"/>
    <w:rsid w:val="00502A81"/>
    <w:rsid w:val="00537C44"/>
    <w:rsid w:val="00561B30"/>
    <w:rsid w:val="0056298F"/>
    <w:rsid w:val="005631DA"/>
    <w:rsid w:val="00567CE3"/>
    <w:rsid w:val="00575042"/>
    <w:rsid w:val="0058565C"/>
    <w:rsid w:val="005864A5"/>
    <w:rsid w:val="005A1B6A"/>
    <w:rsid w:val="005A1FF4"/>
    <w:rsid w:val="005B4E77"/>
    <w:rsid w:val="005C177B"/>
    <w:rsid w:val="005D1FB5"/>
    <w:rsid w:val="0061703B"/>
    <w:rsid w:val="00625F2B"/>
    <w:rsid w:val="00632DE5"/>
    <w:rsid w:val="00647860"/>
    <w:rsid w:val="00656179"/>
    <w:rsid w:val="00661428"/>
    <w:rsid w:val="006710AA"/>
    <w:rsid w:val="00673A0B"/>
    <w:rsid w:val="00686D26"/>
    <w:rsid w:val="006B79A0"/>
    <w:rsid w:val="006C0C6B"/>
    <w:rsid w:val="006C17C5"/>
    <w:rsid w:val="006D104C"/>
    <w:rsid w:val="006F3614"/>
    <w:rsid w:val="00703CD8"/>
    <w:rsid w:val="00722858"/>
    <w:rsid w:val="00736B4A"/>
    <w:rsid w:val="00740272"/>
    <w:rsid w:val="00750670"/>
    <w:rsid w:val="00753226"/>
    <w:rsid w:val="00766763"/>
    <w:rsid w:val="00773E61"/>
    <w:rsid w:val="00775BF6"/>
    <w:rsid w:val="007767F7"/>
    <w:rsid w:val="00785E62"/>
    <w:rsid w:val="00787634"/>
    <w:rsid w:val="00790CD9"/>
    <w:rsid w:val="00792618"/>
    <w:rsid w:val="007A4B97"/>
    <w:rsid w:val="007D72F4"/>
    <w:rsid w:val="007E0380"/>
    <w:rsid w:val="007E59DA"/>
    <w:rsid w:val="007F2C92"/>
    <w:rsid w:val="008028EF"/>
    <w:rsid w:val="00802C52"/>
    <w:rsid w:val="00825FF4"/>
    <w:rsid w:val="0082739E"/>
    <w:rsid w:val="00845A62"/>
    <w:rsid w:val="008525BB"/>
    <w:rsid w:val="0086296D"/>
    <w:rsid w:val="00863DFE"/>
    <w:rsid w:val="00877F34"/>
    <w:rsid w:val="0088218C"/>
    <w:rsid w:val="008A27A9"/>
    <w:rsid w:val="008A4B17"/>
    <w:rsid w:val="008A5DA8"/>
    <w:rsid w:val="008A6D1F"/>
    <w:rsid w:val="008B2AC2"/>
    <w:rsid w:val="008C395C"/>
    <w:rsid w:val="008D0FAB"/>
    <w:rsid w:val="008D1790"/>
    <w:rsid w:val="008D3B18"/>
    <w:rsid w:val="008F7139"/>
    <w:rsid w:val="009027C4"/>
    <w:rsid w:val="0091446E"/>
    <w:rsid w:val="00945FF6"/>
    <w:rsid w:val="00971269"/>
    <w:rsid w:val="00980941"/>
    <w:rsid w:val="009A0291"/>
    <w:rsid w:val="009B0C45"/>
    <w:rsid w:val="009C49E7"/>
    <w:rsid w:val="009D5659"/>
    <w:rsid w:val="009D630F"/>
    <w:rsid w:val="009E0680"/>
    <w:rsid w:val="009E209C"/>
    <w:rsid w:val="00A014FD"/>
    <w:rsid w:val="00A035FF"/>
    <w:rsid w:val="00A22DC2"/>
    <w:rsid w:val="00A308EC"/>
    <w:rsid w:val="00A3103E"/>
    <w:rsid w:val="00A37AB4"/>
    <w:rsid w:val="00AA599B"/>
    <w:rsid w:val="00AC0CF7"/>
    <w:rsid w:val="00AC3CBA"/>
    <w:rsid w:val="00AD072D"/>
    <w:rsid w:val="00AD732E"/>
    <w:rsid w:val="00AF2D63"/>
    <w:rsid w:val="00B00107"/>
    <w:rsid w:val="00B10294"/>
    <w:rsid w:val="00B10D62"/>
    <w:rsid w:val="00B13142"/>
    <w:rsid w:val="00B269AD"/>
    <w:rsid w:val="00B26CEA"/>
    <w:rsid w:val="00B3592D"/>
    <w:rsid w:val="00B35AA4"/>
    <w:rsid w:val="00B41291"/>
    <w:rsid w:val="00B65A17"/>
    <w:rsid w:val="00B81391"/>
    <w:rsid w:val="00B81511"/>
    <w:rsid w:val="00B90757"/>
    <w:rsid w:val="00B96AD7"/>
    <w:rsid w:val="00B97636"/>
    <w:rsid w:val="00BA0BA7"/>
    <w:rsid w:val="00BA3570"/>
    <w:rsid w:val="00BA4921"/>
    <w:rsid w:val="00BB1C14"/>
    <w:rsid w:val="00BB64B2"/>
    <w:rsid w:val="00BC45C9"/>
    <w:rsid w:val="00BC7302"/>
    <w:rsid w:val="00BD5625"/>
    <w:rsid w:val="00BD714A"/>
    <w:rsid w:val="00BE3289"/>
    <w:rsid w:val="00BE7145"/>
    <w:rsid w:val="00BF3130"/>
    <w:rsid w:val="00BF33AD"/>
    <w:rsid w:val="00BF4E25"/>
    <w:rsid w:val="00C02B99"/>
    <w:rsid w:val="00C1007B"/>
    <w:rsid w:val="00C314B9"/>
    <w:rsid w:val="00C32F77"/>
    <w:rsid w:val="00C3735A"/>
    <w:rsid w:val="00C40447"/>
    <w:rsid w:val="00C64558"/>
    <w:rsid w:val="00C731F0"/>
    <w:rsid w:val="00C7424E"/>
    <w:rsid w:val="00C80206"/>
    <w:rsid w:val="00C82C19"/>
    <w:rsid w:val="00CF0FEB"/>
    <w:rsid w:val="00D012A4"/>
    <w:rsid w:val="00D21760"/>
    <w:rsid w:val="00D320C4"/>
    <w:rsid w:val="00D3330E"/>
    <w:rsid w:val="00D36B6E"/>
    <w:rsid w:val="00D37733"/>
    <w:rsid w:val="00D4734F"/>
    <w:rsid w:val="00D57864"/>
    <w:rsid w:val="00D604A0"/>
    <w:rsid w:val="00D63E55"/>
    <w:rsid w:val="00D63F7D"/>
    <w:rsid w:val="00D76961"/>
    <w:rsid w:val="00D77D2E"/>
    <w:rsid w:val="00D87B26"/>
    <w:rsid w:val="00DA6A06"/>
    <w:rsid w:val="00DC04C4"/>
    <w:rsid w:val="00DC4369"/>
    <w:rsid w:val="00DC442C"/>
    <w:rsid w:val="00DC5A22"/>
    <w:rsid w:val="00DD30E5"/>
    <w:rsid w:val="00DE46E6"/>
    <w:rsid w:val="00DF2FF4"/>
    <w:rsid w:val="00E12695"/>
    <w:rsid w:val="00E518D1"/>
    <w:rsid w:val="00E631C1"/>
    <w:rsid w:val="00E645E1"/>
    <w:rsid w:val="00E84DC5"/>
    <w:rsid w:val="00E956FC"/>
    <w:rsid w:val="00EA1C0F"/>
    <w:rsid w:val="00ED0A84"/>
    <w:rsid w:val="00EE30E7"/>
    <w:rsid w:val="00F11F0F"/>
    <w:rsid w:val="00F15293"/>
    <w:rsid w:val="00F40A8A"/>
    <w:rsid w:val="00F41951"/>
    <w:rsid w:val="00F4270F"/>
    <w:rsid w:val="00F617B8"/>
    <w:rsid w:val="00F655BF"/>
    <w:rsid w:val="00F8252B"/>
    <w:rsid w:val="00F97FAE"/>
    <w:rsid w:val="00FA05F9"/>
    <w:rsid w:val="00FA3477"/>
    <w:rsid w:val="00FB31D5"/>
    <w:rsid w:val="00FB5B5F"/>
    <w:rsid w:val="00FD00F9"/>
    <w:rsid w:val="00FD1250"/>
    <w:rsid w:val="00FD293B"/>
    <w:rsid w:val="00FE76CA"/>
    <w:rsid w:val="00FF40F4"/>
    <w:rsid w:val="00FF78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2F860"/>
  <w15:docId w15:val="{26938773-7EC5-D043-B75E-40324A3C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272"/>
    <w:pPr>
      <w:spacing w:after="120" w:line="360" w:lineRule="auto"/>
      <w:ind w:firstLine="567"/>
      <w:jc w:val="both"/>
    </w:pPr>
    <w:rPr>
      <w:rFonts w:ascii="Times New Roman" w:hAnsi="Times New Roman"/>
      <w:sz w:val="24"/>
    </w:rPr>
  </w:style>
  <w:style w:type="paragraph" w:styleId="Balk1">
    <w:name w:val="heading 1"/>
    <w:basedOn w:val="Normal"/>
    <w:next w:val="Normal"/>
    <w:link w:val="Balk1Char"/>
    <w:uiPriority w:val="9"/>
    <w:qFormat/>
    <w:rsid w:val="003B0E76"/>
    <w:pPr>
      <w:keepNext/>
      <w:keepLines/>
      <w:numPr>
        <w:numId w:val="15"/>
      </w:numPr>
      <w:jc w:val="center"/>
      <w:outlineLvl w:val="0"/>
    </w:pPr>
    <w:rPr>
      <w:rFonts w:eastAsiaTheme="majorEastAsia" w:cs="Times New Roman (CS Başlıklar)"/>
      <w:b/>
      <w:bCs/>
      <w:caps/>
      <w:szCs w:val="28"/>
    </w:rPr>
  </w:style>
  <w:style w:type="paragraph" w:styleId="Balk2">
    <w:name w:val="heading 2"/>
    <w:basedOn w:val="Normal"/>
    <w:next w:val="Normal"/>
    <w:link w:val="Balk2Char"/>
    <w:uiPriority w:val="9"/>
    <w:unhideWhenUsed/>
    <w:qFormat/>
    <w:rsid w:val="003B0E76"/>
    <w:pPr>
      <w:keepNext/>
      <w:keepLines/>
      <w:numPr>
        <w:ilvl w:val="1"/>
        <w:numId w:val="15"/>
      </w:numPr>
      <w:spacing w:before="240" w:after="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673A0B"/>
    <w:pPr>
      <w:keepNext/>
      <w:keepLines/>
      <w:numPr>
        <w:ilvl w:val="2"/>
        <w:numId w:val="1"/>
      </w:numPr>
      <w:spacing w:before="200" w:after="200"/>
      <w:outlineLvl w:val="2"/>
    </w:pPr>
    <w:rPr>
      <w:rFonts w:eastAsiaTheme="majorEastAsia" w:cstheme="majorBidi"/>
      <w:b/>
      <w:bCs/>
    </w:rPr>
  </w:style>
  <w:style w:type="paragraph" w:styleId="Balk4">
    <w:name w:val="heading 4"/>
    <w:basedOn w:val="Normal"/>
    <w:next w:val="Normal"/>
    <w:link w:val="Balk4Char"/>
    <w:uiPriority w:val="9"/>
    <w:unhideWhenUsed/>
    <w:qFormat/>
    <w:rsid w:val="00245F1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84DC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84DC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E84DC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E84DC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84DC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D1250"/>
    <w:rPr>
      <w:rFonts w:ascii="Times New Roman" w:eastAsiaTheme="majorEastAsia" w:hAnsi="Times New Roman" w:cs="Times New Roman (CS Başlıklar)"/>
      <w:b/>
      <w:bCs/>
      <w:caps/>
      <w:sz w:val="24"/>
      <w:szCs w:val="28"/>
    </w:rPr>
  </w:style>
  <w:style w:type="character" w:customStyle="1" w:styleId="Balk2Char">
    <w:name w:val="Başlık 2 Char"/>
    <w:basedOn w:val="VarsaylanParagrafYazTipi"/>
    <w:link w:val="Balk2"/>
    <w:uiPriority w:val="9"/>
    <w:rsid w:val="00673A0B"/>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673A0B"/>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245F14"/>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link w:val="Balk5"/>
    <w:uiPriority w:val="9"/>
    <w:rsid w:val="00E84DC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E84DC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E84DC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E84DC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E84DC5"/>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link w:val="ResimYazsChar"/>
    <w:uiPriority w:val="99"/>
    <w:unhideWhenUsed/>
    <w:qFormat/>
    <w:rsid w:val="00245F14"/>
    <w:pPr>
      <w:spacing w:after="0"/>
      <w:ind w:firstLine="0"/>
    </w:pPr>
    <w:rPr>
      <w:rFonts w:eastAsia="Calibri" w:cs="Times New Roman"/>
      <w:bCs/>
      <w:szCs w:val="18"/>
    </w:rPr>
  </w:style>
  <w:style w:type="character" w:customStyle="1" w:styleId="ResimYazsChar">
    <w:name w:val="Resim Yazısı Char"/>
    <w:link w:val="ResimYazs"/>
    <w:uiPriority w:val="99"/>
    <w:rsid w:val="00245F14"/>
    <w:rPr>
      <w:rFonts w:ascii="Times New Roman" w:eastAsia="Calibri" w:hAnsi="Times New Roman" w:cs="Times New Roman"/>
      <w:bCs/>
      <w:sz w:val="24"/>
      <w:szCs w:val="18"/>
    </w:rPr>
  </w:style>
  <w:style w:type="paragraph" w:styleId="AralkYok">
    <w:name w:val="No Spacing"/>
    <w:aliases w:val="tablo yazisi"/>
    <w:uiPriority w:val="99"/>
    <w:qFormat/>
    <w:rsid w:val="00245F14"/>
    <w:pPr>
      <w:spacing w:after="0" w:line="360" w:lineRule="auto"/>
      <w:jc w:val="both"/>
    </w:pPr>
    <w:rPr>
      <w:rFonts w:ascii="Times New Roman" w:eastAsia="Calibri" w:hAnsi="Times New Roman" w:cs="Times New Roman"/>
    </w:rPr>
  </w:style>
  <w:style w:type="paragraph" w:styleId="Alnt">
    <w:name w:val="Quote"/>
    <w:basedOn w:val="Normal"/>
    <w:next w:val="Normal"/>
    <w:link w:val="AlntChar"/>
    <w:uiPriority w:val="99"/>
    <w:qFormat/>
    <w:rsid w:val="00D63E55"/>
    <w:pPr>
      <w:ind w:left="1134" w:right="567" w:firstLine="0"/>
    </w:pPr>
    <w:rPr>
      <w:rFonts w:eastAsia="Calibri" w:cs="Times New Roman"/>
      <w:i/>
      <w:iCs/>
      <w:color w:val="000000"/>
    </w:rPr>
  </w:style>
  <w:style w:type="character" w:customStyle="1" w:styleId="AlntChar">
    <w:name w:val="Alıntı Char"/>
    <w:basedOn w:val="VarsaylanParagrafYazTipi"/>
    <w:link w:val="Alnt"/>
    <w:uiPriority w:val="99"/>
    <w:rsid w:val="00D63E55"/>
    <w:rPr>
      <w:rFonts w:ascii="Times New Roman" w:eastAsia="Calibri" w:hAnsi="Times New Roman" w:cs="Times New Roman"/>
      <w:i/>
      <w:iCs/>
      <w:color w:val="000000"/>
      <w:sz w:val="24"/>
    </w:rPr>
  </w:style>
  <w:style w:type="paragraph" w:customStyle="1" w:styleId="kategoribal">
    <w:name w:val="kategori başlığı"/>
    <w:basedOn w:val="Normal"/>
    <w:link w:val="kategoribalChar"/>
    <w:uiPriority w:val="99"/>
    <w:rsid w:val="00245F14"/>
    <w:pPr>
      <w:spacing w:after="0"/>
    </w:pPr>
    <w:rPr>
      <w:rFonts w:eastAsia="Calibri" w:cs="Times New Roman"/>
      <w:b/>
      <w:i/>
    </w:rPr>
  </w:style>
  <w:style w:type="character" w:customStyle="1" w:styleId="kategoribalChar">
    <w:name w:val="kategori başlığı Char"/>
    <w:link w:val="kategoribal"/>
    <w:uiPriority w:val="99"/>
    <w:locked/>
    <w:rsid w:val="00245F14"/>
    <w:rPr>
      <w:rFonts w:ascii="Times New Roman" w:eastAsia="Calibri" w:hAnsi="Times New Roman" w:cs="Times New Roman"/>
      <w:b/>
      <w:i/>
      <w:sz w:val="24"/>
    </w:rPr>
  </w:style>
  <w:style w:type="character" w:styleId="Gl">
    <w:name w:val="Strong"/>
    <w:uiPriority w:val="99"/>
    <w:qFormat/>
    <w:rsid w:val="00245F14"/>
    <w:rPr>
      <w:rFonts w:cs="Times New Roman"/>
      <w:b/>
      <w:bCs/>
    </w:rPr>
  </w:style>
  <w:style w:type="paragraph" w:customStyle="1" w:styleId="Yazar">
    <w:name w:val="Yazar"/>
    <w:basedOn w:val="Normal"/>
    <w:qFormat/>
    <w:rsid w:val="000A2A2F"/>
    <w:pPr>
      <w:jc w:val="center"/>
    </w:pPr>
    <w:rPr>
      <w:b/>
    </w:rPr>
  </w:style>
  <w:style w:type="paragraph" w:customStyle="1" w:styleId="GiriBalk">
    <w:name w:val="Giriş Başlık"/>
    <w:basedOn w:val="Normal"/>
    <w:next w:val="Girimetin"/>
    <w:qFormat/>
    <w:rsid w:val="0026526C"/>
    <w:pPr>
      <w:spacing w:after="0"/>
      <w:ind w:firstLine="0"/>
      <w:jc w:val="center"/>
    </w:pPr>
    <w:rPr>
      <w:b/>
    </w:rPr>
  </w:style>
  <w:style w:type="paragraph" w:customStyle="1" w:styleId="Girimetin">
    <w:name w:val="Giriş metin"/>
    <w:basedOn w:val="Normal"/>
    <w:qFormat/>
    <w:rsid w:val="000A2A2F"/>
    <w:pPr>
      <w:ind w:firstLine="0"/>
    </w:pPr>
    <w:rPr>
      <w:sz w:val="20"/>
    </w:rPr>
  </w:style>
  <w:style w:type="paragraph" w:styleId="BalonMetni">
    <w:name w:val="Balloon Text"/>
    <w:basedOn w:val="Normal"/>
    <w:link w:val="BalonMetniChar"/>
    <w:uiPriority w:val="99"/>
    <w:semiHidden/>
    <w:unhideWhenUsed/>
    <w:rsid w:val="0031116C"/>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1116C"/>
    <w:rPr>
      <w:rFonts w:ascii="Segoe UI" w:hAnsi="Segoe UI" w:cs="Segoe UI"/>
      <w:sz w:val="18"/>
      <w:szCs w:val="18"/>
    </w:rPr>
  </w:style>
  <w:style w:type="table" w:styleId="TabloKlavuzu">
    <w:name w:val="Table Grid"/>
    <w:basedOn w:val="NormalTablo"/>
    <w:uiPriority w:val="39"/>
    <w:rsid w:val="008B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VarsaylanParagrafYazTipi"/>
    <w:uiPriority w:val="99"/>
    <w:semiHidden/>
    <w:unhideWhenUsed/>
    <w:rsid w:val="002A2ADD"/>
    <w:rPr>
      <w:i/>
      <w:iCs/>
    </w:rPr>
  </w:style>
  <w:style w:type="character" w:customStyle="1" w:styleId="author">
    <w:name w:val="author"/>
    <w:basedOn w:val="VarsaylanParagrafYazTipi"/>
    <w:rsid w:val="002A2ADD"/>
  </w:style>
  <w:style w:type="character" w:customStyle="1" w:styleId="pubyear">
    <w:name w:val="pubyear"/>
    <w:basedOn w:val="VarsaylanParagrafYazTipi"/>
    <w:rsid w:val="002A2ADD"/>
  </w:style>
  <w:style w:type="paragraph" w:styleId="ListeParagraf">
    <w:name w:val="List Paragraph"/>
    <w:basedOn w:val="Normal"/>
    <w:uiPriority w:val="34"/>
    <w:qFormat/>
    <w:rsid w:val="000E6E71"/>
    <w:pPr>
      <w:ind w:left="720"/>
      <w:contextualSpacing/>
    </w:pPr>
  </w:style>
  <w:style w:type="paragraph" w:styleId="NormalWeb">
    <w:name w:val="Normal (Web)"/>
    <w:basedOn w:val="Normal"/>
    <w:uiPriority w:val="99"/>
    <w:unhideWhenUsed/>
    <w:rsid w:val="004A776B"/>
    <w:rPr>
      <w:rFonts w:cs="Times New Roman"/>
      <w:szCs w:val="24"/>
    </w:rPr>
  </w:style>
  <w:style w:type="character" w:styleId="AklamaBavurusu">
    <w:name w:val="annotation reference"/>
    <w:basedOn w:val="VarsaylanParagrafYazTipi"/>
    <w:uiPriority w:val="99"/>
    <w:semiHidden/>
    <w:unhideWhenUsed/>
    <w:rsid w:val="00971269"/>
    <w:rPr>
      <w:sz w:val="16"/>
      <w:szCs w:val="16"/>
    </w:rPr>
  </w:style>
  <w:style w:type="paragraph" w:styleId="AklamaMetni">
    <w:name w:val="annotation text"/>
    <w:basedOn w:val="Normal"/>
    <w:link w:val="AklamaMetniChar"/>
    <w:uiPriority w:val="99"/>
    <w:semiHidden/>
    <w:unhideWhenUsed/>
    <w:rsid w:val="00971269"/>
    <w:rPr>
      <w:sz w:val="20"/>
      <w:szCs w:val="20"/>
    </w:rPr>
  </w:style>
  <w:style w:type="character" w:customStyle="1" w:styleId="AklamaMetniChar">
    <w:name w:val="Açıklama Metni Char"/>
    <w:basedOn w:val="VarsaylanParagrafYazTipi"/>
    <w:link w:val="AklamaMetni"/>
    <w:uiPriority w:val="99"/>
    <w:semiHidden/>
    <w:rsid w:val="00971269"/>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971269"/>
    <w:rPr>
      <w:b/>
      <w:bCs/>
    </w:rPr>
  </w:style>
  <w:style w:type="character" w:customStyle="1" w:styleId="AklamaKonusuChar">
    <w:name w:val="Açıklama Konusu Char"/>
    <w:basedOn w:val="AklamaMetniChar"/>
    <w:link w:val="AklamaKonusu"/>
    <w:uiPriority w:val="99"/>
    <w:semiHidden/>
    <w:rsid w:val="00971269"/>
    <w:rPr>
      <w:rFonts w:ascii="Times New Roman" w:hAnsi="Times New Roman"/>
      <w:b/>
      <w:bCs/>
      <w:sz w:val="20"/>
      <w:szCs w:val="20"/>
    </w:rPr>
  </w:style>
  <w:style w:type="paragraph" w:styleId="Dzeltme">
    <w:name w:val="Revision"/>
    <w:hidden/>
    <w:uiPriority w:val="99"/>
    <w:semiHidden/>
    <w:rsid w:val="00F655BF"/>
    <w:pPr>
      <w:spacing w:after="0" w:line="240" w:lineRule="auto"/>
    </w:pPr>
    <w:rPr>
      <w:rFonts w:ascii="Times New Roman" w:hAnsi="Times New Roman"/>
      <w:sz w:val="24"/>
    </w:rPr>
  </w:style>
  <w:style w:type="paragraph" w:customStyle="1" w:styleId="GiriAltBalk">
    <w:name w:val="Giriş Alt Başlık"/>
    <w:basedOn w:val="GiriBalk"/>
    <w:qFormat/>
    <w:rsid w:val="0026526C"/>
    <w:pPr>
      <w:jc w:val="left"/>
    </w:pPr>
  </w:style>
  <w:style w:type="paragraph" w:customStyle="1" w:styleId="ANAMETNBALIK">
    <w:name w:val="ANA METİN BAŞLIK"/>
    <w:basedOn w:val="Balk1"/>
    <w:qFormat/>
    <w:rsid w:val="00632DE5"/>
    <w:pPr>
      <w:numPr>
        <w:numId w:val="24"/>
      </w:numPr>
    </w:pPr>
  </w:style>
  <w:style w:type="paragraph" w:customStyle="1" w:styleId="ANAMETNALTBALIK">
    <w:name w:val="ANA METİN ALT BAŞLIK"/>
    <w:basedOn w:val="Balk2"/>
    <w:next w:val="Normal"/>
    <w:qFormat/>
    <w:rsid w:val="00632DE5"/>
    <w:pPr>
      <w:numPr>
        <w:numId w:val="24"/>
      </w:numPr>
      <w:jc w:val="left"/>
    </w:pPr>
    <w:rPr>
      <w:rFonts w:cs="Times New Roman (CS Başlıklar)"/>
    </w:rPr>
  </w:style>
  <w:style w:type="character" w:customStyle="1" w:styleId="apple-converted-space">
    <w:name w:val="apple-converted-space"/>
    <w:basedOn w:val="VarsaylanParagrafYazTipi"/>
    <w:rsid w:val="00B81511"/>
  </w:style>
  <w:style w:type="character" w:customStyle="1" w:styleId="Gvdemetni2">
    <w:name w:val="Gövde metni (2)_"/>
    <w:basedOn w:val="VarsaylanParagrafYazTipi"/>
    <w:link w:val="Gvdemetni21"/>
    <w:uiPriority w:val="99"/>
    <w:locked/>
    <w:rsid w:val="00DD30E5"/>
    <w:rPr>
      <w:rFonts w:ascii="Times New Roman" w:hAnsi="Times New Roman" w:cs="Times New Roman"/>
      <w:shd w:val="clear" w:color="auto" w:fill="FFFFFF"/>
    </w:rPr>
  </w:style>
  <w:style w:type="paragraph" w:customStyle="1" w:styleId="Gvdemetni21">
    <w:name w:val="Gövde metni (2)1"/>
    <w:basedOn w:val="Normal"/>
    <w:link w:val="Gvdemetni2"/>
    <w:uiPriority w:val="99"/>
    <w:rsid w:val="00DD30E5"/>
    <w:pPr>
      <w:widowControl w:val="0"/>
      <w:shd w:val="clear" w:color="auto" w:fill="FFFFFF"/>
      <w:spacing w:before="360" w:after="180" w:line="379" w:lineRule="exact"/>
      <w:ind w:hanging="340"/>
    </w:pPr>
    <w:rPr>
      <w:rFonts w:cs="Times New Roman"/>
      <w:sz w:val="22"/>
    </w:rPr>
  </w:style>
  <w:style w:type="character" w:customStyle="1" w:styleId="Gvdemetni2Kaln">
    <w:name w:val="Gövde metni (2) + Kalın"/>
    <w:basedOn w:val="Gvdemetni2"/>
    <w:uiPriority w:val="99"/>
    <w:rsid w:val="00DD30E5"/>
    <w:rPr>
      <w:rFonts w:ascii="Times New Roman" w:hAnsi="Times New Roman" w:cs="Times New Roman"/>
      <w:b/>
      <w:bCs/>
      <w:sz w:val="22"/>
      <w:szCs w:val="22"/>
      <w:u w:val="none"/>
      <w:shd w:val="clear" w:color="auto" w:fill="FFFFFF"/>
    </w:rPr>
  </w:style>
  <w:style w:type="character" w:customStyle="1" w:styleId="Tabloyazs">
    <w:name w:val="Tablo yazısı_"/>
    <w:basedOn w:val="VarsaylanParagrafYazTipi"/>
    <w:link w:val="Tabloyazs1"/>
    <w:uiPriority w:val="99"/>
    <w:locked/>
    <w:rsid w:val="00DD30E5"/>
    <w:rPr>
      <w:rFonts w:ascii="Times New Roman" w:hAnsi="Times New Roman" w:cs="Times New Roman"/>
      <w:b/>
      <w:bCs/>
      <w:sz w:val="20"/>
      <w:szCs w:val="20"/>
      <w:shd w:val="clear" w:color="auto" w:fill="FFFFFF"/>
    </w:rPr>
  </w:style>
  <w:style w:type="paragraph" w:customStyle="1" w:styleId="Tabloyazs1">
    <w:name w:val="Tablo yazısı1"/>
    <w:basedOn w:val="Normal"/>
    <w:link w:val="Tabloyazs"/>
    <w:uiPriority w:val="99"/>
    <w:rsid w:val="00DD30E5"/>
    <w:pPr>
      <w:widowControl w:val="0"/>
      <w:shd w:val="clear" w:color="auto" w:fill="FFFFFF"/>
      <w:spacing w:after="0" w:line="240" w:lineRule="atLeast"/>
      <w:ind w:firstLine="0"/>
      <w:jc w:val="left"/>
    </w:pPr>
    <w:rPr>
      <w:rFonts w:cs="Times New Roman"/>
      <w:b/>
      <w:bCs/>
      <w:sz w:val="20"/>
      <w:szCs w:val="20"/>
    </w:rPr>
  </w:style>
  <w:style w:type="character" w:customStyle="1" w:styleId="Tabloyazs0">
    <w:name w:val="Tablo yazısı"/>
    <w:basedOn w:val="Tabloyazs"/>
    <w:uiPriority w:val="99"/>
    <w:rsid w:val="00DD30E5"/>
    <w:rPr>
      <w:rFonts w:ascii="Times New Roman" w:hAnsi="Times New Roman" w:cs="Times New Roman"/>
      <w:b/>
      <w:bCs/>
      <w:sz w:val="20"/>
      <w:szCs w:val="20"/>
      <w:u w:val="single"/>
      <w:shd w:val="clear" w:color="auto" w:fill="FFFFFF"/>
    </w:rPr>
  </w:style>
  <w:style w:type="character" w:customStyle="1" w:styleId="Gvdemetni210pt">
    <w:name w:val="Gövde metni (2) + 10 pt"/>
    <w:aliases w:val="Kalın"/>
    <w:basedOn w:val="Gvdemetni2"/>
    <w:uiPriority w:val="99"/>
    <w:rsid w:val="00DD30E5"/>
    <w:rPr>
      <w:rFonts w:ascii="Times New Roman" w:hAnsi="Times New Roman" w:cs="Times New Roman"/>
      <w:b/>
      <w:bCs/>
      <w:sz w:val="20"/>
      <w:szCs w:val="20"/>
      <w:u w:val="none"/>
      <w:shd w:val="clear" w:color="auto" w:fill="FFFFFF"/>
    </w:rPr>
  </w:style>
  <w:style w:type="character" w:customStyle="1" w:styleId="Gvdemetni210pt8">
    <w:name w:val="Gövde metni (2) + 10 pt8"/>
    <w:basedOn w:val="Gvdemetni2"/>
    <w:uiPriority w:val="99"/>
    <w:rsid w:val="00DD30E5"/>
    <w:rPr>
      <w:rFonts w:ascii="Times New Roman" w:hAnsi="Times New Roman" w:cs="Times New Roman"/>
      <w:sz w:val="20"/>
      <w:szCs w:val="20"/>
      <w:u w:val="none"/>
      <w:shd w:val="clear" w:color="auto" w:fill="FFFFFF"/>
    </w:rPr>
  </w:style>
  <w:style w:type="character" w:customStyle="1" w:styleId="Gvdemetni27">
    <w:name w:val="Gövde metni (2) + 7"/>
    <w:aliases w:val="5 pt"/>
    <w:basedOn w:val="Gvdemetni2"/>
    <w:uiPriority w:val="99"/>
    <w:rsid w:val="00DD30E5"/>
    <w:rPr>
      <w:rFonts w:ascii="Times New Roman" w:hAnsi="Times New Roman" w:cs="Times New Roman"/>
      <w:sz w:val="15"/>
      <w:szCs w:val="15"/>
      <w:u w:val="none"/>
      <w:shd w:val="clear" w:color="auto" w:fill="FFFFFF"/>
    </w:rPr>
  </w:style>
  <w:style w:type="character" w:customStyle="1" w:styleId="TabloyazsExact">
    <w:name w:val="Tablo yazısı Exact"/>
    <w:basedOn w:val="VarsaylanParagrafYazTipi"/>
    <w:uiPriority w:val="99"/>
    <w:rsid w:val="00DD30E5"/>
    <w:rPr>
      <w:rFonts w:ascii="Times New Roman" w:hAnsi="Times New Roman" w:cs="Times New Roman"/>
      <w:b/>
      <w:bCs/>
      <w:sz w:val="20"/>
      <w:szCs w:val="20"/>
      <w:u w:val="none"/>
    </w:rPr>
  </w:style>
  <w:style w:type="character" w:customStyle="1" w:styleId="Gvdemetni28">
    <w:name w:val="Gövde metni (2) + 8"/>
    <w:aliases w:val="5 pt23,Kalın5"/>
    <w:basedOn w:val="Gvdemetni2"/>
    <w:uiPriority w:val="99"/>
    <w:rsid w:val="00DD30E5"/>
    <w:rPr>
      <w:rFonts w:ascii="Times New Roman" w:hAnsi="Times New Roman" w:cs="Times New Roman"/>
      <w:b/>
      <w:bCs/>
      <w:sz w:val="17"/>
      <w:szCs w:val="17"/>
      <w:shd w:val="clear" w:color="auto" w:fill="FFFFFF"/>
    </w:rPr>
  </w:style>
  <w:style w:type="character" w:customStyle="1" w:styleId="Gvdemetni5Exact1">
    <w:name w:val="Gövde metni (5) Exact1"/>
    <w:basedOn w:val="Gvdemetni5"/>
    <w:uiPriority w:val="99"/>
    <w:rsid w:val="00DD30E5"/>
    <w:rPr>
      <w:rFonts w:ascii="Times New Roman" w:hAnsi="Times New Roman" w:cs="Times New Roman"/>
      <w:b/>
      <w:bCs/>
      <w:color w:val="000000"/>
      <w:spacing w:val="0"/>
      <w:w w:val="100"/>
      <w:position w:val="0"/>
      <w:sz w:val="20"/>
      <w:szCs w:val="20"/>
      <w:u w:val="single"/>
      <w:shd w:val="clear" w:color="auto" w:fill="FFFFFF"/>
    </w:rPr>
  </w:style>
  <w:style w:type="character" w:customStyle="1" w:styleId="Gvdemetni5">
    <w:name w:val="Gövde metni (5)_"/>
    <w:basedOn w:val="VarsaylanParagrafYazTipi"/>
    <w:link w:val="Gvdemetni50"/>
    <w:uiPriority w:val="99"/>
    <w:locked/>
    <w:rsid w:val="00DD30E5"/>
    <w:rPr>
      <w:rFonts w:ascii="Times New Roman" w:hAnsi="Times New Roman" w:cs="Times New Roman"/>
      <w:b/>
      <w:bCs/>
      <w:sz w:val="20"/>
      <w:szCs w:val="20"/>
      <w:shd w:val="clear" w:color="auto" w:fill="FFFFFF"/>
    </w:rPr>
  </w:style>
  <w:style w:type="paragraph" w:customStyle="1" w:styleId="Gvdemetni50">
    <w:name w:val="Gövde metni (5)"/>
    <w:basedOn w:val="Normal"/>
    <w:link w:val="Gvdemetni5"/>
    <w:uiPriority w:val="99"/>
    <w:rsid w:val="00DD30E5"/>
    <w:pPr>
      <w:widowControl w:val="0"/>
      <w:shd w:val="clear" w:color="auto" w:fill="FFFFFF"/>
      <w:spacing w:after="0" w:line="240" w:lineRule="atLeast"/>
      <w:ind w:firstLine="0"/>
      <w:jc w:val="left"/>
    </w:pPr>
    <w:rPr>
      <w:rFonts w:cs="Times New Roman"/>
      <w:b/>
      <w:bCs/>
      <w:sz w:val="20"/>
      <w:szCs w:val="20"/>
    </w:rPr>
  </w:style>
  <w:style w:type="character" w:customStyle="1" w:styleId="Gvdemetni2Kaln2">
    <w:name w:val="Gövde metni (2) + Kalın2"/>
    <w:aliases w:val="İtalik"/>
    <w:basedOn w:val="Gvdemetni2"/>
    <w:uiPriority w:val="99"/>
    <w:rsid w:val="00DD30E5"/>
    <w:rPr>
      <w:rFonts w:ascii="Times New Roman" w:hAnsi="Times New Roman" w:cs="Times New Roman"/>
      <w:b/>
      <w:bCs/>
      <w:i/>
      <w:iCs/>
      <w:sz w:val="22"/>
      <w:szCs w:val="22"/>
      <w:u w:val="none"/>
      <w:shd w:val="clear" w:color="auto" w:fill="FFFFFF"/>
    </w:rPr>
  </w:style>
  <w:style w:type="character" w:customStyle="1" w:styleId="Gvdemetni6">
    <w:name w:val="Gövde metni (6)_"/>
    <w:basedOn w:val="VarsaylanParagrafYazTipi"/>
    <w:link w:val="Gvdemetni60"/>
    <w:uiPriority w:val="99"/>
    <w:locked/>
    <w:rsid w:val="00DD30E5"/>
    <w:rPr>
      <w:rFonts w:ascii="Times New Roman" w:hAnsi="Times New Roman" w:cs="Times New Roman"/>
      <w:b/>
      <w:bCs/>
      <w:i/>
      <w:iCs/>
      <w:shd w:val="clear" w:color="auto" w:fill="FFFFFF"/>
    </w:rPr>
  </w:style>
  <w:style w:type="paragraph" w:customStyle="1" w:styleId="Gvdemetni60">
    <w:name w:val="Gövde metni (6)"/>
    <w:basedOn w:val="Normal"/>
    <w:link w:val="Gvdemetni6"/>
    <w:uiPriority w:val="99"/>
    <w:rsid w:val="00DD30E5"/>
    <w:pPr>
      <w:widowControl w:val="0"/>
      <w:shd w:val="clear" w:color="auto" w:fill="FFFFFF"/>
      <w:spacing w:before="240" w:after="360" w:line="240" w:lineRule="atLeast"/>
      <w:ind w:firstLine="0"/>
      <w:jc w:val="left"/>
    </w:pPr>
    <w:rPr>
      <w:rFonts w:cs="Times New Roman"/>
      <w:b/>
      <w:bCs/>
      <w:i/>
      <w:iCs/>
      <w:sz w:val="22"/>
    </w:rPr>
  </w:style>
  <w:style w:type="character" w:customStyle="1" w:styleId="Gvdemetni6KalnDeil">
    <w:name w:val="Gövde metni (6) + Kalın Değil"/>
    <w:aliases w:val="İtalik değil"/>
    <w:basedOn w:val="Gvdemetni6"/>
    <w:uiPriority w:val="99"/>
    <w:rsid w:val="00DD30E5"/>
    <w:rPr>
      <w:rFonts w:ascii="Times New Roman" w:hAnsi="Times New Roman" w:cs="Times New Roman"/>
      <w:b w:val="0"/>
      <w:bCs w:val="0"/>
      <w:i w:val="0"/>
      <w:iCs w:val="0"/>
      <w:shd w:val="clear" w:color="auto" w:fill="FFFFFF"/>
    </w:rPr>
  </w:style>
  <w:style w:type="character" w:customStyle="1" w:styleId="Balk10">
    <w:name w:val="Başlık #1_"/>
    <w:basedOn w:val="VarsaylanParagrafYazTipi"/>
    <w:link w:val="Balk11"/>
    <w:uiPriority w:val="99"/>
    <w:locked/>
    <w:rsid w:val="00DD30E5"/>
    <w:rPr>
      <w:rFonts w:ascii="Times New Roman" w:hAnsi="Times New Roman" w:cs="Times New Roman"/>
      <w:b/>
      <w:bCs/>
      <w:sz w:val="28"/>
      <w:szCs w:val="28"/>
      <w:shd w:val="clear" w:color="auto" w:fill="FFFFFF"/>
    </w:rPr>
  </w:style>
  <w:style w:type="paragraph" w:customStyle="1" w:styleId="Balk11">
    <w:name w:val="Başlık #1"/>
    <w:basedOn w:val="Normal"/>
    <w:link w:val="Balk10"/>
    <w:uiPriority w:val="99"/>
    <w:rsid w:val="00DD30E5"/>
    <w:pPr>
      <w:widowControl w:val="0"/>
      <w:shd w:val="clear" w:color="auto" w:fill="FFFFFF"/>
      <w:spacing w:before="2160" w:after="2280" w:line="240" w:lineRule="atLeast"/>
      <w:ind w:firstLine="0"/>
      <w:jc w:val="center"/>
      <w:outlineLvl w:val="0"/>
    </w:pPr>
    <w:rPr>
      <w:rFonts w:cs="Times New Roman"/>
      <w:b/>
      <w:bCs/>
      <w:sz w:val="28"/>
      <w:szCs w:val="28"/>
    </w:rPr>
  </w:style>
  <w:style w:type="character" w:customStyle="1" w:styleId="Gvdemetni211">
    <w:name w:val="Gövde metni (2) + 11"/>
    <w:aliases w:val="5 pt22,Kalın4"/>
    <w:basedOn w:val="Gvdemetni2"/>
    <w:uiPriority w:val="99"/>
    <w:rsid w:val="00DD30E5"/>
    <w:rPr>
      <w:rFonts w:ascii="Times New Roman" w:hAnsi="Times New Roman" w:cs="Times New Roman"/>
      <w:b/>
      <w:bCs/>
      <w:sz w:val="23"/>
      <w:szCs w:val="23"/>
      <w:u w:val="none"/>
      <w:shd w:val="clear" w:color="auto" w:fill="FFFFFF"/>
    </w:rPr>
  </w:style>
  <w:style w:type="character" w:styleId="Kpr">
    <w:name w:val="Hyperlink"/>
    <w:basedOn w:val="VarsaylanParagrafYazTipi"/>
    <w:uiPriority w:val="99"/>
    <w:rsid w:val="00DD30E5"/>
    <w:rPr>
      <w:rFonts w:cs="Times New Roman"/>
      <w:color w:val="0066CC"/>
      <w:u w:val="single"/>
    </w:rPr>
  </w:style>
  <w:style w:type="character" w:customStyle="1" w:styleId="Balk20">
    <w:name w:val="Başlık #2_"/>
    <w:basedOn w:val="VarsaylanParagrafYazTipi"/>
    <w:link w:val="Balk21"/>
    <w:uiPriority w:val="99"/>
    <w:locked/>
    <w:rsid w:val="00DD30E5"/>
    <w:rPr>
      <w:rFonts w:ascii="Times New Roman" w:hAnsi="Times New Roman" w:cs="Times New Roman"/>
      <w:b/>
      <w:bCs/>
      <w:sz w:val="23"/>
      <w:szCs w:val="23"/>
      <w:shd w:val="clear" w:color="auto" w:fill="FFFFFF"/>
    </w:rPr>
  </w:style>
  <w:style w:type="paragraph" w:customStyle="1" w:styleId="Balk21">
    <w:name w:val="Başlık #2"/>
    <w:basedOn w:val="Normal"/>
    <w:link w:val="Balk20"/>
    <w:uiPriority w:val="99"/>
    <w:rsid w:val="00DD30E5"/>
    <w:pPr>
      <w:widowControl w:val="0"/>
      <w:shd w:val="clear" w:color="auto" w:fill="FFFFFF"/>
      <w:spacing w:after="420" w:line="240" w:lineRule="atLeast"/>
      <w:ind w:firstLine="0"/>
      <w:jc w:val="center"/>
      <w:outlineLvl w:val="1"/>
    </w:pPr>
    <w:rPr>
      <w:rFonts w:cs="Times New Roman"/>
      <w:b/>
      <w:bCs/>
      <w:sz w:val="23"/>
      <w:szCs w:val="23"/>
    </w:rPr>
  </w:style>
  <w:style w:type="character" w:customStyle="1" w:styleId="Gvdemetni3">
    <w:name w:val="Gövde metni (3)_"/>
    <w:basedOn w:val="VarsaylanParagrafYazTipi"/>
    <w:link w:val="Gvdemetni31"/>
    <w:uiPriority w:val="99"/>
    <w:locked/>
    <w:rsid w:val="00DD30E5"/>
    <w:rPr>
      <w:rFonts w:ascii="Times New Roman" w:hAnsi="Times New Roman" w:cs="Times New Roman"/>
      <w:b/>
      <w:bCs/>
      <w:shd w:val="clear" w:color="auto" w:fill="FFFFFF"/>
    </w:rPr>
  </w:style>
  <w:style w:type="paragraph" w:customStyle="1" w:styleId="Gvdemetni31">
    <w:name w:val="Gövde metni (3)1"/>
    <w:basedOn w:val="Normal"/>
    <w:link w:val="Gvdemetni3"/>
    <w:uiPriority w:val="99"/>
    <w:rsid w:val="00DD30E5"/>
    <w:pPr>
      <w:widowControl w:val="0"/>
      <w:shd w:val="clear" w:color="auto" w:fill="FFFFFF"/>
      <w:spacing w:before="2280" w:after="2460" w:line="403" w:lineRule="exact"/>
      <w:ind w:hanging="880"/>
      <w:jc w:val="left"/>
    </w:pPr>
    <w:rPr>
      <w:rFonts w:cs="Times New Roman"/>
      <w:b/>
      <w:bCs/>
      <w:sz w:val="22"/>
    </w:rPr>
  </w:style>
  <w:style w:type="character" w:customStyle="1" w:styleId="Gvdemetni20">
    <w:name w:val="Gövde metni (2)"/>
    <w:basedOn w:val="Gvdemetni2"/>
    <w:uiPriority w:val="99"/>
    <w:rsid w:val="00DD30E5"/>
    <w:rPr>
      <w:rFonts w:ascii="Times New Roman" w:hAnsi="Times New Roman" w:cs="Times New Roman"/>
      <w:sz w:val="22"/>
      <w:szCs w:val="22"/>
      <w:u w:val="single"/>
      <w:shd w:val="clear" w:color="auto" w:fill="FFFFFF"/>
      <w:lang w:val="en-US" w:eastAsia="en-US"/>
    </w:rPr>
  </w:style>
  <w:style w:type="character" w:customStyle="1" w:styleId="Gvdemetni3Exact">
    <w:name w:val="Gövde metni (3) Exact"/>
    <w:basedOn w:val="VarsaylanParagrafYazTipi"/>
    <w:uiPriority w:val="99"/>
    <w:rsid w:val="00DD30E5"/>
    <w:rPr>
      <w:rFonts w:ascii="Times New Roman" w:hAnsi="Times New Roman" w:cs="Times New Roman"/>
      <w:b/>
      <w:bCs/>
      <w:sz w:val="22"/>
      <w:szCs w:val="22"/>
      <w:u w:val="none"/>
    </w:rPr>
  </w:style>
  <w:style w:type="character" w:customStyle="1" w:styleId="Gvdemetni2Kaln1">
    <w:name w:val="Gövde metni (2) + Kalın1"/>
    <w:basedOn w:val="Gvdemetni2"/>
    <w:uiPriority w:val="99"/>
    <w:rsid w:val="00DD30E5"/>
    <w:rPr>
      <w:rFonts w:ascii="Times New Roman" w:hAnsi="Times New Roman" w:cs="Times New Roman"/>
      <w:b/>
      <w:bCs/>
      <w:sz w:val="22"/>
      <w:szCs w:val="22"/>
      <w:u w:val="single"/>
      <w:shd w:val="clear" w:color="auto" w:fill="FFFFFF"/>
    </w:rPr>
  </w:style>
  <w:style w:type="character" w:customStyle="1" w:styleId="Gvdemetni30">
    <w:name w:val="Gövde metni (3)"/>
    <w:basedOn w:val="Gvdemetni3"/>
    <w:uiPriority w:val="99"/>
    <w:rsid w:val="00DD30E5"/>
    <w:rPr>
      <w:rFonts w:ascii="Times New Roman" w:hAnsi="Times New Roman" w:cs="Times New Roman"/>
      <w:b/>
      <w:bCs/>
      <w:sz w:val="22"/>
      <w:szCs w:val="22"/>
      <w:u w:val="single"/>
      <w:shd w:val="clear" w:color="auto" w:fill="FFFFFF"/>
    </w:rPr>
  </w:style>
  <w:style w:type="character" w:customStyle="1" w:styleId="Gvdemetni4">
    <w:name w:val="Gövde metni (4)_"/>
    <w:basedOn w:val="VarsaylanParagrafYazTipi"/>
    <w:link w:val="Gvdemetni40"/>
    <w:uiPriority w:val="99"/>
    <w:locked/>
    <w:rsid w:val="00DD30E5"/>
    <w:rPr>
      <w:rFonts w:ascii="Times New Roman" w:hAnsi="Times New Roman" w:cs="Times New Roman"/>
      <w:b/>
      <w:bCs/>
      <w:sz w:val="23"/>
      <w:szCs w:val="23"/>
      <w:shd w:val="clear" w:color="auto" w:fill="FFFFFF"/>
    </w:rPr>
  </w:style>
  <w:style w:type="paragraph" w:customStyle="1" w:styleId="Gvdemetni40">
    <w:name w:val="Gövde metni (4)"/>
    <w:basedOn w:val="Normal"/>
    <w:link w:val="Gvdemetni4"/>
    <w:uiPriority w:val="99"/>
    <w:rsid w:val="00DD30E5"/>
    <w:pPr>
      <w:widowControl w:val="0"/>
      <w:shd w:val="clear" w:color="auto" w:fill="FFFFFF"/>
      <w:spacing w:before="3720" w:after="0" w:line="240" w:lineRule="atLeast"/>
      <w:ind w:firstLine="0"/>
      <w:jc w:val="center"/>
    </w:pPr>
    <w:rPr>
      <w:rFonts w:cs="Times New Roman"/>
      <w:b/>
      <w:bCs/>
      <w:sz w:val="23"/>
      <w:szCs w:val="23"/>
    </w:rPr>
  </w:style>
  <w:style w:type="character" w:customStyle="1" w:styleId="Balk22">
    <w:name w:val="Başlık #2 (2)_"/>
    <w:basedOn w:val="VarsaylanParagrafYazTipi"/>
    <w:link w:val="Balk220"/>
    <w:uiPriority w:val="99"/>
    <w:locked/>
    <w:rsid w:val="00DD30E5"/>
    <w:rPr>
      <w:rFonts w:ascii="Times New Roman" w:hAnsi="Times New Roman" w:cs="Times New Roman"/>
      <w:b/>
      <w:bCs/>
      <w:shd w:val="clear" w:color="auto" w:fill="FFFFFF"/>
    </w:rPr>
  </w:style>
  <w:style w:type="paragraph" w:customStyle="1" w:styleId="Balk220">
    <w:name w:val="Başlık #2 (2)"/>
    <w:basedOn w:val="Normal"/>
    <w:link w:val="Balk22"/>
    <w:uiPriority w:val="99"/>
    <w:rsid w:val="00DD30E5"/>
    <w:pPr>
      <w:widowControl w:val="0"/>
      <w:shd w:val="clear" w:color="auto" w:fill="FFFFFF"/>
      <w:spacing w:before="960" w:after="60" w:line="240" w:lineRule="atLeast"/>
      <w:ind w:firstLine="560"/>
      <w:outlineLvl w:val="1"/>
    </w:pPr>
    <w:rPr>
      <w:rFonts w:cs="Times New Roman"/>
      <w:b/>
      <w:bCs/>
      <w:sz w:val="22"/>
    </w:rPr>
  </w:style>
  <w:style w:type="paragraph" w:styleId="stBilgi">
    <w:name w:val="header"/>
    <w:basedOn w:val="Normal"/>
    <w:link w:val="stBilgiChar"/>
    <w:uiPriority w:val="99"/>
    <w:unhideWhenUsed/>
    <w:rsid w:val="00DD30E5"/>
    <w:pPr>
      <w:tabs>
        <w:tab w:val="center" w:pos="4536"/>
        <w:tab w:val="right" w:pos="9072"/>
      </w:tabs>
      <w:spacing w:after="0"/>
      <w:ind w:left="442" w:firstLine="0"/>
    </w:pPr>
    <w:rPr>
      <w:rFonts w:asciiTheme="minorHAnsi" w:hAnsiTheme="minorHAnsi"/>
      <w:sz w:val="22"/>
    </w:rPr>
  </w:style>
  <w:style w:type="character" w:customStyle="1" w:styleId="stBilgiChar">
    <w:name w:val="Üst Bilgi Char"/>
    <w:basedOn w:val="VarsaylanParagrafYazTipi"/>
    <w:link w:val="stBilgi"/>
    <w:uiPriority w:val="99"/>
    <w:rsid w:val="00DD30E5"/>
  </w:style>
  <w:style w:type="paragraph" w:styleId="AltBilgi">
    <w:name w:val="footer"/>
    <w:basedOn w:val="Normal"/>
    <w:link w:val="AltBilgiChar"/>
    <w:uiPriority w:val="99"/>
    <w:unhideWhenUsed/>
    <w:rsid w:val="00DD30E5"/>
    <w:pPr>
      <w:tabs>
        <w:tab w:val="center" w:pos="4536"/>
        <w:tab w:val="right" w:pos="9072"/>
      </w:tabs>
      <w:spacing w:after="0"/>
      <w:ind w:left="442" w:firstLine="0"/>
    </w:pPr>
    <w:rPr>
      <w:rFonts w:asciiTheme="minorHAnsi" w:hAnsiTheme="minorHAnsi"/>
      <w:sz w:val="22"/>
    </w:rPr>
  </w:style>
  <w:style w:type="character" w:customStyle="1" w:styleId="AltBilgiChar">
    <w:name w:val="Alt Bilgi Char"/>
    <w:basedOn w:val="VarsaylanParagrafYazTipi"/>
    <w:link w:val="AltBilgi"/>
    <w:uiPriority w:val="99"/>
    <w:rsid w:val="00DD30E5"/>
  </w:style>
  <w:style w:type="character" w:customStyle="1" w:styleId="stbilgiveyaaltbilgi">
    <w:name w:val="Üst bilgi veya alt bilgi_"/>
    <w:basedOn w:val="VarsaylanParagrafYazTipi"/>
    <w:link w:val="stbilgiveyaaltbilgi1"/>
    <w:uiPriority w:val="99"/>
    <w:locked/>
    <w:rsid w:val="00DD30E5"/>
    <w:rPr>
      <w:rFonts w:ascii="Times New Roman" w:hAnsi="Times New Roman" w:cs="Times New Roman"/>
      <w:shd w:val="clear" w:color="auto" w:fill="FFFFFF"/>
    </w:rPr>
  </w:style>
  <w:style w:type="paragraph" w:customStyle="1" w:styleId="stbilgiveyaaltbilgi1">
    <w:name w:val="Üst bilgi veya alt bilgi1"/>
    <w:basedOn w:val="Normal"/>
    <w:link w:val="stbilgiveyaaltbilgi"/>
    <w:uiPriority w:val="99"/>
    <w:rsid w:val="00DD30E5"/>
    <w:pPr>
      <w:widowControl w:val="0"/>
      <w:shd w:val="clear" w:color="auto" w:fill="FFFFFF"/>
      <w:spacing w:after="0" w:line="240" w:lineRule="atLeast"/>
      <w:ind w:firstLine="0"/>
      <w:jc w:val="left"/>
    </w:pPr>
    <w:rPr>
      <w:rFonts w:cs="Times New Roman"/>
      <w:sz w:val="22"/>
    </w:rPr>
  </w:style>
  <w:style w:type="character" w:customStyle="1" w:styleId="stbilgiveyaaltbilgi0">
    <w:name w:val="Üst bilgi veya alt bilgi"/>
    <w:basedOn w:val="stbilgiveyaaltbilgi"/>
    <w:uiPriority w:val="99"/>
    <w:rsid w:val="00DD30E5"/>
    <w:rPr>
      <w:rFonts w:ascii="Times New Roman" w:hAnsi="Times New Roman" w:cs="Times New Roman"/>
      <w:shd w:val="clear" w:color="auto" w:fill="FFFFFF"/>
    </w:rPr>
  </w:style>
  <w:style w:type="character" w:customStyle="1" w:styleId="stbilgiveyaaltbilgi10pt">
    <w:name w:val="Üst bilgi veya alt bilgi + 10 pt"/>
    <w:aliases w:val="Kalın2"/>
    <w:basedOn w:val="stbilgiveyaaltbilgi"/>
    <w:uiPriority w:val="99"/>
    <w:rsid w:val="00DD30E5"/>
    <w:rPr>
      <w:rFonts w:ascii="Times New Roman" w:hAnsi="Times New Roman" w:cs="Times New Roman"/>
      <w:b/>
      <w:bCs/>
      <w:sz w:val="20"/>
      <w:szCs w:val="20"/>
      <w:shd w:val="clear" w:color="auto" w:fill="FFFFFF"/>
    </w:rPr>
  </w:style>
  <w:style w:type="character" w:customStyle="1" w:styleId="stbilgiveyaaltbilgi2">
    <w:name w:val="Üst bilgi veya alt bilgi (2)_"/>
    <w:basedOn w:val="VarsaylanParagrafYazTipi"/>
    <w:link w:val="stbilgiveyaaltbilgi20"/>
    <w:uiPriority w:val="99"/>
    <w:locked/>
    <w:rsid w:val="00DD30E5"/>
    <w:rPr>
      <w:rFonts w:ascii="Times New Roman" w:hAnsi="Times New Roman" w:cs="Times New Roman"/>
      <w:b/>
      <w:bCs/>
      <w:sz w:val="20"/>
      <w:szCs w:val="20"/>
      <w:shd w:val="clear" w:color="auto" w:fill="FFFFFF"/>
    </w:rPr>
  </w:style>
  <w:style w:type="paragraph" w:customStyle="1" w:styleId="stbilgiveyaaltbilgi20">
    <w:name w:val="Üst bilgi veya alt bilgi (2)"/>
    <w:basedOn w:val="Normal"/>
    <w:link w:val="stbilgiveyaaltbilgi2"/>
    <w:uiPriority w:val="99"/>
    <w:rsid w:val="00DD30E5"/>
    <w:pPr>
      <w:widowControl w:val="0"/>
      <w:shd w:val="clear" w:color="auto" w:fill="FFFFFF"/>
      <w:spacing w:after="0" w:line="240" w:lineRule="atLeast"/>
      <w:ind w:firstLine="0"/>
      <w:jc w:val="left"/>
    </w:pPr>
    <w:rPr>
      <w:rFonts w:cs="Times New Roman"/>
      <w:b/>
      <w:bCs/>
      <w:sz w:val="20"/>
      <w:szCs w:val="20"/>
    </w:rPr>
  </w:style>
  <w:style w:type="character" w:customStyle="1" w:styleId="Gvdemetni4Exact">
    <w:name w:val="Gövde metni (4) Exact"/>
    <w:basedOn w:val="VarsaylanParagrafYazTipi"/>
    <w:uiPriority w:val="99"/>
    <w:rsid w:val="00DD30E5"/>
    <w:rPr>
      <w:rFonts w:ascii="Times New Roman" w:hAnsi="Times New Roman" w:cs="Times New Roman"/>
      <w:b/>
      <w:bCs/>
      <w:sz w:val="23"/>
      <w:szCs w:val="23"/>
      <w:u w:val="none"/>
    </w:rPr>
  </w:style>
  <w:style w:type="character" w:styleId="zlenenKpr">
    <w:name w:val="FollowedHyperlink"/>
    <w:basedOn w:val="VarsaylanParagrafYazTipi"/>
    <w:uiPriority w:val="99"/>
    <w:semiHidden/>
    <w:unhideWhenUsed/>
    <w:rsid w:val="00404CEF"/>
    <w:rPr>
      <w:color w:val="800080" w:themeColor="followedHyperlink"/>
      <w:u w:val="single"/>
    </w:rPr>
  </w:style>
  <w:style w:type="character" w:styleId="zmlenmeyenBahsetme">
    <w:name w:val="Unresolved Mention"/>
    <w:basedOn w:val="VarsaylanParagrafYazTipi"/>
    <w:uiPriority w:val="99"/>
    <w:semiHidden/>
    <w:unhideWhenUsed/>
    <w:rsid w:val="00404CEF"/>
    <w:rPr>
      <w:color w:val="605E5C"/>
      <w:shd w:val="clear" w:color="auto" w:fill="E1DFDD"/>
    </w:rPr>
  </w:style>
  <w:style w:type="paragraph" w:styleId="TBal">
    <w:name w:val="TOC Heading"/>
    <w:basedOn w:val="Balk1"/>
    <w:next w:val="Normal"/>
    <w:uiPriority w:val="39"/>
    <w:unhideWhenUsed/>
    <w:qFormat/>
    <w:rsid w:val="00171969"/>
    <w:pPr>
      <w:numPr>
        <w:numId w:val="0"/>
      </w:numPr>
      <w:spacing w:before="480" w:after="0" w:line="276" w:lineRule="auto"/>
      <w:jc w:val="left"/>
      <w:outlineLvl w:val="9"/>
    </w:pPr>
    <w:rPr>
      <w:rFonts w:asciiTheme="majorHAnsi" w:hAnsiTheme="majorHAnsi" w:cstheme="majorBidi"/>
      <w:caps w:val="0"/>
      <w:color w:val="365F91" w:themeColor="accent1" w:themeShade="BF"/>
      <w:sz w:val="28"/>
      <w:lang w:eastAsia="tr-TR"/>
    </w:rPr>
  </w:style>
  <w:style w:type="paragraph" w:styleId="T1">
    <w:name w:val="toc 1"/>
    <w:basedOn w:val="Normal"/>
    <w:next w:val="Normal"/>
    <w:autoRedefine/>
    <w:uiPriority w:val="39"/>
    <w:unhideWhenUsed/>
    <w:rsid w:val="00171969"/>
    <w:pPr>
      <w:spacing w:before="240"/>
      <w:jc w:val="left"/>
    </w:pPr>
    <w:rPr>
      <w:rFonts w:asciiTheme="minorHAnsi" w:hAnsiTheme="minorHAnsi" w:cstheme="minorHAnsi"/>
      <w:b/>
      <w:bCs/>
      <w:sz w:val="20"/>
      <w:szCs w:val="20"/>
    </w:rPr>
  </w:style>
  <w:style w:type="paragraph" w:styleId="T2">
    <w:name w:val="toc 2"/>
    <w:basedOn w:val="Normal"/>
    <w:next w:val="Normal"/>
    <w:autoRedefine/>
    <w:uiPriority w:val="39"/>
    <w:unhideWhenUsed/>
    <w:rsid w:val="00171969"/>
    <w:pPr>
      <w:spacing w:before="120" w:after="0"/>
      <w:ind w:left="240"/>
      <w:jc w:val="left"/>
    </w:pPr>
    <w:rPr>
      <w:rFonts w:asciiTheme="minorHAnsi" w:hAnsiTheme="minorHAnsi" w:cstheme="minorHAnsi"/>
      <w:i/>
      <w:iCs/>
      <w:sz w:val="20"/>
      <w:szCs w:val="20"/>
    </w:rPr>
  </w:style>
  <w:style w:type="paragraph" w:styleId="T3">
    <w:name w:val="toc 3"/>
    <w:basedOn w:val="Normal"/>
    <w:next w:val="Normal"/>
    <w:autoRedefine/>
    <w:uiPriority w:val="39"/>
    <w:unhideWhenUsed/>
    <w:rsid w:val="00171969"/>
    <w:pPr>
      <w:spacing w:after="0"/>
      <w:ind w:left="480"/>
      <w:jc w:val="left"/>
    </w:pPr>
    <w:rPr>
      <w:rFonts w:asciiTheme="minorHAnsi" w:hAnsiTheme="minorHAnsi" w:cstheme="minorHAnsi"/>
      <w:sz w:val="20"/>
      <w:szCs w:val="20"/>
    </w:rPr>
  </w:style>
  <w:style w:type="paragraph" w:styleId="T4">
    <w:name w:val="toc 4"/>
    <w:basedOn w:val="Normal"/>
    <w:next w:val="Normal"/>
    <w:autoRedefine/>
    <w:uiPriority w:val="39"/>
    <w:semiHidden/>
    <w:unhideWhenUsed/>
    <w:rsid w:val="00171969"/>
    <w:pPr>
      <w:spacing w:after="0"/>
      <w:ind w:left="720"/>
      <w:jc w:val="left"/>
    </w:pPr>
    <w:rPr>
      <w:rFonts w:asciiTheme="minorHAnsi" w:hAnsiTheme="minorHAnsi" w:cstheme="minorHAnsi"/>
      <w:sz w:val="20"/>
      <w:szCs w:val="20"/>
    </w:rPr>
  </w:style>
  <w:style w:type="paragraph" w:styleId="T5">
    <w:name w:val="toc 5"/>
    <w:basedOn w:val="Normal"/>
    <w:next w:val="Normal"/>
    <w:autoRedefine/>
    <w:uiPriority w:val="39"/>
    <w:semiHidden/>
    <w:unhideWhenUsed/>
    <w:rsid w:val="00171969"/>
    <w:pPr>
      <w:spacing w:after="0"/>
      <w:ind w:left="960"/>
      <w:jc w:val="left"/>
    </w:pPr>
    <w:rPr>
      <w:rFonts w:asciiTheme="minorHAnsi" w:hAnsiTheme="minorHAnsi" w:cstheme="minorHAnsi"/>
      <w:sz w:val="20"/>
      <w:szCs w:val="20"/>
    </w:rPr>
  </w:style>
  <w:style w:type="paragraph" w:styleId="T6">
    <w:name w:val="toc 6"/>
    <w:basedOn w:val="Normal"/>
    <w:next w:val="Normal"/>
    <w:autoRedefine/>
    <w:uiPriority w:val="39"/>
    <w:semiHidden/>
    <w:unhideWhenUsed/>
    <w:rsid w:val="00171969"/>
    <w:pPr>
      <w:spacing w:after="0"/>
      <w:ind w:left="1200"/>
      <w:jc w:val="left"/>
    </w:pPr>
    <w:rPr>
      <w:rFonts w:asciiTheme="minorHAnsi" w:hAnsiTheme="minorHAnsi" w:cstheme="minorHAnsi"/>
      <w:sz w:val="20"/>
      <w:szCs w:val="20"/>
    </w:rPr>
  </w:style>
  <w:style w:type="paragraph" w:styleId="T7">
    <w:name w:val="toc 7"/>
    <w:basedOn w:val="Normal"/>
    <w:next w:val="Normal"/>
    <w:autoRedefine/>
    <w:uiPriority w:val="39"/>
    <w:semiHidden/>
    <w:unhideWhenUsed/>
    <w:rsid w:val="00171969"/>
    <w:pPr>
      <w:spacing w:after="0"/>
      <w:ind w:left="1440"/>
      <w:jc w:val="left"/>
    </w:pPr>
    <w:rPr>
      <w:rFonts w:asciiTheme="minorHAnsi" w:hAnsiTheme="minorHAnsi" w:cstheme="minorHAnsi"/>
      <w:sz w:val="20"/>
      <w:szCs w:val="20"/>
    </w:rPr>
  </w:style>
  <w:style w:type="paragraph" w:styleId="T8">
    <w:name w:val="toc 8"/>
    <w:basedOn w:val="Normal"/>
    <w:next w:val="Normal"/>
    <w:autoRedefine/>
    <w:uiPriority w:val="39"/>
    <w:semiHidden/>
    <w:unhideWhenUsed/>
    <w:rsid w:val="00171969"/>
    <w:pPr>
      <w:spacing w:after="0"/>
      <w:ind w:left="1680"/>
      <w:jc w:val="left"/>
    </w:pPr>
    <w:rPr>
      <w:rFonts w:asciiTheme="minorHAnsi" w:hAnsiTheme="minorHAnsi" w:cstheme="minorHAnsi"/>
      <w:sz w:val="20"/>
      <w:szCs w:val="20"/>
    </w:rPr>
  </w:style>
  <w:style w:type="paragraph" w:styleId="T9">
    <w:name w:val="toc 9"/>
    <w:basedOn w:val="Normal"/>
    <w:next w:val="Normal"/>
    <w:autoRedefine/>
    <w:uiPriority w:val="39"/>
    <w:semiHidden/>
    <w:unhideWhenUsed/>
    <w:rsid w:val="00171969"/>
    <w:pPr>
      <w:spacing w:after="0"/>
      <w:ind w:left="1920"/>
      <w:jc w:val="left"/>
    </w:pPr>
    <w:rPr>
      <w:rFonts w:asciiTheme="minorHAnsi" w:hAnsiTheme="minorHAnsi" w:cstheme="minorHAnsi"/>
      <w:sz w:val="20"/>
      <w:szCs w:val="20"/>
    </w:rPr>
  </w:style>
  <w:style w:type="paragraph" w:styleId="ekillerTablosu">
    <w:name w:val="table of figures"/>
    <w:basedOn w:val="Normal"/>
    <w:next w:val="Normal"/>
    <w:uiPriority w:val="99"/>
    <w:unhideWhenUsed/>
    <w:rsid w:val="00171969"/>
    <w:pPr>
      <w:spacing w:after="0"/>
    </w:pPr>
  </w:style>
  <w:style w:type="paragraph" w:styleId="GvdeMetni">
    <w:name w:val="Body Text"/>
    <w:basedOn w:val="Normal"/>
    <w:link w:val="GvdeMetniChar"/>
    <w:uiPriority w:val="1"/>
    <w:qFormat/>
    <w:rsid w:val="004E7FCE"/>
    <w:pPr>
      <w:spacing w:after="0" w:line="240" w:lineRule="auto"/>
      <w:ind w:firstLine="0"/>
      <w:jc w:val="left"/>
    </w:pPr>
    <w:rPr>
      <w:rFonts w:eastAsia="Times New Roman" w:cs="Times New Roman"/>
      <w:szCs w:val="24"/>
    </w:rPr>
  </w:style>
  <w:style w:type="character" w:customStyle="1" w:styleId="GvdeMetniChar">
    <w:name w:val="Gövde Metni Char"/>
    <w:basedOn w:val="VarsaylanParagrafYazTipi"/>
    <w:link w:val="GvdeMetni"/>
    <w:uiPriority w:val="1"/>
    <w:rsid w:val="004E7FCE"/>
    <w:rPr>
      <w:rFonts w:ascii="Times New Roman" w:eastAsia="Times New Roman" w:hAnsi="Times New Roman" w:cs="Times New Roman"/>
      <w:sz w:val="24"/>
      <w:szCs w:val="24"/>
    </w:rPr>
  </w:style>
  <w:style w:type="character" w:customStyle="1" w:styleId="A5">
    <w:name w:val="A5"/>
    <w:uiPriority w:val="99"/>
    <w:rsid w:val="004E7FCE"/>
    <w:rPr>
      <w:rFonts w:cs="CertaSans Light"/>
      <w:color w:val="000000"/>
      <w:sz w:val="18"/>
      <w:szCs w:val="18"/>
    </w:rPr>
  </w:style>
  <w:style w:type="paragraph" w:customStyle="1" w:styleId="Pa2">
    <w:name w:val="Pa2"/>
    <w:basedOn w:val="Normal"/>
    <w:next w:val="Normal"/>
    <w:uiPriority w:val="99"/>
    <w:rsid w:val="004E7FCE"/>
    <w:pPr>
      <w:autoSpaceDE w:val="0"/>
      <w:autoSpaceDN w:val="0"/>
      <w:adjustRightInd w:val="0"/>
      <w:spacing w:after="0" w:line="241" w:lineRule="atLeast"/>
      <w:ind w:firstLine="0"/>
      <w:jc w:val="left"/>
    </w:pPr>
    <w:rPr>
      <w:rFonts w:ascii="CertaSans" w:hAnsi="CertaSans"/>
      <w:szCs w:val="24"/>
    </w:rPr>
  </w:style>
  <w:style w:type="paragraph" w:customStyle="1" w:styleId="Pa5">
    <w:name w:val="Pa5"/>
    <w:basedOn w:val="Normal"/>
    <w:next w:val="Normal"/>
    <w:uiPriority w:val="99"/>
    <w:rsid w:val="004E7FCE"/>
    <w:pPr>
      <w:autoSpaceDE w:val="0"/>
      <w:autoSpaceDN w:val="0"/>
      <w:adjustRightInd w:val="0"/>
      <w:spacing w:after="0" w:line="241" w:lineRule="atLeast"/>
      <w:ind w:firstLine="0"/>
      <w:jc w:val="left"/>
    </w:pPr>
    <w:rPr>
      <w:rFonts w:ascii="CertaSans Light" w:hAnsi="CertaSans Light"/>
      <w:szCs w:val="24"/>
    </w:rPr>
  </w:style>
  <w:style w:type="paragraph" w:customStyle="1" w:styleId="Pa82">
    <w:name w:val="Pa82"/>
    <w:basedOn w:val="Normal"/>
    <w:next w:val="Normal"/>
    <w:uiPriority w:val="99"/>
    <w:rsid w:val="004E7FCE"/>
    <w:pPr>
      <w:autoSpaceDE w:val="0"/>
      <w:autoSpaceDN w:val="0"/>
      <w:adjustRightInd w:val="0"/>
      <w:spacing w:after="0" w:line="241" w:lineRule="atLeast"/>
      <w:ind w:firstLine="0"/>
      <w:jc w:val="left"/>
    </w:pPr>
    <w:rPr>
      <w:rFonts w:ascii="CertaSans Light" w:hAnsi="CertaSans Light"/>
      <w:szCs w:val="24"/>
    </w:rPr>
  </w:style>
  <w:style w:type="character" w:customStyle="1" w:styleId="A17">
    <w:name w:val="A17"/>
    <w:uiPriority w:val="99"/>
    <w:rsid w:val="004E7FCE"/>
    <w:rPr>
      <w:rFonts w:cs="Segoe Condensed"/>
      <w:color w:val="000000"/>
      <w:sz w:val="16"/>
      <w:szCs w:val="16"/>
    </w:rPr>
  </w:style>
  <w:style w:type="paragraph" w:customStyle="1" w:styleId="Pa88">
    <w:name w:val="Pa88"/>
    <w:basedOn w:val="Normal"/>
    <w:next w:val="Normal"/>
    <w:uiPriority w:val="99"/>
    <w:rsid w:val="004E7FCE"/>
    <w:pPr>
      <w:autoSpaceDE w:val="0"/>
      <w:autoSpaceDN w:val="0"/>
      <w:adjustRightInd w:val="0"/>
      <w:spacing w:after="0" w:line="241" w:lineRule="atLeast"/>
      <w:ind w:firstLine="0"/>
      <w:jc w:val="left"/>
    </w:pPr>
    <w:rPr>
      <w:rFonts w:ascii="Segoe Condensed" w:hAnsi="Segoe Condensed"/>
      <w:szCs w:val="24"/>
    </w:rPr>
  </w:style>
  <w:style w:type="table" w:customStyle="1" w:styleId="TabloKlavuzu1">
    <w:name w:val="Tablo Kılavuzu1"/>
    <w:basedOn w:val="NormalTablo"/>
    <w:next w:val="TabloKlavuzu"/>
    <w:uiPriority w:val="39"/>
    <w:rsid w:val="004E7F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4E7F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E7F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7692">
      <w:bodyDiv w:val="1"/>
      <w:marLeft w:val="0"/>
      <w:marRight w:val="0"/>
      <w:marTop w:val="0"/>
      <w:marBottom w:val="0"/>
      <w:divBdr>
        <w:top w:val="none" w:sz="0" w:space="0" w:color="auto"/>
        <w:left w:val="none" w:sz="0" w:space="0" w:color="auto"/>
        <w:bottom w:val="none" w:sz="0" w:space="0" w:color="auto"/>
        <w:right w:val="none" w:sz="0" w:space="0" w:color="auto"/>
      </w:divBdr>
      <w:divsChild>
        <w:div w:id="89588262">
          <w:marLeft w:val="0"/>
          <w:marRight w:val="0"/>
          <w:marTop w:val="0"/>
          <w:marBottom w:val="0"/>
          <w:divBdr>
            <w:top w:val="none" w:sz="0" w:space="0" w:color="auto"/>
            <w:left w:val="none" w:sz="0" w:space="0" w:color="auto"/>
            <w:bottom w:val="none" w:sz="0" w:space="0" w:color="auto"/>
            <w:right w:val="none" w:sz="0" w:space="0" w:color="auto"/>
          </w:divBdr>
          <w:divsChild>
            <w:div w:id="517087761">
              <w:marLeft w:val="0"/>
              <w:marRight w:val="0"/>
              <w:marTop w:val="0"/>
              <w:marBottom w:val="0"/>
              <w:divBdr>
                <w:top w:val="none" w:sz="0" w:space="0" w:color="auto"/>
                <w:left w:val="none" w:sz="0" w:space="0" w:color="auto"/>
                <w:bottom w:val="none" w:sz="0" w:space="0" w:color="auto"/>
                <w:right w:val="none" w:sz="0" w:space="0" w:color="auto"/>
              </w:divBdr>
              <w:divsChild>
                <w:div w:id="380055302">
                  <w:marLeft w:val="0"/>
                  <w:marRight w:val="0"/>
                  <w:marTop w:val="0"/>
                  <w:marBottom w:val="0"/>
                  <w:divBdr>
                    <w:top w:val="none" w:sz="0" w:space="0" w:color="auto"/>
                    <w:left w:val="none" w:sz="0" w:space="0" w:color="auto"/>
                    <w:bottom w:val="none" w:sz="0" w:space="0" w:color="auto"/>
                    <w:right w:val="none" w:sz="0" w:space="0" w:color="auto"/>
                  </w:divBdr>
                  <w:divsChild>
                    <w:div w:id="12893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2005">
      <w:bodyDiv w:val="1"/>
      <w:marLeft w:val="0"/>
      <w:marRight w:val="0"/>
      <w:marTop w:val="0"/>
      <w:marBottom w:val="0"/>
      <w:divBdr>
        <w:top w:val="none" w:sz="0" w:space="0" w:color="auto"/>
        <w:left w:val="none" w:sz="0" w:space="0" w:color="auto"/>
        <w:bottom w:val="none" w:sz="0" w:space="0" w:color="auto"/>
        <w:right w:val="none" w:sz="0" w:space="0" w:color="auto"/>
      </w:divBdr>
      <w:divsChild>
        <w:div w:id="401754614">
          <w:marLeft w:val="0"/>
          <w:marRight w:val="0"/>
          <w:marTop w:val="0"/>
          <w:marBottom w:val="0"/>
          <w:divBdr>
            <w:top w:val="none" w:sz="0" w:space="0" w:color="auto"/>
            <w:left w:val="none" w:sz="0" w:space="0" w:color="auto"/>
            <w:bottom w:val="none" w:sz="0" w:space="0" w:color="auto"/>
            <w:right w:val="none" w:sz="0" w:space="0" w:color="auto"/>
          </w:divBdr>
          <w:divsChild>
            <w:div w:id="776680125">
              <w:marLeft w:val="0"/>
              <w:marRight w:val="0"/>
              <w:marTop w:val="0"/>
              <w:marBottom w:val="0"/>
              <w:divBdr>
                <w:top w:val="none" w:sz="0" w:space="0" w:color="auto"/>
                <w:left w:val="none" w:sz="0" w:space="0" w:color="auto"/>
                <w:bottom w:val="none" w:sz="0" w:space="0" w:color="auto"/>
                <w:right w:val="none" w:sz="0" w:space="0" w:color="auto"/>
              </w:divBdr>
              <w:divsChild>
                <w:div w:id="20999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480">
      <w:bodyDiv w:val="1"/>
      <w:marLeft w:val="0"/>
      <w:marRight w:val="0"/>
      <w:marTop w:val="0"/>
      <w:marBottom w:val="0"/>
      <w:divBdr>
        <w:top w:val="none" w:sz="0" w:space="0" w:color="auto"/>
        <w:left w:val="none" w:sz="0" w:space="0" w:color="auto"/>
        <w:bottom w:val="none" w:sz="0" w:space="0" w:color="auto"/>
        <w:right w:val="none" w:sz="0" w:space="0" w:color="auto"/>
      </w:divBdr>
    </w:div>
    <w:div w:id="26297406">
      <w:bodyDiv w:val="1"/>
      <w:marLeft w:val="0"/>
      <w:marRight w:val="0"/>
      <w:marTop w:val="0"/>
      <w:marBottom w:val="0"/>
      <w:divBdr>
        <w:top w:val="none" w:sz="0" w:space="0" w:color="auto"/>
        <w:left w:val="none" w:sz="0" w:space="0" w:color="auto"/>
        <w:bottom w:val="none" w:sz="0" w:space="0" w:color="auto"/>
        <w:right w:val="none" w:sz="0" w:space="0" w:color="auto"/>
      </w:divBdr>
    </w:div>
    <w:div w:id="36510292">
      <w:bodyDiv w:val="1"/>
      <w:marLeft w:val="0"/>
      <w:marRight w:val="0"/>
      <w:marTop w:val="0"/>
      <w:marBottom w:val="0"/>
      <w:divBdr>
        <w:top w:val="none" w:sz="0" w:space="0" w:color="auto"/>
        <w:left w:val="none" w:sz="0" w:space="0" w:color="auto"/>
        <w:bottom w:val="none" w:sz="0" w:space="0" w:color="auto"/>
        <w:right w:val="none" w:sz="0" w:space="0" w:color="auto"/>
      </w:divBdr>
      <w:divsChild>
        <w:div w:id="1579485812">
          <w:marLeft w:val="0"/>
          <w:marRight w:val="0"/>
          <w:marTop w:val="0"/>
          <w:marBottom w:val="0"/>
          <w:divBdr>
            <w:top w:val="none" w:sz="0" w:space="0" w:color="auto"/>
            <w:left w:val="none" w:sz="0" w:space="0" w:color="auto"/>
            <w:bottom w:val="none" w:sz="0" w:space="0" w:color="auto"/>
            <w:right w:val="none" w:sz="0" w:space="0" w:color="auto"/>
          </w:divBdr>
          <w:divsChild>
            <w:div w:id="858205173">
              <w:marLeft w:val="0"/>
              <w:marRight w:val="0"/>
              <w:marTop w:val="0"/>
              <w:marBottom w:val="0"/>
              <w:divBdr>
                <w:top w:val="none" w:sz="0" w:space="0" w:color="auto"/>
                <w:left w:val="none" w:sz="0" w:space="0" w:color="auto"/>
                <w:bottom w:val="none" w:sz="0" w:space="0" w:color="auto"/>
                <w:right w:val="none" w:sz="0" w:space="0" w:color="auto"/>
              </w:divBdr>
              <w:divsChild>
                <w:div w:id="706687741">
                  <w:marLeft w:val="0"/>
                  <w:marRight w:val="0"/>
                  <w:marTop w:val="0"/>
                  <w:marBottom w:val="0"/>
                  <w:divBdr>
                    <w:top w:val="none" w:sz="0" w:space="0" w:color="auto"/>
                    <w:left w:val="none" w:sz="0" w:space="0" w:color="auto"/>
                    <w:bottom w:val="none" w:sz="0" w:space="0" w:color="auto"/>
                    <w:right w:val="none" w:sz="0" w:space="0" w:color="auto"/>
                  </w:divBdr>
                  <w:divsChild>
                    <w:div w:id="1302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883">
      <w:bodyDiv w:val="1"/>
      <w:marLeft w:val="0"/>
      <w:marRight w:val="0"/>
      <w:marTop w:val="0"/>
      <w:marBottom w:val="0"/>
      <w:divBdr>
        <w:top w:val="none" w:sz="0" w:space="0" w:color="auto"/>
        <w:left w:val="none" w:sz="0" w:space="0" w:color="auto"/>
        <w:bottom w:val="none" w:sz="0" w:space="0" w:color="auto"/>
        <w:right w:val="none" w:sz="0" w:space="0" w:color="auto"/>
      </w:divBdr>
      <w:divsChild>
        <w:div w:id="900557027">
          <w:marLeft w:val="0"/>
          <w:marRight w:val="0"/>
          <w:marTop w:val="0"/>
          <w:marBottom w:val="0"/>
          <w:divBdr>
            <w:top w:val="none" w:sz="0" w:space="0" w:color="auto"/>
            <w:left w:val="none" w:sz="0" w:space="0" w:color="auto"/>
            <w:bottom w:val="none" w:sz="0" w:space="0" w:color="auto"/>
            <w:right w:val="none" w:sz="0" w:space="0" w:color="auto"/>
          </w:divBdr>
          <w:divsChild>
            <w:div w:id="754666169">
              <w:marLeft w:val="0"/>
              <w:marRight w:val="0"/>
              <w:marTop w:val="0"/>
              <w:marBottom w:val="0"/>
              <w:divBdr>
                <w:top w:val="none" w:sz="0" w:space="0" w:color="auto"/>
                <w:left w:val="none" w:sz="0" w:space="0" w:color="auto"/>
                <w:bottom w:val="none" w:sz="0" w:space="0" w:color="auto"/>
                <w:right w:val="none" w:sz="0" w:space="0" w:color="auto"/>
              </w:divBdr>
              <w:divsChild>
                <w:div w:id="627323535">
                  <w:marLeft w:val="0"/>
                  <w:marRight w:val="0"/>
                  <w:marTop w:val="0"/>
                  <w:marBottom w:val="0"/>
                  <w:divBdr>
                    <w:top w:val="none" w:sz="0" w:space="0" w:color="auto"/>
                    <w:left w:val="none" w:sz="0" w:space="0" w:color="auto"/>
                    <w:bottom w:val="none" w:sz="0" w:space="0" w:color="auto"/>
                    <w:right w:val="none" w:sz="0" w:space="0" w:color="auto"/>
                  </w:divBdr>
                  <w:divsChild>
                    <w:div w:id="14732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5116">
      <w:bodyDiv w:val="1"/>
      <w:marLeft w:val="0"/>
      <w:marRight w:val="0"/>
      <w:marTop w:val="0"/>
      <w:marBottom w:val="0"/>
      <w:divBdr>
        <w:top w:val="none" w:sz="0" w:space="0" w:color="auto"/>
        <w:left w:val="none" w:sz="0" w:space="0" w:color="auto"/>
        <w:bottom w:val="none" w:sz="0" w:space="0" w:color="auto"/>
        <w:right w:val="none" w:sz="0" w:space="0" w:color="auto"/>
      </w:divBdr>
      <w:divsChild>
        <w:div w:id="992369470">
          <w:marLeft w:val="0"/>
          <w:marRight w:val="0"/>
          <w:marTop w:val="0"/>
          <w:marBottom w:val="0"/>
          <w:divBdr>
            <w:top w:val="none" w:sz="0" w:space="0" w:color="auto"/>
            <w:left w:val="none" w:sz="0" w:space="0" w:color="auto"/>
            <w:bottom w:val="none" w:sz="0" w:space="0" w:color="auto"/>
            <w:right w:val="none" w:sz="0" w:space="0" w:color="auto"/>
          </w:divBdr>
          <w:divsChild>
            <w:div w:id="1591162688">
              <w:marLeft w:val="0"/>
              <w:marRight w:val="0"/>
              <w:marTop w:val="0"/>
              <w:marBottom w:val="0"/>
              <w:divBdr>
                <w:top w:val="none" w:sz="0" w:space="0" w:color="auto"/>
                <w:left w:val="none" w:sz="0" w:space="0" w:color="auto"/>
                <w:bottom w:val="none" w:sz="0" w:space="0" w:color="auto"/>
                <w:right w:val="none" w:sz="0" w:space="0" w:color="auto"/>
              </w:divBdr>
              <w:divsChild>
                <w:div w:id="8315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4142">
      <w:bodyDiv w:val="1"/>
      <w:marLeft w:val="0"/>
      <w:marRight w:val="0"/>
      <w:marTop w:val="0"/>
      <w:marBottom w:val="0"/>
      <w:divBdr>
        <w:top w:val="none" w:sz="0" w:space="0" w:color="auto"/>
        <w:left w:val="none" w:sz="0" w:space="0" w:color="auto"/>
        <w:bottom w:val="none" w:sz="0" w:space="0" w:color="auto"/>
        <w:right w:val="none" w:sz="0" w:space="0" w:color="auto"/>
      </w:divBdr>
      <w:divsChild>
        <w:div w:id="238290961">
          <w:marLeft w:val="0"/>
          <w:marRight w:val="0"/>
          <w:marTop w:val="0"/>
          <w:marBottom w:val="0"/>
          <w:divBdr>
            <w:top w:val="none" w:sz="0" w:space="0" w:color="auto"/>
            <w:left w:val="none" w:sz="0" w:space="0" w:color="auto"/>
            <w:bottom w:val="none" w:sz="0" w:space="0" w:color="auto"/>
            <w:right w:val="none" w:sz="0" w:space="0" w:color="auto"/>
          </w:divBdr>
          <w:divsChild>
            <w:div w:id="188420708">
              <w:marLeft w:val="0"/>
              <w:marRight w:val="0"/>
              <w:marTop w:val="0"/>
              <w:marBottom w:val="0"/>
              <w:divBdr>
                <w:top w:val="none" w:sz="0" w:space="0" w:color="auto"/>
                <w:left w:val="none" w:sz="0" w:space="0" w:color="auto"/>
                <w:bottom w:val="none" w:sz="0" w:space="0" w:color="auto"/>
                <w:right w:val="none" w:sz="0" w:space="0" w:color="auto"/>
              </w:divBdr>
              <w:divsChild>
                <w:div w:id="2078433317">
                  <w:marLeft w:val="0"/>
                  <w:marRight w:val="0"/>
                  <w:marTop w:val="0"/>
                  <w:marBottom w:val="0"/>
                  <w:divBdr>
                    <w:top w:val="none" w:sz="0" w:space="0" w:color="auto"/>
                    <w:left w:val="none" w:sz="0" w:space="0" w:color="auto"/>
                    <w:bottom w:val="none" w:sz="0" w:space="0" w:color="auto"/>
                    <w:right w:val="none" w:sz="0" w:space="0" w:color="auto"/>
                  </w:divBdr>
                  <w:divsChild>
                    <w:div w:id="3909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3300">
      <w:bodyDiv w:val="1"/>
      <w:marLeft w:val="0"/>
      <w:marRight w:val="0"/>
      <w:marTop w:val="0"/>
      <w:marBottom w:val="0"/>
      <w:divBdr>
        <w:top w:val="none" w:sz="0" w:space="0" w:color="auto"/>
        <w:left w:val="none" w:sz="0" w:space="0" w:color="auto"/>
        <w:bottom w:val="none" w:sz="0" w:space="0" w:color="auto"/>
        <w:right w:val="none" w:sz="0" w:space="0" w:color="auto"/>
      </w:divBdr>
    </w:div>
    <w:div w:id="87893735">
      <w:bodyDiv w:val="1"/>
      <w:marLeft w:val="0"/>
      <w:marRight w:val="0"/>
      <w:marTop w:val="0"/>
      <w:marBottom w:val="0"/>
      <w:divBdr>
        <w:top w:val="none" w:sz="0" w:space="0" w:color="auto"/>
        <w:left w:val="none" w:sz="0" w:space="0" w:color="auto"/>
        <w:bottom w:val="none" w:sz="0" w:space="0" w:color="auto"/>
        <w:right w:val="none" w:sz="0" w:space="0" w:color="auto"/>
      </w:divBdr>
      <w:divsChild>
        <w:div w:id="606544571">
          <w:marLeft w:val="0"/>
          <w:marRight w:val="0"/>
          <w:marTop w:val="0"/>
          <w:marBottom w:val="0"/>
          <w:divBdr>
            <w:top w:val="none" w:sz="0" w:space="0" w:color="auto"/>
            <w:left w:val="none" w:sz="0" w:space="0" w:color="auto"/>
            <w:bottom w:val="none" w:sz="0" w:space="0" w:color="auto"/>
            <w:right w:val="none" w:sz="0" w:space="0" w:color="auto"/>
          </w:divBdr>
          <w:divsChild>
            <w:div w:id="759260144">
              <w:marLeft w:val="0"/>
              <w:marRight w:val="0"/>
              <w:marTop w:val="0"/>
              <w:marBottom w:val="0"/>
              <w:divBdr>
                <w:top w:val="none" w:sz="0" w:space="0" w:color="auto"/>
                <w:left w:val="none" w:sz="0" w:space="0" w:color="auto"/>
                <w:bottom w:val="none" w:sz="0" w:space="0" w:color="auto"/>
                <w:right w:val="none" w:sz="0" w:space="0" w:color="auto"/>
              </w:divBdr>
              <w:divsChild>
                <w:div w:id="2006588225">
                  <w:marLeft w:val="0"/>
                  <w:marRight w:val="0"/>
                  <w:marTop w:val="0"/>
                  <w:marBottom w:val="0"/>
                  <w:divBdr>
                    <w:top w:val="none" w:sz="0" w:space="0" w:color="auto"/>
                    <w:left w:val="none" w:sz="0" w:space="0" w:color="auto"/>
                    <w:bottom w:val="none" w:sz="0" w:space="0" w:color="auto"/>
                    <w:right w:val="none" w:sz="0" w:space="0" w:color="auto"/>
                  </w:divBdr>
                  <w:divsChild>
                    <w:div w:id="15173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4421">
      <w:bodyDiv w:val="1"/>
      <w:marLeft w:val="0"/>
      <w:marRight w:val="0"/>
      <w:marTop w:val="0"/>
      <w:marBottom w:val="0"/>
      <w:divBdr>
        <w:top w:val="none" w:sz="0" w:space="0" w:color="auto"/>
        <w:left w:val="none" w:sz="0" w:space="0" w:color="auto"/>
        <w:bottom w:val="none" w:sz="0" w:space="0" w:color="auto"/>
        <w:right w:val="none" w:sz="0" w:space="0" w:color="auto"/>
      </w:divBdr>
    </w:div>
    <w:div w:id="119037721">
      <w:bodyDiv w:val="1"/>
      <w:marLeft w:val="0"/>
      <w:marRight w:val="0"/>
      <w:marTop w:val="0"/>
      <w:marBottom w:val="0"/>
      <w:divBdr>
        <w:top w:val="none" w:sz="0" w:space="0" w:color="auto"/>
        <w:left w:val="none" w:sz="0" w:space="0" w:color="auto"/>
        <w:bottom w:val="none" w:sz="0" w:space="0" w:color="auto"/>
        <w:right w:val="none" w:sz="0" w:space="0" w:color="auto"/>
      </w:divBdr>
      <w:divsChild>
        <w:div w:id="1537964171">
          <w:marLeft w:val="0"/>
          <w:marRight w:val="0"/>
          <w:marTop w:val="0"/>
          <w:marBottom w:val="0"/>
          <w:divBdr>
            <w:top w:val="none" w:sz="0" w:space="0" w:color="auto"/>
            <w:left w:val="none" w:sz="0" w:space="0" w:color="auto"/>
            <w:bottom w:val="none" w:sz="0" w:space="0" w:color="auto"/>
            <w:right w:val="none" w:sz="0" w:space="0" w:color="auto"/>
          </w:divBdr>
          <w:divsChild>
            <w:div w:id="1232155550">
              <w:marLeft w:val="0"/>
              <w:marRight w:val="0"/>
              <w:marTop w:val="0"/>
              <w:marBottom w:val="0"/>
              <w:divBdr>
                <w:top w:val="none" w:sz="0" w:space="0" w:color="auto"/>
                <w:left w:val="none" w:sz="0" w:space="0" w:color="auto"/>
                <w:bottom w:val="none" w:sz="0" w:space="0" w:color="auto"/>
                <w:right w:val="none" w:sz="0" w:space="0" w:color="auto"/>
              </w:divBdr>
              <w:divsChild>
                <w:div w:id="546648176">
                  <w:marLeft w:val="0"/>
                  <w:marRight w:val="0"/>
                  <w:marTop w:val="0"/>
                  <w:marBottom w:val="0"/>
                  <w:divBdr>
                    <w:top w:val="none" w:sz="0" w:space="0" w:color="auto"/>
                    <w:left w:val="none" w:sz="0" w:space="0" w:color="auto"/>
                    <w:bottom w:val="none" w:sz="0" w:space="0" w:color="auto"/>
                    <w:right w:val="none" w:sz="0" w:space="0" w:color="auto"/>
                  </w:divBdr>
                  <w:divsChild>
                    <w:div w:id="2761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0754">
      <w:bodyDiv w:val="1"/>
      <w:marLeft w:val="0"/>
      <w:marRight w:val="0"/>
      <w:marTop w:val="0"/>
      <w:marBottom w:val="0"/>
      <w:divBdr>
        <w:top w:val="none" w:sz="0" w:space="0" w:color="auto"/>
        <w:left w:val="none" w:sz="0" w:space="0" w:color="auto"/>
        <w:bottom w:val="none" w:sz="0" w:space="0" w:color="auto"/>
        <w:right w:val="none" w:sz="0" w:space="0" w:color="auto"/>
      </w:divBdr>
      <w:divsChild>
        <w:div w:id="145047823">
          <w:marLeft w:val="0"/>
          <w:marRight w:val="0"/>
          <w:marTop w:val="0"/>
          <w:marBottom w:val="0"/>
          <w:divBdr>
            <w:top w:val="none" w:sz="0" w:space="0" w:color="auto"/>
            <w:left w:val="none" w:sz="0" w:space="0" w:color="auto"/>
            <w:bottom w:val="none" w:sz="0" w:space="0" w:color="auto"/>
            <w:right w:val="none" w:sz="0" w:space="0" w:color="auto"/>
          </w:divBdr>
          <w:divsChild>
            <w:div w:id="1201436617">
              <w:marLeft w:val="0"/>
              <w:marRight w:val="0"/>
              <w:marTop w:val="0"/>
              <w:marBottom w:val="0"/>
              <w:divBdr>
                <w:top w:val="none" w:sz="0" w:space="0" w:color="auto"/>
                <w:left w:val="none" w:sz="0" w:space="0" w:color="auto"/>
                <w:bottom w:val="none" w:sz="0" w:space="0" w:color="auto"/>
                <w:right w:val="none" w:sz="0" w:space="0" w:color="auto"/>
              </w:divBdr>
              <w:divsChild>
                <w:div w:id="1335958925">
                  <w:marLeft w:val="0"/>
                  <w:marRight w:val="0"/>
                  <w:marTop w:val="0"/>
                  <w:marBottom w:val="0"/>
                  <w:divBdr>
                    <w:top w:val="none" w:sz="0" w:space="0" w:color="auto"/>
                    <w:left w:val="none" w:sz="0" w:space="0" w:color="auto"/>
                    <w:bottom w:val="none" w:sz="0" w:space="0" w:color="auto"/>
                    <w:right w:val="none" w:sz="0" w:space="0" w:color="auto"/>
                  </w:divBdr>
                  <w:divsChild>
                    <w:div w:id="19133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7640">
      <w:bodyDiv w:val="1"/>
      <w:marLeft w:val="0"/>
      <w:marRight w:val="0"/>
      <w:marTop w:val="0"/>
      <w:marBottom w:val="0"/>
      <w:divBdr>
        <w:top w:val="none" w:sz="0" w:space="0" w:color="auto"/>
        <w:left w:val="none" w:sz="0" w:space="0" w:color="auto"/>
        <w:bottom w:val="none" w:sz="0" w:space="0" w:color="auto"/>
        <w:right w:val="none" w:sz="0" w:space="0" w:color="auto"/>
      </w:divBdr>
    </w:div>
    <w:div w:id="159588076">
      <w:bodyDiv w:val="1"/>
      <w:marLeft w:val="0"/>
      <w:marRight w:val="0"/>
      <w:marTop w:val="0"/>
      <w:marBottom w:val="0"/>
      <w:divBdr>
        <w:top w:val="none" w:sz="0" w:space="0" w:color="auto"/>
        <w:left w:val="none" w:sz="0" w:space="0" w:color="auto"/>
        <w:bottom w:val="none" w:sz="0" w:space="0" w:color="auto"/>
        <w:right w:val="none" w:sz="0" w:space="0" w:color="auto"/>
      </w:divBdr>
      <w:divsChild>
        <w:div w:id="505630245">
          <w:marLeft w:val="0"/>
          <w:marRight w:val="0"/>
          <w:marTop w:val="0"/>
          <w:marBottom w:val="0"/>
          <w:divBdr>
            <w:top w:val="none" w:sz="0" w:space="0" w:color="auto"/>
            <w:left w:val="none" w:sz="0" w:space="0" w:color="auto"/>
            <w:bottom w:val="none" w:sz="0" w:space="0" w:color="auto"/>
            <w:right w:val="none" w:sz="0" w:space="0" w:color="auto"/>
          </w:divBdr>
          <w:divsChild>
            <w:div w:id="592275761">
              <w:marLeft w:val="0"/>
              <w:marRight w:val="0"/>
              <w:marTop w:val="0"/>
              <w:marBottom w:val="0"/>
              <w:divBdr>
                <w:top w:val="none" w:sz="0" w:space="0" w:color="auto"/>
                <w:left w:val="none" w:sz="0" w:space="0" w:color="auto"/>
                <w:bottom w:val="none" w:sz="0" w:space="0" w:color="auto"/>
                <w:right w:val="none" w:sz="0" w:space="0" w:color="auto"/>
              </w:divBdr>
              <w:divsChild>
                <w:div w:id="1291862385">
                  <w:marLeft w:val="0"/>
                  <w:marRight w:val="0"/>
                  <w:marTop w:val="0"/>
                  <w:marBottom w:val="0"/>
                  <w:divBdr>
                    <w:top w:val="none" w:sz="0" w:space="0" w:color="auto"/>
                    <w:left w:val="none" w:sz="0" w:space="0" w:color="auto"/>
                    <w:bottom w:val="none" w:sz="0" w:space="0" w:color="auto"/>
                    <w:right w:val="none" w:sz="0" w:space="0" w:color="auto"/>
                  </w:divBdr>
                  <w:divsChild>
                    <w:div w:id="9798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9422">
      <w:bodyDiv w:val="1"/>
      <w:marLeft w:val="0"/>
      <w:marRight w:val="0"/>
      <w:marTop w:val="0"/>
      <w:marBottom w:val="0"/>
      <w:divBdr>
        <w:top w:val="none" w:sz="0" w:space="0" w:color="auto"/>
        <w:left w:val="none" w:sz="0" w:space="0" w:color="auto"/>
        <w:bottom w:val="none" w:sz="0" w:space="0" w:color="auto"/>
        <w:right w:val="none" w:sz="0" w:space="0" w:color="auto"/>
      </w:divBdr>
    </w:div>
    <w:div w:id="167184338">
      <w:bodyDiv w:val="1"/>
      <w:marLeft w:val="0"/>
      <w:marRight w:val="0"/>
      <w:marTop w:val="0"/>
      <w:marBottom w:val="0"/>
      <w:divBdr>
        <w:top w:val="none" w:sz="0" w:space="0" w:color="auto"/>
        <w:left w:val="none" w:sz="0" w:space="0" w:color="auto"/>
        <w:bottom w:val="none" w:sz="0" w:space="0" w:color="auto"/>
        <w:right w:val="none" w:sz="0" w:space="0" w:color="auto"/>
      </w:divBdr>
      <w:divsChild>
        <w:div w:id="1592007919">
          <w:marLeft w:val="0"/>
          <w:marRight w:val="0"/>
          <w:marTop w:val="0"/>
          <w:marBottom w:val="0"/>
          <w:divBdr>
            <w:top w:val="none" w:sz="0" w:space="0" w:color="auto"/>
            <w:left w:val="none" w:sz="0" w:space="0" w:color="auto"/>
            <w:bottom w:val="none" w:sz="0" w:space="0" w:color="auto"/>
            <w:right w:val="none" w:sz="0" w:space="0" w:color="auto"/>
          </w:divBdr>
          <w:divsChild>
            <w:div w:id="534077552">
              <w:marLeft w:val="0"/>
              <w:marRight w:val="0"/>
              <w:marTop w:val="0"/>
              <w:marBottom w:val="0"/>
              <w:divBdr>
                <w:top w:val="none" w:sz="0" w:space="0" w:color="auto"/>
                <w:left w:val="none" w:sz="0" w:space="0" w:color="auto"/>
                <w:bottom w:val="none" w:sz="0" w:space="0" w:color="auto"/>
                <w:right w:val="none" w:sz="0" w:space="0" w:color="auto"/>
              </w:divBdr>
              <w:divsChild>
                <w:div w:id="1005092020">
                  <w:marLeft w:val="0"/>
                  <w:marRight w:val="0"/>
                  <w:marTop w:val="0"/>
                  <w:marBottom w:val="0"/>
                  <w:divBdr>
                    <w:top w:val="none" w:sz="0" w:space="0" w:color="auto"/>
                    <w:left w:val="none" w:sz="0" w:space="0" w:color="auto"/>
                    <w:bottom w:val="none" w:sz="0" w:space="0" w:color="auto"/>
                    <w:right w:val="none" w:sz="0" w:space="0" w:color="auto"/>
                  </w:divBdr>
                  <w:divsChild>
                    <w:div w:id="752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5626">
      <w:bodyDiv w:val="1"/>
      <w:marLeft w:val="0"/>
      <w:marRight w:val="0"/>
      <w:marTop w:val="0"/>
      <w:marBottom w:val="0"/>
      <w:divBdr>
        <w:top w:val="none" w:sz="0" w:space="0" w:color="auto"/>
        <w:left w:val="none" w:sz="0" w:space="0" w:color="auto"/>
        <w:bottom w:val="none" w:sz="0" w:space="0" w:color="auto"/>
        <w:right w:val="none" w:sz="0" w:space="0" w:color="auto"/>
      </w:divBdr>
    </w:div>
    <w:div w:id="196311661">
      <w:bodyDiv w:val="1"/>
      <w:marLeft w:val="0"/>
      <w:marRight w:val="0"/>
      <w:marTop w:val="0"/>
      <w:marBottom w:val="0"/>
      <w:divBdr>
        <w:top w:val="none" w:sz="0" w:space="0" w:color="auto"/>
        <w:left w:val="none" w:sz="0" w:space="0" w:color="auto"/>
        <w:bottom w:val="none" w:sz="0" w:space="0" w:color="auto"/>
        <w:right w:val="none" w:sz="0" w:space="0" w:color="auto"/>
      </w:divBdr>
      <w:divsChild>
        <w:div w:id="1657609845">
          <w:marLeft w:val="0"/>
          <w:marRight w:val="0"/>
          <w:marTop w:val="0"/>
          <w:marBottom w:val="0"/>
          <w:divBdr>
            <w:top w:val="none" w:sz="0" w:space="0" w:color="auto"/>
            <w:left w:val="none" w:sz="0" w:space="0" w:color="auto"/>
            <w:bottom w:val="none" w:sz="0" w:space="0" w:color="auto"/>
            <w:right w:val="none" w:sz="0" w:space="0" w:color="auto"/>
          </w:divBdr>
          <w:divsChild>
            <w:div w:id="354309729">
              <w:marLeft w:val="0"/>
              <w:marRight w:val="0"/>
              <w:marTop w:val="0"/>
              <w:marBottom w:val="0"/>
              <w:divBdr>
                <w:top w:val="none" w:sz="0" w:space="0" w:color="auto"/>
                <w:left w:val="none" w:sz="0" w:space="0" w:color="auto"/>
                <w:bottom w:val="none" w:sz="0" w:space="0" w:color="auto"/>
                <w:right w:val="none" w:sz="0" w:space="0" w:color="auto"/>
              </w:divBdr>
              <w:divsChild>
                <w:div w:id="18951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55">
      <w:bodyDiv w:val="1"/>
      <w:marLeft w:val="0"/>
      <w:marRight w:val="0"/>
      <w:marTop w:val="0"/>
      <w:marBottom w:val="0"/>
      <w:divBdr>
        <w:top w:val="none" w:sz="0" w:space="0" w:color="auto"/>
        <w:left w:val="none" w:sz="0" w:space="0" w:color="auto"/>
        <w:bottom w:val="none" w:sz="0" w:space="0" w:color="auto"/>
        <w:right w:val="none" w:sz="0" w:space="0" w:color="auto"/>
      </w:divBdr>
    </w:div>
    <w:div w:id="239410264">
      <w:bodyDiv w:val="1"/>
      <w:marLeft w:val="0"/>
      <w:marRight w:val="0"/>
      <w:marTop w:val="0"/>
      <w:marBottom w:val="0"/>
      <w:divBdr>
        <w:top w:val="none" w:sz="0" w:space="0" w:color="auto"/>
        <w:left w:val="none" w:sz="0" w:space="0" w:color="auto"/>
        <w:bottom w:val="none" w:sz="0" w:space="0" w:color="auto"/>
        <w:right w:val="none" w:sz="0" w:space="0" w:color="auto"/>
      </w:divBdr>
    </w:div>
    <w:div w:id="258220959">
      <w:bodyDiv w:val="1"/>
      <w:marLeft w:val="0"/>
      <w:marRight w:val="0"/>
      <w:marTop w:val="0"/>
      <w:marBottom w:val="0"/>
      <w:divBdr>
        <w:top w:val="none" w:sz="0" w:space="0" w:color="auto"/>
        <w:left w:val="none" w:sz="0" w:space="0" w:color="auto"/>
        <w:bottom w:val="none" w:sz="0" w:space="0" w:color="auto"/>
        <w:right w:val="none" w:sz="0" w:space="0" w:color="auto"/>
      </w:divBdr>
      <w:divsChild>
        <w:div w:id="1377970643">
          <w:marLeft w:val="0"/>
          <w:marRight w:val="0"/>
          <w:marTop w:val="0"/>
          <w:marBottom w:val="0"/>
          <w:divBdr>
            <w:top w:val="none" w:sz="0" w:space="0" w:color="auto"/>
            <w:left w:val="none" w:sz="0" w:space="0" w:color="auto"/>
            <w:bottom w:val="none" w:sz="0" w:space="0" w:color="auto"/>
            <w:right w:val="none" w:sz="0" w:space="0" w:color="auto"/>
          </w:divBdr>
          <w:divsChild>
            <w:div w:id="1116366123">
              <w:marLeft w:val="0"/>
              <w:marRight w:val="0"/>
              <w:marTop w:val="0"/>
              <w:marBottom w:val="0"/>
              <w:divBdr>
                <w:top w:val="none" w:sz="0" w:space="0" w:color="auto"/>
                <w:left w:val="none" w:sz="0" w:space="0" w:color="auto"/>
                <w:bottom w:val="none" w:sz="0" w:space="0" w:color="auto"/>
                <w:right w:val="none" w:sz="0" w:space="0" w:color="auto"/>
              </w:divBdr>
              <w:divsChild>
                <w:div w:id="2062167879">
                  <w:marLeft w:val="0"/>
                  <w:marRight w:val="0"/>
                  <w:marTop w:val="0"/>
                  <w:marBottom w:val="0"/>
                  <w:divBdr>
                    <w:top w:val="none" w:sz="0" w:space="0" w:color="auto"/>
                    <w:left w:val="none" w:sz="0" w:space="0" w:color="auto"/>
                    <w:bottom w:val="none" w:sz="0" w:space="0" w:color="auto"/>
                    <w:right w:val="none" w:sz="0" w:space="0" w:color="auto"/>
                  </w:divBdr>
                  <w:divsChild>
                    <w:div w:id="17644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3003">
      <w:bodyDiv w:val="1"/>
      <w:marLeft w:val="0"/>
      <w:marRight w:val="0"/>
      <w:marTop w:val="0"/>
      <w:marBottom w:val="0"/>
      <w:divBdr>
        <w:top w:val="none" w:sz="0" w:space="0" w:color="auto"/>
        <w:left w:val="none" w:sz="0" w:space="0" w:color="auto"/>
        <w:bottom w:val="none" w:sz="0" w:space="0" w:color="auto"/>
        <w:right w:val="none" w:sz="0" w:space="0" w:color="auto"/>
      </w:divBdr>
    </w:div>
    <w:div w:id="309022773">
      <w:bodyDiv w:val="1"/>
      <w:marLeft w:val="0"/>
      <w:marRight w:val="0"/>
      <w:marTop w:val="0"/>
      <w:marBottom w:val="0"/>
      <w:divBdr>
        <w:top w:val="none" w:sz="0" w:space="0" w:color="auto"/>
        <w:left w:val="none" w:sz="0" w:space="0" w:color="auto"/>
        <w:bottom w:val="none" w:sz="0" w:space="0" w:color="auto"/>
        <w:right w:val="none" w:sz="0" w:space="0" w:color="auto"/>
      </w:divBdr>
    </w:div>
    <w:div w:id="311641337">
      <w:bodyDiv w:val="1"/>
      <w:marLeft w:val="0"/>
      <w:marRight w:val="0"/>
      <w:marTop w:val="0"/>
      <w:marBottom w:val="0"/>
      <w:divBdr>
        <w:top w:val="none" w:sz="0" w:space="0" w:color="auto"/>
        <w:left w:val="none" w:sz="0" w:space="0" w:color="auto"/>
        <w:bottom w:val="none" w:sz="0" w:space="0" w:color="auto"/>
        <w:right w:val="none" w:sz="0" w:space="0" w:color="auto"/>
      </w:divBdr>
      <w:divsChild>
        <w:div w:id="1962106270">
          <w:marLeft w:val="0"/>
          <w:marRight w:val="0"/>
          <w:marTop w:val="0"/>
          <w:marBottom w:val="0"/>
          <w:divBdr>
            <w:top w:val="none" w:sz="0" w:space="0" w:color="auto"/>
            <w:left w:val="none" w:sz="0" w:space="0" w:color="auto"/>
            <w:bottom w:val="none" w:sz="0" w:space="0" w:color="auto"/>
            <w:right w:val="none" w:sz="0" w:space="0" w:color="auto"/>
          </w:divBdr>
          <w:divsChild>
            <w:div w:id="1511334040">
              <w:marLeft w:val="0"/>
              <w:marRight w:val="0"/>
              <w:marTop w:val="0"/>
              <w:marBottom w:val="0"/>
              <w:divBdr>
                <w:top w:val="none" w:sz="0" w:space="0" w:color="auto"/>
                <w:left w:val="none" w:sz="0" w:space="0" w:color="auto"/>
                <w:bottom w:val="none" w:sz="0" w:space="0" w:color="auto"/>
                <w:right w:val="none" w:sz="0" w:space="0" w:color="auto"/>
              </w:divBdr>
              <w:divsChild>
                <w:div w:id="156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49196">
      <w:bodyDiv w:val="1"/>
      <w:marLeft w:val="0"/>
      <w:marRight w:val="0"/>
      <w:marTop w:val="0"/>
      <w:marBottom w:val="0"/>
      <w:divBdr>
        <w:top w:val="none" w:sz="0" w:space="0" w:color="auto"/>
        <w:left w:val="none" w:sz="0" w:space="0" w:color="auto"/>
        <w:bottom w:val="none" w:sz="0" w:space="0" w:color="auto"/>
        <w:right w:val="none" w:sz="0" w:space="0" w:color="auto"/>
      </w:divBdr>
      <w:divsChild>
        <w:div w:id="465468145">
          <w:marLeft w:val="0"/>
          <w:marRight w:val="0"/>
          <w:marTop w:val="0"/>
          <w:marBottom w:val="0"/>
          <w:divBdr>
            <w:top w:val="none" w:sz="0" w:space="0" w:color="auto"/>
            <w:left w:val="none" w:sz="0" w:space="0" w:color="auto"/>
            <w:bottom w:val="none" w:sz="0" w:space="0" w:color="auto"/>
            <w:right w:val="none" w:sz="0" w:space="0" w:color="auto"/>
          </w:divBdr>
          <w:divsChild>
            <w:div w:id="1496843251">
              <w:marLeft w:val="0"/>
              <w:marRight w:val="0"/>
              <w:marTop w:val="0"/>
              <w:marBottom w:val="0"/>
              <w:divBdr>
                <w:top w:val="none" w:sz="0" w:space="0" w:color="auto"/>
                <w:left w:val="none" w:sz="0" w:space="0" w:color="auto"/>
                <w:bottom w:val="none" w:sz="0" w:space="0" w:color="auto"/>
                <w:right w:val="none" w:sz="0" w:space="0" w:color="auto"/>
              </w:divBdr>
              <w:divsChild>
                <w:div w:id="1507478789">
                  <w:marLeft w:val="0"/>
                  <w:marRight w:val="0"/>
                  <w:marTop w:val="0"/>
                  <w:marBottom w:val="0"/>
                  <w:divBdr>
                    <w:top w:val="none" w:sz="0" w:space="0" w:color="auto"/>
                    <w:left w:val="none" w:sz="0" w:space="0" w:color="auto"/>
                    <w:bottom w:val="none" w:sz="0" w:space="0" w:color="auto"/>
                    <w:right w:val="none" w:sz="0" w:space="0" w:color="auto"/>
                  </w:divBdr>
                  <w:divsChild>
                    <w:div w:id="11858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7162">
      <w:bodyDiv w:val="1"/>
      <w:marLeft w:val="0"/>
      <w:marRight w:val="0"/>
      <w:marTop w:val="0"/>
      <w:marBottom w:val="0"/>
      <w:divBdr>
        <w:top w:val="none" w:sz="0" w:space="0" w:color="auto"/>
        <w:left w:val="none" w:sz="0" w:space="0" w:color="auto"/>
        <w:bottom w:val="none" w:sz="0" w:space="0" w:color="auto"/>
        <w:right w:val="none" w:sz="0" w:space="0" w:color="auto"/>
      </w:divBdr>
      <w:divsChild>
        <w:div w:id="929048676">
          <w:marLeft w:val="0"/>
          <w:marRight w:val="0"/>
          <w:marTop w:val="0"/>
          <w:marBottom w:val="0"/>
          <w:divBdr>
            <w:top w:val="none" w:sz="0" w:space="0" w:color="auto"/>
            <w:left w:val="none" w:sz="0" w:space="0" w:color="auto"/>
            <w:bottom w:val="none" w:sz="0" w:space="0" w:color="auto"/>
            <w:right w:val="none" w:sz="0" w:space="0" w:color="auto"/>
          </w:divBdr>
          <w:divsChild>
            <w:div w:id="977031595">
              <w:marLeft w:val="0"/>
              <w:marRight w:val="0"/>
              <w:marTop w:val="0"/>
              <w:marBottom w:val="0"/>
              <w:divBdr>
                <w:top w:val="none" w:sz="0" w:space="0" w:color="auto"/>
                <w:left w:val="none" w:sz="0" w:space="0" w:color="auto"/>
                <w:bottom w:val="none" w:sz="0" w:space="0" w:color="auto"/>
                <w:right w:val="none" w:sz="0" w:space="0" w:color="auto"/>
              </w:divBdr>
              <w:divsChild>
                <w:div w:id="880365074">
                  <w:marLeft w:val="0"/>
                  <w:marRight w:val="0"/>
                  <w:marTop w:val="0"/>
                  <w:marBottom w:val="0"/>
                  <w:divBdr>
                    <w:top w:val="none" w:sz="0" w:space="0" w:color="auto"/>
                    <w:left w:val="none" w:sz="0" w:space="0" w:color="auto"/>
                    <w:bottom w:val="none" w:sz="0" w:space="0" w:color="auto"/>
                    <w:right w:val="none" w:sz="0" w:space="0" w:color="auto"/>
                  </w:divBdr>
                  <w:divsChild>
                    <w:div w:id="16937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325450">
      <w:bodyDiv w:val="1"/>
      <w:marLeft w:val="0"/>
      <w:marRight w:val="0"/>
      <w:marTop w:val="0"/>
      <w:marBottom w:val="0"/>
      <w:divBdr>
        <w:top w:val="none" w:sz="0" w:space="0" w:color="auto"/>
        <w:left w:val="none" w:sz="0" w:space="0" w:color="auto"/>
        <w:bottom w:val="none" w:sz="0" w:space="0" w:color="auto"/>
        <w:right w:val="none" w:sz="0" w:space="0" w:color="auto"/>
      </w:divBdr>
    </w:div>
    <w:div w:id="447315077">
      <w:bodyDiv w:val="1"/>
      <w:marLeft w:val="0"/>
      <w:marRight w:val="0"/>
      <w:marTop w:val="0"/>
      <w:marBottom w:val="0"/>
      <w:divBdr>
        <w:top w:val="none" w:sz="0" w:space="0" w:color="auto"/>
        <w:left w:val="none" w:sz="0" w:space="0" w:color="auto"/>
        <w:bottom w:val="none" w:sz="0" w:space="0" w:color="auto"/>
        <w:right w:val="none" w:sz="0" w:space="0" w:color="auto"/>
      </w:divBdr>
    </w:div>
    <w:div w:id="448354781">
      <w:bodyDiv w:val="1"/>
      <w:marLeft w:val="0"/>
      <w:marRight w:val="0"/>
      <w:marTop w:val="0"/>
      <w:marBottom w:val="0"/>
      <w:divBdr>
        <w:top w:val="none" w:sz="0" w:space="0" w:color="auto"/>
        <w:left w:val="none" w:sz="0" w:space="0" w:color="auto"/>
        <w:bottom w:val="none" w:sz="0" w:space="0" w:color="auto"/>
        <w:right w:val="none" w:sz="0" w:space="0" w:color="auto"/>
      </w:divBdr>
      <w:divsChild>
        <w:div w:id="326204559">
          <w:marLeft w:val="0"/>
          <w:marRight w:val="0"/>
          <w:marTop w:val="0"/>
          <w:marBottom w:val="0"/>
          <w:divBdr>
            <w:top w:val="none" w:sz="0" w:space="0" w:color="auto"/>
            <w:left w:val="none" w:sz="0" w:space="0" w:color="auto"/>
            <w:bottom w:val="none" w:sz="0" w:space="0" w:color="auto"/>
            <w:right w:val="none" w:sz="0" w:space="0" w:color="auto"/>
          </w:divBdr>
          <w:divsChild>
            <w:div w:id="1526559222">
              <w:marLeft w:val="0"/>
              <w:marRight w:val="0"/>
              <w:marTop w:val="0"/>
              <w:marBottom w:val="0"/>
              <w:divBdr>
                <w:top w:val="none" w:sz="0" w:space="0" w:color="auto"/>
                <w:left w:val="none" w:sz="0" w:space="0" w:color="auto"/>
                <w:bottom w:val="none" w:sz="0" w:space="0" w:color="auto"/>
                <w:right w:val="none" w:sz="0" w:space="0" w:color="auto"/>
              </w:divBdr>
              <w:divsChild>
                <w:div w:id="1409766848">
                  <w:marLeft w:val="0"/>
                  <w:marRight w:val="0"/>
                  <w:marTop w:val="0"/>
                  <w:marBottom w:val="0"/>
                  <w:divBdr>
                    <w:top w:val="none" w:sz="0" w:space="0" w:color="auto"/>
                    <w:left w:val="none" w:sz="0" w:space="0" w:color="auto"/>
                    <w:bottom w:val="none" w:sz="0" w:space="0" w:color="auto"/>
                    <w:right w:val="none" w:sz="0" w:space="0" w:color="auto"/>
                  </w:divBdr>
                  <w:divsChild>
                    <w:div w:id="3412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6770">
      <w:bodyDiv w:val="1"/>
      <w:marLeft w:val="0"/>
      <w:marRight w:val="0"/>
      <w:marTop w:val="0"/>
      <w:marBottom w:val="0"/>
      <w:divBdr>
        <w:top w:val="none" w:sz="0" w:space="0" w:color="auto"/>
        <w:left w:val="none" w:sz="0" w:space="0" w:color="auto"/>
        <w:bottom w:val="none" w:sz="0" w:space="0" w:color="auto"/>
        <w:right w:val="none" w:sz="0" w:space="0" w:color="auto"/>
      </w:divBdr>
      <w:divsChild>
        <w:div w:id="1792744617">
          <w:marLeft w:val="0"/>
          <w:marRight w:val="0"/>
          <w:marTop w:val="0"/>
          <w:marBottom w:val="0"/>
          <w:divBdr>
            <w:top w:val="none" w:sz="0" w:space="0" w:color="auto"/>
            <w:left w:val="none" w:sz="0" w:space="0" w:color="auto"/>
            <w:bottom w:val="none" w:sz="0" w:space="0" w:color="auto"/>
            <w:right w:val="none" w:sz="0" w:space="0" w:color="auto"/>
          </w:divBdr>
          <w:divsChild>
            <w:div w:id="1017656069">
              <w:marLeft w:val="0"/>
              <w:marRight w:val="0"/>
              <w:marTop w:val="0"/>
              <w:marBottom w:val="0"/>
              <w:divBdr>
                <w:top w:val="none" w:sz="0" w:space="0" w:color="auto"/>
                <w:left w:val="none" w:sz="0" w:space="0" w:color="auto"/>
                <w:bottom w:val="none" w:sz="0" w:space="0" w:color="auto"/>
                <w:right w:val="none" w:sz="0" w:space="0" w:color="auto"/>
              </w:divBdr>
              <w:divsChild>
                <w:div w:id="842938670">
                  <w:marLeft w:val="0"/>
                  <w:marRight w:val="0"/>
                  <w:marTop w:val="0"/>
                  <w:marBottom w:val="0"/>
                  <w:divBdr>
                    <w:top w:val="none" w:sz="0" w:space="0" w:color="auto"/>
                    <w:left w:val="none" w:sz="0" w:space="0" w:color="auto"/>
                    <w:bottom w:val="none" w:sz="0" w:space="0" w:color="auto"/>
                    <w:right w:val="none" w:sz="0" w:space="0" w:color="auto"/>
                  </w:divBdr>
                  <w:divsChild>
                    <w:div w:id="1948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921581">
      <w:bodyDiv w:val="1"/>
      <w:marLeft w:val="0"/>
      <w:marRight w:val="0"/>
      <w:marTop w:val="0"/>
      <w:marBottom w:val="0"/>
      <w:divBdr>
        <w:top w:val="none" w:sz="0" w:space="0" w:color="auto"/>
        <w:left w:val="none" w:sz="0" w:space="0" w:color="auto"/>
        <w:bottom w:val="none" w:sz="0" w:space="0" w:color="auto"/>
        <w:right w:val="none" w:sz="0" w:space="0" w:color="auto"/>
      </w:divBdr>
    </w:div>
    <w:div w:id="467361690">
      <w:bodyDiv w:val="1"/>
      <w:marLeft w:val="0"/>
      <w:marRight w:val="0"/>
      <w:marTop w:val="0"/>
      <w:marBottom w:val="0"/>
      <w:divBdr>
        <w:top w:val="none" w:sz="0" w:space="0" w:color="auto"/>
        <w:left w:val="none" w:sz="0" w:space="0" w:color="auto"/>
        <w:bottom w:val="none" w:sz="0" w:space="0" w:color="auto"/>
        <w:right w:val="none" w:sz="0" w:space="0" w:color="auto"/>
      </w:divBdr>
    </w:div>
    <w:div w:id="474176149">
      <w:bodyDiv w:val="1"/>
      <w:marLeft w:val="0"/>
      <w:marRight w:val="0"/>
      <w:marTop w:val="0"/>
      <w:marBottom w:val="0"/>
      <w:divBdr>
        <w:top w:val="none" w:sz="0" w:space="0" w:color="auto"/>
        <w:left w:val="none" w:sz="0" w:space="0" w:color="auto"/>
        <w:bottom w:val="none" w:sz="0" w:space="0" w:color="auto"/>
        <w:right w:val="none" w:sz="0" w:space="0" w:color="auto"/>
      </w:divBdr>
    </w:div>
    <w:div w:id="496119407">
      <w:bodyDiv w:val="1"/>
      <w:marLeft w:val="0"/>
      <w:marRight w:val="0"/>
      <w:marTop w:val="0"/>
      <w:marBottom w:val="0"/>
      <w:divBdr>
        <w:top w:val="none" w:sz="0" w:space="0" w:color="auto"/>
        <w:left w:val="none" w:sz="0" w:space="0" w:color="auto"/>
        <w:bottom w:val="none" w:sz="0" w:space="0" w:color="auto"/>
        <w:right w:val="none" w:sz="0" w:space="0" w:color="auto"/>
      </w:divBdr>
    </w:div>
    <w:div w:id="518199961">
      <w:bodyDiv w:val="1"/>
      <w:marLeft w:val="0"/>
      <w:marRight w:val="0"/>
      <w:marTop w:val="0"/>
      <w:marBottom w:val="0"/>
      <w:divBdr>
        <w:top w:val="none" w:sz="0" w:space="0" w:color="auto"/>
        <w:left w:val="none" w:sz="0" w:space="0" w:color="auto"/>
        <w:bottom w:val="none" w:sz="0" w:space="0" w:color="auto"/>
        <w:right w:val="none" w:sz="0" w:space="0" w:color="auto"/>
      </w:divBdr>
      <w:divsChild>
        <w:div w:id="1439258607">
          <w:marLeft w:val="0"/>
          <w:marRight w:val="0"/>
          <w:marTop w:val="0"/>
          <w:marBottom w:val="0"/>
          <w:divBdr>
            <w:top w:val="none" w:sz="0" w:space="0" w:color="auto"/>
            <w:left w:val="none" w:sz="0" w:space="0" w:color="auto"/>
            <w:bottom w:val="none" w:sz="0" w:space="0" w:color="auto"/>
            <w:right w:val="none" w:sz="0" w:space="0" w:color="auto"/>
          </w:divBdr>
          <w:divsChild>
            <w:div w:id="1759326654">
              <w:marLeft w:val="0"/>
              <w:marRight w:val="0"/>
              <w:marTop w:val="0"/>
              <w:marBottom w:val="0"/>
              <w:divBdr>
                <w:top w:val="none" w:sz="0" w:space="0" w:color="auto"/>
                <w:left w:val="none" w:sz="0" w:space="0" w:color="auto"/>
                <w:bottom w:val="none" w:sz="0" w:space="0" w:color="auto"/>
                <w:right w:val="none" w:sz="0" w:space="0" w:color="auto"/>
              </w:divBdr>
              <w:divsChild>
                <w:div w:id="313027611">
                  <w:marLeft w:val="0"/>
                  <w:marRight w:val="0"/>
                  <w:marTop w:val="0"/>
                  <w:marBottom w:val="0"/>
                  <w:divBdr>
                    <w:top w:val="none" w:sz="0" w:space="0" w:color="auto"/>
                    <w:left w:val="none" w:sz="0" w:space="0" w:color="auto"/>
                    <w:bottom w:val="none" w:sz="0" w:space="0" w:color="auto"/>
                    <w:right w:val="none" w:sz="0" w:space="0" w:color="auto"/>
                  </w:divBdr>
                  <w:divsChild>
                    <w:div w:id="9050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1512">
      <w:bodyDiv w:val="1"/>
      <w:marLeft w:val="0"/>
      <w:marRight w:val="0"/>
      <w:marTop w:val="0"/>
      <w:marBottom w:val="0"/>
      <w:divBdr>
        <w:top w:val="none" w:sz="0" w:space="0" w:color="auto"/>
        <w:left w:val="none" w:sz="0" w:space="0" w:color="auto"/>
        <w:bottom w:val="none" w:sz="0" w:space="0" w:color="auto"/>
        <w:right w:val="none" w:sz="0" w:space="0" w:color="auto"/>
      </w:divBdr>
      <w:divsChild>
        <w:div w:id="181289095">
          <w:marLeft w:val="0"/>
          <w:marRight w:val="0"/>
          <w:marTop w:val="0"/>
          <w:marBottom w:val="0"/>
          <w:divBdr>
            <w:top w:val="none" w:sz="0" w:space="0" w:color="auto"/>
            <w:left w:val="none" w:sz="0" w:space="0" w:color="auto"/>
            <w:bottom w:val="none" w:sz="0" w:space="0" w:color="auto"/>
            <w:right w:val="none" w:sz="0" w:space="0" w:color="auto"/>
          </w:divBdr>
          <w:divsChild>
            <w:div w:id="157500855">
              <w:marLeft w:val="0"/>
              <w:marRight w:val="0"/>
              <w:marTop w:val="0"/>
              <w:marBottom w:val="0"/>
              <w:divBdr>
                <w:top w:val="none" w:sz="0" w:space="0" w:color="auto"/>
                <w:left w:val="none" w:sz="0" w:space="0" w:color="auto"/>
                <w:bottom w:val="none" w:sz="0" w:space="0" w:color="auto"/>
                <w:right w:val="none" w:sz="0" w:space="0" w:color="auto"/>
              </w:divBdr>
              <w:divsChild>
                <w:div w:id="637762018">
                  <w:marLeft w:val="0"/>
                  <w:marRight w:val="0"/>
                  <w:marTop w:val="0"/>
                  <w:marBottom w:val="0"/>
                  <w:divBdr>
                    <w:top w:val="none" w:sz="0" w:space="0" w:color="auto"/>
                    <w:left w:val="none" w:sz="0" w:space="0" w:color="auto"/>
                    <w:bottom w:val="none" w:sz="0" w:space="0" w:color="auto"/>
                    <w:right w:val="none" w:sz="0" w:space="0" w:color="auto"/>
                  </w:divBdr>
                  <w:divsChild>
                    <w:div w:id="13212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46336">
      <w:bodyDiv w:val="1"/>
      <w:marLeft w:val="0"/>
      <w:marRight w:val="0"/>
      <w:marTop w:val="0"/>
      <w:marBottom w:val="0"/>
      <w:divBdr>
        <w:top w:val="none" w:sz="0" w:space="0" w:color="auto"/>
        <w:left w:val="none" w:sz="0" w:space="0" w:color="auto"/>
        <w:bottom w:val="none" w:sz="0" w:space="0" w:color="auto"/>
        <w:right w:val="none" w:sz="0" w:space="0" w:color="auto"/>
      </w:divBdr>
      <w:divsChild>
        <w:div w:id="1752044346">
          <w:marLeft w:val="0"/>
          <w:marRight w:val="0"/>
          <w:marTop w:val="0"/>
          <w:marBottom w:val="0"/>
          <w:divBdr>
            <w:top w:val="none" w:sz="0" w:space="0" w:color="auto"/>
            <w:left w:val="none" w:sz="0" w:space="0" w:color="auto"/>
            <w:bottom w:val="none" w:sz="0" w:space="0" w:color="auto"/>
            <w:right w:val="none" w:sz="0" w:space="0" w:color="auto"/>
          </w:divBdr>
          <w:divsChild>
            <w:div w:id="1868759236">
              <w:marLeft w:val="0"/>
              <w:marRight w:val="0"/>
              <w:marTop w:val="0"/>
              <w:marBottom w:val="0"/>
              <w:divBdr>
                <w:top w:val="none" w:sz="0" w:space="0" w:color="auto"/>
                <w:left w:val="none" w:sz="0" w:space="0" w:color="auto"/>
                <w:bottom w:val="none" w:sz="0" w:space="0" w:color="auto"/>
                <w:right w:val="none" w:sz="0" w:space="0" w:color="auto"/>
              </w:divBdr>
              <w:divsChild>
                <w:div w:id="660157436">
                  <w:marLeft w:val="0"/>
                  <w:marRight w:val="0"/>
                  <w:marTop w:val="0"/>
                  <w:marBottom w:val="0"/>
                  <w:divBdr>
                    <w:top w:val="none" w:sz="0" w:space="0" w:color="auto"/>
                    <w:left w:val="none" w:sz="0" w:space="0" w:color="auto"/>
                    <w:bottom w:val="none" w:sz="0" w:space="0" w:color="auto"/>
                    <w:right w:val="none" w:sz="0" w:space="0" w:color="auto"/>
                  </w:divBdr>
                  <w:divsChild>
                    <w:div w:id="19771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4885">
      <w:bodyDiv w:val="1"/>
      <w:marLeft w:val="0"/>
      <w:marRight w:val="0"/>
      <w:marTop w:val="0"/>
      <w:marBottom w:val="0"/>
      <w:divBdr>
        <w:top w:val="none" w:sz="0" w:space="0" w:color="auto"/>
        <w:left w:val="none" w:sz="0" w:space="0" w:color="auto"/>
        <w:bottom w:val="none" w:sz="0" w:space="0" w:color="auto"/>
        <w:right w:val="none" w:sz="0" w:space="0" w:color="auto"/>
      </w:divBdr>
      <w:divsChild>
        <w:div w:id="784352285">
          <w:marLeft w:val="0"/>
          <w:marRight w:val="0"/>
          <w:marTop w:val="0"/>
          <w:marBottom w:val="0"/>
          <w:divBdr>
            <w:top w:val="none" w:sz="0" w:space="0" w:color="auto"/>
            <w:left w:val="none" w:sz="0" w:space="0" w:color="auto"/>
            <w:bottom w:val="none" w:sz="0" w:space="0" w:color="auto"/>
            <w:right w:val="none" w:sz="0" w:space="0" w:color="auto"/>
          </w:divBdr>
          <w:divsChild>
            <w:div w:id="994645558">
              <w:marLeft w:val="0"/>
              <w:marRight w:val="0"/>
              <w:marTop w:val="0"/>
              <w:marBottom w:val="0"/>
              <w:divBdr>
                <w:top w:val="none" w:sz="0" w:space="0" w:color="auto"/>
                <w:left w:val="none" w:sz="0" w:space="0" w:color="auto"/>
                <w:bottom w:val="none" w:sz="0" w:space="0" w:color="auto"/>
                <w:right w:val="none" w:sz="0" w:space="0" w:color="auto"/>
              </w:divBdr>
              <w:divsChild>
                <w:div w:id="7103390">
                  <w:marLeft w:val="0"/>
                  <w:marRight w:val="0"/>
                  <w:marTop w:val="0"/>
                  <w:marBottom w:val="0"/>
                  <w:divBdr>
                    <w:top w:val="none" w:sz="0" w:space="0" w:color="auto"/>
                    <w:left w:val="none" w:sz="0" w:space="0" w:color="auto"/>
                    <w:bottom w:val="none" w:sz="0" w:space="0" w:color="auto"/>
                    <w:right w:val="none" w:sz="0" w:space="0" w:color="auto"/>
                  </w:divBdr>
                  <w:divsChild>
                    <w:div w:id="17924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528973">
      <w:bodyDiv w:val="1"/>
      <w:marLeft w:val="0"/>
      <w:marRight w:val="0"/>
      <w:marTop w:val="0"/>
      <w:marBottom w:val="0"/>
      <w:divBdr>
        <w:top w:val="none" w:sz="0" w:space="0" w:color="auto"/>
        <w:left w:val="none" w:sz="0" w:space="0" w:color="auto"/>
        <w:bottom w:val="none" w:sz="0" w:space="0" w:color="auto"/>
        <w:right w:val="none" w:sz="0" w:space="0" w:color="auto"/>
      </w:divBdr>
      <w:divsChild>
        <w:div w:id="1683238532">
          <w:marLeft w:val="0"/>
          <w:marRight w:val="0"/>
          <w:marTop w:val="0"/>
          <w:marBottom w:val="0"/>
          <w:divBdr>
            <w:top w:val="none" w:sz="0" w:space="0" w:color="auto"/>
            <w:left w:val="none" w:sz="0" w:space="0" w:color="auto"/>
            <w:bottom w:val="none" w:sz="0" w:space="0" w:color="auto"/>
            <w:right w:val="none" w:sz="0" w:space="0" w:color="auto"/>
          </w:divBdr>
          <w:divsChild>
            <w:div w:id="1389722025">
              <w:marLeft w:val="0"/>
              <w:marRight w:val="0"/>
              <w:marTop w:val="0"/>
              <w:marBottom w:val="0"/>
              <w:divBdr>
                <w:top w:val="none" w:sz="0" w:space="0" w:color="auto"/>
                <w:left w:val="none" w:sz="0" w:space="0" w:color="auto"/>
                <w:bottom w:val="none" w:sz="0" w:space="0" w:color="auto"/>
                <w:right w:val="none" w:sz="0" w:space="0" w:color="auto"/>
              </w:divBdr>
              <w:divsChild>
                <w:div w:id="18700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683">
      <w:bodyDiv w:val="1"/>
      <w:marLeft w:val="0"/>
      <w:marRight w:val="0"/>
      <w:marTop w:val="0"/>
      <w:marBottom w:val="0"/>
      <w:divBdr>
        <w:top w:val="none" w:sz="0" w:space="0" w:color="auto"/>
        <w:left w:val="none" w:sz="0" w:space="0" w:color="auto"/>
        <w:bottom w:val="none" w:sz="0" w:space="0" w:color="auto"/>
        <w:right w:val="none" w:sz="0" w:space="0" w:color="auto"/>
      </w:divBdr>
    </w:div>
    <w:div w:id="549077170">
      <w:bodyDiv w:val="1"/>
      <w:marLeft w:val="0"/>
      <w:marRight w:val="0"/>
      <w:marTop w:val="0"/>
      <w:marBottom w:val="0"/>
      <w:divBdr>
        <w:top w:val="none" w:sz="0" w:space="0" w:color="auto"/>
        <w:left w:val="none" w:sz="0" w:space="0" w:color="auto"/>
        <w:bottom w:val="none" w:sz="0" w:space="0" w:color="auto"/>
        <w:right w:val="none" w:sz="0" w:space="0" w:color="auto"/>
      </w:divBdr>
    </w:div>
    <w:div w:id="556018979">
      <w:bodyDiv w:val="1"/>
      <w:marLeft w:val="0"/>
      <w:marRight w:val="0"/>
      <w:marTop w:val="0"/>
      <w:marBottom w:val="0"/>
      <w:divBdr>
        <w:top w:val="none" w:sz="0" w:space="0" w:color="auto"/>
        <w:left w:val="none" w:sz="0" w:space="0" w:color="auto"/>
        <w:bottom w:val="none" w:sz="0" w:space="0" w:color="auto"/>
        <w:right w:val="none" w:sz="0" w:space="0" w:color="auto"/>
      </w:divBdr>
    </w:div>
    <w:div w:id="557011173">
      <w:bodyDiv w:val="1"/>
      <w:marLeft w:val="0"/>
      <w:marRight w:val="0"/>
      <w:marTop w:val="0"/>
      <w:marBottom w:val="0"/>
      <w:divBdr>
        <w:top w:val="none" w:sz="0" w:space="0" w:color="auto"/>
        <w:left w:val="none" w:sz="0" w:space="0" w:color="auto"/>
        <w:bottom w:val="none" w:sz="0" w:space="0" w:color="auto"/>
        <w:right w:val="none" w:sz="0" w:space="0" w:color="auto"/>
      </w:divBdr>
    </w:div>
    <w:div w:id="558513062">
      <w:bodyDiv w:val="1"/>
      <w:marLeft w:val="0"/>
      <w:marRight w:val="0"/>
      <w:marTop w:val="0"/>
      <w:marBottom w:val="0"/>
      <w:divBdr>
        <w:top w:val="none" w:sz="0" w:space="0" w:color="auto"/>
        <w:left w:val="none" w:sz="0" w:space="0" w:color="auto"/>
        <w:bottom w:val="none" w:sz="0" w:space="0" w:color="auto"/>
        <w:right w:val="none" w:sz="0" w:space="0" w:color="auto"/>
      </w:divBdr>
      <w:divsChild>
        <w:div w:id="838349415">
          <w:marLeft w:val="0"/>
          <w:marRight w:val="0"/>
          <w:marTop w:val="0"/>
          <w:marBottom w:val="0"/>
          <w:divBdr>
            <w:top w:val="none" w:sz="0" w:space="0" w:color="auto"/>
            <w:left w:val="none" w:sz="0" w:space="0" w:color="auto"/>
            <w:bottom w:val="none" w:sz="0" w:space="0" w:color="auto"/>
            <w:right w:val="none" w:sz="0" w:space="0" w:color="auto"/>
          </w:divBdr>
          <w:divsChild>
            <w:div w:id="488786273">
              <w:marLeft w:val="0"/>
              <w:marRight w:val="0"/>
              <w:marTop w:val="0"/>
              <w:marBottom w:val="0"/>
              <w:divBdr>
                <w:top w:val="none" w:sz="0" w:space="0" w:color="auto"/>
                <w:left w:val="none" w:sz="0" w:space="0" w:color="auto"/>
                <w:bottom w:val="none" w:sz="0" w:space="0" w:color="auto"/>
                <w:right w:val="none" w:sz="0" w:space="0" w:color="auto"/>
              </w:divBdr>
              <w:divsChild>
                <w:div w:id="1113938554">
                  <w:marLeft w:val="0"/>
                  <w:marRight w:val="0"/>
                  <w:marTop w:val="0"/>
                  <w:marBottom w:val="0"/>
                  <w:divBdr>
                    <w:top w:val="none" w:sz="0" w:space="0" w:color="auto"/>
                    <w:left w:val="none" w:sz="0" w:space="0" w:color="auto"/>
                    <w:bottom w:val="none" w:sz="0" w:space="0" w:color="auto"/>
                    <w:right w:val="none" w:sz="0" w:space="0" w:color="auto"/>
                  </w:divBdr>
                  <w:divsChild>
                    <w:div w:id="3754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3053">
      <w:bodyDiv w:val="1"/>
      <w:marLeft w:val="0"/>
      <w:marRight w:val="0"/>
      <w:marTop w:val="0"/>
      <w:marBottom w:val="0"/>
      <w:divBdr>
        <w:top w:val="none" w:sz="0" w:space="0" w:color="auto"/>
        <w:left w:val="none" w:sz="0" w:space="0" w:color="auto"/>
        <w:bottom w:val="none" w:sz="0" w:space="0" w:color="auto"/>
        <w:right w:val="none" w:sz="0" w:space="0" w:color="auto"/>
      </w:divBdr>
    </w:div>
    <w:div w:id="561719280">
      <w:bodyDiv w:val="1"/>
      <w:marLeft w:val="0"/>
      <w:marRight w:val="0"/>
      <w:marTop w:val="0"/>
      <w:marBottom w:val="0"/>
      <w:divBdr>
        <w:top w:val="none" w:sz="0" w:space="0" w:color="auto"/>
        <w:left w:val="none" w:sz="0" w:space="0" w:color="auto"/>
        <w:bottom w:val="none" w:sz="0" w:space="0" w:color="auto"/>
        <w:right w:val="none" w:sz="0" w:space="0" w:color="auto"/>
      </w:divBdr>
      <w:divsChild>
        <w:div w:id="1118795178">
          <w:marLeft w:val="0"/>
          <w:marRight w:val="0"/>
          <w:marTop w:val="0"/>
          <w:marBottom w:val="0"/>
          <w:divBdr>
            <w:top w:val="none" w:sz="0" w:space="0" w:color="auto"/>
            <w:left w:val="none" w:sz="0" w:space="0" w:color="auto"/>
            <w:bottom w:val="none" w:sz="0" w:space="0" w:color="auto"/>
            <w:right w:val="none" w:sz="0" w:space="0" w:color="auto"/>
          </w:divBdr>
          <w:divsChild>
            <w:div w:id="138034846">
              <w:marLeft w:val="0"/>
              <w:marRight w:val="0"/>
              <w:marTop w:val="0"/>
              <w:marBottom w:val="0"/>
              <w:divBdr>
                <w:top w:val="none" w:sz="0" w:space="0" w:color="auto"/>
                <w:left w:val="none" w:sz="0" w:space="0" w:color="auto"/>
                <w:bottom w:val="none" w:sz="0" w:space="0" w:color="auto"/>
                <w:right w:val="none" w:sz="0" w:space="0" w:color="auto"/>
              </w:divBdr>
              <w:divsChild>
                <w:div w:id="1734348431">
                  <w:marLeft w:val="0"/>
                  <w:marRight w:val="0"/>
                  <w:marTop w:val="0"/>
                  <w:marBottom w:val="0"/>
                  <w:divBdr>
                    <w:top w:val="none" w:sz="0" w:space="0" w:color="auto"/>
                    <w:left w:val="none" w:sz="0" w:space="0" w:color="auto"/>
                    <w:bottom w:val="none" w:sz="0" w:space="0" w:color="auto"/>
                    <w:right w:val="none" w:sz="0" w:space="0" w:color="auto"/>
                  </w:divBdr>
                  <w:divsChild>
                    <w:div w:id="20453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16062">
      <w:bodyDiv w:val="1"/>
      <w:marLeft w:val="0"/>
      <w:marRight w:val="0"/>
      <w:marTop w:val="0"/>
      <w:marBottom w:val="0"/>
      <w:divBdr>
        <w:top w:val="none" w:sz="0" w:space="0" w:color="auto"/>
        <w:left w:val="none" w:sz="0" w:space="0" w:color="auto"/>
        <w:bottom w:val="none" w:sz="0" w:space="0" w:color="auto"/>
        <w:right w:val="none" w:sz="0" w:space="0" w:color="auto"/>
      </w:divBdr>
      <w:divsChild>
        <w:div w:id="750616429">
          <w:marLeft w:val="0"/>
          <w:marRight w:val="0"/>
          <w:marTop w:val="0"/>
          <w:marBottom w:val="0"/>
          <w:divBdr>
            <w:top w:val="none" w:sz="0" w:space="0" w:color="auto"/>
            <w:left w:val="none" w:sz="0" w:space="0" w:color="auto"/>
            <w:bottom w:val="none" w:sz="0" w:space="0" w:color="auto"/>
            <w:right w:val="none" w:sz="0" w:space="0" w:color="auto"/>
          </w:divBdr>
          <w:divsChild>
            <w:div w:id="606422873">
              <w:marLeft w:val="0"/>
              <w:marRight w:val="0"/>
              <w:marTop w:val="0"/>
              <w:marBottom w:val="0"/>
              <w:divBdr>
                <w:top w:val="none" w:sz="0" w:space="0" w:color="auto"/>
                <w:left w:val="none" w:sz="0" w:space="0" w:color="auto"/>
                <w:bottom w:val="none" w:sz="0" w:space="0" w:color="auto"/>
                <w:right w:val="none" w:sz="0" w:space="0" w:color="auto"/>
              </w:divBdr>
              <w:divsChild>
                <w:div w:id="2779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28716">
      <w:bodyDiv w:val="1"/>
      <w:marLeft w:val="0"/>
      <w:marRight w:val="0"/>
      <w:marTop w:val="0"/>
      <w:marBottom w:val="0"/>
      <w:divBdr>
        <w:top w:val="none" w:sz="0" w:space="0" w:color="auto"/>
        <w:left w:val="none" w:sz="0" w:space="0" w:color="auto"/>
        <w:bottom w:val="none" w:sz="0" w:space="0" w:color="auto"/>
        <w:right w:val="none" w:sz="0" w:space="0" w:color="auto"/>
      </w:divBdr>
    </w:div>
    <w:div w:id="579799467">
      <w:bodyDiv w:val="1"/>
      <w:marLeft w:val="0"/>
      <w:marRight w:val="0"/>
      <w:marTop w:val="0"/>
      <w:marBottom w:val="0"/>
      <w:divBdr>
        <w:top w:val="none" w:sz="0" w:space="0" w:color="auto"/>
        <w:left w:val="none" w:sz="0" w:space="0" w:color="auto"/>
        <w:bottom w:val="none" w:sz="0" w:space="0" w:color="auto"/>
        <w:right w:val="none" w:sz="0" w:space="0" w:color="auto"/>
      </w:divBdr>
    </w:div>
    <w:div w:id="606157428">
      <w:bodyDiv w:val="1"/>
      <w:marLeft w:val="0"/>
      <w:marRight w:val="0"/>
      <w:marTop w:val="0"/>
      <w:marBottom w:val="0"/>
      <w:divBdr>
        <w:top w:val="none" w:sz="0" w:space="0" w:color="auto"/>
        <w:left w:val="none" w:sz="0" w:space="0" w:color="auto"/>
        <w:bottom w:val="none" w:sz="0" w:space="0" w:color="auto"/>
        <w:right w:val="none" w:sz="0" w:space="0" w:color="auto"/>
      </w:divBdr>
    </w:div>
    <w:div w:id="607470905">
      <w:bodyDiv w:val="1"/>
      <w:marLeft w:val="0"/>
      <w:marRight w:val="0"/>
      <w:marTop w:val="0"/>
      <w:marBottom w:val="0"/>
      <w:divBdr>
        <w:top w:val="none" w:sz="0" w:space="0" w:color="auto"/>
        <w:left w:val="none" w:sz="0" w:space="0" w:color="auto"/>
        <w:bottom w:val="none" w:sz="0" w:space="0" w:color="auto"/>
        <w:right w:val="none" w:sz="0" w:space="0" w:color="auto"/>
      </w:divBdr>
    </w:div>
    <w:div w:id="624579288">
      <w:bodyDiv w:val="1"/>
      <w:marLeft w:val="0"/>
      <w:marRight w:val="0"/>
      <w:marTop w:val="0"/>
      <w:marBottom w:val="0"/>
      <w:divBdr>
        <w:top w:val="none" w:sz="0" w:space="0" w:color="auto"/>
        <w:left w:val="none" w:sz="0" w:space="0" w:color="auto"/>
        <w:bottom w:val="none" w:sz="0" w:space="0" w:color="auto"/>
        <w:right w:val="none" w:sz="0" w:space="0" w:color="auto"/>
      </w:divBdr>
      <w:divsChild>
        <w:div w:id="255552871">
          <w:marLeft w:val="0"/>
          <w:marRight w:val="0"/>
          <w:marTop w:val="0"/>
          <w:marBottom w:val="0"/>
          <w:divBdr>
            <w:top w:val="none" w:sz="0" w:space="0" w:color="auto"/>
            <w:left w:val="none" w:sz="0" w:space="0" w:color="auto"/>
            <w:bottom w:val="none" w:sz="0" w:space="0" w:color="auto"/>
            <w:right w:val="none" w:sz="0" w:space="0" w:color="auto"/>
          </w:divBdr>
          <w:divsChild>
            <w:div w:id="1373774197">
              <w:marLeft w:val="0"/>
              <w:marRight w:val="0"/>
              <w:marTop w:val="0"/>
              <w:marBottom w:val="0"/>
              <w:divBdr>
                <w:top w:val="none" w:sz="0" w:space="0" w:color="auto"/>
                <w:left w:val="none" w:sz="0" w:space="0" w:color="auto"/>
                <w:bottom w:val="none" w:sz="0" w:space="0" w:color="auto"/>
                <w:right w:val="none" w:sz="0" w:space="0" w:color="auto"/>
              </w:divBdr>
              <w:divsChild>
                <w:div w:id="1583298576">
                  <w:marLeft w:val="0"/>
                  <w:marRight w:val="0"/>
                  <w:marTop w:val="0"/>
                  <w:marBottom w:val="0"/>
                  <w:divBdr>
                    <w:top w:val="none" w:sz="0" w:space="0" w:color="auto"/>
                    <w:left w:val="none" w:sz="0" w:space="0" w:color="auto"/>
                    <w:bottom w:val="none" w:sz="0" w:space="0" w:color="auto"/>
                    <w:right w:val="none" w:sz="0" w:space="0" w:color="auto"/>
                  </w:divBdr>
                  <w:divsChild>
                    <w:div w:id="149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15797">
      <w:bodyDiv w:val="1"/>
      <w:marLeft w:val="0"/>
      <w:marRight w:val="0"/>
      <w:marTop w:val="0"/>
      <w:marBottom w:val="0"/>
      <w:divBdr>
        <w:top w:val="none" w:sz="0" w:space="0" w:color="auto"/>
        <w:left w:val="none" w:sz="0" w:space="0" w:color="auto"/>
        <w:bottom w:val="none" w:sz="0" w:space="0" w:color="auto"/>
        <w:right w:val="none" w:sz="0" w:space="0" w:color="auto"/>
      </w:divBdr>
    </w:div>
    <w:div w:id="640036384">
      <w:bodyDiv w:val="1"/>
      <w:marLeft w:val="0"/>
      <w:marRight w:val="0"/>
      <w:marTop w:val="0"/>
      <w:marBottom w:val="0"/>
      <w:divBdr>
        <w:top w:val="none" w:sz="0" w:space="0" w:color="auto"/>
        <w:left w:val="none" w:sz="0" w:space="0" w:color="auto"/>
        <w:bottom w:val="none" w:sz="0" w:space="0" w:color="auto"/>
        <w:right w:val="none" w:sz="0" w:space="0" w:color="auto"/>
      </w:divBdr>
      <w:divsChild>
        <w:div w:id="1926496557">
          <w:marLeft w:val="0"/>
          <w:marRight w:val="0"/>
          <w:marTop w:val="0"/>
          <w:marBottom w:val="0"/>
          <w:divBdr>
            <w:top w:val="none" w:sz="0" w:space="0" w:color="auto"/>
            <w:left w:val="none" w:sz="0" w:space="0" w:color="auto"/>
            <w:bottom w:val="none" w:sz="0" w:space="0" w:color="auto"/>
            <w:right w:val="none" w:sz="0" w:space="0" w:color="auto"/>
          </w:divBdr>
          <w:divsChild>
            <w:div w:id="679429705">
              <w:marLeft w:val="0"/>
              <w:marRight w:val="0"/>
              <w:marTop w:val="0"/>
              <w:marBottom w:val="0"/>
              <w:divBdr>
                <w:top w:val="none" w:sz="0" w:space="0" w:color="auto"/>
                <w:left w:val="none" w:sz="0" w:space="0" w:color="auto"/>
                <w:bottom w:val="none" w:sz="0" w:space="0" w:color="auto"/>
                <w:right w:val="none" w:sz="0" w:space="0" w:color="auto"/>
              </w:divBdr>
              <w:divsChild>
                <w:div w:id="3134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6521">
      <w:bodyDiv w:val="1"/>
      <w:marLeft w:val="0"/>
      <w:marRight w:val="0"/>
      <w:marTop w:val="0"/>
      <w:marBottom w:val="0"/>
      <w:divBdr>
        <w:top w:val="none" w:sz="0" w:space="0" w:color="auto"/>
        <w:left w:val="none" w:sz="0" w:space="0" w:color="auto"/>
        <w:bottom w:val="none" w:sz="0" w:space="0" w:color="auto"/>
        <w:right w:val="none" w:sz="0" w:space="0" w:color="auto"/>
      </w:divBdr>
      <w:divsChild>
        <w:div w:id="320281896">
          <w:marLeft w:val="0"/>
          <w:marRight w:val="0"/>
          <w:marTop w:val="0"/>
          <w:marBottom w:val="0"/>
          <w:divBdr>
            <w:top w:val="none" w:sz="0" w:space="0" w:color="auto"/>
            <w:left w:val="none" w:sz="0" w:space="0" w:color="auto"/>
            <w:bottom w:val="none" w:sz="0" w:space="0" w:color="auto"/>
            <w:right w:val="none" w:sz="0" w:space="0" w:color="auto"/>
          </w:divBdr>
          <w:divsChild>
            <w:div w:id="1749887426">
              <w:marLeft w:val="0"/>
              <w:marRight w:val="0"/>
              <w:marTop w:val="0"/>
              <w:marBottom w:val="0"/>
              <w:divBdr>
                <w:top w:val="none" w:sz="0" w:space="0" w:color="auto"/>
                <w:left w:val="none" w:sz="0" w:space="0" w:color="auto"/>
                <w:bottom w:val="none" w:sz="0" w:space="0" w:color="auto"/>
                <w:right w:val="none" w:sz="0" w:space="0" w:color="auto"/>
              </w:divBdr>
              <w:divsChild>
                <w:div w:id="136651824">
                  <w:marLeft w:val="0"/>
                  <w:marRight w:val="0"/>
                  <w:marTop w:val="0"/>
                  <w:marBottom w:val="0"/>
                  <w:divBdr>
                    <w:top w:val="none" w:sz="0" w:space="0" w:color="auto"/>
                    <w:left w:val="none" w:sz="0" w:space="0" w:color="auto"/>
                    <w:bottom w:val="none" w:sz="0" w:space="0" w:color="auto"/>
                    <w:right w:val="none" w:sz="0" w:space="0" w:color="auto"/>
                  </w:divBdr>
                  <w:divsChild>
                    <w:div w:id="3298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266667">
      <w:bodyDiv w:val="1"/>
      <w:marLeft w:val="0"/>
      <w:marRight w:val="0"/>
      <w:marTop w:val="0"/>
      <w:marBottom w:val="0"/>
      <w:divBdr>
        <w:top w:val="none" w:sz="0" w:space="0" w:color="auto"/>
        <w:left w:val="none" w:sz="0" w:space="0" w:color="auto"/>
        <w:bottom w:val="none" w:sz="0" w:space="0" w:color="auto"/>
        <w:right w:val="none" w:sz="0" w:space="0" w:color="auto"/>
      </w:divBdr>
      <w:divsChild>
        <w:div w:id="1162086745">
          <w:marLeft w:val="0"/>
          <w:marRight w:val="0"/>
          <w:marTop w:val="0"/>
          <w:marBottom w:val="0"/>
          <w:divBdr>
            <w:top w:val="none" w:sz="0" w:space="0" w:color="auto"/>
            <w:left w:val="none" w:sz="0" w:space="0" w:color="auto"/>
            <w:bottom w:val="none" w:sz="0" w:space="0" w:color="auto"/>
            <w:right w:val="none" w:sz="0" w:space="0" w:color="auto"/>
          </w:divBdr>
          <w:divsChild>
            <w:div w:id="1063067935">
              <w:marLeft w:val="0"/>
              <w:marRight w:val="0"/>
              <w:marTop w:val="0"/>
              <w:marBottom w:val="0"/>
              <w:divBdr>
                <w:top w:val="none" w:sz="0" w:space="0" w:color="auto"/>
                <w:left w:val="none" w:sz="0" w:space="0" w:color="auto"/>
                <w:bottom w:val="none" w:sz="0" w:space="0" w:color="auto"/>
                <w:right w:val="none" w:sz="0" w:space="0" w:color="auto"/>
              </w:divBdr>
              <w:divsChild>
                <w:div w:id="649287631">
                  <w:marLeft w:val="0"/>
                  <w:marRight w:val="0"/>
                  <w:marTop w:val="0"/>
                  <w:marBottom w:val="0"/>
                  <w:divBdr>
                    <w:top w:val="none" w:sz="0" w:space="0" w:color="auto"/>
                    <w:left w:val="none" w:sz="0" w:space="0" w:color="auto"/>
                    <w:bottom w:val="none" w:sz="0" w:space="0" w:color="auto"/>
                    <w:right w:val="none" w:sz="0" w:space="0" w:color="auto"/>
                  </w:divBdr>
                  <w:divsChild>
                    <w:div w:id="6812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07570">
      <w:bodyDiv w:val="1"/>
      <w:marLeft w:val="0"/>
      <w:marRight w:val="0"/>
      <w:marTop w:val="0"/>
      <w:marBottom w:val="0"/>
      <w:divBdr>
        <w:top w:val="none" w:sz="0" w:space="0" w:color="auto"/>
        <w:left w:val="none" w:sz="0" w:space="0" w:color="auto"/>
        <w:bottom w:val="none" w:sz="0" w:space="0" w:color="auto"/>
        <w:right w:val="none" w:sz="0" w:space="0" w:color="auto"/>
      </w:divBdr>
    </w:div>
    <w:div w:id="671564321">
      <w:bodyDiv w:val="1"/>
      <w:marLeft w:val="0"/>
      <w:marRight w:val="0"/>
      <w:marTop w:val="0"/>
      <w:marBottom w:val="0"/>
      <w:divBdr>
        <w:top w:val="none" w:sz="0" w:space="0" w:color="auto"/>
        <w:left w:val="none" w:sz="0" w:space="0" w:color="auto"/>
        <w:bottom w:val="none" w:sz="0" w:space="0" w:color="auto"/>
        <w:right w:val="none" w:sz="0" w:space="0" w:color="auto"/>
      </w:divBdr>
    </w:div>
    <w:div w:id="703018710">
      <w:bodyDiv w:val="1"/>
      <w:marLeft w:val="0"/>
      <w:marRight w:val="0"/>
      <w:marTop w:val="0"/>
      <w:marBottom w:val="0"/>
      <w:divBdr>
        <w:top w:val="none" w:sz="0" w:space="0" w:color="auto"/>
        <w:left w:val="none" w:sz="0" w:space="0" w:color="auto"/>
        <w:bottom w:val="none" w:sz="0" w:space="0" w:color="auto"/>
        <w:right w:val="none" w:sz="0" w:space="0" w:color="auto"/>
      </w:divBdr>
      <w:divsChild>
        <w:div w:id="8604224">
          <w:marLeft w:val="0"/>
          <w:marRight w:val="0"/>
          <w:marTop w:val="0"/>
          <w:marBottom w:val="0"/>
          <w:divBdr>
            <w:top w:val="none" w:sz="0" w:space="0" w:color="auto"/>
            <w:left w:val="none" w:sz="0" w:space="0" w:color="auto"/>
            <w:bottom w:val="none" w:sz="0" w:space="0" w:color="auto"/>
            <w:right w:val="none" w:sz="0" w:space="0" w:color="auto"/>
          </w:divBdr>
          <w:divsChild>
            <w:div w:id="774133613">
              <w:marLeft w:val="0"/>
              <w:marRight w:val="0"/>
              <w:marTop w:val="0"/>
              <w:marBottom w:val="0"/>
              <w:divBdr>
                <w:top w:val="none" w:sz="0" w:space="0" w:color="auto"/>
                <w:left w:val="none" w:sz="0" w:space="0" w:color="auto"/>
                <w:bottom w:val="none" w:sz="0" w:space="0" w:color="auto"/>
                <w:right w:val="none" w:sz="0" w:space="0" w:color="auto"/>
              </w:divBdr>
              <w:divsChild>
                <w:div w:id="2065252988">
                  <w:marLeft w:val="0"/>
                  <w:marRight w:val="0"/>
                  <w:marTop w:val="0"/>
                  <w:marBottom w:val="0"/>
                  <w:divBdr>
                    <w:top w:val="none" w:sz="0" w:space="0" w:color="auto"/>
                    <w:left w:val="none" w:sz="0" w:space="0" w:color="auto"/>
                    <w:bottom w:val="none" w:sz="0" w:space="0" w:color="auto"/>
                    <w:right w:val="none" w:sz="0" w:space="0" w:color="auto"/>
                  </w:divBdr>
                  <w:divsChild>
                    <w:div w:id="56954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40194">
      <w:bodyDiv w:val="1"/>
      <w:marLeft w:val="0"/>
      <w:marRight w:val="0"/>
      <w:marTop w:val="0"/>
      <w:marBottom w:val="0"/>
      <w:divBdr>
        <w:top w:val="none" w:sz="0" w:space="0" w:color="auto"/>
        <w:left w:val="none" w:sz="0" w:space="0" w:color="auto"/>
        <w:bottom w:val="none" w:sz="0" w:space="0" w:color="auto"/>
        <w:right w:val="none" w:sz="0" w:space="0" w:color="auto"/>
      </w:divBdr>
      <w:divsChild>
        <w:div w:id="1000548993">
          <w:marLeft w:val="0"/>
          <w:marRight w:val="0"/>
          <w:marTop w:val="0"/>
          <w:marBottom w:val="0"/>
          <w:divBdr>
            <w:top w:val="none" w:sz="0" w:space="0" w:color="auto"/>
            <w:left w:val="none" w:sz="0" w:space="0" w:color="auto"/>
            <w:bottom w:val="none" w:sz="0" w:space="0" w:color="auto"/>
            <w:right w:val="none" w:sz="0" w:space="0" w:color="auto"/>
          </w:divBdr>
          <w:divsChild>
            <w:div w:id="2003924064">
              <w:marLeft w:val="0"/>
              <w:marRight w:val="0"/>
              <w:marTop w:val="0"/>
              <w:marBottom w:val="0"/>
              <w:divBdr>
                <w:top w:val="none" w:sz="0" w:space="0" w:color="auto"/>
                <w:left w:val="none" w:sz="0" w:space="0" w:color="auto"/>
                <w:bottom w:val="none" w:sz="0" w:space="0" w:color="auto"/>
                <w:right w:val="none" w:sz="0" w:space="0" w:color="auto"/>
              </w:divBdr>
              <w:divsChild>
                <w:div w:id="397283652">
                  <w:marLeft w:val="0"/>
                  <w:marRight w:val="0"/>
                  <w:marTop w:val="0"/>
                  <w:marBottom w:val="0"/>
                  <w:divBdr>
                    <w:top w:val="none" w:sz="0" w:space="0" w:color="auto"/>
                    <w:left w:val="none" w:sz="0" w:space="0" w:color="auto"/>
                    <w:bottom w:val="none" w:sz="0" w:space="0" w:color="auto"/>
                    <w:right w:val="none" w:sz="0" w:space="0" w:color="auto"/>
                  </w:divBdr>
                  <w:divsChild>
                    <w:div w:id="19077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5982">
      <w:bodyDiv w:val="1"/>
      <w:marLeft w:val="0"/>
      <w:marRight w:val="0"/>
      <w:marTop w:val="0"/>
      <w:marBottom w:val="0"/>
      <w:divBdr>
        <w:top w:val="none" w:sz="0" w:space="0" w:color="auto"/>
        <w:left w:val="none" w:sz="0" w:space="0" w:color="auto"/>
        <w:bottom w:val="none" w:sz="0" w:space="0" w:color="auto"/>
        <w:right w:val="none" w:sz="0" w:space="0" w:color="auto"/>
      </w:divBdr>
      <w:divsChild>
        <w:div w:id="2143382830">
          <w:marLeft w:val="0"/>
          <w:marRight w:val="0"/>
          <w:marTop w:val="0"/>
          <w:marBottom w:val="0"/>
          <w:divBdr>
            <w:top w:val="none" w:sz="0" w:space="0" w:color="auto"/>
            <w:left w:val="none" w:sz="0" w:space="0" w:color="auto"/>
            <w:bottom w:val="none" w:sz="0" w:space="0" w:color="auto"/>
            <w:right w:val="none" w:sz="0" w:space="0" w:color="auto"/>
          </w:divBdr>
          <w:divsChild>
            <w:div w:id="16664711">
              <w:marLeft w:val="0"/>
              <w:marRight w:val="0"/>
              <w:marTop w:val="0"/>
              <w:marBottom w:val="0"/>
              <w:divBdr>
                <w:top w:val="none" w:sz="0" w:space="0" w:color="auto"/>
                <w:left w:val="none" w:sz="0" w:space="0" w:color="auto"/>
                <w:bottom w:val="none" w:sz="0" w:space="0" w:color="auto"/>
                <w:right w:val="none" w:sz="0" w:space="0" w:color="auto"/>
              </w:divBdr>
              <w:divsChild>
                <w:div w:id="1170676828">
                  <w:marLeft w:val="0"/>
                  <w:marRight w:val="0"/>
                  <w:marTop w:val="0"/>
                  <w:marBottom w:val="0"/>
                  <w:divBdr>
                    <w:top w:val="none" w:sz="0" w:space="0" w:color="auto"/>
                    <w:left w:val="none" w:sz="0" w:space="0" w:color="auto"/>
                    <w:bottom w:val="none" w:sz="0" w:space="0" w:color="auto"/>
                    <w:right w:val="none" w:sz="0" w:space="0" w:color="auto"/>
                  </w:divBdr>
                  <w:divsChild>
                    <w:div w:id="14726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5258">
      <w:bodyDiv w:val="1"/>
      <w:marLeft w:val="0"/>
      <w:marRight w:val="0"/>
      <w:marTop w:val="0"/>
      <w:marBottom w:val="0"/>
      <w:divBdr>
        <w:top w:val="none" w:sz="0" w:space="0" w:color="auto"/>
        <w:left w:val="none" w:sz="0" w:space="0" w:color="auto"/>
        <w:bottom w:val="none" w:sz="0" w:space="0" w:color="auto"/>
        <w:right w:val="none" w:sz="0" w:space="0" w:color="auto"/>
      </w:divBdr>
      <w:divsChild>
        <w:div w:id="541867363">
          <w:marLeft w:val="0"/>
          <w:marRight w:val="0"/>
          <w:marTop w:val="0"/>
          <w:marBottom w:val="0"/>
          <w:divBdr>
            <w:top w:val="none" w:sz="0" w:space="0" w:color="auto"/>
            <w:left w:val="none" w:sz="0" w:space="0" w:color="auto"/>
            <w:bottom w:val="none" w:sz="0" w:space="0" w:color="auto"/>
            <w:right w:val="none" w:sz="0" w:space="0" w:color="auto"/>
          </w:divBdr>
          <w:divsChild>
            <w:div w:id="1253663061">
              <w:marLeft w:val="0"/>
              <w:marRight w:val="0"/>
              <w:marTop w:val="0"/>
              <w:marBottom w:val="0"/>
              <w:divBdr>
                <w:top w:val="none" w:sz="0" w:space="0" w:color="auto"/>
                <w:left w:val="none" w:sz="0" w:space="0" w:color="auto"/>
                <w:bottom w:val="none" w:sz="0" w:space="0" w:color="auto"/>
                <w:right w:val="none" w:sz="0" w:space="0" w:color="auto"/>
              </w:divBdr>
              <w:divsChild>
                <w:div w:id="498734857">
                  <w:marLeft w:val="0"/>
                  <w:marRight w:val="0"/>
                  <w:marTop w:val="0"/>
                  <w:marBottom w:val="0"/>
                  <w:divBdr>
                    <w:top w:val="none" w:sz="0" w:space="0" w:color="auto"/>
                    <w:left w:val="none" w:sz="0" w:space="0" w:color="auto"/>
                    <w:bottom w:val="none" w:sz="0" w:space="0" w:color="auto"/>
                    <w:right w:val="none" w:sz="0" w:space="0" w:color="auto"/>
                  </w:divBdr>
                  <w:divsChild>
                    <w:div w:id="16494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88545">
      <w:bodyDiv w:val="1"/>
      <w:marLeft w:val="0"/>
      <w:marRight w:val="0"/>
      <w:marTop w:val="0"/>
      <w:marBottom w:val="0"/>
      <w:divBdr>
        <w:top w:val="none" w:sz="0" w:space="0" w:color="auto"/>
        <w:left w:val="none" w:sz="0" w:space="0" w:color="auto"/>
        <w:bottom w:val="none" w:sz="0" w:space="0" w:color="auto"/>
        <w:right w:val="none" w:sz="0" w:space="0" w:color="auto"/>
      </w:divBdr>
      <w:divsChild>
        <w:div w:id="793325986">
          <w:marLeft w:val="0"/>
          <w:marRight w:val="0"/>
          <w:marTop w:val="0"/>
          <w:marBottom w:val="0"/>
          <w:divBdr>
            <w:top w:val="none" w:sz="0" w:space="0" w:color="auto"/>
            <w:left w:val="none" w:sz="0" w:space="0" w:color="auto"/>
            <w:bottom w:val="none" w:sz="0" w:space="0" w:color="auto"/>
            <w:right w:val="none" w:sz="0" w:space="0" w:color="auto"/>
          </w:divBdr>
          <w:divsChild>
            <w:div w:id="597909902">
              <w:marLeft w:val="0"/>
              <w:marRight w:val="0"/>
              <w:marTop w:val="0"/>
              <w:marBottom w:val="0"/>
              <w:divBdr>
                <w:top w:val="none" w:sz="0" w:space="0" w:color="auto"/>
                <w:left w:val="none" w:sz="0" w:space="0" w:color="auto"/>
                <w:bottom w:val="none" w:sz="0" w:space="0" w:color="auto"/>
                <w:right w:val="none" w:sz="0" w:space="0" w:color="auto"/>
              </w:divBdr>
              <w:divsChild>
                <w:div w:id="219557245">
                  <w:marLeft w:val="0"/>
                  <w:marRight w:val="0"/>
                  <w:marTop w:val="0"/>
                  <w:marBottom w:val="0"/>
                  <w:divBdr>
                    <w:top w:val="none" w:sz="0" w:space="0" w:color="auto"/>
                    <w:left w:val="none" w:sz="0" w:space="0" w:color="auto"/>
                    <w:bottom w:val="none" w:sz="0" w:space="0" w:color="auto"/>
                    <w:right w:val="none" w:sz="0" w:space="0" w:color="auto"/>
                  </w:divBdr>
                  <w:divsChild>
                    <w:div w:id="8591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6928">
      <w:bodyDiv w:val="1"/>
      <w:marLeft w:val="0"/>
      <w:marRight w:val="0"/>
      <w:marTop w:val="0"/>
      <w:marBottom w:val="0"/>
      <w:divBdr>
        <w:top w:val="none" w:sz="0" w:space="0" w:color="auto"/>
        <w:left w:val="none" w:sz="0" w:space="0" w:color="auto"/>
        <w:bottom w:val="none" w:sz="0" w:space="0" w:color="auto"/>
        <w:right w:val="none" w:sz="0" w:space="0" w:color="auto"/>
      </w:divBdr>
      <w:divsChild>
        <w:div w:id="466363909">
          <w:marLeft w:val="0"/>
          <w:marRight w:val="0"/>
          <w:marTop w:val="0"/>
          <w:marBottom w:val="0"/>
          <w:divBdr>
            <w:top w:val="none" w:sz="0" w:space="0" w:color="auto"/>
            <w:left w:val="none" w:sz="0" w:space="0" w:color="auto"/>
            <w:bottom w:val="none" w:sz="0" w:space="0" w:color="auto"/>
            <w:right w:val="none" w:sz="0" w:space="0" w:color="auto"/>
          </w:divBdr>
          <w:divsChild>
            <w:div w:id="1686789681">
              <w:marLeft w:val="0"/>
              <w:marRight w:val="0"/>
              <w:marTop w:val="0"/>
              <w:marBottom w:val="0"/>
              <w:divBdr>
                <w:top w:val="none" w:sz="0" w:space="0" w:color="auto"/>
                <w:left w:val="none" w:sz="0" w:space="0" w:color="auto"/>
                <w:bottom w:val="none" w:sz="0" w:space="0" w:color="auto"/>
                <w:right w:val="none" w:sz="0" w:space="0" w:color="auto"/>
              </w:divBdr>
              <w:divsChild>
                <w:div w:id="21241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0995">
      <w:bodyDiv w:val="1"/>
      <w:marLeft w:val="0"/>
      <w:marRight w:val="0"/>
      <w:marTop w:val="0"/>
      <w:marBottom w:val="0"/>
      <w:divBdr>
        <w:top w:val="none" w:sz="0" w:space="0" w:color="auto"/>
        <w:left w:val="none" w:sz="0" w:space="0" w:color="auto"/>
        <w:bottom w:val="none" w:sz="0" w:space="0" w:color="auto"/>
        <w:right w:val="none" w:sz="0" w:space="0" w:color="auto"/>
      </w:divBdr>
    </w:div>
    <w:div w:id="781073454">
      <w:bodyDiv w:val="1"/>
      <w:marLeft w:val="0"/>
      <w:marRight w:val="0"/>
      <w:marTop w:val="0"/>
      <w:marBottom w:val="0"/>
      <w:divBdr>
        <w:top w:val="none" w:sz="0" w:space="0" w:color="auto"/>
        <w:left w:val="none" w:sz="0" w:space="0" w:color="auto"/>
        <w:bottom w:val="none" w:sz="0" w:space="0" w:color="auto"/>
        <w:right w:val="none" w:sz="0" w:space="0" w:color="auto"/>
      </w:divBdr>
      <w:divsChild>
        <w:div w:id="1629505612">
          <w:marLeft w:val="0"/>
          <w:marRight w:val="0"/>
          <w:marTop w:val="0"/>
          <w:marBottom w:val="0"/>
          <w:divBdr>
            <w:top w:val="none" w:sz="0" w:space="0" w:color="auto"/>
            <w:left w:val="none" w:sz="0" w:space="0" w:color="auto"/>
            <w:bottom w:val="none" w:sz="0" w:space="0" w:color="auto"/>
            <w:right w:val="none" w:sz="0" w:space="0" w:color="auto"/>
          </w:divBdr>
          <w:divsChild>
            <w:div w:id="1505434899">
              <w:marLeft w:val="0"/>
              <w:marRight w:val="0"/>
              <w:marTop w:val="0"/>
              <w:marBottom w:val="0"/>
              <w:divBdr>
                <w:top w:val="none" w:sz="0" w:space="0" w:color="auto"/>
                <w:left w:val="none" w:sz="0" w:space="0" w:color="auto"/>
                <w:bottom w:val="none" w:sz="0" w:space="0" w:color="auto"/>
                <w:right w:val="none" w:sz="0" w:space="0" w:color="auto"/>
              </w:divBdr>
              <w:divsChild>
                <w:div w:id="1295211398">
                  <w:marLeft w:val="0"/>
                  <w:marRight w:val="0"/>
                  <w:marTop w:val="0"/>
                  <w:marBottom w:val="0"/>
                  <w:divBdr>
                    <w:top w:val="none" w:sz="0" w:space="0" w:color="auto"/>
                    <w:left w:val="none" w:sz="0" w:space="0" w:color="auto"/>
                    <w:bottom w:val="none" w:sz="0" w:space="0" w:color="auto"/>
                    <w:right w:val="none" w:sz="0" w:space="0" w:color="auto"/>
                  </w:divBdr>
                  <w:divsChild>
                    <w:div w:id="6473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351865">
      <w:bodyDiv w:val="1"/>
      <w:marLeft w:val="0"/>
      <w:marRight w:val="0"/>
      <w:marTop w:val="0"/>
      <w:marBottom w:val="0"/>
      <w:divBdr>
        <w:top w:val="none" w:sz="0" w:space="0" w:color="auto"/>
        <w:left w:val="none" w:sz="0" w:space="0" w:color="auto"/>
        <w:bottom w:val="none" w:sz="0" w:space="0" w:color="auto"/>
        <w:right w:val="none" w:sz="0" w:space="0" w:color="auto"/>
      </w:divBdr>
      <w:divsChild>
        <w:div w:id="192766137">
          <w:marLeft w:val="0"/>
          <w:marRight w:val="0"/>
          <w:marTop w:val="0"/>
          <w:marBottom w:val="0"/>
          <w:divBdr>
            <w:top w:val="none" w:sz="0" w:space="0" w:color="auto"/>
            <w:left w:val="none" w:sz="0" w:space="0" w:color="auto"/>
            <w:bottom w:val="none" w:sz="0" w:space="0" w:color="auto"/>
            <w:right w:val="none" w:sz="0" w:space="0" w:color="auto"/>
          </w:divBdr>
          <w:divsChild>
            <w:div w:id="336345736">
              <w:marLeft w:val="0"/>
              <w:marRight w:val="0"/>
              <w:marTop w:val="0"/>
              <w:marBottom w:val="0"/>
              <w:divBdr>
                <w:top w:val="none" w:sz="0" w:space="0" w:color="auto"/>
                <w:left w:val="none" w:sz="0" w:space="0" w:color="auto"/>
                <w:bottom w:val="none" w:sz="0" w:space="0" w:color="auto"/>
                <w:right w:val="none" w:sz="0" w:space="0" w:color="auto"/>
              </w:divBdr>
              <w:divsChild>
                <w:div w:id="12400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4888">
      <w:bodyDiv w:val="1"/>
      <w:marLeft w:val="0"/>
      <w:marRight w:val="0"/>
      <w:marTop w:val="0"/>
      <w:marBottom w:val="0"/>
      <w:divBdr>
        <w:top w:val="none" w:sz="0" w:space="0" w:color="auto"/>
        <w:left w:val="none" w:sz="0" w:space="0" w:color="auto"/>
        <w:bottom w:val="none" w:sz="0" w:space="0" w:color="auto"/>
        <w:right w:val="none" w:sz="0" w:space="0" w:color="auto"/>
      </w:divBdr>
    </w:div>
    <w:div w:id="789250052">
      <w:bodyDiv w:val="1"/>
      <w:marLeft w:val="0"/>
      <w:marRight w:val="0"/>
      <w:marTop w:val="0"/>
      <w:marBottom w:val="0"/>
      <w:divBdr>
        <w:top w:val="none" w:sz="0" w:space="0" w:color="auto"/>
        <w:left w:val="none" w:sz="0" w:space="0" w:color="auto"/>
        <w:bottom w:val="none" w:sz="0" w:space="0" w:color="auto"/>
        <w:right w:val="none" w:sz="0" w:space="0" w:color="auto"/>
      </w:divBdr>
    </w:div>
    <w:div w:id="803502241">
      <w:bodyDiv w:val="1"/>
      <w:marLeft w:val="0"/>
      <w:marRight w:val="0"/>
      <w:marTop w:val="0"/>
      <w:marBottom w:val="0"/>
      <w:divBdr>
        <w:top w:val="none" w:sz="0" w:space="0" w:color="auto"/>
        <w:left w:val="none" w:sz="0" w:space="0" w:color="auto"/>
        <w:bottom w:val="none" w:sz="0" w:space="0" w:color="auto"/>
        <w:right w:val="none" w:sz="0" w:space="0" w:color="auto"/>
      </w:divBdr>
    </w:div>
    <w:div w:id="847600956">
      <w:bodyDiv w:val="1"/>
      <w:marLeft w:val="0"/>
      <w:marRight w:val="0"/>
      <w:marTop w:val="0"/>
      <w:marBottom w:val="0"/>
      <w:divBdr>
        <w:top w:val="none" w:sz="0" w:space="0" w:color="auto"/>
        <w:left w:val="none" w:sz="0" w:space="0" w:color="auto"/>
        <w:bottom w:val="none" w:sz="0" w:space="0" w:color="auto"/>
        <w:right w:val="none" w:sz="0" w:space="0" w:color="auto"/>
      </w:divBdr>
    </w:div>
    <w:div w:id="878707130">
      <w:bodyDiv w:val="1"/>
      <w:marLeft w:val="0"/>
      <w:marRight w:val="0"/>
      <w:marTop w:val="0"/>
      <w:marBottom w:val="0"/>
      <w:divBdr>
        <w:top w:val="none" w:sz="0" w:space="0" w:color="auto"/>
        <w:left w:val="none" w:sz="0" w:space="0" w:color="auto"/>
        <w:bottom w:val="none" w:sz="0" w:space="0" w:color="auto"/>
        <w:right w:val="none" w:sz="0" w:space="0" w:color="auto"/>
      </w:divBdr>
    </w:div>
    <w:div w:id="889076566">
      <w:bodyDiv w:val="1"/>
      <w:marLeft w:val="0"/>
      <w:marRight w:val="0"/>
      <w:marTop w:val="0"/>
      <w:marBottom w:val="0"/>
      <w:divBdr>
        <w:top w:val="none" w:sz="0" w:space="0" w:color="auto"/>
        <w:left w:val="none" w:sz="0" w:space="0" w:color="auto"/>
        <w:bottom w:val="none" w:sz="0" w:space="0" w:color="auto"/>
        <w:right w:val="none" w:sz="0" w:space="0" w:color="auto"/>
      </w:divBdr>
    </w:div>
    <w:div w:id="889879277">
      <w:bodyDiv w:val="1"/>
      <w:marLeft w:val="0"/>
      <w:marRight w:val="0"/>
      <w:marTop w:val="0"/>
      <w:marBottom w:val="0"/>
      <w:divBdr>
        <w:top w:val="none" w:sz="0" w:space="0" w:color="auto"/>
        <w:left w:val="none" w:sz="0" w:space="0" w:color="auto"/>
        <w:bottom w:val="none" w:sz="0" w:space="0" w:color="auto"/>
        <w:right w:val="none" w:sz="0" w:space="0" w:color="auto"/>
      </w:divBdr>
      <w:divsChild>
        <w:div w:id="2136289531">
          <w:marLeft w:val="0"/>
          <w:marRight w:val="0"/>
          <w:marTop w:val="0"/>
          <w:marBottom w:val="0"/>
          <w:divBdr>
            <w:top w:val="none" w:sz="0" w:space="0" w:color="auto"/>
            <w:left w:val="none" w:sz="0" w:space="0" w:color="auto"/>
            <w:bottom w:val="none" w:sz="0" w:space="0" w:color="auto"/>
            <w:right w:val="none" w:sz="0" w:space="0" w:color="auto"/>
          </w:divBdr>
          <w:divsChild>
            <w:div w:id="113985868">
              <w:marLeft w:val="0"/>
              <w:marRight w:val="0"/>
              <w:marTop w:val="0"/>
              <w:marBottom w:val="0"/>
              <w:divBdr>
                <w:top w:val="none" w:sz="0" w:space="0" w:color="auto"/>
                <w:left w:val="none" w:sz="0" w:space="0" w:color="auto"/>
                <w:bottom w:val="none" w:sz="0" w:space="0" w:color="auto"/>
                <w:right w:val="none" w:sz="0" w:space="0" w:color="auto"/>
              </w:divBdr>
              <w:divsChild>
                <w:div w:id="2049526266">
                  <w:marLeft w:val="0"/>
                  <w:marRight w:val="0"/>
                  <w:marTop w:val="0"/>
                  <w:marBottom w:val="0"/>
                  <w:divBdr>
                    <w:top w:val="none" w:sz="0" w:space="0" w:color="auto"/>
                    <w:left w:val="none" w:sz="0" w:space="0" w:color="auto"/>
                    <w:bottom w:val="none" w:sz="0" w:space="0" w:color="auto"/>
                    <w:right w:val="none" w:sz="0" w:space="0" w:color="auto"/>
                  </w:divBdr>
                  <w:divsChild>
                    <w:div w:id="18302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05950">
      <w:bodyDiv w:val="1"/>
      <w:marLeft w:val="0"/>
      <w:marRight w:val="0"/>
      <w:marTop w:val="0"/>
      <w:marBottom w:val="0"/>
      <w:divBdr>
        <w:top w:val="none" w:sz="0" w:space="0" w:color="auto"/>
        <w:left w:val="none" w:sz="0" w:space="0" w:color="auto"/>
        <w:bottom w:val="none" w:sz="0" w:space="0" w:color="auto"/>
        <w:right w:val="none" w:sz="0" w:space="0" w:color="auto"/>
      </w:divBdr>
    </w:div>
    <w:div w:id="922379803">
      <w:bodyDiv w:val="1"/>
      <w:marLeft w:val="0"/>
      <w:marRight w:val="0"/>
      <w:marTop w:val="0"/>
      <w:marBottom w:val="0"/>
      <w:divBdr>
        <w:top w:val="none" w:sz="0" w:space="0" w:color="auto"/>
        <w:left w:val="none" w:sz="0" w:space="0" w:color="auto"/>
        <w:bottom w:val="none" w:sz="0" w:space="0" w:color="auto"/>
        <w:right w:val="none" w:sz="0" w:space="0" w:color="auto"/>
      </w:divBdr>
      <w:divsChild>
        <w:div w:id="1794862726">
          <w:marLeft w:val="0"/>
          <w:marRight w:val="0"/>
          <w:marTop w:val="0"/>
          <w:marBottom w:val="0"/>
          <w:divBdr>
            <w:top w:val="none" w:sz="0" w:space="0" w:color="auto"/>
            <w:left w:val="none" w:sz="0" w:space="0" w:color="auto"/>
            <w:bottom w:val="none" w:sz="0" w:space="0" w:color="auto"/>
            <w:right w:val="none" w:sz="0" w:space="0" w:color="auto"/>
          </w:divBdr>
          <w:divsChild>
            <w:div w:id="1380662659">
              <w:marLeft w:val="0"/>
              <w:marRight w:val="0"/>
              <w:marTop w:val="0"/>
              <w:marBottom w:val="0"/>
              <w:divBdr>
                <w:top w:val="none" w:sz="0" w:space="0" w:color="auto"/>
                <w:left w:val="none" w:sz="0" w:space="0" w:color="auto"/>
                <w:bottom w:val="none" w:sz="0" w:space="0" w:color="auto"/>
                <w:right w:val="none" w:sz="0" w:space="0" w:color="auto"/>
              </w:divBdr>
              <w:divsChild>
                <w:div w:id="417823838">
                  <w:marLeft w:val="0"/>
                  <w:marRight w:val="0"/>
                  <w:marTop w:val="0"/>
                  <w:marBottom w:val="0"/>
                  <w:divBdr>
                    <w:top w:val="none" w:sz="0" w:space="0" w:color="auto"/>
                    <w:left w:val="none" w:sz="0" w:space="0" w:color="auto"/>
                    <w:bottom w:val="none" w:sz="0" w:space="0" w:color="auto"/>
                    <w:right w:val="none" w:sz="0" w:space="0" w:color="auto"/>
                  </w:divBdr>
                  <w:divsChild>
                    <w:div w:id="8483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860677">
      <w:bodyDiv w:val="1"/>
      <w:marLeft w:val="0"/>
      <w:marRight w:val="0"/>
      <w:marTop w:val="0"/>
      <w:marBottom w:val="0"/>
      <w:divBdr>
        <w:top w:val="none" w:sz="0" w:space="0" w:color="auto"/>
        <w:left w:val="none" w:sz="0" w:space="0" w:color="auto"/>
        <w:bottom w:val="none" w:sz="0" w:space="0" w:color="auto"/>
        <w:right w:val="none" w:sz="0" w:space="0" w:color="auto"/>
      </w:divBdr>
      <w:divsChild>
        <w:div w:id="998312518">
          <w:marLeft w:val="0"/>
          <w:marRight w:val="0"/>
          <w:marTop w:val="0"/>
          <w:marBottom w:val="0"/>
          <w:divBdr>
            <w:top w:val="none" w:sz="0" w:space="0" w:color="auto"/>
            <w:left w:val="none" w:sz="0" w:space="0" w:color="auto"/>
            <w:bottom w:val="none" w:sz="0" w:space="0" w:color="auto"/>
            <w:right w:val="none" w:sz="0" w:space="0" w:color="auto"/>
          </w:divBdr>
          <w:divsChild>
            <w:div w:id="1575893061">
              <w:marLeft w:val="0"/>
              <w:marRight w:val="0"/>
              <w:marTop w:val="0"/>
              <w:marBottom w:val="0"/>
              <w:divBdr>
                <w:top w:val="none" w:sz="0" w:space="0" w:color="auto"/>
                <w:left w:val="none" w:sz="0" w:space="0" w:color="auto"/>
                <w:bottom w:val="none" w:sz="0" w:space="0" w:color="auto"/>
                <w:right w:val="none" w:sz="0" w:space="0" w:color="auto"/>
              </w:divBdr>
              <w:divsChild>
                <w:div w:id="16599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8339">
      <w:bodyDiv w:val="1"/>
      <w:marLeft w:val="0"/>
      <w:marRight w:val="0"/>
      <w:marTop w:val="0"/>
      <w:marBottom w:val="0"/>
      <w:divBdr>
        <w:top w:val="none" w:sz="0" w:space="0" w:color="auto"/>
        <w:left w:val="none" w:sz="0" w:space="0" w:color="auto"/>
        <w:bottom w:val="none" w:sz="0" w:space="0" w:color="auto"/>
        <w:right w:val="none" w:sz="0" w:space="0" w:color="auto"/>
      </w:divBdr>
    </w:div>
    <w:div w:id="1000083958">
      <w:bodyDiv w:val="1"/>
      <w:marLeft w:val="0"/>
      <w:marRight w:val="0"/>
      <w:marTop w:val="0"/>
      <w:marBottom w:val="0"/>
      <w:divBdr>
        <w:top w:val="none" w:sz="0" w:space="0" w:color="auto"/>
        <w:left w:val="none" w:sz="0" w:space="0" w:color="auto"/>
        <w:bottom w:val="none" w:sz="0" w:space="0" w:color="auto"/>
        <w:right w:val="none" w:sz="0" w:space="0" w:color="auto"/>
      </w:divBdr>
      <w:divsChild>
        <w:div w:id="1111166635">
          <w:marLeft w:val="0"/>
          <w:marRight w:val="0"/>
          <w:marTop w:val="0"/>
          <w:marBottom w:val="0"/>
          <w:divBdr>
            <w:top w:val="none" w:sz="0" w:space="0" w:color="auto"/>
            <w:left w:val="none" w:sz="0" w:space="0" w:color="auto"/>
            <w:bottom w:val="none" w:sz="0" w:space="0" w:color="auto"/>
            <w:right w:val="none" w:sz="0" w:space="0" w:color="auto"/>
          </w:divBdr>
          <w:divsChild>
            <w:div w:id="151676617">
              <w:marLeft w:val="0"/>
              <w:marRight w:val="0"/>
              <w:marTop w:val="0"/>
              <w:marBottom w:val="0"/>
              <w:divBdr>
                <w:top w:val="none" w:sz="0" w:space="0" w:color="auto"/>
                <w:left w:val="none" w:sz="0" w:space="0" w:color="auto"/>
                <w:bottom w:val="none" w:sz="0" w:space="0" w:color="auto"/>
                <w:right w:val="none" w:sz="0" w:space="0" w:color="auto"/>
              </w:divBdr>
              <w:divsChild>
                <w:div w:id="205410013">
                  <w:marLeft w:val="0"/>
                  <w:marRight w:val="0"/>
                  <w:marTop w:val="0"/>
                  <w:marBottom w:val="0"/>
                  <w:divBdr>
                    <w:top w:val="none" w:sz="0" w:space="0" w:color="auto"/>
                    <w:left w:val="none" w:sz="0" w:space="0" w:color="auto"/>
                    <w:bottom w:val="none" w:sz="0" w:space="0" w:color="auto"/>
                    <w:right w:val="none" w:sz="0" w:space="0" w:color="auto"/>
                  </w:divBdr>
                  <w:divsChild>
                    <w:div w:id="8542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121">
      <w:bodyDiv w:val="1"/>
      <w:marLeft w:val="0"/>
      <w:marRight w:val="0"/>
      <w:marTop w:val="0"/>
      <w:marBottom w:val="0"/>
      <w:divBdr>
        <w:top w:val="none" w:sz="0" w:space="0" w:color="auto"/>
        <w:left w:val="none" w:sz="0" w:space="0" w:color="auto"/>
        <w:bottom w:val="none" w:sz="0" w:space="0" w:color="auto"/>
        <w:right w:val="none" w:sz="0" w:space="0" w:color="auto"/>
      </w:divBdr>
      <w:divsChild>
        <w:div w:id="530075805">
          <w:marLeft w:val="0"/>
          <w:marRight w:val="0"/>
          <w:marTop w:val="0"/>
          <w:marBottom w:val="0"/>
          <w:divBdr>
            <w:top w:val="none" w:sz="0" w:space="0" w:color="auto"/>
            <w:left w:val="none" w:sz="0" w:space="0" w:color="auto"/>
            <w:bottom w:val="none" w:sz="0" w:space="0" w:color="auto"/>
            <w:right w:val="none" w:sz="0" w:space="0" w:color="auto"/>
          </w:divBdr>
          <w:divsChild>
            <w:div w:id="2121562868">
              <w:marLeft w:val="0"/>
              <w:marRight w:val="0"/>
              <w:marTop w:val="0"/>
              <w:marBottom w:val="0"/>
              <w:divBdr>
                <w:top w:val="none" w:sz="0" w:space="0" w:color="auto"/>
                <w:left w:val="none" w:sz="0" w:space="0" w:color="auto"/>
                <w:bottom w:val="none" w:sz="0" w:space="0" w:color="auto"/>
                <w:right w:val="none" w:sz="0" w:space="0" w:color="auto"/>
              </w:divBdr>
              <w:divsChild>
                <w:div w:id="1871717772">
                  <w:marLeft w:val="0"/>
                  <w:marRight w:val="0"/>
                  <w:marTop w:val="0"/>
                  <w:marBottom w:val="0"/>
                  <w:divBdr>
                    <w:top w:val="none" w:sz="0" w:space="0" w:color="auto"/>
                    <w:left w:val="none" w:sz="0" w:space="0" w:color="auto"/>
                    <w:bottom w:val="none" w:sz="0" w:space="0" w:color="auto"/>
                    <w:right w:val="none" w:sz="0" w:space="0" w:color="auto"/>
                  </w:divBdr>
                  <w:divsChild>
                    <w:div w:id="16571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8090">
      <w:bodyDiv w:val="1"/>
      <w:marLeft w:val="0"/>
      <w:marRight w:val="0"/>
      <w:marTop w:val="0"/>
      <w:marBottom w:val="0"/>
      <w:divBdr>
        <w:top w:val="none" w:sz="0" w:space="0" w:color="auto"/>
        <w:left w:val="none" w:sz="0" w:space="0" w:color="auto"/>
        <w:bottom w:val="none" w:sz="0" w:space="0" w:color="auto"/>
        <w:right w:val="none" w:sz="0" w:space="0" w:color="auto"/>
      </w:divBdr>
      <w:divsChild>
        <w:div w:id="293220947">
          <w:marLeft w:val="0"/>
          <w:marRight w:val="0"/>
          <w:marTop w:val="0"/>
          <w:marBottom w:val="0"/>
          <w:divBdr>
            <w:top w:val="none" w:sz="0" w:space="0" w:color="auto"/>
            <w:left w:val="none" w:sz="0" w:space="0" w:color="auto"/>
            <w:bottom w:val="none" w:sz="0" w:space="0" w:color="auto"/>
            <w:right w:val="none" w:sz="0" w:space="0" w:color="auto"/>
          </w:divBdr>
          <w:divsChild>
            <w:div w:id="725375640">
              <w:marLeft w:val="0"/>
              <w:marRight w:val="0"/>
              <w:marTop w:val="0"/>
              <w:marBottom w:val="0"/>
              <w:divBdr>
                <w:top w:val="none" w:sz="0" w:space="0" w:color="auto"/>
                <w:left w:val="none" w:sz="0" w:space="0" w:color="auto"/>
                <w:bottom w:val="none" w:sz="0" w:space="0" w:color="auto"/>
                <w:right w:val="none" w:sz="0" w:space="0" w:color="auto"/>
              </w:divBdr>
              <w:divsChild>
                <w:div w:id="12825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5477">
      <w:bodyDiv w:val="1"/>
      <w:marLeft w:val="0"/>
      <w:marRight w:val="0"/>
      <w:marTop w:val="0"/>
      <w:marBottom w:val="0"/>
      <w:divBdr>
        <w:top w:val="none" w:sz="0" w:space="0" w:color="auto"/>
        <w:left w:val="none" w:sz="0" w:space="0" w:color="auto"/>
        <w:bottom w:val="none" w:sz="0" w:space="0" w:color="auto"/>
        <w:right w:val="none" w:sz="0" w:space="0" w:color="auto"/>
      </w:divBdr>
      <w:divsChild>
        <w:div w:id="582302369">
          <w:marLeft w:val="0"/>
          <w:marRight w:val="0"/>
          <w:marTop w:val="0"/>
          <w:marBottom w:val="0"/>
          <w:divBdr>
            <w:top w:val="none" w:sz="0" w:space="0" w:color="auto"/>
            <w:left w:val="none" w:sz="0" w:space="0" w:color="auto"/>
            <w:bottom w:val="none" w:sz="0" w:space="0" w:color="auto"/>
            <w:right w:val="none" w:sz="0" w:space="0" w:color="auto"/>
          </w:divBdr>
          <w:divsChild>
            <w:div w:id="823543277">
              <w:marLeft w:val="0"/>
              <w:marRight w:val="0"/>
              <w:marTop w:val="0"/>
              <w:marBottom w:val="0"/>
              <w:divBdr>
                <w:top w:val="none" w:sz="0" w:space="0" w:color="auto"/>
                <w:left w:val="none" w:sz="0" w:space="0" w:color="auto"/>
                <w:bottom w:val="none" w:sz="0" w:space="0" w:color="auto"/>
                <w:right w:val="none" w:sz="0" w:space="0" w:color="auto"/>
              </w:divBdr>
              <w:divsChild>
                <w:div w:id="1145707239">
                  <w:marLeft w:val="0"/>
                  <w:marRight w:val="0"/>
                  <w:marTop w:val="0"/>
                  <w:marBottom w:val="0"/>
                  <w:divBdr>
                    <w:top w:val="none" w:sz="0" w:space="0" w:color="auto"/>
                    <w:left w:val="none" w:sz="0" w:space="0" w:color="auto"/>
                    <w:bottom w:val="none" w:sz="0" w:space="0" w:color="auto"/>
                    <w:right w:val="none" w:sz="0" w:space="0" w:color="auto"/>
                  </w:divBdr>
                  <w:divsChild>
                    <w:div w:id="461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98958">
      <w:bodyDiv w:val="1"/>
      <w:marLeft w:val="0"/>
      <w:marRight w:val="0"/>
      <w:marTop w:val="0"/>
      <w:marBottom w:val="0"/>
      <w:divBdr>
        <w:top w:val="none" w:sz="0" w:space="0" w:color="auto"/>
        <w:left w:val="none" w:sz="0" w:space="0" w:color="auto"/>
        <w:bottom w:val="none" w:sz="0" w:space="0" w:color="auto"/>
        <w:right w:val="none" w:sz="0" w:space="0" w:color="auto"/>
      </w:divBdr>
      <w:divsChild>
        <w:div w:id="1158499131">
          <w:marLeft w:val="0"/>
          <w:marRight w:val="0"/>
          <w:marTop w:val="0"/>
          <w:marBottom w:val="0"/>
          <w:divBdr>
            <w:top w:val="none" w:sz="0" w:space="0" w:color="auto"/>
            <w:left w:val="none" w:sz="0" w:space="0" w:color="auto"/>
            <w:bottom w:val="none" w:sz="0" w:space="0" w:color="auto"/>
            <w:right w:val="none" w:sz="0" w:space="0" w:color="auto"/>
          </w:divBdr>
          <w:divsChild>
            <w:div w:id="330135155">
              <w:marLeft w:val="0"/>
              <w:marRight w:val="0"/>
              <w:marTop w:val="0"/>
              <w:marBottom w:val="0"/>
              <w:divBdr>
                <w:top w:val="none" w:sz="0" w:space="0" w:color="auto"/>
                <w:left w:val="none" w:sz="0" w:space="0" w:color="auto"/>
                <w:bottom w:val="none" w:sz="0" w:space="0" w:color="auto"/>
                <w:right w:val="none" w:sz="0" w:space="0" w:color="auto"/>
              </w:divBdr>
              <w:divsChild>
                <w:div w:id="4833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5075">
      <w:bodyDiv w:val="1"/>
      <w:marLeft w:val="0"/>
      <w:marRight w:val="0"/>
      <w:marTop w:val="0"/>
      <w:marBottom w:val="0"/>
      <w:divBdr>
        <w:top w:val="none" w:sz="0" w:space="0" w:color="auto"/>
        <w:left w:val="none" w:sz="0" w:space="0" w:color="auto"/>
        <w:bottom w:val="none" w:sz="0" w:space="0" w:color="auto"/>
        <w:right w:val="none" w:sz="0" w:space="0" w:color="auto"/>
      </w:divBdr>
    </w:div>
    <w:div w:id="1032222146">
      <w:bodyDiv w:val="1"/>
      <w:marLeft w:val="0"/>
      <w:marRight w:val="0"/>
      <w:marTop w:val="0"/>
      <w:marBottom w:val="0"/>
      <w:divBdr>
        <w:top w:val="none" w:sz="0" w:space="0" w:color="auto"/>
        <w:left w:val="none" w:sz="0" w:space="0" w:color="auto"/>
        <w:bottom w:val="none" w:sz="0" w:space="0" w:color="auto"/>
        <w:right w:val="none" w:sz="0" w:space="0" w:color="auto"/>
      </w:divBdr>
    </w:div>
    <w:div w:id="1036006065">
      <w:bodyDiv w:val="1"/>
      <w:marLeft w:val="0"/>
      <w:marRight w:val="0"/>
      <w:marTop w:val="0"/>
      <w:marBottom w:val="0"/>
      <w:divBdr>
        <w:top w:val="none" w:sz="0" w:space="0" w:color="auto"/>
        <w:left w:val="none" w:sz="0" w:space="0" w:color="auto"/>
        <w:bottom w:val="none" w:sz="0" w:space="0" w:color="auto"/>
        <w:right w:val="none" w:sz="0" w:space="0" w:color="auto"/>
      </w:divBdr>
    </w:div>
    <w:div w:id="1040283499">
      <w:bodyDiv w:val="1"/>
      <w:marLeft w:val="0"/>
      <w:marRight w:val="0"/>
      <w:marTop w:val="0"/>
      <w:marBottom w:val="0"/>
      <w:divBdr>
        <w:top w:val="none" w:sz="0" w:space="0" w:color="auto"/>
        <w:left w:val="none" w:sz="0" w:space="0" w:color="auto"/>
        <w:bottom w:val="none" w:sz="0" w:space="0" w:color="auto"/>
        <w:right w:val="none" w:sz="0" w:space="0" w:color="auto"/>
      </w:divBdr>
    </w:div>
    <w:div w:id="1043477401">
      <w:bodyDiv w:val="1"/>
      <w:marLeft w:val="0"/>
      <w:marRight w:val="0"/>
      <w:marTop w:val="0"/>
      <w:marBottom w:val="0"/>
      <w:divBdr>
        <w:top w:val="none" w:sz="0" w:space="0" w:color="auto"/>
        <w:left w:val="none" w:sz="0" w:space="0" w:color="auto"/>
        <w:bottom w:val="none" w:sz="0" w:space="0" w:color="auto"/>
        <w:right w:val="none" w:sz="0" w:space="0" w:color="auto"/>
      </w:divBdr>
    </w:div>
    <w:div w:id="1046177801">
      <w:bodyDiv w:val="1"/>
      <w:marLeft w:val="0"/>
      <w:marRight w:val="0"/>
      <w:marTop w:val="0"/>
      <w:marBottom w:val="0"/>
      <w:divBdr>
        <w:top w:val="none" w:sz="0" w:space="0" w:color="auto"/>
        <w:left w:val="none" w:sz="0" w:space="0" w:color="auto"/>
        <w:bottom w:val="none" w:sz="0" w:space="0" w:color="auto"/>
        <w:right w:val="none" w:sz="0" w:space="0" w:color="auto"/>
      </w:divBdr>
      <w:divsChild>
        <w:div w:id="1313019684">
          <w:marLeft w:val="0"/>
          <w:marRight w:val="0"/>
          <w:marTop w:val="0"/>
          <w:marBottom w:val="0"/>
          <w:divBdr>
            <w:top w:val="none" w:sz="0" w:space="0" w:color="auto"/>
            <w:left w:val="none" w:sz="0" w:space="0" w:color="auto"/>
            <w:bottom w:val="none" w:sz="0" w:space="0" w:color="auto"/>
            <w:right w:val="none" w:sz="0" w:space="0" w:color="auto"/>
          </w:divBdr>
          <w:divsChild>
            <w:div w:id="198590233">
              <w:marLeft w:val="0"/>
              <w:marRight w:val="0"/>
              <w:marTop w:val="0"/>
              <w:marBottom w:val="0"/>
              <w:divBdr>
                <w:top w:val="none" w:sz="0" w:space="0" w:color="auto"/>
                <w:left w:val="none" w:sz="0" w:space="0" w:color="auto"/>
                <w:bottom w:val="none" w:sz="0" w:space="0" w:color="auto"/>
                <w:right w:val="none" w:sz="0" w:space="0" w:color="auto"/>
              </w:divBdr>
              <w:divsChild>
                <w:div w:id="739593952">
                  <w:marLeft w:val="0"/>
                  <w:marRight w:val="0"/>
                  <w:marTop w:val="0"/>
                  <w:marBottom w:val="0"/>
                  <w:divBdr>
                    <w:top w:val="none" w:sz="0" w:space="0" w:color="auto"/>
                    <w:left w:val="none" w:sz="0" w:space="0" w:color="auto"/>
                    <w:bottom w:val="none" w:sz="0" w:space="0" w:color="auto"/>
                    <w:right w:val="none" w:sz="0" w:space="0" w:color="auto"/>
                  </w:divBdr>
                  <w:divsChild>
                    <w:div w:id="222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39728">
      <w:bodyDiv w:val="1"/>
      <w:marLeft w:val="0"/>
      <w:marRight w:val="0"/>
      <w:marTop w:val="0"/>
      <w:marBottom w:val="0"/>
      <w:divBdr>
        <w:top w:val="none" w:sz="0" w:space="0" w:color="auto"/>
        <w:left w:val="none" w:sz="0" w:space="0" w:color="auto"/>
        <w:bottom w:val="none" w:sz="0" w:space="0" w:color="auto"/>
        <w:right w:val="none" w:sz="0" w:space="0" w:color="auto"/>
      </w:divBdr>
    </w:div>
    <w:div w:id="1063914343">
      <w:bodyDiv w:val="1"/>
      <w:marLeft w:val="0"/>
      <w:marRight w:val="0"/>
      <w:marTop w:val="0"/>
      <w:marBottom w:val="0"/>
      <w:divBdr>
        <w:top w:val="none" w:sz="0" w:space="0" w:color="auto"/>
        <w:left w:val="none" w:sz="0" w:space="0" w:color="auto"/>
        <w:bottom w:val="none" w:sz="0" w:space="0" w:color="auto"/>
        <w:right w:val="none" w:sz="0" w:space="0" w:color="auto"/>
      </w:divBdr>
    </w:div>
    <w:div w:id="1087844718">
      <w:bodyDiv w:val="1"/>
      <w:marLeft w:val="0"/>
      <w:marRight w:val="0"/>
      <w:marTop w:val="0"/>
      <w:marBottom w:val="0"/>
      <w:divBdr>
        <w:top w:val="none" w:sz="0" w:space="0" w:color="auto"/>
        <w:left w:val="none" w:sz="0" w:space="0" w:color="auto"/>
        <w:bottom w:val="none" w:sz="0" w:space="0" w:color="auto"/>
        <w:right w:val="none" w:sz="0" w:space="0" w:color="auto"/>
      </w:divBdr>
      <w:divsChild>
        <w:div w:id="1833328568">
          <w:marLeft w:val="0"/>
          <w:marRight w:val="0"/>
          <w:marTop w:val="0"/>
          <w:marBottom w:val="0"/>
          <w:divBdr>
            <w:top w:val="none" w:sz="0" w:space="0" w:color="auto"/>
            <w:left w:val="none" w:sz="0" w:space="0" w:color="auto"/>
            <w:bottom w:val="none" w:sz="0" w:space="0" w:color="auto"/>
            <w:right w:val="none" w:sz="0" w:space="0" w:color="auto"/>
          </w:divBdr>
          <w:divsChild>
            <w:div w:id="42604648">
              <w:marLeft w:val="0"/>
              <w:marRight w:val="0"/>
              <w:marTop w:val="0"/>
              <w:marBottom w:val="0"/>
              <w:divBdr>
                <w:top w:val="none" w:sz="0" w:space="0" w:color="auto"/>
                <w:left w:val="none" w:sz="0" w:space="0" w:color="auto"/>
                <w:bottom w:val="none" w:sz="0" w:space="0" w:color="auto"/>
                <w:right w:val="none" w:sz="0" w:space="0" w:color="auto"/>
              </w:divBdr>
              <w:divsChild>
                <w:div w:id="30616899">
                  <w:marLeft w:val="0"/>
                  <w:marRight w:val="0"/>
                  <w:marTop w:val="0"/>
                  <w:marBottom w:val="0"/>
                  <w:divBdr>
                    <w:top w:val="none" w:sz="0" w:space="0" w:color="auto"/>
                    <w:left w:val="none" w:sz="0" w:space="0" w:color="auto"/>
                    <w:bottom w:val="none" w:sz="0" w:space="0" w:color="auto"/>
                    <w:right w:val="none" w:sz="0" w:space="0" w:color="auto"/>
                  </w:divBdr>
                  <w:divsChild>
                    <w:div w:id="14491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8952">
      <w:bodyDiv w:val="1"/>
      <w:marLeft w:val="0"/>
      <w:marRight w:val="0"/>
      <w:marTop w:val="0"/>
      <w:marBottom w:val="0"/>
      <w:divBdr>
        <w:top w:val="none" w:sz="0" w:space="0" w:color="auto"/>
        <w:left w:val="none" w:sz="0" w:space="0" w:color="auto"/>
        <w:bottom w:val="none" w:sz="0" w:space="0" w:color="auto"/>
        <w:right w:val="none" w:sz="0" w:space="0" w:color="auto"/>
      </w:divBdr>
      <w:divsChild>
        <w:div w:id="1696153556">
          <w:marLeft w:val="0"/>
          <w:marRight w:val="0"/>
          <w:marTop w:val="0"/>
          <w:marBottom w:val="0"/>
          <w:divBdr>
            <w:top w:val="none" w:sz="0" w:space="0" w:color="auto"/>
            <w:left w:val="none" w:sz="0" w:space="0" w:color="auto"/>
            <w:bottom w:val="none" w:sz="0" w:space="0" w:color="auto"/>
            <w:right w:val="none" w:sz="0" w:space="0" w:color="auto"/>
          </w:divBdr>
          <w:divsChild>
            <w:div w:id="1272787374">
              <w:marLeft w:val="0"/>
              <w:marRight w:val="0"/>
              <w:marTop w:val="0"/>
              <w:marBottom w:val="0"/>
              <w:divBdr>
                <w:top w:val="none" w:sz="0" w:space="0" w:color="auto"/>
                <w:left w:val="none" w:sz="0" w:space="0" w:color="auto"/>
                <w:bottom w:val="none" w:sz="0" w:space="0" w:color="auto"/>
                <w:right w:val="none" w:sz="0" w:space="0" w:color="auto"/>
              </w:divBdr>
              <w:divsChild>
                <w:div w:id="462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7130">
      <w:bodyDiv w:val="1"/>
      <w:marLeft w:val="0"/>
      <w:marRight w:val="0"/>
      <w:marTop w:val="0"/>
      <w:marBottom w:val="0"/>
      <w:divBdr>
        <w:top w:val="none" w:sz="0" w:space="0" w:color="auto"/>
        <w:left w:val="none" w:sz="0" w:space="0" w:color="auto"/>
        <w:bottom w:val="none" w:sz="0" w:space="0" w:color="auto"/>
        <w:right w:val="none" w:sz="0" w:space="0" w:color="auto"/>
      </w:divBdr>
      <w:divsChild>
        <w:div w:id="1812361059">
          <w:marLeft w:val="0"/>
          <w:marRight w:val="0"/>
          <w:marTop w:val="0"/>
          <w:marBottom w:val="0"/>
          <w:divBdr>
            <w:top w:val="none" w:sz="0" w:space="0" w:color="auto"/>
            <w:left w:val="none" w:sz="0" w:space="0" w:color="auto"/>
            <w:bottom w:val="none" w:sz="0" w:space="0" w:color="auto"/>
            <w:right w:val="none" w:sz="0" w:space="0" w:color="auto"/>
          </w:divBdr>
          <w:divsChild>
            <w:div w:id="306399967">
              <w:marLeft w:val="0"/>
              <w:marRight w:val="0"/>
              <w:marTop w:val="0"/>
              <w:marBottom w:val="0"/>
              <w:divBdr>
                <w:top w:val="none" w:sz="0" w:space="0" w:color="auto"/>
                <w:left w:val="none" w:sz="0" w:space="0" w:color="auto"/>
                <w:bottom w:val="none" w:sz="0" w:space="0" w:color="auto"/>
                <w:right w:val="none" w:sz="0" w:space="0" w:color="auto"/>
              </w:divBdr>
              <w:divsChild>
                <w:div w:id="831068149">
                  <w:marLeft w:val="0"/>
                  <w:marRight w:val="0"/>
                  <w:marTop w:val="0"/>
                  <w:marBottom w:val="0"/>
                  <w:divBdr>
                    <w:top w:val="none" w:sz="0" w:space="0" w:color="auto"/>
                    <w:left w:val="none" w:sz="0" w:space="0" w:color="auto"/>
                    <w:bottom w:val="none" w:sz="0" w:space="0" w:color="auto"/>
                    <w:right w:val="none" w:sz="0" w:space="0" w:color="auto"/>
                  </w:divBdr>
                  <w:divsChild>
                    <w:div w:id="12694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5091">
      <w:bodyDiv w:val="1"/>
      <w:marLeft w:val="0"/>
      <w:marRight w:val="0"/>
      <w:marTop w:val="0"/>
      <w:marBottom w:val="0"/>
      <w:divBdr>
        <w:top w:val="none" w:sz="0" w:space="0" w:color="auto"/>
        <w:left w:val="none" w:sz="0" w:space="0" w:color="auto"/>
        <w:bottom w:val="none" w:sz="0" w:space="0" w:color="auto"/>
        <w:right w:val="none" w:sz="0" w:space="0" w:color="auto"/>
      </w:divBdr>
    </w:div>
    <w:div w:id="1194878325">
      <w:bodyDiv w:val="1"/>
      <w:marLeft w:val="0"/>
      <w:marRight w:val="0"/>
      <w:marTop w:val="0"/>
      <w:marBottom w:val="0"/>
      <w:divBdr>
        <w:top w:val="none" w:sz="0" w:space="0" w:color="auto"/>
        <w:left w:val="none" w:sz="0" w:space="0" w:color="auto"/>
        <w:bottom w:val="none" w:sz="0" w:space="0" w:color="auto"/>
        <w:right w:val="none" w:sz="0" w:space="0" w:color="auto"/>
      </w:divBdr>
      <w:divsChild>
        <w:div w:id="1881894014">
          <w:marLeft w:val="0"/>
          <w:marRight w:val="0"/>
          <w:marTop w:val="0"/>
          <w:marBottom w:val="0"/>
          <w:divBdr>
            <w:top w:val="none" w:sz="0" w:space="0" w:color="auto"/>
            <w:left w:val="none" w:sz="0" w:space="0" w:color="auto"/>
            <w:bottom w:val="none" w:sz="0" w:space="0" w:color="auto"/>
            <w:right w:val="none" w:sz="0" w:space="0" w:color="auto"/>
          </w:divBdr>
          <w:divsChild>
            <w:div w:id="1841770802">
              <w:marLeft w:val="0"/>
              <w:marRight w:val="0"/>
              <w:marTop w:val="0"/>
              <w:marBottom w:val="0"/>
              <w:divBdr>
                <w:top w:val="none" w:sz="0" w:space="0" w:color="auto"/>
                <w:left w:val="none" w:sz="0" w:space="0" w:color="auto"/>
                <w:bottom w:val="none" w:sz="0" w:space="0" w:color="auto"/>
                <w:right w:val="none" w:sz="0" w:space="0" w:color="auto"/>
              </w:divBdr>
              <w:divsChild>
                <w:div w:id="1376541452">
                  <w:marLeft w:val="0"/>
                  <w:marRight w:val="0"/>
                  <w:marTop w:val="0"/>
                  <w:marBottom w:val="0"/>
                  <w:divBdr>
                    <w:top w:val="none" w:sz="0" w:space="0" w:color="auto"/>
                    <w:left w:val="none" w:sz="0" w:space="0" w:color="auto"/>
                    <w:bottom w:val="none" w:sz="0" w:space="0" w:color="auto"/>
                    <w:right w:val="none" w:sz="0" w:space="0" w:color="auto"/>
                  </w:divBdr>
                  <w:divsChild>
                    <w:div w:id="3972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23108">
      <w:bodyDiv w:val="1"/>
      <w:marLeft w:val="0"/>
      <w:marRight w:val="0"/>
      <w:marTop w:val="0"/>
      <w:marBottom w:val="0"/>
      <w:divBdr>
        <w:top w:val="none" w:sz="0" w:space="0" w:color="auto"/>
        <w:left w:val="none" w:sz="0" w:space="0" w:color="auto"/>
        <w:bottom w:val="none" w:sz="0" w:space="0" w:color="auto"/>
        <w:right w:val="none" w:sz="0" w:space="0" w:color="auto"/>
      </w:divBdr>
      <w:divsChild>
        <w:div w:id="240599980">
          <w:marLeft w:val="0"/>
          <w:marRight w:val="0"/>
          <w:marTop w:val="0"/>
          <w:marBottom w:val="0"/>
          <w:divBdr>
            <w:top w:val="none" w:sz="0" w:space="0" w:color="auto"/>
            <w:left w:val="none" w:sz="0" w:space="0" w:color="auto"/>
            <w:bottom w:val="none" w:sz="0" w:space="0" w:color="auto"/>
            <w:right w:val="none" w:sz="0" w:space="0" w:color="auto"/>
          </w:divBdr>
          <w:divsChild>
            <w:div w:id="74086205">
              <w:marLeft w:val="0"/>
              <w:marRight w:val="0"/>
              <w:marTop w:val="0"/>
              <w:marBottom w:val="0"/>
              <w:divBdr>
                <w:top w:val="none" w:sz="0" w:space="0" w:color="auto"/>
                <w:left w:val="none" w:sz="0" w:space="0" w:color="auto"/>
                <w:bottom w:val="none" w:sz="0" w:space="0" w:color="auto"/>
                <w:right w:val="none" w:sz="0" w:space="0" w:color="auto"/>
              </w:divBdr>
              <w:divsChild>
                <w:div w:id="127091049">
                  <w:marLeft w:val="0"/>
                  <w:marRight w:val="0"/>
                  <w:marTop w:val="0"/>
                  <w:marBottom w:val="0"/>
                  <w:divBdr>
                    <w:top w:val="none" w:sz="0" w:space="0" w:color="auto"/>
                    <w:left w:val="none" w:sz="0" w:space="0" w:color="auto"/>
                    <w:bottom w:val="none" w:sz="0" w:space="0" w:color="auto"/>
                    <w:right w:val="none" w:sz="0" w:space="0" w:color="auto"/>
                  </w:divBdr>
                  <w:divsChild>
                    <w:div w:id="1242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3636">
      <w:bodyDiv w:val="1"/>
      <w:marLeft w:val="0"/>
      <w:marRight w:val="0"/>
      <w:marTop w:val="0"/>
      <w:marBottom w:val="0"/>
      <w:divBdr>
        <w:top w:val="none" w:sz="0" w:space="0" w:color="auto"/>
        <w:left w:val="none" w:sz="0" w:space="0" w:color="auto"/>
        <w:bottom w:val="none" w:sz="0" w:space="0" w:color="auto"/>
        <w:right w:val="none" w:sz="0" w:space="0" w:color="auto"/>
      </w:divBdr>
    </w:div>
    <w:div w:id="1264413776">
      <w:bodyDiv w:val="1"/>
      <w:marLeft w:val="0"/>
      <w:marRight w:val="0"/>
      <w:marTop w:val="0"/>
      <w:marBottom w:val="0"/>
      <w:divBdr>
        <w:top w:val="none" w:sz="0" w:space="0" w:color="auto"/>
        <w:left w:val="none" w:sz="0" w:space="0" w:color="auto"/>
        <w:bottom w:val="none" w:sz="0" w:space="0" w:color="auto"/>
        <w:right w:val="none" w:sz="0" w:space="0" w:color="auto"/>
      </w:divBdr>
      <w:divsChild>
        <w:div w:id="1275599322">
          <w:marLeft w:val="0"/>
          <w:marRight w:val="0"/>
          <w:marTop w:val="0"/>
          <w:marBottom w:val="0"/>
          <w:divBdr>
            <w:top w:val="none" w:sz="0" w:space="0" w:color="auto"/>
            <w:left w:val="none" w:sz="0" w:space="0" w:color="auto"/>
            <w:bottom w:val="none" w:sz="0" w:space="0" w:color="auto"/>
            <w:right w:val="none" w:sz="0" w:space="0" w:color="auto"/>
          </w:divBdr>
          <w:divsChild>
            <w:div w:id="321810655">
              <w:marLeft w:val="0"/>
              <w:marRight w:val="0"/>
              <w:marTop w:val="0"/>
              <w:marBottom w:val="0"/>
              <w:divBdr>
                <w:top w:val="none" w:sz="0" w:space="0" w:color="auto"/>
                <w:left w:val="none" w:sz="0" w:space="0" w:color="auto"/>
                <w:bottom w:val="none" w:sz="0" w:space="0" w:color="auto"/>
                <w:right w:val="none" w:sz="0" w:space="0" w:color="auto"/>
              </w:divBdr>
              <w:divsChild>
                <w:div w:id="5011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64062">
      <w:bodyDiv w:val="1"/>
      <w:marLeft w:val="0"/>
      <w:marRight w:val="0"/>
      <w:marTop w:val="0"/>
      <w:marBottom w:val="0"/>
      <w:divBdr>
        <w:top w:val="none" w:sz="0" w:space="0" w:color="auto"/>
        <w:left w:val="none" w:sz="0" w:space="0" w:color="auto"/>
        <w:bottom w:val="none" w:sz="0" w:space="0" w:color="auto"/>
        <w:right w:val="none" w:sz="0" w:space="0" w:color="auto"/>
      </w:divBdr>
    </w:div>
    <w:div w:id="1275015372">
      <w:bodyDiv w:val="1"/>
      <w:marLeft w:val="0"/>
      <w:marRight w:val="0"/>
      <w:marTop w:val="0"/>
      <w:marBottom w:val="0"/>
      <w:divBdr>
        <w:top w:val="none" w:sz="0" w:space="0" w:color="auto"/>
        <w:left w:val="none" w:sz="0" w:space="0" w:color="auto"/>
        <w:bottom w:val="none" w:sz="0" w:space="0" w:color="auto"/>
        <w:right w:val="none" w:sz="0" w:space="0" w:color="auto"/>
      </w:divBdr>
      <w:divsChild>
        <w:div w:id="368723671">
          <w:marLeft w:val="0"/>
          <w:marRight w:val="0"/>
          <w:marTop w:val="0"/>
          <w:marBottom w:val="0"/>
          <w:divBdr>
            <w:top w:val="none" w:sz="0" w:space="0" w:color="auto"/>
            <w:left w:val="none" w:sz="0" w:space="0" w:color="auto"/>
            <w:bottom w:val="none" w:sz="0" w:space="0" w:color="auto"/>
            <w:right w:val="none" w:sz="0" w:space="0" w:color="auto"/>
          </w:divBdr>
          <w:divsChild>
            <w:div w:id="292323327">
              <w:marLeft w:val="0"/>
              <w:marRight w:val="0"/>
              <w:marTop w:val="0"/>
              <w:marBottom w:val="0"/>
              <w:divBdr>
                <w:top w:val="none" w:sz="0" w:space="0" w:color="auto"/>
                <w:left w:val="none" w:sz="0" w:space="0" w:color="auto"/>
                <w:bottom w:val="none" w:sz="0" w:space="0" w:color="auto"/>
                <w:right w:val="none" w:sz="0" w:space="0" w:color="auto"/>
              </w:divBdr>
              <w:divsChild>
                <w:div w:id="1285693126">
                  <w:marLeft w:val="0"/>
                  <w:marRight w:val="0"/>
                  <w:marTop w:val="0"/>
                  <w:marBottom w:val="0"/>
                  <w:divBdr>
                    <w:top w:val="none" w:sz="0" w:space="0" w:color="auto"/>
                    <w:left w:val="none" w:sz="0" w:space="0" w:color="auto"/>
                    <w:bottom w:val="none" w:sz="0" w:space="0" w:color="auto"/>
                    <w:right w:val="none" w:sz="0" w:space="0" w:color="auto"/>
                  </w:divBdr>
                  <w:divsChild>
                    <w:div w:id="20662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2661">
      <w:bodyDiv w:val="1"/>
      <w:marLeft w:val="0"/>
      <w:marRight w:val="0"/>
      <w:marTop w:val="0"/>
      <w:marBottom w:val="0"/>
      <w:divBdr>
        <w:top w:val="none" w:sz="0" w:space="0" w:color="auto"/>
        <w:left w:val="none" w:sz="0" w:space="0" w:color="auto"/>
        <w:bottom w:val="none" w:sz="0" w:space="0" w:color="auto"/>
        <w:right w:val="none" w:sz="0" w:space="0" w:color="auto"/>
      </w:divBdr>
    </w:div>
    <w:div w:id="1348483497">
      <w:bodyDiv w:val="1"/>
      <w:marLeft w:val="0"/>
      <w:marRight w:val="0"/>
      <w:marTop w:val="0"/>
      <w:marBottom w:val="0"/>
      <w:divBdr>
        <w:top w:val="none" w:sz="0" w:space="0" w:color="auto"/>
        <w:left w:val="none" w:sz="0" w:space="0" w:color="auto"/>
        <w:bottom w:val="none" w:sz="0" w:space="0" w:color="auto"/>
        <w:right w:val="none" w:sz="0" w:space="0" w:color="auto"/>
      </w:divBdr>
      <w:divsChild>
        <w:div w:id="112405359">
          <w:marLeft w:val="0"/>
          <w:marRight w:val="0"/>
          <w:marTop w:val="0"/>
          <w:marBottom w:val="0"/>
          <w:divBdr>
            <w:top w:val="none" w:sz="0" w:space="0" w:color="auto"/>
            <w:left w:val="none" w:sz="0" w:space="0" w:color="auto"/>
            <w:bottom w:val="none" w:sz="0" w:space="0" w:color="auto"/>
            <w:right w:val="none" w:sz="0" w:space="0" w:color="auto"/>
          </w:divBdr>
          <w:divsChild>
            <w:div w:id="477771163">
              <w:marLeft w:val="0"/>
              <w:marRight w:val="0"/>
              <w:marTop w:val="0"/>
              <w:marBottom w:val="0"/>
              <w:divBdr>
                <w:top w:val="none" w:sz="0" w:space="0" w:color="auto"/>
                <w:left w:val="none" w:sz="0" w:space="0" w:color="auto"/>
                <w:bottom w:val="none" w:sz="0" w:space="0" w:color="auto"/>
                <w:right w:val="none" w:sz="0" w:space="0" w:color="auto"/>
              </w:divBdr>
              <w:divsChild>
                <w:div w:id="1997031286">
                  <w:marLeft w:val="0"/>
                  <w:marRight w:val="0"/>
                  <w:marTop w:val="0"/>
                  <w:marBottom w:val="0"/>
                  <w:divBdr>
                    <w:top w:val="none" w:sz="0" w:space="0" w:color="auto"/>
                    <w:left w:val="none" w:sz="0" w:space="0" w:color="auto"/>
                    <w:bottom w:val="none" w:sz="0" w:space="0" w:color="auto"/>
                    <w:right w:val="none" w:sz="0" w:space="0" w:color="auto"/>
                  </w:divBdr>
                  <w:divsChild>
                    <w:div w:id="2341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10973">
      <w:bodyDiv w:val="1"/>
      <w:marLeft w:val="0"/>
      <w:marRight w:val="0"/>
      <w:marTop w:val="0"/>
      <w:marBottom w:val="0"/>
      <w:divBdr>
        <w:top w:val="none" w:sz="0" w:space="0" w:color="auto"/>
        <w:left w:val="none" w:sz="0" w:space="0" w:color="auto"/>
        <w:bottom w:val="none" w:sz="0" w:space="0" w:color="auto"/>
        <w:right w:val="none" w:sz="0" w:space="0" w:color="auto"/>
      </w:divBdr>
      <w:divsChild>
        <w:div w:id="104814170">
          <w:marLeft w:val="0"/>
          <w:marRight w:val="0"/>
          <w:marTop w:val="0"/>
          <w:marBottom w:val="0"/>
          <w:divBdr>
            <w:top w:val="none" w:sz="0" w:space="0" w:color="auto"/>
            <w:left w:val="none" w:sz="0" w:space="0" w:color="auto"/>
            <w:bottom w:val="none" w:sz="0" w:space="0" w:color="auto"/>
            <w:right w:val="none" w:sz="0" w:space="0" w:color="auto"/>
          </w:divBdr>
          <w:divsChild>
            <w:div w:id="25451123">
              <w:marLeft w:val="0"/>
              <w:marRight w:val="0"/>
              <w:marTop w:val="0"/>
              <w:marBottom w:val="0"/>
              <w:divBdr>
                <w:top w:val="none" w:sz="0" w:space="0" w:color="auto"/>
                <w:left w:val="none" w:sz="0" w:space="0" w:color="auto"/>
                <w:bottom w:val="none" w:sz="0" w:space="0" w:color="auto"/>
                <w:right w:val="none" w:sz="0" w:space="0" w:color="auto"/>
              </w:divBdr>
              <w:divsChild>
                <w:div w:id="661661382">
                  <w:marLeft w:val="0"/>
                  <w:marRight w:val="0"/>
                  <w:marTop w:val="0"/>
                  <w:marBottom w:val="0"/>
                  <w:divBdr>
                    <w:top w:val="none" w:sz="0" w:space="0" w:color="auto"/>
                    <w:left w:val="none" w:sz="0" w:space="0" w:color="auto"/>
                    <w:bottom w:val="none" w:sz="0" w:space="0" w:color="auto"/>
                    <w:right w:val="none" w:sz="0" w:space="0" w:color="auto"/>
                  </w:divBdr>
                  <w:divsChild>
                    <w:div w:id="8297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65746">
      <w:bodyDiv w:val="1"/>
      <w:marLeft w:val="0"/>
      <w:marRight w:val="0"/>
      <w:marTop w:val="0"/>
      <w:marBottom w:val="0"/>
      <w:divBdr>
        <w:top w:val="none" w:sz="0" w:space="0" w:color="auto"/>
        <w:left w:val="none" w:sz="0" w:space="0" w:color="auto"/>
        <w:bottom w:val="none" w:sz="0" w:space="0" w:color="auto"/>
        <w:right w:val="none" w:sz="0" w:space="0" w:color="auto"/>
      </w:divBdr>
      <w:divsChild>
        <w:div w:id="1686128544">
          <w:marLeft w:val="0"/>
          <w:marRight w:val="0"/>
          <w:marTop w:val="0"/>
          <w:marBottom w:val="0"/>
          <w:divBdr>
            <w:top w:val="none" w:sz="0" w:space="0" w:color="auto"/>
            <w:left w:val="none" w:sz="0" w:space="0" w:color="auto"/>
            <w:bottom w:val="none" w:sz="0" w:space="0" w:color="auto"/>
            <w:right w:val="none" w:sz="0" w:space="0" w:color="auto"/>
          </w:divBdr>
          <w:divsChild>
            <w:div w:id="2091803120">
              <w:marLeft w:val="0"/>
              <w:marRight w:val="0"/>
              <w:marTop w:val="0"/>
              <w:marBottom w:val="0"/>
              <w:divBdr>
                <w:top w:val="none" w:sz="0" w:space="0" w:color="auto"/>
                <w:left w:val="none" w:sz="0" w:space="0" w:color="auto"/>
                <w:bottom w:val="none" w:sz="0" w:space="0" w:color="auto"/>
                <w:right w:val="none" w:sz="0" w:space="0" w:color="auto"/>
              </w:divBdr>
              <w:divsChild>
                <w:div w:id="1240602095">
                  <w:marLeft w:val="0"/>
                  <w:marRight w:val="0"/>
                  <w:marTop w:val="0"/>
                  <w:marBottom w:val="0"/>
                  <w:divBdr>
                    <w:top w:val="none" w:sz="0" w:space="0" w:color="auto"/>
                    <w:left w:val="none" w:sz="0" w:space="0" w:color="auto"/>
                    <w:bottom w:val="none" w:sz="0" w:space="0" w:color="auto"/>
                    <w:right w:val="none" w:sz="0" w:space="0" w:color="auto"/>
                  </w:divBdr>
                  <w:divsChild>
                    <w:div w:id="16051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942368">
      <w:bodyDiv w:val="1"/>
      <w:marLeft w:val="0"/>
      <w:marRight w:val="0"/>
      <w:marTop w:val="0"/>
      <w:marBottom w:val="0"/>
      <w:divBdr>
        <w:top w:val="none" w:sz="0" w:space="0" w:color="auto"/>
        <w:left w:val="none" w:sz="0" w:space="0" w:color="auto"/>
        <w:bottom w:val="none" w:sz="0" w:space="0" w:color="auto"/>
        <w:right w:val="none" w:sz="0" w:space="0" w:color="auto"/>
      </w:divBdr>
    </w:div>
    <w:div w:id="1387558967">
      <w:bodyDiv w:val="1"/>
      <w:marLeft w:val="0"/>
      <w:marRight w:val="0"/>
      <w:marTop w:val="0"/>
      <w:marBottom w:val="0"/>
      <w:divBdr>
        <w:top w:val="none" w:sz="0" w:space="0" w:color="auto"/>
        <w:left w:val="none" w:sz="0" w:space="0" w:color="auto"/>
        <w:bottom w:val="none" w:sz="0" w:space="0" w:color="auto"/>
        <w:right w:val="none" w:sz="0" w:space="0" w:color="auto"/>
      </w:divBdr>
      <w:divsChild>
        <w:div w:id="1908375042">
          <w:marLeft w:val="0"/>
          <w:marRight w:val="0"/>
          <w:marTop w:val="0"/>
          <w:marBottom w:val="0"/>
          <w:divBdr>
            <w:top w:val="none" w:sz="0" w:space="0" w:color="auto"/>
            <w:left w:val="none" w:sz="0" w:space="0" w:color="auto"/>
            <w:bottom w:val="none" w:sz="0" w:space="0" w:color="auto"/>
            <w:right w:val="none" w:sz="0" w:space="0" w:color="auto"/>
          </w:divBdr>
          <w:divsChild>
            <w:div w:id="1856847232">
              <w:marLeft w:val="0"/>
              <w:marRight w:val="0"/>
              <w:marTop w:val="0"/>
              <w:marBottom w:val="0"/>
              <w:divBdr>
                <w:top w:val="none" w:sz="0" w:space="0" w:color="auto"/>
                <w:left w:val="none" w:sz="0" w:space="0" w:color="auto"/>
                <w:bottom w:val="none" w:sz="0" w:space="0" w:color="auto"/>
                <w:right w:val="none" w:sz="0" w:space="0" w:color="auto"/>
              </w:divBdr>
              <w:divsChild>
                <w:div w:id="9513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2191">
      <w:bodyDiv w:val="1"/>
      <w:marLeft w:val="0"/>
      <w:marRight w:val="0"/>
      <w:marTop w:val="0"/>
      <w:marBottom w:val="0"/>
      <w:divBdr>
        <w:top w:val="none" w:sz="0" w:space="0" w:color="auto"/>
        <w:left w:val="none" w:sz="0" w:space="0" w:color="auto"/>
        <w:bottom w:val="none" w:sz="0" w:space="0" w:color="auto"/>
        <w:right w:val="none" w:sz="0" w:space="0" w:color="auto"/>
      </w:divBdr>
      <w:divsChild>
        <w:div w:id="1407920883">
          <w:marLeft w:val="0"/>
          <w:marRight w:val="0"/>
          <w:marTop w:val="0"/>
          <w:marBottom w:val="0"/>
          <w:divBdr>
            <w:top w:val="none" w:sz="0" w:space="0" w:color="auto"/>
            <w:left w:val="none" w:sz="0" w:space="0" w:color="auto"/>
            <w:bottom w:val="none" w:sz="0" w:space="0" w:color="auto"/>
            <w:right w:val="none" w:sz="0" w:space="0" w:color="auto"/>
          </w:divBdr>
          <w:divsChild>
            <w:div w:id="1524589490">
              <w:marLeft w:val="0"/>
              <w:marRight w:val="0"/>
              <w:marTop w:val="0"/>
              <w:marBottom w:val="0"/>
              <w:divBdr>
                <w:top w:val="none" w:sz="0" w:space="0" w:color="auto"/>
                <w:left w:val="none" w:sz="0" w:space="0" w:color="auto"/>
                <w:bottom w:val="none" w:sz="0" w:space="0" w:color="auto"/>
                <w:right w:val="none" w:sz="0" w:space="0" w:color="auto"/>
              </w:divBdr>
              <w:divsChild>
                <w:div w:id="2082369563">
                  <w:marLeft w:val="0"/>
                  <w:marRight w:val="0"/>
                  <w:marTop w:val="0"/>
                  <w:marBottom w:val="0"/>
                  <w:divBdr>
                    <w:top w:val="none" w:sz="0" w:space="0" w:color="auto"/>
                    <w:left w:val="none" w:sz="0" w:space="0" w:color="auto"/>
                    <w:bottom w:val="none" w:sz="0" w:space="0" w:color="auto"/>
                    <w:right w:val="none" w:sz="0" w:space="0" w:color="auto"/>
                  </w:divBdr>
                  <w:divsChild>
                    <w:div w:id="1761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8548">
      <w:bodyDiv w:val="1"/>
      <w:marLeft w:val="0"/>
      <w:marRight w:val="0"/>
      <w:marTop w:val="0"/>
      <w:marBottom w:val="0"/>
      <w:divBdr>
        <w:top w:val="none" w:sz="0" w:space="0" w:color="auto"/>
        <w:left w:val="none" w:sz="0" w:space="0" w:color="auto"/>
        <w:bottom w:val="none" w:sz="0" w:space="0" w:color="auto"/>
        <w:right w:val="none" w:sz="0" w:space="0" w:color="auto"/>
      </w:divBdr>
      <w:divsChild>
        <w:div w:id="154877835">
          <w:marLeft w:val="0"/>
          <w:marRight w:val="0"/>
          <w:marTop w:val="0"/>
          <w:marBottom w:val="0"/>
          <w:divBdr>
            <w:top w:val="none" w:sz="0" w:space="0" w:color="auto"/>
            <w:left w:val="none" w:sz="0" w:space="0" w:color="auto"/>
            <w:bottom w:val="none" w:sz="0" w:space="0" w:color="auto"/>
            <w:right w:val="none" w:sz="0" w:space="0" w:color="auto"/>
          </w:divBdr>
          <w:divsChild>
            <w:div w:id="1037659968">
              <w:marLeft w:val="0"/>
              <w:marRight w:val="0"/>
              <w:marTop w:val="0"/>
              <w:marBottom w:val="0"/>
              <w:divBdr>
                <w:top w:val="none" w:sz="0" w:space="0" w:color="auto"/>
                <w:left w:val="none" w:sz="0" w:space="0" w:color="auto"/>
                <w:bottom w:val="none" w:sz="0" w:space="0" w:color="auto"/>
                <w:right w:val="none" w:sz="0" w:space="0" w:color="auto"/>
              </w:divBdr>
              <w:divsChild>
                <w:div w:id="1286499214">
                  <w:marLeft w:val="0"/>
                  <w:marRight w:val="0"/>
                  <w:marTop w:val="0"/>
                  <w:marBottom w:val="0"/>
                  <w:divBdr>
                    <w:top w:val="none" w:sz="0" w:space="0" w:color="auto"/>
                    <w:left w:val="none" w:sz="0" w:space="0" w:color="auto"/>
                    <w:bottom w:val="none" w:sz="0" w:space="0" w:color="auto"/>
                    <w:right w:val="none" w:sz="0" w:space="0" w:color="auto"/>
                  </w:divBdr>
                  <w:divsChild>
                    <w:div w:id="5940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646243">
      <w:bodyDiv w:val="1"/>
      <w:marLeft w:val="0"/>
      <w:marRight w:val="0"/>
      <w:marTop w:val="0"/>
      <w:marBottom w:val="0"/>
      <w:divBdr>
        <w:top w:val="none" w:sz="0" w:space="0" w:color="auto"/>
        <w:left w:val="none" w:sz="0" w:space="0" w:color="auto"/>
        <w:bottom w:val="none" w:sz="0" w:space="0" w:color="auto"/>
        <w:right w:val="none" w:sz="0" w:space="0" w:color="auto"/>
      </w:divBdr>
    </w:div>
    <w:div w:id="1411653955">
      <w:bodyDiv w:val="1"/>
      <w:marLeft w:val="0"/>
      <w:marRight w:val="0"/>
      <w:marTop w:val="0"/>
      <w:marBottom w:val="0"/>
      <w:divBdr>
        <w:top w:val="none" w:sz="0" w:space="0" w:color="auto"/>
        <w:left w:val="none" w:sz="0" w:space="0" w:color="auto"/>
        <w:bottom w:val="none" w:sz="0" w:space="0" w:color="auto"/>
        <w:right w:val="none" w:sz="0" w:space="0" w:color="auto"/>
      </w:divBdr>
    </w:div>
    <w:div w:id="1416627594">
      <w:bodyDiv w:val="1"/>
      <w:marLeft w:val="0"/>
      <w:marRight w:val="0"/>
      <w:marTop w:val="0"/>
      <w:marBottom w:val="0"/>
      <w:divBdr>
        <w:top w:val="none" w:sz="0" w:space="0" w:color="auto"/>
        <w:left w:val="none" w:sz="0" w:space="0" w:color="auto"/>
        <w:bottom w:val="none" w:sz="0" w:space="0" w:color="auto"/>
        <w:right w:val="none" w:sz="0" w:space="0" w:color="auto"/>
      </w:divBdr>
    </w:div>
    <w:div w:id="1417750496">
      <w:bodyDiv w:val="1"/>
      <w:marLeft w:val="0"/>
      <w:marRight w:val="0"/>
      <w:marTop w:val="0"/>
      <w:marBottom w:val="0"/>
      <w:divBdr>
        <w:top w:val="none" w:sz="0" w:space="0" w:color="auto"/>
        <w:left w:val="none" w:sz="0" w:space="0" w:color="auto"/>
        <w:bottom w:val="none" w:sz="0" w:space="0" w:color="auto"/>
        <w:right w:val="none" w:sz="0" w:space="0" w:color="auto"/>
      </w:divBdr>
    </w:div>
    <w:div w:id="1424565267">
      <w:bodyDiv w:val="1"/>
      <w:marLeft w:val="0"/>
      <w:marRight w:val="0"/>
      <w:marTop w:val="0"/>
      <w:marBottom w:val="0"/>
      <w:divBdr>
        <w:top w:val="none" w:sz="0" w:space="0" w:color="auto"/>
        <w:left w:val="none" w:sz="0" w:space="0" w:color="auto"/>
        <w:bottom w:val="none" w:sz="0" w:space="0" w:color="auto"/>
        <w:right w:val="none" w:sz="0" w:space="0" w:color="auto"/>
      </w:divBdr>
      <w:divsChild>
        <w:div w:id="1305504734">
          <w:marLeft w:val="0"/>
          <w:marRight w:val="0"/>
          <w:marTop w:val="0"/>
          <w:marBottom w:val="0"/>
          <w:divBdr>
            <w:top w:val="none" w:sz="0" w:space="0" w:color="auto"/>
            <w:left w:val="none" w:sz="0" w:space="0" w:color="auto"/>
            <w:bottom w:val="none" w:sz="0" w:space="0" w:color="auto"/>
            <w:right w:val="none" w:sz="0" w:space="0" w:color="auto"/>
          </w:divBdr>
          <w:divsChild>
            <w:div w:id="669260524">
              <w:marLeft w:val="0"/>
              <w:marRight w:val="0"/>
              <w:marTop w:val="0"/>
              <w:marBottom w:val="0"/>
              <w:divBdr>
                <w:top w:val="none" w:sz="0" w:space="0" w:color="auto"/>
                <w:left w:val="none" w:sz="0" w:space="0" w:color="auto"/>
                <w:bottom w:val="none" w:sz="0" w:space="0" w:color="auto"/>
                <w:right w:val="none" w:sz="0" w:space="0" w:color="auto"/>
              </w:divBdr>
              <w:divsChild>
                <w:div w:id="92291194">
                  <w:marLeft w:val="0"/>
                  <w:marRight w:val="0"/>
                  <w:marTop w:val="0"/>
                  <w:marBottom w:val="0"/>
                  <w:divBdr>
                    <w:top w:val="none" w:sz="0" w:space="0" w:color="auto"/>
                    <w:left w:val="none" w:sz="0" w:space="0" w:color="auto"/>
                    <w:bottom w:val="none" w:sz="0" w:space="0" w:color="auto"/>
                    <w:right w:val="none" w:sz="0" w:space="0" w:color="auto"/>
                  </w:divBdr>
                  <w:divsChild>
                    <w:div w:id="7285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97339">
      <w:bodyDiv w:val="1"/>
      <w:marLeft w:val="0"/>
      <w:marRight w:val="0"/>
      <w:marTop w:val="0"/>
      <w:marBottom w:val="0"/>
      <w:divBdr>
        <w:top w:val="none" w:sz="0" w:space="0" w:color="auto"/>
        <w:left w:val="none" w:sz="0" w:space="0" w:color="auto"/>
        <w:bottom w:val="none" w:sz="0" w:space="0" w:color="auto"/>
        <w:right w:val="none" w:sz="0" w:space="0" w:color="auto"/>
      </w:divBdr>
    </w:div>
    <w:div w:id="1451123705">
      <w:bodyDiv w:val="1"/>
      <w:marLeft w:val="0"/>
      <w:marRight w:val="0"/>
      <w:marTop w:val="0"/>
      <w:marBottom w:val="0"/>
      <w:divBdr>
        <w:top w:val="none" w:sz="0" w:space="0" w:color="auto"/>
        <w:left w:val="none" w:sz="0" w:space="0" w:color="auto"/>
        <w:bottom w:val="none" w:sz="0" w:space="0" w:color="auto"/>
        <w:right w:val="none" w:sz="0" w:space="0" w:color="auto"/>
      </w:divBdr>
      <w:divsChild>
        <w:div w:id="407849975">
          <w:marLeft w:val="0"/>
          <w:marRight w:val="0"/>
          <w:marTop w:val="0"/>
          <w:marBottom w:val="0"/>
          <w:divBdr>
            <w:top w:val="none" w:sz="0" w:space="0" w:color="auto"/>
            <w:left w:val="none" w:sz="0" w:space="0" w:color="auto"/>
            <w:bottom w:val="none" w:sz="0" w:space="0" w:color="auto"/>
            <w:right w:val="none" w:sz="0" w:space="0" w:color="auto"/>
          </w:divBdr>
          <w:divsChild>
            <w:div w:id="1005522482">
              <w:marLeft w:val="0"/>
              <w:marRight w:val="0"/>
              <w:marTop w:val="0"/>
              <w:marBottom w:val="0"/>
              <w:divBdr>
                <w:top w:val="none" w:sz="0" w:space="0" w:color="auto"/>
                <w:left w:val="none" w:sz="0" w:space="0" w:color="auto"/>
                <w:bottom w:val="none" w:sz="0" w:space="0" w:color="auto"/>
                <w:right w:val="none" w:sz="0" w:space="0" w:color="auto"/>
              </w:divBdr>
              <w:divsChild>
                <w:div w:id="1084835843">
                  <w:marLeft w:val="0"/>
                  <w:marRight w:val="0"/>
                  <w:marTop w:val="0"/>
                  <w:marBottom w:val="0"/>
                  <w:divBdr>
                    <w:top w:val="none" w:sz="0" w:space="0" w:color="auto"/>
                    <w:left w:val="none" w:sz="0" w:space="0" w:color="auto"/>
                    <w:bottom w:val="none" w:sz="0" w:space="0" w:color="auto"/>
                    <w:right w:val="none" w:sz="0" w:space="0" w:color="auto"/>
                  </w:divBdr>
                  <w:divsChild>
                    <w:div w:id="1082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9379">
      <w:bodyDiv w:val="1"/>
      <w:marLeft w:val="0"/>
      <w:marRight w:val="0"/>
      <w:marTop w:val="0"/>
      <w:marBottom w:val="0"/>
      <w:divBdr>
        <w:top w:val="none" w:sz="0" w:space="0" w:color="auto"/>
        <w:left w:val="none" w:sz="0" w:space="0" w:color="auto"/>
        <w:bottom w:val="none" w:sz="0" w:space="0" w:color="auto"/>
        <w:right w:val="none" w:sz="0" w:space="0" w:color="auto"/>
      </w:divBdr>
      <w:divsChild>
        <w:div w:id="779836985">
          <w:marLeft w:val="0"/>
          <w:marRight w:val="0"/>
          <w:marTop w:val="0"/>
          <w:marBottom w:val="0"/>
          <w:divBdr>
            <w:top w:val="none" w:sz="0" w:space="0" w:color="auto"/>
            <w:left w:val="none" w:sz="0" w:space="0" w:color="auto"/>
            <w:bottom w:val="none" w:sz="0" w:space="0" w:color="auto"/>
            <w:right w:val="none" w:sz="0" w:space="0" w:color="auto"/>
          </w:divBdr>
          <w:divsChild>
            <w:div w:id="497311355">
              <w:marLeft w:val="0"/>
              <w:marRight w:val="0"/>
              <w:marTop w:val="0"/>
              <w:marBottom w:val="0"/>
              <w:divBdr>
                <w:top w:val="none" w:sz="0" w:space="0" w:color="auto"/>
                <w:left w:val="none" w:sz="0" w:space="0" w:color="auto"/>
                <w:bottom w:val="none" w:sz="0" w:space="0" w:color="auto"/>
                <w:right w:val="none" w:sz="0" w:space="0" w:color="auto"/>
              </w:divBdr>
              <w:divsChild>
                <w:div w:id="1673021302">
                  <w:marLeft w:val="0"/>
                  <w:marRight w:val="0"/>
                  <w:marTop w:val="0"/>
                  <w:marBottom w:val="0"/>
                  <w:divBdr>
                    <w:top w:val="none" w:sz="0" w:space="0" w:color="auto"/>
                    <w:left w:val="none" w:sz="0" w:space="0" w:color="auto"/>
                    <w:bottom w:val="none" w:sz="0" w:space="0" w:color="auto"/>
                    <w:right w:val="none" w:sz="0" w:space="0" w:color="auto"/>
                  </w:divBdr>
                  <w:divsChild>
                    <w:div w:id="8142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0134">
      <w:bodyDiv w:val="1"/>
      <w:marLeft w:val="0"/>
      <w:marRight w:val="0"/>
      <w:marTop w:val="0"/>
      <w:marBottom w:val="0"/>
      <w:divBdr>
        <w:top w:val="none" w:sz="0" w:space="0" w:color="auto"/>
        <w:left w:val="none" w:sz="0" w:space="0" w:color="auto"/>
        <w:bottom w:val="none" w:sz="0" w:space="0" w:color="auto"/>
        <w:right w:val="none" w:sz="0" w:space="0" w:color="auto"/>
      </w:divBdr>
      <w:divsChild>
        <w:div w:id="804932138">
          <w:marLeft w:val="0"/>
          <w:marRight w:val="0"/>
          <w:marTop w:val="0"/>
          <w:marBottom w:val="0"/>
          <w:divBdr>
            <w:top w:val="none" w:sz="0" w:space="0" w:color="auto"/>
            <w:left w:val="none" w:sz="0" w:space="0" w:color="auto"/>
            <w:bottom w:val="none" w:sz="0" w:space="0" w:color="auto"/>
            <w:right w:val="none" w:sz="0" w:space="0" w:color="auto"/>
          </w:divBdr>
          <w:divsChild>
            <w:div w:id="277763603">
              <w:marLeft w:val="0"/>
              <w:marRight w:val="0"/>
              <w:marTop w:val="0"/>
              <w:marBottom w:val="0"/>
              <w:divBdr>
                <w:top w:val="none" w:sz="0" w:space="0" w:color="auto"/>
                <w:left w:val="none" w:sz="0" w:space="0" w:color="auto"/>
                <w:bottom w:val="none" w:sz="0" w:space="0" w:color="auto"/>
                <w:right w:val="none" w:sz="0" w:space="0" w:color="auto"/>
              </w:divBdr>
              <w:divsChild>
                <w:div w:id="225991657">
                  <w:marLeft w:val="0"/>
                  <w:marRight w:val="0"/>
                  <w:marTop w:val="0"/>
                  <w:marBottom w:val="0"/>
                  <w:divBdr>
                    <w:top w:val="none" w:sz="0" w:space="0" w:color="auto"/>
                    <w:left w:val="none" w:sz="0" w:space="0" w:color="auto"/>
                    <w:bottom w:val="none" w:sz="0" w:space="0" w:color="auto"/>
                    <w:right w:val="none" w:sz="0" w:space="0" w:color="auto"/>
                  </w:divBdr>
                  <w:divsChild>
                    <w:div w:id="2794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5955">
      <w:bodyDiv w:val="1"/>
      <w:marLeft w:val="0"/>
      <w:marRight w:val="0"/>
      <w:marTop w:val="0"/>
      <w:marBottom w:val="0"/>
      <w:divBdr>
        <w:top w:val="none" w:sz="0" w:space="0" w:color="auto"/>
        <w:left w:val="none" w:sz="0" w:space="0" w:color="auto"/>
        <w:bottom w:val="none" w:sz="0" w:space="0" w:color="auto"/>
        <w:right w:val="none" w:sz="0" w:space="0" w:color="auto"/>
      </w:divBdr>
    </w:div>
    <w:div w:id="1499418153">
      <w:bodyDiv w:val="1"/>
      <w:marLeft w:val="0"/>
      <w:marRight w:val="0"/>
      <w:marTop w:val="0"/>
      <w:marBottom w:val="0"/>
      <w:divBdr>
        <w:top w:val="none" w:sz="0" w:space="0" w:color="auto"/>
        <w:left w:val="none" w:sz="0" w:space="0" w:color="auto"/>
        <w:bottom w:val="none" w:sz="0" w:space="0" w:color="auto"/>
        <w:right w:val="none" w:sz="0" w:space="0" w:color="auto"/>
      </w:divBdr>
      <w:divsChild>
        <w:div w:id="952371206">
          <w:marLeft w:val="0"/>
          <w:marRight w:val="0"/>
          <w:marTop w:val="0"/>
          <w:marBottom w:val="0"/>
          <w:divBdr>
            <w:top w:val="none" w:sz="0" w:space="0" w:color="auto"/>
            <w:left w:val="none" w:sz="0" w:space="0" w:color="auto"/>
            <w:bottom w:val="none" w:sz="0" w:space="0" w:color="auto"/>
            <w:right w:val="none" w:sz="0" w:space="0" w:color="auto"/>
          </w:divBdr>
          <w:divsChild>
            <w:div w:id="1852528451">
              <w:marLeft w:val="0"/>
              <w:marRight w:val="0"/>
              <w:marTop w:val="0"/>
              <w:marBottom w:val="0"/>
              <w:divBdr>
                <w:top w:val="none" w:sz="0" w:space="0" w:color="auto"/>
                <w:left w:val="none" w:sz="0" w:space="0" w:color="auto"/>
                <w:bottom w:val="none" w:sz="0" w:space="0" w:color="auto"/>
                <w:right w:val="none" w:sz="0" w:space="0" w:color="auto"/>
              </w:divBdr>
              <w:divsChild>
                <w:div w:id="197016266">
                  <w:marLeft w:val="0"/>
                  <w:marRight w:val="0"/>
                  <w:marTop w:val="0"/>
                  <w:marBottom w:val="0"/>
                  <w:divBdr>
                    <w:top w:val="none" w:sz="0" w:space="0" w:color="auto"/>
                    <w:left w:val="none" w:sz="0" w:space="0" w:color="auto"/>
                    <w:bottom w:val="none" w:sz="0" w:space="0" w:color="auto"/>
                    <w:right w:val="none" w:sz="0" w:space="0" w:color="auto"/>
                  </w:divBdr>
                  <w:divsChild>
                    <w:div w:id="18786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26657">
      <w:bodyDiv w:val="1"/>
      <w:marLeft w:val="0"/>
      <w:marRight w:val="0"/>
      <w:marTop w:val="0"/>
      <w:marBottom w:val="0"/>
      <w:divBdr>
        <w:top w:val="none" w:sz="0" w:space="0" w:color="auto"/>
        <w:left w:val="none" w:sz="0" w:space="0" w:color="auto"/>
        <w:bottom w:val="none" w:sz="0" w:space="0" w:color="auto"/>
        <w:right w:val="none" w:sz="0" w:space="0" w:color="auto"/>
      </w:divBdr>
      <w:divsChild>
        <w:div w:id="296494141">
          <w:marLeft w:val="0"/>
          <w:marRight w:val="0"/>
          <w:marTop w:val="0"/>
          <w:marBottom w:val="0"/>
          <w:divBdr>
            <w:top w:val="none" w:sz="0" w:space="0" w:color="auto"/>
            <w:left w:val="none" w:sz="0" w:space="0" w:color="auto"/>
            <w:bottom w:val="none" w:sz="0" w:space="0" w:color="auto"/>
            <w:right w:val="none" w:sz="0" w:space="0" w:color="auto"/>
          </w:divBdr>
          <w:divsChild>
            <w:div w:id="233274330">
              <w:marLeft w:val="0"/>
              <w:marRight w:val="0"/>
              <w:marTop w:val="0"/>
              <w:marBottom w:val="0"/>
              <w:divBdr>
                <w:top w:val="none" w:sz="0" w:space="0" w:color="auto"/>
                <w:left w:val="none" w:sz="0" w:space="0" w:color="auto"/>
                <w:bottom w:val="none" w:sz="0" w:space="0" w:color="auto"/>
                <w:right w:val="none" w:sz="0" w:space="0" w:color="auto"/>
              </w:divBdr>
              <w:divsChild>
                <w:div w:id="634676912">
                  <w:marLeft w:val="0"/>
                  <w:marRight w:val="0"/>
                  <w:marTop w:val="0"/>
                  <w:marBottom w:val="0"/>
                  <w:divBdr>
                    <w:top w:val="none" w:sz="0" w:space="0" w:color="auto"/>
                    <w:left w:val="none" w:sz="0" w:space="0" w:color="auto"/>
                    <w:bottom w:val="none" w:sz="0" w:space="0" w:color="auto"/>
                    <w:right w:val="none" w:sz="0" w:space="0" w:color="auto"/>
                  </w:divBdr>
                  <w:divsChild>
                    <w:div w:id="10826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48901">
      <w:bodyDiv w:val="1"/>
      <w:marLeft w:val="0"/>
      <w:marRight w:val="0"/>
      <w:marTop w:val="0"/>
      <w:marBottom w:val="0"/>
      <w:divBdr>
        <w:top w:val="none" w:sz="0" w:space="0" w:color="auto"/>
        <w:left w:val="none" w:sz="0" w:space="0" w:color="auto"/>
        <w:bottom w:val="none" w:sz="0" w:space="0" w:color="auto"/>
        <w:right w:val="none" w:sz="0" w:space="0" w:color="auto"/>
      </w:divBdr>
      <w:divsChild>
        <w:div w:id="1522549560">
          <w:marLeft w:val="0"/>
          <w:marRight w:val="0"/>
          <w:marTop w:val="0"/>
          <w:marBottom w:val="0"/>
          <w:divBdr>
            <w:top w:val="none" w:sz="0" w:space="0" w:color="auto"/>
            <w:left w:val="none" w:sz="0" w:space="0" w:color="auto"/>
            <w:bottom w:val="none" w:sz="0" w:space="0" w:color="auto"/>
            <w:right w:val="none" w:sz="0" w:space="0" w:color="auto"/>
          </w:divBdr>
          <w:divsChild>
            <w:div w:id="1262571861">
              <w:marLeft w:val="0"/>
              <w:marRight w:val="0"/>
              <w:marTop w:val="0"/>
              <w:marBottom w:val="0"/>
              <w:divBdr>
                <w:top w:val="none" w:sz="0" w:space="0" w:color="auto"/>
                <w:left w:val="none" w:sz="0" w:space="0" w:color="auto"/>
                <w:bottom w:val="none" w:sz="0" w:space="0" w:color="auto"/>
                <w:right w:val="none" w:sz="0" w:space="0" w:color="auto"/>
              </w:divBdr>
              <w:divsChild>
                <w:div w:id="145631160">
                  <w:marLeft w:val="0"/>
                  <w:marRight w:val="0"/>
                  <w:marTop w:val="0"/>
                  <w:marBottom w:val="0"/>
                  <w:divBdr>
                    <w:top w:val="none" w:sz="0" w:space="0" w:color="auto"/>
                    <w:left w:val="none" w:sz="0" w:space="0" w:color="auto"/>
                    <w:bottom w:val="none" w:sz="0" w:space="0" w:color="auto"/>
                    <w:right w:val="none" w:sz="0" w:space="0" w:color="auto"/>
                  </w:divBdr>
                  <w:divsChild>
                    <w:div w:id="1129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9045">
      <w:bodyDiv w:val="1"/>
      <w:marLeft w:val="0"/>
      <w:marRight w:val="0"/>
      <w:marTop w:val="0"/>
      <w:marBottom w:val="0"/>
      <w:divBdr>
        <w:top w:val="none" w:sz="0" w:space="0" w:color="auto"/>
        <w:left w:val="none" w:sz="0" w:space="0" w:color="auto"/>
        <w:bottom w:val="none" w:sz="0" w:space="0" w:color="auto"/>
        <w:right w:val="none" w:sz="0" w:space="0" w:color="auto"/>
      </w:divBdr>
      <w:divsChild>
        <w:div w:id="475685257">
          <w:marLeft w:val="0"/>
          <w:marRight w:val="0"/>
          <w:marTop w:val="0"/>
          <w:marBottom w:val="0"/>
          <w:divBdr>
            <w:top w:val="none" w:sz="0" w:space="0" w:color="auto"/>
            <w:left w:val="none" w:sz="0" w:space="0" w:color="auto"/>
            <w:bottom w:val="none" w:sz="0" w:space="0" w:color="auto"/>
            <w:right w:val="none" w:sz="0" w:space="0" w:color="auto"/>
          </w:divBdr>
          <w:divsChild>
            <w:div w:id="2033533941">
              <w:marLeft w:val="0"/>
              <w:marRight w:val="0"/>
              <w:marTop w:val="0"/>
              <w:marBottom w:val="0"/>
              <w:divBdr>
                <w:top w:val="none" w:sz="0" w:space="0" w:color="auto"/>
                <w:left w:val="none" w:sz="0" w:space="0" w:color="auto"/>
                <w:bottom w:val="none" w:sz="0" w:space="0" w:color="auto"/>
                <w:right w:val="none" w:sz="0" w:space="0" w:color="auto"/>
              </w:divBdr>
              <w:divsChild>
                <w:div w:id="827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6993">
      <w:bodyDiv w:val="1"/>
      <w:marLeft w:val="0"/>
      <w:marRight w:val="0"/>
      <w:marTop w:val="0"/>
      <w:marBottom w:val="0"/>
      <w:divBdr>
        <w:top w:val="none" w:sz="0" w:space="0" w:color="auto"/>
        <w:left w:val="none" w:sz="0" w:space="0" w:color="auto"/>
        <w:bottom w:val="none" w:sz="0" w:space="0" w:color="auto"/>
        <w:right w:val="none" w:sz="0" w:space="0" w:color="auto"/>
      </w:divBdr>
      <w:divsChild>
        <w:div w:id="904268233">
          <w:marLeft w:val="0"/>
          <w:marRight w:val="0"/>
          <w:marTop w:val="0"/>
          <w:marBottom w:val="0"/>
          <w:divBdr>
            <w:top w:val="none" w:sz="0" w:space="0" w:color="auto"/>
            <w:left w:val="none" w:sz="0" w:space="0" w:color="auto"/>
            <w:bottom w:val="none" w:sz="0" w:space="0" w:color="auto"/>
            <w:right w:val="none" w:sz="0" w:space="0" w:color="auto"/>
          </w:divBdr>
          <w:divsChild>
            <w:div w:id="1019820798">
              <w:marLeft w:val="0"/>
              <w:marRight w:val="0"/>
              <w:marTop w:val="0"/>
              <w:marBottom w:val="0"/>
              <w:divBdr>
                <w:top w:val="none" w:sz="0" w:space="0" w:color="auto"/>
                <w:left w:val="none" w:sz="0" w:space="0" w:color="auto"/>
                <w:bottom w:val="none" w:sz="0" w:space="0" w:color="auto"/>
                <w:right w:val="none" w:sz="0" w:space="0" w:color="auto"/>
              </w:divBdr>
              <w:divsChild>
                <w:div w:id="1563786777">
                  <w:marLeft w:val="0"/>
                  <w:marRight w:val="0"/>
                  <w:marTop w:val="0"/>
                  <w:marBottom w:val="0"/>
                  <w:divBdr>
                    <w:top w:val="none" w:sz="0" w:space="0" w:color="auto"/>
                    <w:left w:val="none" w:sz="0" w:space="0" w:color="auto"/>
                    <w:bottom w:val="none" w:sz="0" w:space="0" w:color="auto"/>
                    <w:right w:val="none" w:sz="0" w:space="0" w:color="auto"/>
                  </w:divBdr>
                  <w:divsChild>
                    <w:div w:id="721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8496">
      <w:bodyDiv w:val="1"/>
      <w:marLeft w:val="0"/>
      <w:marRight w:val="0"/>
      <w:marTop w:val="0"/>
      <w:marBottom w:val="0"/>
      <w:divBdr>
        <w:top w:val="none" w:sz="0" w:space="0" w:color="auto"/>
        <w:left w:val="none" w:sz="0" w:space="0" w:color="auto"/>
        <w:bottom w:val="none" w:sz="0" w:space="0" w:color="auto"/>
        <w:right w:val="none" w:sz="0" w:space="0" w:color="auto"/>
      </w:divBdr>
      <w:divsChild>
        <w:div w:id="1872759868">
          <w:marLeft w:val="0"/>
          <w:marRight w:val="0"/>
          <w:marTop w:val="0"/>
          <w:marBottom w:val="0"/>
          <w:divBdr>
            <w:top w:val="none" w:sz="0" w:space="0" w:color="auto"/>
            <w:left w:val="none" w:sz="0" w:space="0" w:color="auto"/>
            <w:bottom w:val="none" w:sz="0" w:space="0" w:color="auto"/>
            <w:right w:val="none" w:sz="0" w:space="0" w:color="auto"/>
          </w:divBdr>
          <w:divsChild>
            <w:div w:id="1112355706">
              <w:marLeft w:val="0"/>
              <w:marRight w:val="0"/>
              <w:marTop w:val="0"/>
              <w:marBottom w:val="0"/>
              <w:divBdr>
                <w:top w:val="none" w:sz="0" w:space="0" w:color="auto"/>
                <w:left w:val="none" w:sz="0" w:space="0" w:color="auto"/>
                <w:bottom w:val="none" w:sz="0" w:space="0" w:color="auto"/>
                <w:right w:val="none" w:sz="0" w:space="0" w:color="auto"/>
              </w:divBdr>
              <w:divsChild>
                <w:div w:id="1186795563">
                  <w:marLeft w:val="0"/>
                  <w:marRight w:val="0"/>
                  <w:marTop w:val="0"/>
                  <w:marBottom w:val="0"/>
                  <w:divBdr>
                    <w:top w:val="none" w:sz="0" w:space="0" w:color="auto"/>
                    <w:left w:val="none" w:sz="0" w:space="0" w:color="auto"/>
                    <w:bottom w:val="none" w:sz="0" w:space="0" w:color="auto"/>
                    <w:right w:val="none" w:sz="0" w:space="0" w:color="auto"/>
                  </w:divBdr>
                  <w:divsChild>
                    <w:div w:id="21372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07667">
      <w:bodyDiv w:val="1"/>
      <w:marLeft w:val="0"/>
      <w:marRight w:val="0"/>
      <w:marTop w:val="0"/>
      <w:marBottom w:val="0"/>
      <w:divBdr>
        <w:top w:val="none" w:sz="0" w:space="0" w:color="auto"/>
        <w:left w:val="none" w:sz="0" w:space="0" w:color="auto"/>
        <w:bottom w:val="none" w:sz="0" w:space="0" w:color="auto"/>
        <w:right w:val="none" w:sz="0" w:space="0" w:color="auto"/>
      </w:divBdr>
    </w:div>
    <w:div w:id="1660424036">
      <w:bodyDiv w:val="1"/>
      <w:marLeft w:val="0"/>
      <w:marRight w:val="0"/>
      <w:marTop w:val="0"/>
      <w:marBottom w:val="0"/>
      <w:divBdr>
        <w:top w:val="none" w:sz="0" w:space="0" w:color="auto"/>
        <w:left w:val="none" w:sz="0" w:space="0" w:color="auto"/>
        <w:bottom w:val="none" w:sz="0" w:space="0" w:color="auto"/>
        <w:right w:val="none" w:sz="0" w:space="0" w:color="auto"/>
      </w:divBdr>
      <w:divsChild>
        <w:div w:id="1902475952">
          <w:marLeft w:val="0"/>
          <w:marRight w:val="0"/>
          <w:marTop w:val="0"/>
          <w:marBottom w:val="0"/>
          <w:divBdr>
            <w:top w:val="none" w:sz="0" w:space="0" w:color="auto"/>
            <w:left w:val="none" w:sz="0" w:space="0" w:color="auto"/>
            <w:bottom w:val="none" w:sz="0" w:space="0" w:color="auto"/>
            <w:right w:val="none" w:sz="0" w:space="0" w:color="auto"/>
          </w:divBdr>
          <w:divsChild>
            <w:div w:id="1620335472">
              <w:marLeft w:val="0"/>
              <w:marRight w:val="0"/>
              <w:marTop w:val="0"/>
              <w:marBottom w:val="0"/>
              <w:divBdr>
                <w:top w:val="none" w:sz="0" w:space="0" w:color="auto"/>
                <w:left w:val="none" w:sz="0" w:space="0" w:color="auto"/>
                <w:bottom w:val="none" w:sz="0" w:space="0" w:color="auto"/>
                <w:right w:val="none" w:sz="0" w:space="0" w:color="auto"/>
              </w:divBdr>
              <w:divsChild>
                <w:div w:id="1329097014">
                  <w:marLeft w:val="0"/>
                  <w:marRight w:val="0"/>
                  <w:marTop w:val="0"/>
                  <w:marBottom w:val="0"/>
                  <w:divBdr>
                    <w:top w:val="none" w:sz="0" w:space="0" w:color="auto"/>
                    <w:left w:val="none" w:sz="0" w:space="0" w:color="auto"/>
                    <w:bottom w:val="none" w:sz="0" w:space="0" w:color="auto"/>
                    <w:right w:val="none" w:sz="0" w:space="0" w:color="auto"/>
                  </w:divBdr>
                  <w:divsChild>
                    <w:div w:id="12646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95816">
      <w:bodyDiv w:val="1"/>
      <w:marLeft w:val="0"/>
      <w:marRight w:val="0"/>
      <w:marTop w:val="0"/>
      <w:marBottom w:val="0"/>
      <w:divBdr>
        <w:top w:val="none" w:sz="0" w:space="0" w:color="auto"/>
        <w:left w:val="none" w:sz="0" w:space="0" w:color="auto"/>
        <w:bottom w:val="none" w:sz="0" w:space="0" w:color="auto"/>
        <w:right w:val="none" w:sz="0" w:space="0" w:color="auto"/>
      </w:divBdr>
    </w:div>
    <w:div w:id="1685672539">
      <w:bodyDiv w:val="1"/>
      <w:marLeft w:val="0"/>
      <w:marRight w:val="0"/>
      <w:marTop w:val="0"/>
      <w:marBottom w:val="0"/>
      <w:divBdr>
        <w:top w:val="none" w:sz="0" w:space="0" w:color="auto"/>
        <w:left w:val="none" w:sz="0" w:space="0" w:color="auto"/>
        <w:bottom w:val="none" w:sz="0" w:space="0" w:color="auto"/>
        <w:right w:val="none" w:sz="0" w:space="0" w:color="auto"/>
      </w:divBdr>
      <w:divsChild>
        <w:div w:id="1382441209">
          <w:marLeft w:val="0"/>
          <w:marRight w:val="0"/>
          <w:marTop w:val="0"/>
          <w:marBottom w:val="0"/>
          <w:divBdr>
            <w:top w:val="none" w:sz="0" w:space="0" w:color="auto"/>
            <w:left w:val="none" w:sz="0" w:space="0" w:color="auto"/>
            <w:bottom w:val="none" w:sz="0" w:space="0" w:color="auto"/>
            <w:right w:val="none" w:sz="0" w:space="0" w:color="auto"/>
          </w:divBdr>
          <w:divsChild>
            <w:div w:id="853958748">
              <w:marLeft w:val="0"/>
              <w:marRight w:val="0"/>
              <w:marTop w:val="0"/>
              <w:marBottom w:val="0"/>
              <w:divBdr>
                <w:top w:val="none" w:sz="0" w:space="0" w:color="auto"/>
                <w:left w:val="none" w:sz="0" w:space="0" w:color="auto"/>
                <w:bottom w:val="none" w:sz="0" w:space="0" w:color="auto"/>
                <w:right w:val="none" w:sz="0" w:space="0" w:color="auto"/>
              </w:divBdr>
              <w:divsChild>
                <w:div w:id="193857785">
                  <w:marLeft w:val="0"/>
                  <w:marRight w:val="0"/>
                  <w:marTop w:val="0"/>
                  <w:marBottom w:val="0"/>
                  <w:divBdr>
                    <w:top w:val="none" w:sz="0" w:space="0" w:color="auto"/>
                    <w:left w:val="none" w:sz="0" w:space="0" w:color="auto"/>
                    <w:bottom w:val="none" w:sz="0" w:space="0" w:color="auto"/>
                    <w:right w:val="none" w:sz="0" w:space="0" w:color="auto"/>
                  </w:divBdr>
                  <w:divsChild>
                    <w:div w:id="2776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1102">
      <w:bodyDiv w:val="1"/>
      <w:marLeft w:val="0"/>
      <w:marRight w:val="0"/>
      <w:marTop w:val="0"/>
      <w:marBottom w:val="0"/>
      <w:divBdr>
        <w:top w:val="none" w:sz="0" w:space="0" w:color="auto"/>
        <w:left w:val="none" w:sz="0" w:space="0" w:color="auto"/>
        <w:bottom w:val="none" w:sz="0" w:space="0" w:color="auto"/>
        <w:right w:val="none" w:sz="0" w:space="0" w:color="auto"/>
      </w:divBdr>
    </w:div>
    <w:div w:id="1707871131">
      <w:bodyDiv w:val="1"/>
      <w:marLeft w:val="0"/>
      <w:marRight w:val="0"/>
      <w:marTop w:val="0"/>
      <w:marBottom w:val="0"/>
      <w:divBdr>
        <w:top w:val="none" w:sz="0" w:space="0" w:color="auto"/>
        <w:left w:val="none" w:sz="0" w:space="0" w:color="auto"/>
        <w:bottom w:val="none" w:sz="0" w:space="0" w:color="auto"/>
        <w:right w:val="none" w:sz="0" w:space="0" w:color="auto"/>
      </w:divBdr>
      <w:divsChild>
        <w:div w:id="605967835">
          <w:marLeft w:val="0"/>
          <w:marRight w:val="0"/>
          <w:marTop w:val="0"/>
          <w:marBottom w:val="0"/>
          <w:divBdr>
            <w:top w:val="none" w:sz="0" w:space="0" w:color="auto"/>
            <w:left w:val="none" w:sz="0" w:space="0" w:color="auto"/>
            <w:bottom w:val="none" w:sz="0" w:space="0" w:color="auto"/>
            <w:right w:val="none" w:sz="0" w:space="0" w:color="auto"/>
          </w:divBdr>
          <w:divsChild>
            <w:div w:id="1222639640">
              <w:marLeft w:val="0"/>
              <w:marRight w:val="0"/>
              <w:marTop w:val="0"/>
              <w:marBottom w:val="0"/>
              <w:divBdr>
                <w:top w:val="none" w:sz="0" w:space="0" w:color="auto"/>
                <w:left w:val="none" w:sz="0" w:space="0" w:color="auto"/>
                <w:bottom w:val="none" w:sz="0" w:space="0" w:color="auto"/>
                <w:right w:val="none" w:sz="0" w:space="0" w:color="auto"/>
              </w:divBdr>
              <w:divsChild>
                <w:div w:id="1668287544">
                  <w:marLeft w:val="0"/>
                  <w:marRight w:val="0"/>
                  <w:marTop w:val="0"/>
                  <w:marBottom w:val="0"/>
                  <w:divBdr>
                    <w:top w:val="none" w:sz="0" w:space="0" w:color="auto"/>
                    <w:left w:val="none" w:sz="0" w:space="0" w:color="auto"/>
                    <w:bottom w:val="none" w:sz="0" w:space="0" w:color="auto"/>
                    <w:right w:val="none" w:sz="0" w:space="0" w:color="auto"/>
                  </w:divBdr>
                  <w:divsChild>
                    <w:div w:id="14087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61511">
      <w:bodyDiv w:val="1"/>
      <w:marLeft w:val="0"/>
      <w:marRight w:val="0"/>
      <w:marTop w:val="0"/>
      <w:marBottom w:val="0"/>
      <w:divBdr>
        <w:top w:val="none" w:sz="0" w:space="0" w:color="auto"/>
        <w:left w:val="none" w:sz="0" w:space="0" w:color="auto"/>
        <w:bottom w:val="none" w:sz="0" w:space="0" w:color="auto"/>
        <w:right w:val="none" w:sz="0" w:space="0" w:color="auto"/>
      </w:divBdr>
      <w:divsChild>
        <w:div w:id="104077269">
          <w:marLeft w:val="0"/>
          <w:marRight w:val="0"/>
          <w:marTop w:val="0"/>
          <w:marBottom w:val="0"/>
          <w:divBdr>
            <w:top w:val="none" w:sz="0" w:space="0" w:color="auto"/>
            <w:left w:val="none" w:sz="0" w:space="0" w:color="auto"/>
            <w:bottom w:val="none" w:sz="0" w:space="0" w:color="auto"/>
            <w:right w:val="none" w:sz="0" w:space="0" w:color="auto"/>
          </w:divBdr>
          <w:divsChild>
            <w:div w:id="177083690">
              <w:marLeft w:val="0"/>
              <w:marRight w:val="0"/>
              <w:marTop w:val="0"/>
              <w:marBottom w:val="0"/>
              <w:divBdr>
                <w:top w:val="none" w:sz="0" w:space="0" w:color="auto"/>
                <w:left w:val="none" w:sz="0" w:space="0" w:color="auto"/>
                <w:bottom w:val="none" w:sz="0" w:space="0" w:color="auto"/>
                <w:right w:val="none" w:sz="0" w:space="0" w:color="auto"/>
              </w:divBdr>
              <w:divsChild>
                <w:div w:id="2021270337">
                  <w:marLeft w:val="0"/>
                  <w:marRight w:val="0"/>
                  <w:marTop w:val="0"/>
                  <w:marBottom w:val="0"/>
                  <w:divBdr>
                    <w:top w:val="none" w:sz="0" w:space="0" w:color="auto"/>
                    <w:left w:val="none" w:sz="0" w:space="0" w:color="auto"/>
                    <w:bottom w:val="none" w:sz="0" w:space="0" w:color="auto"/>
                    <w:right w:val="none" w:sz="0" w:space="0" w:color="auto"/>
                  </w:divBdr>
                  <w:divsChild>
                    <w:div w:id="17078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3731">
      <w:bodyDiv w:val="1"/>
      <w:marLeft w:val="0"/>
      <w:marRight w:val="0"/>
      <w:marTop w:val="0"/>
      <w:marBottom w:val="0"/>
      <w:divBdr>
        <w:top w:val="none" w:sz="0" w:space="0" w:color="auto"/>
        <w:left w:val="none" w:sz="0" w:space="0" w:color="auto"/>
        <w:bottom w:val="none" w:sz="0" w:space="0" w:color="auto"/>
        <w:right w:val="none" w:sz="0" w:space="0" w:color="auto"/>
      </w:divBdr>
      <w:divsChild>
        <w:div w:id="375741312">
          <w:marLeft w:val="0"/>
          <w:marRight w:val="0"/>
          <w:marTop w:val="0"/>
          <w:marBottom w:val="0"/>
          <w:divBdr>
            <w:top w:val="none" w:sz="0" w:space="0" w:color="auto"/>
            <w:left w:val="none" w:sz="0" w:space="0" w:color="auto"/>
            <w:bottom w:val="none" w:sz="0" w:space="0" w:color="auto"/>
            <w:right w:val="none" w:sz="0" w:space="0" w:color="auto"/>
          </w:divBdr>
          <w:divsChild>
            <w:div w:id="421686203">
              <w:marLeft w:val="0"/>
              <w:marRight w:val="0"/>
              <w:marTop w:val="0"/>
              <w:marBottom w:val="0"/>
              <w:divBdr>
                <w:top w:val="none" w:sz="0" w:space="0" w:color="auto"/>
                <w:left w:val="none" w:sz="0" w:space="0" w:color="auto"/>
                <w:bottom w:val="none" w:sz="0" w:space="0" w:color="auto"/>
                <w:right w:val="none" w:sz="0" w:space="0" w:color="auto"/>
              </w:divBdr>
              <w:divsChild>
                <w:div w:id="1794326873">
                  <w:marLeft w:val="0"/>
                  <w:marRight w:val="0"/>
                  <w:marTop w:val="0"/>
                  <w:marBottom w:val="0"/>
                  <w:divBdr>
                    <w:top w:val="none" w:sz="0" w:space="0" w:color="auto"/>
                    <w:left w:val="none" w:sz="0" w:space="0" w:color="auto"/>
                    <w:bottom w:val="none" w:sz="0" w:space="0" w:color="auto"/>
                    <w:right w:val="none" w:sz="0" w:space="0" w:color="auto"/>
                  </w:divBdr>
                  <w:divsChild>
                    <w:div w:id="621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84614">
      <w:bodyDiv w:val="1"/>
      <w:marLeft w:val="0"/>
      <w:marRight w:val="0"/>
      <w:marTop w:val="0"/>
      <w:marBottom w:val="0"/>
      <w:divBdr>
        <w:top w:val="none" w:sz="0" w:space="0" w:color="auto"/>
        <w:left w:val="none" w:sz="0" w:space="0" w:color="auto"/>
        <w:bottom w:val="none" w:sz="0" w:space="0" w:color="auto"/>
        <w:right w:val="none" w:sz="0" w:space="0" w:color="auto"/>
      </w:divBdr>
    </w:div>
    <w:div w:id="1756634772">
      <w:bodyDiv w:val="1"/>
      <w:marLeft w:val="0"/>
      <w:marRight w:val="0"/>
      <w:marTop w:val="0"/>
      <w:marBottom w:val="0"/>
      <w:divBdr>
        <w:top w:val="none" w:sz="0" w:space="0" w:color="auto"/>
        <w:left w:val="none" w:sz="0" w:space="0" w:color="auto"/>
        <w:bottom w:val="none" w:sz="0" w:space="0" w:color="auto"/>
        <w:right w:val="none" w:sz="0" w:space="0" w:color="auto"/>
      </w:divBdr>
    </w:div>
    <w:div w:id="1772965429">
      <w:bodyDiv w:val="1"/>
      <w:marLeft w:val="0"/>
      <w:marRight w:val="0"/>
      <w:marTop w:val="0"/>
      <w:marBottom w:val="0"/>
      <w:divBdr>
        <w:top w:val="none" w:sz="0" w:space="0" w:color="auto"/>
        <w:left w:val="none" w:sz="0" w:space="0" w:color="auto"/>
        <w:bottom w:val="none" w:sz="0" w:space="0" w:color="auto"/>
        <w:right w:val="none" w:sz="0" w:space="0" w:color="auto"/>
      </w:divBdr>
      <w:divsChild>
        <w:div w:id="1156336561">
          <w:marLeft w:val="0"/>
          <w:marRight w:val="0"/>
          <w:marTop w:val="0"/>
          <w:marBottom w:val="0"/>
          <w:divBdr>
            <w:top w:val="none" w:sz="0" w:space="0" w:color="auto"/>
            <w:left w:val="none" w:sz="0" w:space="0" w:color="auto"/>
            <w:bottom w:val="none" w:sz="0" w:space="0" w:color="auto"/>
            <w:right w:val="none" w:sz="0" w:space="0" w:color="auto"/>
          </w:divBdr>
          <w:divsChild>
            <w:div w:id="685639716">
              <w:marLeft w:val="0"/>
              <w:marRight w:val="0"/>
              <w:marTop w:val="0"/>
              <w:marBottom w:val="0"/>
              <w:divBdr>
                <w:top w:val="none" w:sz="0" w:space="0" w:color="auto"/>
                <w:left w:val="none" w:sz="0" w:space="0" w:color="auto"/>
                <w:bottom w:val="none" w:sz="0" w:space="0" w:color="auto"/>
                <w:right w:val="none" w:sz="0" w:space="0" w:color="auto"/>
              </w:divBdr>
              <w:divsChild>
                <w:div w:id="852766451">
                  <w:marLeft w:val="0"/>
                  <w:marRight w:val="0"/>
                  <w:marTop w:val="0"/>
                  <w:marBottom w:val="0"/>
                  <w:divBdr>
                    <w:top w:val="none" w:sz="0" w:space="0" w:color="auto"/>
                    <w:left w:val="none" w:sz="0" w:space="0" w:color="auto"/>
                    <w:bottom w:val="none" w:sz="0" w:space="0" w:color="auto"/>
                    <w:right w:val="none" w:sz="0" w:space="0" w:color="auto"/>
                  </w:divBdr>
                  <w:divsChild>
                    <w:div w:id="164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174170">
      <w:bodyDiv w:val="1"/>
      <w:marLeft w:val="0"/>
      <w:marRight w:val="0"/>
      <w:marTop w:val="0"/>
      <w:marBottom w:val="0"/>
      <w:divBdr>
        <w:top w:val="none" w:sz="0" w:space="0" w:color="auto"/>
        <w:left w:val="none" w:sz="0" w:space="0" w:color="auto"/>
        <w:bottom w:val="none" w:sz="0" w:space="0" w:color="auto"/>
        <w:right w:val="none" w:sz="0" w:space="0" w:color="auto"/>
      </w:divBdr>
      <w:divsChild>
        <w:div w:id="1253858864">
          <w:marLeft w:val="0"/>
          <w:marRight w:val="0"/>
          <w:marTop w:val="0"/>
          <w:marBottom w:val="0"/>
          <w:divBdr>
            <w:top w:val="none" w:sz="0" w:space="0" w:color="auto"/>
            <w:left w:val="none" w:sz="0" w:space="0" w:color="auto"/>
            <w:bottom w:val="none" w:sz="0" w:space="0" w:color="auto"/>
            <w:right w:val="none" w:sz="0" w:space="0" w:color="auto"/>
          </w:divBdr>
          <w:divsChild>
            <w:div w:id="1376810174">
              <w:marLeft w:val="0"/>
              <w:marRight w:val="0"/>
              <w:marTop w:val="0"/>
              <w:marBottom w:val="0"/>
              <w:divBdr>
                <w:top w:val="none" w:sz="0" w:space="0" w:color="auto"/>
                <w:left w:val="none" w:sz="0" w:space="0" w:color="auto"/>
                <w:bottom w:val="none" w:sz="0" w:space="0" w:color="auto"/>
                <w:right w:val="none" w:sz="0" w:space="0" w:color="auto"/>
              </w:divBdr>
              <w:divsChild>
                <w:div w:id="577400512">
                  <w:marLeft w:val="0"/>
                  <w:marRight w:val="0"/>
                  <w:marTop w:val="0"/>
                  <w:marBottom w:val="0"/>
                  <w:divBdr>
                    <w:top w:val="none" w:sz="0" w:space="0" w:color="auto"/>
                    <w:left w:val="none" w:sz="0" w:space="0" w:color="auto"/>
                    <w:bottom w:val="none" w:sz="0" w:space="0" w:color="auto"/>
                    <w:right w:val="none" w:sz="0" w:space="0" w:color="auto"/>
                  </w:divBdr>
                  <w:divsChild>
                    <w:div w:id="2321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1473">
      <w:bodyDiv w:val="1"/>
      <w:marLeft w:val="0"/>
      <w:marRight w:val="0"/>
      <w:marTop w:val="0"/>
      <w:marBottom w:val="0"/>
      <w:divBdr>
        <w:top w:val="none" w:sz="0" w:space="0" w:color="auto"/>
        <w:left w:val="none" w:sz="0" w:space="0" w:color="auto"/>
        <w:bottom w:val="none" w:sz="0" w:space="0" w:color="auto"/>
        <w:right w:val="none" w:sz="0" w:space="0" w:color="auto"/>
      </w:divBdr>
      <w:divsChild>
        <w:div w:id="768504823">
          <w:marLeft w:val="0"/>
          <w:marRight w:val="0"/>
          <w:marTop w:val="0"/>
          <w:marBottom w:val="0"/>
          <w:divBdr>
            <w:top w:val="none" w:sz="0" w:space="0" w:color="auto"/>
            <w:left w:val="none" w:sz="0" w:space="0" w:color="auto"/>
            <w:bottom w:val="none" w:sz="0" w:space="0" w:color="auto"/>
            <w:right w:val="none" w:sz="0" w:space="0" w:color="auto"/>
          </w:divBdr>
          <w:divsChild>
            <w:div w:id="1917976957">
              <w:marLeft w:val="0"/>
              <w:marRight w:val="0"/>
              <w:marTop w:val="0"/>
              <w:marBottom w:val="0"/>
              <w:divBdr>
                <w:top w:val="none" w:sz="0" w:space="0" w:color="auto"/>
                <w:left w:val="none" w:sz="0" w:space="0" w:color="auto"/>
                <w:bottom w:val="none" w:sz="0" w:space="0" w:color="auto"/>
                <w:right w:val="none" w:sz="0" w:space="0" w:color="auto"/>
              </w:divBdr>
              <w:divsChild>
                <w:div w:id="957758811">
                  <w:marLeft w:val="0"/>
                  <w:marRight w:val="0"/>
                  <w:marTop w:val="0"/>
                  <w:marBottom w:val="0"/>
                  <w:divBdr>
                    <w:top w:val="none" w:sz="0" w:space="0" w:color="auto"/>
                    <w:left w:val="none" w:sz="0" w:space="0" w:color="auto"/>
                    <w:bottom w:val="none" w:sz="0" w:space="0" w:color="auto"/>
                    <w:right w:val="none" w:sz="0" w:space="0" w:color="auto"/>
                  </w:divBdr>
                  <w:divsChild>
                    <w:div w:id="13844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06248">
      <w:bodyDiv w:val="1"/>
      <w:marLeft w:val="0"/>
      <w:marRight w:val="0"/>
      <w:marTop w:val="0"/>
      <w:marBottom w:val="0"/>
      <w:divBdr>
        <w:top w:val="none" w:sz="0" w:space="0" w:color="auto"/>
        <w:left w:val="none" w:sz="0" w:space="0" w:color="auto"/>
        <w:bottom w:val="none" w:sz="0" w:space="0" w:color="auto"/>
        <w:right w:val="none" w:sz="0" w:space="0" w:color="auto"/>
      </w:divBdr>
    </w:div>
    <w:div w:id="1829783995">
      <w:bodyDiv w:val="1"/>
      <w:marLeft w:val="0"/>
      <w:marRight w:val="0"/>
      <w:marTop w:val="0"/>
      <w:marBottom w:val="0"/>
      <w:divBdr>
        <w:top w:val="none" w:sz="0" w:space="0" w:color="auto"/>
        <w:left w:val="none" w:sz="0" w:space="0" w:color="auto"/>
        <w:bottom w:val="none" w:sz="0" w:space="0" w:color="auto"/>
        <w:right w:val="none" w:sz="0" w:space="0" w:color="auto"/>
      </w:divBdr>
      <w:divsChild>
        <w:div w:id="1618100004">
          <w:marLeft w:val="0"/>
          <w:marRight w:val="0"/>
          <w:marTop w:val="0"/>
          <w:marBottom w:val="0"/>
          <w:divBdr>
            <w:top w:val="none" w:sz="0" w:space="0" w:color="auto"/>
            <w:left w:val="none" w:sz="0" w:space="0" w:color="auto"/>
            <w:bottom w:val="none" w:sz="0" w:space="0" w:color="auto"/>
            <w:right w:val="none" w:sz="0" w:space="0" w:color="auto"/>
          </w:divBdr>
          <w:divsChild>
            <w:div w:id="1494223151">
              <w:marLeft w:val="0"/>
              <w:marRight w:val="0"/>
              <w:marTop w:val="0"/>
              <w:marBottom w:val="0"/>
              <w:divBdr>
                <w:top w:val="none" w:sz="0" w:space="0" w:color="auto"/>
                <w:left w:val="none" w:sz="0" w:space="0" w:color="auto"/>
                <w:bottom w:val="none" w:sz="0" w:space="0" w:color="auto"/>
                <w:right w:val="none" w:sz="0" w:space="0" w:color="auto"/>
              </w:divBdr>
              <w:divsChild>
                <w:div w:id="817838850">
                  <w:marLeft w:val="0"/>
                  <w:marRight w:val="0"/>
                  <w:marTop w:val="0"/>
                  <w:marBottom w:val="0"/>
                  <w:divBdr>
                    <w:top w:val="none" w:sz="0" w:space="0" w:color="auto"/>
                    <w:left w:val="none" w:sz="0" w:space="0" w:color="auto"/>
                    <w:bottom w:val="none" w:sz="0" w:space="0" w:color="auto"/>
                    <w:right w:val="none" w:sz="0" w:space="0" w:color="auto"/>
                  </w:divBdr>
                  <w:divsChild>
                    <w:div w:id="4264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4060">
      <w:bodyDiv w:val="1"/>
      <w:marLeft w:val="0"/>
      <w:marRight w:val="0"/>
      <w:marTop w:val="0"/>
      <w:marBottom w:val="0"/>
      <w:divBdr>
        <w:top w:val="none" w:sz="0" w:space="0" w:color="auto"/>
        <w:left w:val="none" w:sz="0" w:space="0" w:color="auto"/>
        <w:bottom w:val="none" w:sz="0" w:space="0" w:color="auto"/>
        <w:right w:val="none" w:sz="0" w:space="0" w:color="auto"/>
      </w:divBdr>
      <w:divsChild>
        <w:div w:id="951668638">
          <w:marLeft w:val="0"/>
          <w:marRight w:val="0"/>
          <w:marTop w:val="0"/>
          <w:marBottom w:val="0"/>
          <w:divBdr>
            <w:top w:val="none" w:sz="0" w:space="0" w:color="auto"/>
            <w:left w:val="none" w:sz="0" w:space="0" w:color="auto"/>
            <w:bottom w:val="none" w:sz="0" w:space="0" w:color="auto"/>
            <w:right w:val="none" w:sz="0" w:space="0" w:color="auto"/>
          </w:divBdr>
          <w:divsChild>
            <w:div w:id="1456562558">
              <w:marLeft w:val="0"/>
              <w:marRight w:val="0"/>
              <w:marTop w:val="0"/>
              <w:marBottom w:val="0"/>
              <w:divBdr>
                <w:top w:val="none" w:sz="0" w:space="0" w:color="auto"/>
                <w:left w:val="none" w:sz="0" w:space="0" w:color="auto"/>
                <w:bottom w:val="none" w:sz="0" w:space="0" w:color="auto"/>
                <w:right w:val="none" w:sz="0" w:space="0" w:color="auto"/>
              </w:divBdr>
              <w:divsChild>
                <w:div w:id="710770232">
                  <w:marLeft w:val="0"/>
                  <w:marRight w:val="0"/>
                  <w:marTop w:val="0"/>
                  <w:marBottom w:val="0"/>
                  <w:divBdr>
                    <w:top w:val="none" w:sz="0" w:space="0" w:color="auto"/>
                    <w:left w:val="none" w:sz="0" w:space="0" w:color="auto"/>
                    <w:bottom w:val="none" w:sz="0" w:space="0" w:color="auto"/>
                    <w:right w:val="none" w:sz="0" w:space="0" w:color="auto"/>
                  </w:divBdr>
                  <w:divsChild>
                    <w:div w:id="1657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272399">
      <w:bodyDiv w:val="1"/>
      <w:marLeft w:val="0"/>
      <w:marRight w:val="0"/>
      <w:marTop w:val="0"/>
      <w:marBottom w:val="0"/>
      <w:divBdr>
        <w:top w:val="none" w:sz="0" w:space="0" w:color="auto"/>
        <w:left w:val="none" w:sz="0" w:space="0" w:color="auto"/>
        <w:bottom w:val="none" w:sz="0" w:space="0" w:color="auto"/>
        <w:right w:val="none" w:sz="0" w:space="0" w:color="auto"/>
      </w:divBdr>
    </w:div>
    <w:div w:id="1883130073">
      <w:bodyDiv w:val="1"/>
      <w:marLeft w:val="0"/>
      <w:marRight w:val="0"/>
      <w:marTop w:val="0"/>
      <w:marBottom w:val="0"/>
      <w:divBdr>
        <w:top w:val="none" w:sz="0" w:space="0" w:color="auto"/>
        <w:left w:val="none" w:sz="0" w:space="0" w:color="auto"/>
        <w:bottom w:val="none" w:sz="0" w:space="0" w:color="auto"/>
        <w:right w:val="none" w:sz="0" w:space="0" w:color="auto"/>
      </w:divBdr>
    </w:div>
    <w:div w:id="1892184257">
      <w:bodyDiv w:val="1"/>
      <w:marLeft w:val="0"/>
      <w:marRight w:val="0"/>
      <w:marTop w:val="0"/>
      <w:marBottom w:val="0"/>
      <w:divBdr>
        <w:top w:val="none" w:sz="0" w:space="0" w:color="auto"/>
        <w:left w:val="none" w:sz="0" w:space="0" w:color="auto"/>
        <w:bottom w:val="none" w:sz="0" w:space="0" w:color="auto"/>
        <w:right w:val="none" w:sz="0" w:space="0" w:color="auto"/>
      </w:divBdr>
      <w:divsChild>
        <w:div w:id="1484159358">
          <w:marLeft w:val="0"/>
          <w:marRight w:val="0"/>
          <w:marTop w:val="0"/>
          <w:marBottom w:val="0"/>
          <w:divBdr>
            <w:top w:val="none" w:sz="0" w:space="0" w:color="auto"/>
            <w:left w:val="none" w:sz="0" w:space="0" w:color="auto"/>
            <w:bottom w:val="none" w:sz="0" w:space="0" w:color="auto"/>
            <w:right w:val="none" w:sz="0" w:space="0" w:color="auto"/>
          </w:divBdr>
          <w:divsChild>
            <w:div w:id="617030287">
              <w:marLeft w:val="0"/>
              <w:marRight w:val="0"/>
              <w:marTop w:val="0"/>
              <w:marBottom w:val="0"/>
              <w:divBdr>
                <w:top w:val="none" w:sz="0" w:space="0" w:color="auto"/>
                <w:left w:val="none" w:sz="0" w:space="0" w:color="auto"/>
                <w:bottom w:val="none" w:sz="0" w:space="0" w:color="auto"/>
                <w:right w:val="none" w:sz="0" w:space="0" w:color="auto"/>
              </w:divBdr>
              <w:divsChild>
                <w:div w:id="616567937">
                  <w:marLeft w:val="0"/>
                  <w:marRight w:val="0"/>
                  <w:marTop w:val="0"/>
                  <w:marBottom w:val="0"/>
                  <w:divBdr>
                    <w:top w:val="none" w:sz="0" w:space="0" w:color="auto"/>
                    <w:left w:val="none" w:sz="0" w:space="0" w:color="auto"/>
                    <w:bottom w:val="none" w:sz="0" w:space="0" w:color="auto"/>
                    <w:right w:val="none" w:sz="0" w:space="0" w:color="auto"/>
                  </w:divBdr>
                  <w:divsChild>
                    <w:div w:id="3879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226155">
      <w:bodyDiv w:val="1"/>
      <w:marLeft w:val="0"/>
      <w:marRight w:val="0"/>
      <w:marTop w:val="0"/>
      <w:marBottom w:val="0"/>
      <w:divBdr>
        <w:top w:val="none" w:sz="0" w:space="0" w:color="auto"/>
        <w:left w:val="none" w:sz="0" w:space="0" w:color="auto"/>
        <w:bottom w:val="none" w:sz="0" w:space="0" w:color="auto"/>
        <w:right w:val="none" w:sz="0" w:space="0" w:color="auto"/>
      </w:divBdr>
      <w:divsChild>
        <w:div w:id="1089305985">
          <w:marLeft w:val="0"/>
          <w:marRight w:val="0"/>
          <w:marTop w:val="0"/>
          <w:marBottom w:val="0"/>
          <w:divBdr>
            <w:top w:val="none" w:sz="0" w:space="0" w:color="auto"/>
            <w:left w:val="none" w:sz="0" w:space="0" w:color="auto"/>
            <w:bottom w:val="none" w:sz="0" w:space="0" w:color="auto"/>
            <w:right w:val="none" w:sz="0" w:space="0" w:color="auto"/>
          </w:divBdr>
          <w:divsChild>
            <w:div w:id="1080709608">
              <w:marLeft w:val="0"/>
              <w:marRight w:val="0"/>
              <w:marTop w:val="0"/>
              <w:marBottom w:val="0"/>
              <w:divBdr>
                <w:top w:val="none" w:sz="0" w:space="0" w:color="auto"/>
                <w:left w:val="none" w:sz="0" w:space="0" w:color="auto"/>
                <w:bottom w:val="none" w:sz="0" w:space="0" w:color="auto"/>
                <w:right w:val="none" w:sz="0" w:space="0" w:color="auto"/>
              </w:divBdr>
              <w:divsChild>
                <w:div w:id="1546871439">
                  <w:marLeft w:val="0"/>
                  <w:marRight w:val="0"/>
                  <w:marTop w:val="0"/>
                  <w:marBottom w:val="0"/>
                  <w:divBdr>
                    <w:top w:val="none" w:sz="0" w:space="0" w:color="auto"/>
                    <w:left w:val="none" w:sz="0" w:space="0" w:color="auto"/>
                    <w:bottom w:val="none" w:sz="0" w:space="0" w:color="auto"/>
                    <w:right w:val="none" w:sz="0" w:space="0" w:color="auto"/>
                  </w:divBdr>
                  <w:divsChild>
                    <w:div w:id="20075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4593">
      <w:bodyDiv w:val="1"/>
      <w:marLeft w:val="0"/>
      <w:marRight w:val="0"/>
      <w:marTop w:val="0"/>
      <w:marBottom w:val="0"/>
      <w:divBdr>
        <w:top w:val="none" w:sz="0" w:space="0" w:color="auto"/>
        <w:left w:val="none" w:sz="0" w:space="0" w:color="auto"/>
        <w:bottom w:val="none" w:sz="0" w:space="0" w:color="auto"/>
        <w:right w:val="none" w:sz="0" w:space="0" w:color="auto"/>
      </w:divBdr>
      <w:divsChild>
        <w:div w:id="262689477">
          <w:marLeft w:val="0"/>
          <w:marRight w:val="0"/>
          <w:marTop w:val="0"/>
          <w:marBottom w:val="0"/>
          <w:divBdr>
            <w:top w:val="none" w:sz="0" w:space="0" w:color="auto"/>
            <w:left w:val="none" w:sz="0" w:space="0" w:color="auto"/>
            <w:bottom w:val="none" w:sz="0" w:space="0" w:color="auto"/>
            <w:right w:val="none" w:sz="0" w:space="0" w:color="auto"/>
          </w:divBdr>
          <w:divsChild>
            <w:div w:id="1890800800">
              <w:marLeft w:val="0"/>
              <w:marRight w:val="0"/>
              <w:marTop w:val="0"/>
              <w:marBottom w:val="0"/>
              <w:divBdr>
                <w:top w:val="none" w:sz="0" w:space="0" w:color="auto"/>
                <w:left w:val="none" w:sz="0" w:space="0" w:color="auto"/>
                <w:bottom w:val="none" w:sz="0" w:space="0" w:color="auto"/>
                <w:right w:val="none" w:sz="0" w:space="0" w:color="auto"/>
              </w:divBdr>
              <w:divsChild>
                <w:div w:id="1612277974">
                  <w:marLeft w:val="0"/>
                  <w:marRight w:val="0"/>
                  <w:marTop w:val="0"/>
                  <w:marBottom w:val="0"/>
                  <w:divBdr>
                    <w:top w:val="none" w:sz="0" w:space="0" w:color="auto"/>
                    <w:left w:val="none" w:sz="0" w:space="0" w:color="auto"/>
                    <w:bottom w:val="none" w:sz="0" w:space="0" w:color="auto"/>
                    <w:right w:val="none" w:sz="0" w:space="0" w:color="auto"/>
                  </w:divBdr>
                  <w:divsChild>
                    <w:div w:id="19883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1905">
      <w:bodyDiv w:val="1"/>
      <w:marLeft w:val="0"/>
      <w:marRight w:val="0"/>
      <w:marTop w:val="0"/>
      <w:marBottom w:val="0"/>
      <w:divBdr>
        <w:top w:val="none" w:sz="0" w:space="0" w:color="auto"/>
        <w:left w:val="none" w:sz="0" w:space="0" w:color="auto"/>
        <w:bottom w:val="none" w:sz="0" w:space="0" w:color="auto"/>
        <w:right w:val="none" w:sz="0" w:space="0" w:color="auto"/>
      </w:divBdr>
    </w:div>
    <w:div w:id="2069646320">
      <w:bodyDiv w:val="1"/>
      <w:marLeft w:val="0"/>
      <w:marRight w:val="0"/>
      <w:marTop w:val="0"/>
      <w:marBottom w:val="0"/>
      <w:divBdr>
        <w:top w:val="none" w:sz="0" w:space="0" w:color="auto"/>
        <w:left w:val="none" w:sz="0" w:space="0" w:color="auto"/>
        <w:bottom w:val="none" w:sz="0" w:space="0" w:color="auto"/>
        <w:right w:val="none" w:sz="0" w:space="0" w:color="auto"/>
      </w:divBdr>
      <w:divsChild>
        <w:div w:id="1290932999">
          <w:marLeft w:val="0"/>
          <w:marRight w:val="0"/>
          <w:marTop w:val="0"/>
          <w:marBottom w:val="0"/>
          <w:divBdr>
            <w:top w:val="none" w:sz="0" w:space="0" w:color="auto"/>
            <w:left w:val="none" w:sz="0" w:space="0" w:color="auto"/>
            <w:bottom w:val="none" w:sz="0" w:space="0" w:color="auto"/>
            <w:right w:val="none" w:sz="0" w:space="0" w:color="auto"/>
          </w:divBdr>
          <w:divsChild>
            <w:div w:id="1914779467">
              <w:marLeft w:val="0"/>
              <w:marRight w:val="0"/>
              <w:marTop w:val="0"/>
              <w:marBottom w:val="0"/>
              <w:divBdr>
                <w:top w:val="none" w:sz="0" w:space="0" w:color="auto"/>
                <w:left w:val="none" w:sz="0" w:space="0" w:color="auto"/>
                <w:bottom w:val="none" w:sz="0" w:space="0" w:color="auto"/>
                <w:right w:val="none" w:sz="0" w:space="0" w:color="auto"/>
              </w:divBdr>
              <w:divsChild>
                <w:div w:id="1908416871">
                  <w:marLeft w:val="0"/>
                  <w:marRight w:val="0"/>
                  <w:marTop w:val="0"/>
                  <w:marBottom w:val="0"/>
                  <w:divBdr>
                    <w:top w:val="none" w:sz="0" w:space="0" w:color="auto"/>
                    <w:left w:val="none" w:sz="0" w:space="0" w:color="auto"/>
                    <w:bottom w:val="none" w:sz="0" w:space="0" w:color="auto"/>
                    <w:right w:val="none" w:sz="0" w:space="0" w:color="auto"/>
                  </w:divBdr>
                  <w:divsChild>
                    <w:div w:id="17575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18467">
      <w:bodyDiv w:val="1"/>
      <w:marLeft w:val="0"/>
      <w:marRight w:val="0"/>
      <w:marTop w:val="0"/>
      <w:marBottom w:val="0"/>
      <w:divBdr>
        <w:top w:val="none" w:sz="0" w:space="0" w:color="auto"/>
        <w:left w:val="none" w:sz="0" w:space="0" w:color="auto"/>
        <w:bottom w:val="none" w:sz="0" w:space="0" w:color="auto"/>
        <w:right w:val="none" w:sz="0" w:space="0" w:color="auto"/>
      </w:divBdr>
    </w:div>
    <w:div w:id="2088460162">
      <w:bodyDiv w:val="1"/>
      <w:marLeft w:val="0"/>
      <w:marRight w:val="0"/>
      <w:marTop w:val="0"/>
      <w:marBottom w:val="0"/>
      <w:divBdr>
        <w:top w:val="none" w:sz="0" w:space="0" w:color="auto"/>
        <w:left w:val="none" w:sz="0" w:space="0" w:color="auto"/>
        <w:bottom w:val="none" w:sz="0" w:space="0" w:color="auto"/>
        <w:right w:val="none" w:sz="0" w:space="0" w:color="auto"/>
      </w:divBdr>
    </w:div>
    <w:div w:id="214003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rasmus.comu.edu.tr/ogrenim-genel-bilgi.html" TargetMode="External"/><Relationship Id="rId13" Type="http://schemas.openxmlformats.org/officeDocument/2006/relationships/hyperlink" Target="https://www.resmigazete.gov.tr/eskiler/2014/05/20140507-5.html" TargetMode="External"/><Relationship Id="rId18" Type="http://schemas.openxmlformats.org/officeDocument/2006/relationships/hyperlink" Target="http://egitim.comu.edu.tr/fakultemiz/fakultemiz-hakkinda.html"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lib.comu.edu.tr/hakkimizda/genel-tanitim.html" TargetMode="External"/><Relationship Id="rId7" Type="http://schemas.openxmlformats.org/officeDocument/2006/relationships/hyperlink" Target="http://ogrenciisleri.comu.edu.tr/istatistikler/comu-son-10-yila-ait-taban-puanlar.html" TargetMode="External"/><Relationship Id="rId12" Type="http://schemas.openxmlformats.org/officeDocument/2006/relationships/hyperlink" Target="http://egitim.comu.edu.tr/" TargetMode="External"/><Relationship Id="rId17" Type="http://schemas.openxmlformats.org/officeDocument/2006/relationships/hyperlink" Target="http://www.comu.edu.tr/atama-kriterleri" TargetMode="External"/><Relationship Id="rId25" Type="http://schemas.openxmlformats.org/officeDocument/2006/relationships/hyperlink" Target="http://kalite.comu.edu.tr/dokumanlar.html" TargetMode="External"/><Relationship Id="rId2" Type="http://schemas.openxmlformats.org/officeDocument/2006/relationships/numbering" Target="numbering.xml"/><Relationship Id="rId16" Type="http://schemas.openxmlformats.org/officeDocument/2006/relationships/hyperlink" Target="http://www.comu.edu.tr/atama-kriterleri" TargetMode="External"/><Relationship Id="rId20" Type="http://schemas.openxmlformats.org/officeDocument/2006/relationships/hyperlink" Target="http://egitim.comu.edu.tr/ef-kalite-guvencesi/efdad-belgeler-ve-formlar.html" TargetMode="External"/><Relationship Id="rId29" Type="http://schemas.openxmlformats.org/officeDocument/2006/relationships/hyperlink" Target="https://ubys.comu.edu.tr/" TargetMode="External"/><Relationship Id="rId1" Type="http://schemas.openxmlformats.org/officeDocument/2006/relationships/customXml" Target="../customXml/item1.xml"/><Relationship Id="rId6" Type="http://schemas.openxmlformats.org/officeDocument/2006/relationships/hyperlink" Target="http://mfbe.egitim.comu.edu.tr/anabilim-dallari/kimya-egitimi.html" TargetMode="External"/><Relationship Id="rId11" Type="http://schemas.openxmlformats.org/officeDocument/2006/relationships/hyperlink" Target="https://www.comu.edu.tr/misvon-vizvon" TargetMode="External"/><Relationship Id="rId24" Type="http://schemas.openxmlformats.org/officeDocument/2006/relationships/hyperlink" Target="http://kalite.comu.edu.tr/dokumanlar.html" TargetMode="External"/><Relationship Id="rId5" Type="http://schemas.openxmlformats.org/officeDocument/2006/relationships/webSettings" Target="webSettings.xml"/><Relationship Id="rId15" Type="http://schemas.openxmlformats.org/officeDocument/2006/relationships/hyperlink" Target="https://www.yok.gov.tr/Documents/Kurumsal/egitim_ogretim_dairesi/Yeni-Ogretmen-Yetistirme-Lisans-Programlari/Kimya_Ogretmenligi_Lisans_Programi.pdf" TargetMode="External"/><Relationship Id="rId23" Type="http://schemas.openxmlformats.org/officeDocument/2006/relationships/hyperlink" Target="http://egitim.comu.edu.tr" TargetMode="External"/><Relationship Id="rId28" Type="http://schemas.openxmlformats.org/officeDocument/2006/relationships/hyperlink" Target="http://egitim.comu.edu.tr/fakultemiz/idari-personel-gorev-tanimlari.html" TargetMode="External"/><Relationship Id="rId10" Type="http://schemas.openxmlformats.org/officeDocument/2006/relationships/hyperlink" Target="http://ogrenciisleri.comu.edu.tr/mevzuat.html" TargetMode="External"/><Relationship Id="rId19" Type="http://schemas.openxmlformats.org/officeDocument/2006/relationships/hyperlink" Target="http://media.wix.com/ugd/5b21bf_81859af2be214344a12cb417a7b70226.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grenciisleri.comu.edu.tr/mevzuat.html" TargetMode="External"/><Relationship Id="rId14" Type="http://schemas.openxmlformats.org/officeDocument/2006/relationships/hyperlink" Target="https://www.comu.edu.tr/haber-20099.html" TargetMode="External"/><Relationship Id="rId22" Type="http://schemas.openxmlformats.org/officeDocument/2006/relationships/hyperlink" Target="http://lib.comu.edu.tr/hakkimizda/fakulte-kutuphaneleri.html" TargetMode="External"/><Relationship Id="rId27" Type="http://schemas.openxmlformats.org/officeDocument/2006/relationships/image" Target="media/image2.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c/Library/Group%20Containers/UBF8T346G9.Office/User%20Content.localized/Templates.localized/apaydin_template.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6C73B-F7B5-184F-80AB-8DB5155D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apaydin_template.dotx</Template>
  <TotalTime>475</TotalTime>
  <Pages>72</Pages>
  <Words>21411</Words>
  <Characters>122047</Characters>
  <Application>Microsoft Office Word</Application>
  <DocSecurity>0</DocSecurity>
  <Lines>1017</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Sezen APAYDIN</dc:creator>
  <cp:lastModifiedBy>Sezen APAYDIN</cp:lastModifiedBy>
  <cp:revision>21</cp:revision>
  <cp:lastPrinted>2018-02-16T11:24:00Z</cp:lastPrinted>
  <dcterms:created xsi:type="dcterms:W3CDTF">2020-08-14T11:15:00Z</dcterms:created>
  <dcterms:modified xsi:type="dcterms:W3CDTF">2020-09-09T11:08:00Z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7fbede69-42fe-3a61-876d-b12363c4b166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