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5F37A" w14:textId="77777777" w:rsidR="008928CB" w:rsidRDefault="008928CB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407A7213" w14:textId="77777777" w:rsidR="008928CB" w:rsidRDefault="008928CB">
      <w:pPr>
        <w:rPr>
          <w:rFonts w:ascii="Times New Roman" w:eastAsia="Times New Roman" w:hAnsi="Times New Roman" w:cs="Times New Roman"/>
        </w:rPr>
      </w:pPr>
    </w:p>
    <w:p w14:paraId="34772C54" w14:textId="77777777" w:rsidR="008928CB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ÇANAKKALE ONSEKİZ MART ÜNİVERSİTESİ</w:t>
      </w:r>
    </w:p>
    <w:p w14:paraId="5AEC5BCB" w14:textId="77777777" w:rsidR="008928CB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EĞİTİM FAKÜLTESİ</w:t>
      </w:r>
    </w:p>
    <w:p w14:paraId="388A6D50" w14:textId="77777777" w:rsidR="008928CB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MATEMATİK VE FEN BİLİMLERİ EĞİTİMİ ANABİLİM DALI</w:t>
      </w:r>
    </w:p>
    <w:p w14:paraId="3190657D" w14:textId="77777777" w:rsidR="008928CB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MATEMATİK ÖĞRETMENLİĞİ TEZSİZ YÜKSEK LİSANS PROGRAMI </w:t>
      </w:r>
    </w:p>
    <w:p w14:paraId="0B923492" w14:textId="77777777" w:rsidR="008928CB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2025-2026 AKADEMİK YILI BAHAR YARIYILI ARA SINAV PROGRAMI</w:t>
      </w:r>
    </w:p>
    <w:p w14:paraId="02F77572" w14:textId="77777777" w:rsidR="008928CB" w:rsidRDefault="008928CB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1"/>
        <w:tblpPr w:leftFromText="180" w:rightFromText="180" w:vertAnchor="text" w:horzAnchor="margin" w:tblpX="137" w:tblpY="31"/>
        <w:tblOverlap w:val="never"/>
        <w:tblW w:w="105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0"/>
        <w:gridCol w:w="816"/>
        <w:gridCol w:w="3596"/>
        <w:gridCol w:w="3625"/>
        <w:gridCol w:w="1299"/>
      </w:tblGrid>
      <w:tr w:rsidR="008074D2" w14:paraId="49CD60BE" w14:textId="77777777" w:rsidTr="008074D2">
        <w:trPr>
          <w:trHeight w:val="125"/>
        </w:trPr>
        <w:tc>
          <w:tcPr>
            <w:tcW w:w="1230" w:type="dxa"/>
            <w:tcBorders>
              <w:top w:val="single" w:sz="18" w:space="0" w:color="000000"/>
              <w:bottom w:val="single" w:sz="18" w:space="0" w:color="000000"/>
            </w:tcBorders>
          </w:tcPr>
          <w:p w14:paraId="6A6156ED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Tarih</w:t>
            </w:r>
          </w:p>
        </w:tc>
        <w:tc>
          <w:tcPr>
            <w:tcW w:w="816" w:type="dxa"/>
            <w:tcBorders>
              <w:top w:val="single" w:sz="18" w:space="0" w:color="000000"/>
              <w:bottom w:val="single" w:sz="18" w:space="0" w:color="000000"/>
            </w:tcBorders>
          </w:tcPr>
          <w:p w14:paraId="3350AB00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Sınav Saati</w:t>
            </w:r>
          </w:p>
        </w:tc>
        <w:tc>
          <w:tcPr>
            <w:tcW w:w="3596" w:type="dxa"/>
            <w:tcBorders>
              <w:top w:val="single" w:sz="18" w:space="0" w:color="000000"/>
              <w:bottom w:val="single" w:sz="18" w:space="0" w:color="000000"/>
            </w:tcBorders>
          </w:tcPr>
          <w:p w14:paraId="38BCF4DE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Dersin Adı</w:t>
            </w:r>
          </w:p>
        </w:tc>
        <w:tc>
          <w:tcPr>
            <w:tcW w:w="3625" w:type="dxa"/>
            <w:tcBorders>
              <w:top w:val="single" w:sz="18" w:space="0" w:color="000000"/>
              <w:bottom w:val="single" w:sz="18" w:space="0" w:color="000000"/>
            </w:tcBorders>
          </w:tcPr>
          <w:p w14:paraId="440AC8A2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Sorumlu Öğretim Elemanı</w:t>
            </w:r>
          </w:p>
        </w:tc>
        <w:tc>
          <w:tcPr>
            <w:tcW w:w="1298" w:type="dxa"/>
            <w:tcBorders>
              <w:top w:val="single" w:sz="18" w:space="0" w:color="000000"/>
              <w:bottom w:val="single" w:sz="18" w:space="0" w:color="000000"/>
            </w:tcBorders>
          </w:tcPr>
          <w:p w14:paraId="6CBFBC7A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Derslik No</w:t>
            </w:r>
          </w:p>
        </w:tc>
      </w:tr>
      <w:tr w:rsidR="008074D2" w14:paraId="0A672DB2" w14:textId="77777777" w:rsidTr="008074D2">
        <w:trPr>
          <w:trHeight w:val="463"/>
        </w:trPr>
        <w:tc>
          <w:tcPr>
            <w:tcW w:w="1230" w:type="dxa"/>
            <w:vMerge w:val="restart"/>
            <w:tcBorders>
              <w:top w:val="single" w:sz="18" w:space="0" w:color="000000"/>
            </w:tcBorders>
          </w:tcPr>
          <w:p w14:paraId="67053DE0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06.04.2026 Pazartesi</w:t>
            </w:r>
          </w:p>
        </w:tc>
        <w:tc>
          <w:tcPr>
            <w:tcW w:w="816" w:type="dxa"/>
            <w:tcBorders>
              <w:top w:val="single" w:sz="4" w:space="0" w:color="000000"/>
              <w:right w:val="single" w:sz="8" w:space="0" w:color="000000"/>
            </w:tcBorders>
          </w:tcPr>
          <w:p w14:paraId="4F23A6F2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16.00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87353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Matematik Eğitiminde Duyuşsal Özellikler Üzerine Araştırmalar*</w:t>
            </w:r>
          </w:p>
        </w:tc>
        <w:tc>
          <w:tcPr>
            <w:tcW w:w="3625" w:type="dxa"/>
            <w:tcBorders>
              <w:top w:val="single" w:sz="4" w:space="0" w:color="000000"/>
              <w:bottom w:val="single" w:sz="8" w:space="0" w:color="000000"/>
            </w:tcBorders>
          </w:tcPr>
          <w:p w14:paraId="15FCEFBA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Güney HACIÖMEROĞLU</w:t>
            </w:r>
          </w:p>
        </w:tc>
        <w:tc>
          <w:tcPr>
            <w:tcW w:w="1298" w:type="dxa"/>
            <w:tcBorders>
              <w:top w:val="single" w:sz="4" w:space="0" w:color="000000"/>
              <w:bottom w:val="single" w:sz="8" w:space="0" w:color="000000"/>
            </w:tcBorders>
          </w:tcPr>
          <w:p w14:paraId="23856B5E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ED-K1-12</w:t>
            </w:r>
          </w:p>
          <w:p w14:paraId="5074C2D9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74D2" w14:paraId="2FC01B9E" w14:textId="77777777" w:rsidTr="008074D2">
        <w:trPr>
          <w:trHeight w:val="370"/>
        </w:trPr>
        <w:tc>
          <w:tcPr>
            <w:tcW w:w="1230" w:type="dxa"/>
            <w:vMerge/>
            <w:tcBorders>
              <w:top w:val="single" w:sz="18" w:space="0" w:color="000000"/>
            </w:tcBorders>
          </w:tcPr>
          <w:p w14:paraId="3350CC79" w14:textId="77777777" w:rsidR="008074D2" w:rsidRDefault="008074D2" w:rsidP="008074D2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8" w:space="0" w:color="000000"/>
              <w:bottom w:val="single" w:sz="12" w:space="0" w:color="000000"/>
            </w:tcBorders>
          </w:tcPr>
          <w:p w14:paraId="3DC10A62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17.00</w:t>
            </w:r>
          </w:p>
        </w:tc>
        <w:tc>
          <w:tcPr>
            <w:tcW w:w="3596" w:type="dxa"/>
            <w:tcBorders>
              <w:top w:val="single" w:sz="8" w:space="0" w:color="000000"/>
              <w:bottom w:val="single" w:sz="12" w:space="0" w:color="000000"/>
            </w:tcBorders>
            <w:vAlign w:val="center"/>
          </w:tcPr>
          <w:p w14:paraId="31B835EF" w14:textId="77777777" w:rsidR="008074D2" w:rsidRDefault="008074D2" w:rsidP="008074D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Matematik Eğitiminde Farklılaştırılmış Öğretim ve Uygulamaları*</w:t>
            </w:r>
          </w:p>
        </w:tc>
        <w:tc>
          <w:tcPr>
            <w:tcW w:w="3625" w:type="dxa"/>
            <w:tcBorders>
              <w:top w:val="single" w:sz="8" w:space="0" w:color="000000"/>
              <w:bottom w:val="single" w:sz="12" w:space="0" w:color="000000"/>
            </w:tcBorders>
            <w:vAlign w:val="center"/>
          </w:tcPr>
          <w:p w14:paraId="02F9CD9F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Zerrin TOKER</w:t>
            </w:r>
          </w:p>
        </w:tc>
        <w:tc>
          <w:tcPr>
            <w:tcW w:w="1298" w:type="dxa"/>
            <w:tcBorders>
              <w:top w:val="single" w:sz="8" w:space="0" w:color="000000"/>
              <w:bottom w:val="single" w:sz="12" w:space="0" w:color="000000"/>
            </w:tcBorders>
          </w:tcPr>
          <w:p w14:paraId="4451FE4A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ED-K1-12</w:t>
            </w:r>
          </w:p>
        </w:tc>
      </w:tr>
      <w:tr w:rsidR="008074D2" w14:paraId="5FD506DE" w14:textId="77777777" w:rsidTr="008074D2">
        <w:trPr>
          <w:trHeight w:val="226"/>
        </w:trPr>
        <w:tc>
          <w:tcPr>
            <w:tcW w:w="1230" w:type="dxa"/>
            <w:vMerge w:val="restart"/>
            <w:tcBorders>
              <w:top w:val="single" w:sz="18" w:space="0" w:color="000000"/>
            </w:tcBorders>
          </w:tcPr>
          <w:p w14:paraId="77F037D0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07.04.2026</w:t>
            </w:r>
          </w:p>
          <w:p w14:paraId="559A2856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Salı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</w:tcBorders>
          </w:tcPr>
          <w:p w14:paraId="160A5C29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15.00</w:t>
            </w:r>
          </w:p>
        </w:tc>
        <w:tc>
          <w:tcPr>
            <w:tcW w:w="3596" w:type="dxa"/>
            <w:tcBorders>
              <w:top w:val="single" w:sz="8" w:space="0" w:color="000000"/>
              <w:bottom w:val="single" w:sz="8" w:space="0" w:color="000000"/>
            </w:tcBorders>
          </w:tcPr>
          <w:p w14:paraId="267E6078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Matematik Eğitiminde Okumalar*</w:t>
            </w:r>
          </w:p>
          <w:p w14:paraId="5947B1AF" w14:textId="77777777" w:rsidR="008074D2" w:rsidRDefault="008074D2" w:rsidP="008074D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87B77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Pınar YILDIZ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5457E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ED-K1-12</w:t>
            </w:r>
          </w:p>
        </w:tc>
      </w:tr>
      <w:tr w:rsidR="008074D2" w14:paraId="4ACA2A18" w14:textId="77777777" w:rsidTr="008074D2">
        <w:trPr>
          <w:trHeight w:val="205"/>
        </w:trPr>
        <w:tc>
          <w:tcPr>
            <w:tcW w:w="1230" w:type="dxa"/>
            <w:vMerge/>
            <w:tcBorders>
              <w:top w:val="single" w:sz="18" w:space="0" w:color="000000"/>
            </w:tcBorders>
          </w:tcPr>
          <w:p w14:paraId="0A755F73" w14:textId="77777777" w:rsidR="008074D2" w:rsidRDefault="008074D2" w:rsidP="008074D2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B685D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16.00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F8A5C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Dönem Projesi*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ABA557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Prof. Dr. Güney HACIÖMEROĞLU </w:t>
            </w:r>
          </w:p>
          <w:p w14:paraId="702B9255" w14:textId="77777777" w:rsidR="00BF3977" w:rsidRDefault="00BF3977" w:rsidP="00BF39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Pınar YILDIZ</w:t>
            </w:r>
          </w:p>
          <w:p w14:paraId="6EF2E41A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Doç. Dr. Zerrin TOKER </w:t>
            </w:r>
          </w:p>
          <w:p w14:paraId="7BDFF79A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Güler ÇAVUŞOĞLU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ACC26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  <w:p w14:paraId="36E6BBBA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ED-K1-12</w:t>
            </w:r>
          </w:p>
          <w:p w14:paraId="4CBC93F4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ED-K3-13</w:t>
            </w:r>
          </w:p>
          <w:p w14:paraId="7984D91F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ED-K3-14</w:t>
            </w:r>
          </w:p>
        </w:tc>
      </w:tr>
      <w:tr w:rsidR="008074D2" w14:paraId="041D3F69" w14:textId="77777777" w:rsidTr="008074D2">
        <w:trPr>
          <w:trHeight w:val="205"/>
        </w:trPr>
        <w:tc>
          <w:tcPr>
            <w:tcW w:w="1230" w:type="dxa"/>
            <w:vMerge/>
            <w:tcBorders>
              <w:top w:val="single" w:sz="18" w:space="0" w:color="000000"/>
            </w:tcBorders>
          </w:tcPr>
          <w:p w14:paraId="48BDB71B" w14:textId="77777777" w:rsidR="008074D2" w:rsidRDefault="008074D2" w:rsidP="008074D2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65F3A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17.00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FF46F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Bilimsel Araştırma Yöntemleri*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F12149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Doç. Dr. Zerrin TOKER 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6DAFD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ED-K3-13</w:t>
            </w:r>
          </w:p>
        </w:tc>
      </w:tr>
      <w:tr w:rsidR="008074D2" w14:paraId="48A069C3" w14:textId="77777777" w:rsidTr="008074D2">
        <w:trPr>
          <w:trHeight w:val="260"/>
        </w:trPr>
        <w:tc>
          <w:tcPr>
            <w:tcW w:w="1230" w:type="dxa"/>
            <w:vMerge w:val="restart"/>
            <w:tcBorders>
              <w:top w:val="single" w:sz="18" w:space="0" w:color="000000"/>
            </w:tcBorders>
          </w:tcPr>
          <w:p w14:paraId="71165F48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08.04.2026</w:t>
            </w:r>
          </w:p>
          <w:p w14:paraId="02523995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Çarşamba</w:t>
            </w:r>
          </w:p>
        </w:tc>
        <w:tc>
          <w:tcPr>
            <w:tcW w:w="816" w:type="dxa"/>
            <w:vMerge w:val="restart"/>
            <w:tcBorders>
              <w:top w:val="single" w:sz="18" w:space="0" w:color="000000"/>
            </w:tcBorders>
            <w:shd w:val="clear" w:color="auto" w:fill="FFFFFF"/>
          </w:tcPr>
          <w:p w14:paraId="2777B650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520" w:type="dxa"/>
            <w:gridSpan w:val="3"/>
            <w:vMerge w:val="restart"/>
            <w:tcBorders>
              <w:top w:val="single" w:sz="18" w:space="0" w:color="000000"/>
            </w:tcBorders>
            <w:shd w:val="clear" w:color="auto" w:fill="FFFFFF"/>
          </w:tcPr>
          <w:p w14:paraId="604E716C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Eğitim Fakültesi Genel Kültür ve Meslek Bilgisi Seçmeli Dersleri</w:t>
            </w:r>
          </w:p>
        </w:tc>
      </w:tr>
      <w:tr w:rsidR="008074D2" w14:paraId="605C9CB0" w14:textId="77777777" w:rsidTr="008074D2">
        <w:trPr>
          <w:trHeight w:val="260"/>
        </w:trPr>
        <w:tc>
          <w:tcPr>
            <w:tcW w:w="1230" w:type="dxa"/>
            <w:vMerge/>
            <w:tcBorders>
              <w:top w:val="single" w:sz="18" w:space="0" w:color="000000"/>
            </w:tcBorders>
          </w:tcPr>
          <w:p w14:paraId="4D0629E4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16" w:type="dxa"/>
            <w:vMerge/>
            <w:tcBorders>
              <w:bottom w:val="single" w:sz="12" w:space="0" w:color="000000"/>
            </w:tcBorders>
          </w:tcPr>
          <w:p w14:paraId="0081F7AF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20" w:type="dxa"/>
            <w:gridSpan w:val="3"/>
            <w:vMerge/>
            <w:tcBorders>
              <w:bottom w:val="single" w:sz="12" w:space="0" w:color="000000"/>
            </w:tcBorders>
            <w:vAlign w:val="center"/>
          </w:tcPr>
          <w:p w14:paraId="7ABF4ABB" w14:textId="77777777" w:rsidR="008074D2" w:rsidRDefault="008074D2" w:rsidP="008074D2">
            <w:pPr>
              <w:tabs>
                <w:tab w:val="left" w:pos="636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74D2" w14:paraId="49C272E6" w14:textId="77777777" w:rsidTr="008074D2">
        <w:trPr>
          <w:trHeight w:val="457"/>
        </w:trPr>
        <w:tc>
          <w:tcPr>
            <w:tcW w:w="1230" w:type="dxa"/>
            <w:tcBorders>
              <w:top w:val="single" w:sz="18" w:space="0" w:color="000000"/>
              <w:right w:val="single" w:sz="8" w:space="0" w:color="000000"/>
            </w:tcBorders>
          </w:tcPr>
          <w:p w14:paraId="5BF4055B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09.04.2026 Perşembe</w:t>
            </w:r>
          </w:p>
        </w:tc>
        <w:tc>
          <w:tcPr>
            <w:tcW w:w="8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B7E6E7E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520" w:type="dxa"/>
            <w:gridSpan w:val="3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6F15CADF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74D2" w14:paraId="22EC40A8" w14:textId="77777777" w:rsidTr="008074D2">
        <w:trPr>
          <w:trHeight w:val="249"/>
        </w:trPr>
        <w:tc>
          <w:tcPr>
            <w:tcW w:w="1230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14:paraId="43BEB94C" w14:textId="77777777" w:rsidR="008074D2" w:rsidRDefault="008074D2" w:rsidP="008074D2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10.04.2026 Cuma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8" w:space="0" w:color="000000"/>
            </w:tcBorders>
          </w:tcPr>
          <w:p w14:paraId="06D766FD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16.00</w:t>
            </w:r>
          </w:p>
        </w:tc>
        <w:tc>
          <w:tcPr>
            <w:tcW w:w="35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96AB3D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Matematik Eğitiminde Araştırma Yöntemleri*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406E4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Güler ÇAVUŞOĞLU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960D4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ED-K1-12</w:t>
            </w:r>
          </w:p>
        </w:tc>
      </w:tr>
      <w:tr w:rsidR="008074D2" w14:paraId="24BB84D3" w14:textId="77777777" w:rsidTr="008074D2">
        <w:trPr>
          <w:trHeight w:val="244"/>
        </w:trPr>
        <w:tc>
          <w:tcPr>
            <w:tcW w:w="1230" w:type="dxa"/>
            <w:vMerge/>
            <w:tcBorders>
              <w:top w:val="single" w:sz="18" w:space="0" w:color="000000"/>
              <w:bottom w:val="single" w:sz="12" w:space="0" w:color="000000"/>
              <w:right w:val="single" w:sz="8" w:space="0" w:color="000000"/>
            </w:tcBorders>
          </w:tcPr>
          <w:p w14:paraId="5C7937BC" w14:textId="77777777" w:rsidR="008074D2" w:rsidRDefault="008074D2" w:rsidP="008074D2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15C04CF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17.00</w:t>
            </w:r>
          </w:p>
        </w:tc>
        <w:tc>
          <w:tcPr>
            <w:tcW w:w="3596" w:type="dxa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231470D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Matematik Eğitiminde Kavram Öğretimi*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77F8D00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Güler ÇAVUŞOĞLU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350F338" w14:textId="77777777" w:rsidR="008074D2" w:rsidRDefault="008074D2" w:rsidP="008074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ED-K1-12</w:t>
            </w:r>
          </w:p>
        </w:tc>
      </w:tr>
    </w:tbl>
    <w:p w14:paraId="48E35C3B" w14:textId="1EF1AB07" w:rsidR="008928CB" w:rsidRDefault="008074D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textWrapping" w:clear="all"/>
        <w:t>*Not: Ara sınavını ödev, proje vb. yapacak öğretim elemanlarının programa uyma zorunluluğu bulunmamaktadır.</w:t>
      </w:r>
    </w:p>
    <w:p w14:paraId="55562B82" w14:textId="77777777" w:rsidR="008928CB" w:rsidRDefault="008928CB">
      <w:pPr>
        <w:rPr>
          <w:rFonts w:ascii="Times New Roman" w:eastAsia="Times New Roman" w:hAnsi="Times New Roman" w:cs="Times New Roman"/>
        </w:rPr>
      </w:pPr>
    </w:p>
    <w:p w14:paraId="65CFFF87" w14:textId="77777777" w:rsidR="008928CB" w:rsidRDefault="008928CB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778ACE0F" w14:textId="77777777" w:rsidR="008928CB" w:rsidRDefault="008928CB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2310047F" w14:textId="77777777" w:rsidR="008928CB" w:rsidRDefault="008928CB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3889371B" w14:textId="77777777" w:rsidR="008928CB" w:rsidRDefault="008928CB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0313DEC7" w14:textId="77777777" w:rsidR="008928CB" w:rsidRDefault="008928CB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2C563536" w14:textId="77777777" w:rsidR="008928CB" w:rsidRDefault="008928CB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786EF04B" w14:textId="77777777" w:rsidR="008928CB" w:rsidRDefault="008928CB">
      <w:pPr>
        <w:spacing w:after="0"/>
        <w:rPr>
          <w:rFonts w:ascii="Times New Roman" w:eastAsia="Times New Roman" w:hAnsi="Times New Roman" w:cs="Times New Roman"/>
          <w:b/>
          <w:bCs/>
        </w:rPr>
      </w:pPr>
    </w:p>
    <w:sectPr w:rsidR="008928CB" w:rsidSect="008074D2">
      <w:pgSz w:w="11906" w:h="16838"/>
      <w:pgMar w:top="1418" w:right="737" w:bottom="1418" w:left="737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1740AB86-182D-4466-8436-52B7BFF5AD73}"/>
    <w:embedBold r:id="rId2" w:fontKey="{CE41C1AE-E45F-41B9-B7C3-24B3D125D6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48CCE2F4-2625-491F-9942-C64207BC059A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CDF64255-4DC2-4B27-B5F9-62FECF78F1D2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84425E1E-000C-4899-8866-162930AEE4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8CB"/>
    <w:rsid w:val="00760FBC"/>
    <w:rsid w:val="008074D2"/>
    <w:rsid w:val="008928CB"/>
    <w:rsid w:val="008F37BA"/>
    <w:rsid w:val="00BF3977"/>
    <w:rsid w:val="00E8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BDCBB"/>
  <w15:docId w15:val="{9B1F2E41-33F6-43FF-AB3B-00777523C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756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5609"/>
    <w:rPr>
      <w:rFonts w:ascii="Segoe UI" w:hAnsi="Segoe UI" w:cs="Segoe UI"/>
      <w:sz w:val="18"/>
      <w:szCs w:val="18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iKmL45ovylUUxwiFk0SzFuNNJA==">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Ayşe Tuğba Çakan</cp:lastModifiedBy>
  <cp:revision>3</cp:revision>
  <dcterms:created xsi:type="dcterms:W3CDTF">2026-03-24T08:00:00Z</dcterms:created>
  <dcterms:modified xsi:type="dcterms:W3CDTF">2026-03-24T08:06:00Z</dcterms:modified>
</cp:coreProperties>
</file>