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98"/>
        <w:gridCol w:w="1120"/>
        <w:gridCol w:w="1104"/>
        <w:gridCol w:w="1101"/>
        <w:gridCol w:w="1104"/>
        <w:gridCol w:w="1098"/>
        <w:gridCol w:w="1098"/>
        <w:gridCol w:w="1098"/>
        <w:gridCol w:w="1098"/>
        <w:gridCol w:w="1098"/>
        <w:gridCol w:w="1098"/>
        <w:gridCol w:w="1098"/>
        <w:gridCol w:w="1098"/>
        <w:gridCol w:w="1067"/>
      </w:tblGrid>
      <w:tr w:rsidR="00B3255C" w:rsidRPr="0067101B" w:rsidTr="00B3255C">
        <w:trPr>
          <w:trHeight w:val="246"/>
          <w:jc w:val="center"/>
        </w:trPr>
        <w:tc>
          <w:tcPr>
            <w:tcW w:w="5000" w:type="pct"/>
            <w:gridSpan w:val="14"/>
            <w:shd w:val="clear" w:color="auto" w:fill="auto"/>
          </w:tcPr>
          <w:p w:rsidR="00B3255C" w:rsidRDefault="00B3255C" w:rsidP="00F2244E">
            <w:pPr>
              <w:jc w:val="center"/>
              <w:rPr>
                <w:b/>
                <w:color w:val="000000" w:themeColor="text1"/>
              </w:rPr>
            </w:pPr>
            <w:r w:rsidRPr="0067101B">
              <w:rPr>
                <w:b/>
                <w:color w:val="000000" w:themeColor="text1"/>
              </w:rPr>
              <w:t>202</w:t>
            </w:r>
            <w:r w:rsidR="0039699F">
              <w:rPr>
                <w:b/>
                <w:color w:val="000000" w:themeColor="text1"/>
              </w:rPr>
              <w:t>4</w:t>
            </w:r>
            <w:r w:rsidRPr="0067101B">
              <w:rPr>
                <w:b/>
                <w:color w:val="000000" w:themeColor="text1"/>
              </w:rPr>
              <w:t>-202</w:t>
            </w:r>
            <w:r w:rsidR="0039699F">
              <w:rPr>
                <w:b/>
                <w:color w:val="000000" w:themeColor="text1"/>
              </w:rPr>
              <w:t>5</w:t>
            </w:r>
            <w:r w:rsidRPr="0067101B">
              <w:rPr>
                <w:b/>
                <w:color w:val="000000" w:themeColor="text1"/>
              </w:rPr>
              <w:t xml:space="preserve"> Akademik Yılı </w:t>
            </w:r>
            <w:r w:rsidR="00C17BA6">
              <w:rPr>
                <w:b/>
                <w:color w:val="000000" w:themeColor="text1"/>
              </w:rPr>
              <w:t>Güz</w:t>
            </w:r>
            <w:r w:rsidR="00C17BA6" w:rsidRPr="006908C3">
              <w:rPr>
                <w:b/>
                <w:color w:val="000000" w:themeColor="text1"/>
              </w:rPr>
              <w:t xml:space="preserve"> </w:t>
            </w:r>
            <w:r w:rsidRPr="0067101B">
              <w:rPr>
                <w:b/>
                <w:color w:val="000000" w:themeColor="text1"/>
              </w:rPr>
              <w:t xml:space="preserve">Yarıyılı Seçmeli </w:t>
            </w:r>
            <w:r w:rsidR="00F06912" w:rsidRPr="0067101B">
              <w:rPr>
                <w:b/>
                <w:color w:val="000000" w:themeColor="text1"/>
              </w:rPr>
              <w:t xml:space="preserve">GENEL KÜLTÜR </w:t>
            </w:r>
            <w:r w:rsidRPr="0067101B">
              <w:rPr>
                <w:b/>
                <w:color w:val="000000" w:themeColor="text1"/>
              </w:rPr>
              <w:t>Ders Programı</w:t>
            </w:r>
          </w:p>
          <w:p w:rsidR="00015CC8" w:rsidRPr="0067101B" w:rsidRDefault="00015CC8" w:rsidP="00015CC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ÇARŞAMBA</w:t>
            </w:r>
          </w:p>
        </w:tc>
      </w:tr>
      <w:tr w:rsidR="00B3255C" w:rsidRPr="00B3255C" w:rsidTr="0035470F">
        <w:trPr>
          <w:trHeight w:val="616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B3255C" w:rsidRPr="00B3255C" w:rsidRDefault="00B3255C" w:rsidP="006174F0">
            <w:pPr>
              <w:jc w:val="center"/>
              <w:rPr>
                <w:b/>
                <w:sz w:val="22"/>
                <w:szCs w:val="22"/>
              </w:rPr>
            </w:pPr>
            <w:r w:rsidRPr="00B3255C">
              <w:rPr>
                <w:b/>
                <w:sz w:val="22"/>
                <w:szCs w:val="22"/>
              </w:rPr>
              <w:t>3.Ders</w:t>
            </w:r>
            <w:r w:rsidRPr="00B3255C">
              <w:rPr>
                <w:b/>
                <w:sz w:val="22"/>
                <w:szCs w:val="22"/>
              </w:rPr>
              <w:br/>
              <w:t>(09:50-10:35)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3255C" w:rsidRPr="00B3255C" w:rsidRDefault="00B3255C" w:rsidP="006174F0">
            <w:pPr>
              <w:jc w:val="center"/>
              <w:rPr>
                <w:b/>
                <w:sz w:val="22"/>
                <w:szCs w:val="22"/>
              </w:rPr>
            </w:pPr>
            <w:r w:rsidRPr="00B3255C">
              <w:rPr>
                <w:b/>
                <w:sz w:val="22"/>
                <w:szCs w:val="22"/>
              </w:rPr>
              <w:t>4.Ders</w:t>
            </w:r>
            <w:r w:rsidRPr="00B3255C">
              <w:rPr>
                <w:b/>
                <w:sz w:val="22"/>
                <w:szCs w:val="22"/>
              </w:rPr>
              <w:br/>
              <w:t>(10:40- 11:25)</w:t>
            </w:r>
          </w:p>
        </w:tc>
        <w:tc>
          <w:tcPr>
            <w:tcW w:w="359" w:type="pct"/>
            <w:shd w:val="clear" w:color="auto" w:fill="auto"/>
          </w:tcPr>
          <w:p w:rsidR="00B3255C" w:rsidRPr="00B3255C" w:rsidRDefault="00B3255C" w:rsidP="006174F0">
            <w:pPr>
              <w:jc w:val="center"/>
              <w:rPr>
                <w:color w:val="000000" w:themeColor="text1"/>
                <w:sz w:val="22"/>
              </w:rPr>
            </w:pPr>
            <w:r w:rsidRPr="00B3255C">
              <w:rPr>
                <w:b/>
                <w:color w:val="000000" w:themeColor="text1"/>
                <w:sz w:val="22"/>
              </w:rPr>
              <w:t>5. Ders</w:t>
            </w:r>
          </w:p>
          <w:p w:rsidR="00B3255C" w:rsidRPr="00B3255C" w:rsidRDefault="00B3255C" w:rsidP="006174F0">
            <w:pPr>
              <w:jc w:val="center"/>
              <w:rPr>
                <w:rFonts w:eastAsia="Arial Unicode MS"/>
                <w:b/>
                <w:color w:val="000000" w:themeColor="text1"/>
                <w:sz w:val="22"/>
              </w:rPr>
            </w:pPr>
            <w:r w:rsidRPr="00B3255C">
              <w:rPr>
                <w:rFonts w:eastAsia="Arial Unicode MS"/>
                <w:b/>
                <w:color w:val="000000" w:themeColor="text1"/>
                <w:sz w:val="22"/>
              </w:rPr>
              <w:t>11.30-</w:t>
            </w:r>
          </w:p>
          <w:p w:rsidR="00B3255C" w:rsidRPr="00B3255C" w:rsidRDefault="00B3255C" w:rsidP="006174F0">
            <w:pPr>
              <w:jc w:val="center"/>
              <w:rPr>
                <w:color w:val="000000" w:themeColor="text1"/>
                <w:sz w:val="22"/>
              </w:rPr>
            </w:pPr>
            <w:r w:rsidRPr="00B3255C">
              <w:rPr>
                <w:rFonts w:eastAsia="Arial Unicode MS"/>
                <w:b/>
                <w:color w:val="000000" w:themeColor="text1"/>
                <w:sz w:val="22"/>
              </w:rPr>
              <w:t>12.15</w:t>
            </w:r>
          </w:p>
        </w:tc>
        <w:tc>
          <w:tcPr>
            <w:tcW w:w="358" w:type="pct"/>
            <w:shd w:val="clear" w:color="auto" w:fill="auto"/>
          </w:tcPr>
          <w:p w:rsidR="00B3255C" w:rsidRPr="00B3255C" w:rsidRDefault="00B3255C" w:rsidP="006174F0">
            <w:pPr>
              <w:jc w:val="center"/>
              <w:rPr>
                <w:color w:val="000000" w:themeColor="text1"/>
                <w:sz w:val="22"/>
              </w:rPr>
            </w:pPr>
            <w:r w:rsidRPr="00B3255C">
              <w:rPr>
                <w:b/>
                <w:color w:val="000000" w:themeColor="text1"/>
                <w:sz w:val="22"/>
              </w:rPr>
              <w:t>6. Ders</w:t>
            </w:r>
          </w:p>
          <w:p w:rsidR="00B3255C" w:rsidRPr="00B3255C" w:rsidRDefault="00B3255C" w:rsidP="006174F0">
            <w:pPr>
              <w:jc w:val="center"/>
              <w:rPr>
                <w:rFonts w:eastAsia="Arial Unicode MS"/>
                <w:b/>
                <w:color w:val="000000" w:themeColor="text1"/>
                <w:sz w:val="22"/>
              </w:rPr>
            </w:pPr>
            <w:r w:rsidRPr="00B3255C">
              <w:rPr>
                <w:rFonts w:eastAsia="Arial Unicode MS"/>
                <w:b/>
                <w:color w:val="000000" w:themeColor="text1"/>
                <w:sz w:val="22"/>
              </w:rPr>
              <w:t>12.20-</w:t>
            </w:r>
          </w:p>
          <w:p w:rsidR="00B3255C" w:rsidRPr="00B3255C" w:rsidRDefault="00B3255C" w:rsidP="006174F0">
            <w:pPr>
              <w:jc w:val="center"/>
              <w:rPr>
                <w:color w:val="000000" w:themeColor="text1"/>
                <w:sz w:val="22"/>
              </w:rPr>
            </w:pPr>
            <w:r w:rsidRPr="00B3255C">
              <w:rPr>
                <w:rFonts w:eastAsia="Arial Unicode MS"/>
                <w:b/>
                <w:color w:val="000000" w:themeColor="text1"/>
                <w:sz w:val="22"/>
              </w:rPr>
              <w:t>13.05</w:t>
            </w:r>
          </w:p>
        </w:tc>
        <w:tc>
          <w:tcPr>
            <w:tcW w:w="359" w:type="pct"/>
            <w:shd w:val="clear" w:color="auto" w:fill="auto"/>
          </w:tcPr>
          <w:p w:rsidR="00B3255C" w:rsidRPr="00B3255C" w:rsidRDefault="00B3255C" w:rsidP="006174F0">
            <w:pPr>
              <w:jc w:val="center"/>
              <w:rPr>
                <w:color w:val="000000" w:themeColor="text1"/>
                <w:sz w:val="22"/>
              </w:rPr>
            </w:pPr>
            <w:r w:rsidRPr="00B3255C">
              <w:rPr>
                <w:b/>
                <w:color w:val="000000" w:themeColor="text1"/>
                <w:sz w:val="22"/>
              </w:rPr>
              <w:t>7. Ders</w:t>
            </w:r>
          </w:p>
          <w:p w:rsidR="00B3255C" w:rsidRPr="00B3255C" w:rsidRDefault="00B3255C" w:rsidP="006174F0">
            <w:pPr>
              <w:jc w:val="center"/>
              <w:rPr>
                <w:rFonts w:eastAsia="Arial Unicode MS"/>
                <w:b/>
                <w:color w:val="000000" w:themeColor="text1"/>
                <w:sz w:val="22"/>
              </w:rPr>
            </w:pPr>
            <w:r w:rsidRPr="00B3255C">
              <w:rPr>
                <w:rFonts w:eastAsia="Arial Unicode MS"/>
                <w:b/>
                <w:color w:val="000000" w:themeColor="text1"/>
                <w:sz w:val="22"/>
              </w:rPr>
              <w:t>13.10-</w:t>
            </w:r>
          </w:p>
          <w:p w:rsidR="00B3255C" w:rsidRPr="00B3255C" w:rsidRDefault="00B3255C" w:rsidP="006174F0">
            <w:pPr>
              <w:jc w:val="center"/>
              <w:rPr>
                <w:color w:val="000000" w:themeColor="text1"/>
                <w:sz w:val="22"/>
              </w:rPr>
            </w:pPr>
            <w:r w:rsidRPr="00B3255C">
              <w:rPr>
                <w:rFonts w:eastAsia="Arial Unicode MS"/>
                <w:b/>
                <w:color w:val="000000" w:themeColor="text1"/>
                <w:sz w:val="22"/>
              </w:rPr>
              <w:t>13.55</w:t>
            </w:r>
          </w:p>
        </w:tc>
        <w:tc>
          <w:tcPr>
            <w:tcW w:w="357" w:type="pct"/>
            <w:shd w:val="clear" w:color="auto" w:fill="auto"/>
          </w:tcPr>
          <w:p w:rsidR="00B3255C" w:rsidRPr="00B3255C" w:rsidRDefault="00B3255C" w:rsidP="006174F0">
            <w:pPr>
              <w:jc w:val="center"/>
              <w:rPr>
                <w:color w:val="000000" w:themeColor="text1"/>
                <w:sz w:val="22"/>
              </w:rPr>
            </w:pPr>
            <w:r w:rsidRPr="00B3255C">
              <w:rPr>
                <w:b/>
                <w:color w:val="000000" w:themeColor="text1"/>
                <w:sz w:val="22"/>
              </w:rPr>
              <w:t>8. Ders</w:t>
            </w:r>
          </w:p>
          <w:p w:rsidR="00B3255C" w:rsidRPr="00B3255C" w:rsidRDefault="00B3255C" w:rsidP="006174F0">
            <w:pPr>
              <w:jc w:val="center"/>
              <w:rPr>
                <w:rFonts w:eastAsia="Arial Unicode MS"/>
                <w:b/>
                <w:color w:val="000000" w:themeColor="text1"/>
                <w:sz w:val="22"/>
              </w:rPr>
            </w:pPr>
            <w:r w:rsidRPr="00B3255C">
              <w:rPr>
                <w:rFonts w:eastAsia="Arial Unicode MS"/>
                <w:b/>
                <w:color w:val="000000" w:themeColor="text1"/>
                <w:sz w:val="22"/>
              </w:rPr>
              <w:t>14.00-</w:t>
            </w:r>
          </w:p>
          <w:p w:rsidR="00B3255C" w:rsidRPr="00B3255C" w:rsidRDefault="00B3255C" w:rsidP="006174F0">
            <w:pPr>
              <w:jc w:val="center"/>
              <w:rPr>
                <w:color w:val="000000" w:themeColor="text1"/>
                <w:sz w:val="22"/>
              </w:rPr>
            </w:pPr>
            <w:r w:rsidRPr="00B3255C">
              <w:rPr>
                <w:rFonts w:eastAsia="Arial Unicode MS"/>
                <w:b/>
                <w:color w:val="000000" w:themeColor="text1"/>
                <w:sz w:val="22"/>
              </w:rPr>
              <w:t>14.45</w:t>
            </w:r>
          </w:p>
        </w:tc>
        <w:tc>
          <w:tcPr>
            <w:tcW w:w="357" w:type="pct"/>
            <w:shd w:val="clear" w:color="auto" w:fill="auto"/>
          </w:tcPr>
          <w:p w:rsidR="00B3255C" w:rsidRPr="00B3255C" w:rsidRDefault="00B3255C" w:rsidP="006174F0">
            <w:pPr>
              <w:jc w:val="center"/>
              <w:rPr>
                <w:color w:val="000000" w:themeColor="text1"/>
                <w:sz w:val="22"/>
              </w:rPr>
            </w:pPr>
            <w:r w:rsidRPr="00B3255C">
              <w:rPr>
                <w:b/>
                <w:color w:val="000000" w:themeColor="text1"/>
                <w:sz w:val="22"/>
              </w:rPr>
              <w:t>9. Ders</w:t>
            </w:r>
          </w:p>
          <w:p w:rsidR="00B3255C" w:rsidRPr="00B3255C" w:rsidRDefault="00B3255C" w:rsidP="006174F0">
            <w:pPr>
              <w:jc w:val="center"/>
              <w:rPr>
                <w:rFonts w:eastAsia="Arial Unicode MS"/>
                <w:b/>
                <w:color w:val="000000" w:themeColor="text1"/>
                <w:sz w:val="22"/>
              </w:rPr>
            </w:pPr>
            <w:r w:rsidRPr="00B3255C">
              <w:rPr>
                <w:rFonts w:eastAsia="Arial Unicode MS"/>
                <w:b/>
                <w:color w:val="000000" w:themeColor="text1"/>
                <w:sz w:val="22"/>
              </w:rPr>
              <w:t>14.50-</w:t>
            </w:r>
          </w:p>
          <w:p w:rsidR="00B3255C" w:rsidRPr="00B3255C" w:rsidRDefault="00B3255C" w:rsidP="006174F0">
            <w:pPr>
              <w:jc w:val="center"/>
              <w:rPr>
                <w:color w:val="000000" w:themeColor="text1"/>
                <w:sz w:val="22"/>
              </w:rPr>
            </w:pPr>
            <w:r w:rsidRPr="00B3255C">
              <w:rPr>
                <w:rFonts w:eastAsia="Arial Unicode MS"/>
                <w:b/>
                <w:color w:val="000000" w:themeColor="text1"/>
                <w:sz w:val="22"/>
              </w:rPr>
              <w:t>15.35</w:t>
            </w:r>
          </w:p>
        </w:tc>
        <w:tc>
          <w:tcPr>
            <w:tcW w:w="357" w:type="pct"/>
            <w:shd w:val="clear" w:color="auto" w:fill="auto"/>
          </w:tcPr>
          <w:p w:rsidR="00B3255C" w:rsidRPr="00B3255C" w:rsidRDefault="00B3255C" w:rsidP="006174F0">
            <w:pPr>
              <w:jc w:val="center"/>
              <w:rPr>
                <w:color w:val="000000" w:themeColor="text1"/>
                <w:sz w:val="22"/>
              </w:rPr>
            </w:pPr>
            <w:r w:rsidRPr="00B3255C">
              <w:rPr>
                <w:b/>
                <w:color w:val="000000" w:themeColor="text1"/>
                <w:sz w:val="22"/>
              </w:rPr>
              <w:t>10.Ders</w:t>
            </w:r>
          </w:p>
          <w:p w:rsidR="00B3255C" w:rsidRPr="00B3255C" w:rsidRDefault="00B3255C" w:rsidP="006174F0">
            <w:pPr>
              <w:jc w:val="center"/>
              <w:rPr>
                <w:rFonts w:eastAsia="Arial Unicode MS"/>
                <w:b/>
                <w:color w:val="000000" w:themeColor="text1"/>
                <w:sz w:val="22"/>
              </w:rPr>
            </w:pPr>
            <w:r w:rsidRPr="00B3255C">
              <w:rPr>
                <w:rFonts w:eastAsia="Arial Unicode MS"/>
                <w:b/>
                <w:color w:val="000000" w:themeColor="text1"/>
                <w:sz w:val="22"/>
              </w:rPr>
              <w:t>15.40-</w:t>
            </w:r>
          </w:p>
          <w:p w:rsidR="00B3255C" w:rsidRPr="00B3255C" w:rsidRDefault="00B3255C" w:rsidP="006174F0">
            <w:pPr>
              <w:jc w:val="center"/>
              <w:rPr>
                <w:color w:val="000000" w:themeColor="text1"/>
                <w:sz w:val="22"/>
              </w:rPr>
            </w:pPr>
            <w:r w:rsidRPr="00B3255C">
              <w:rPr>
                <w:rFonts w:eastAsia="Arial Unicode MS"/>
                <w:b/>
                <w:color w:val="000000" w:themeColor="text1"/>
                <w:sz w:val="22"/>
              </w:rPr>
              <w:t>16.25</w:t>
            </w:r>
          </w:p>
        </w:tc>
        <w:tc>
          <w:tcPr>
            <w:tcW w:w="357" w:type="pct"/>
            <w:shd w:val="clear" w:color="auto" w:fill="auto"/>
          </w:tcPr>
          <w:p w:rsidR="00B3255C" w:rsidRPr="00B3255C" w:rsidRDefault="00B3255C" w:rsidP="006174F0">
            <w:pPr>
              <w:jc w:val="center"/>
              <w:rPr>
                <w:color w:val="000000" w:themeColor="text1"/>
                <w:sz w:val="22"/>
              </w:rPr>
            </w:pPr>
            <w:r w:rsidRPr="00B3255C">
              <w:rPr>
                <w:b/>
                <w:color w:val="000000" w:themeColor="text1"/>
                <w:sz w:val="22"/>
              </w:rPr>
              <w:t>11.Ders</w:t>
            </w:r>
          </w:p>
          <w:p w:rsidR="00B3255C" w:rsidRPr="00B3255C" w:rsidRDefault="00B3255C" w:rsidP="006174F0">
            <w:pPr>
              <w:jc w:val="center"/>
              <w:rPr>
                <w:rFonts w:eastAsia="Arial Unicode MS"/>
                <w:b/>
                <w:color w:val="000000" w:themeColor="text1"/>
                <w:sz w:val="22"/>
              </w:rPr>
            </w:pPr>
            <w:r w:rsidRPr="00B3255C">
              <w:rPr>
                <w:rFonts w:eastAsia="Arial Unicode MS"/>
                <w:b/>
                <w:color w:val="000000" w:themeColor="text1"/>
                <w:sz w:val="22"/>
              </w:rPr>
              <w:t>16.30-</w:t>
            </w:r>
          </w:p>
          <w:p w:rsidR="00B3255C" w:rsidRPr="00B3255C" w:rsidRDefault="00B3255C" w:rsidP="006174F0">
            <w:pPr>
              <w:jc w:val="center"/>
              <w:rPr>
                <w:color w:val="000000" w:themeColor="text1"/>
                <w:sz w:val="22"/>
              </w:rPr>
            </w:pPr>
            <w:r w:rsidRPr="00B3255C">
              <w:rPr>
                <w:rFonts w:eastAsia="Arial Unicode MS"/>
                <w:b/>
                <w:color w:val="000000" w:themeColor="text1"/>
                <w:sz w:val="22"/>
              </w:rPr>
              <w:t>17.15</w:t>
            </w:r>
          </w:p>
        </w:tc>
        <w:tc>
          <w:tcPr>
            <w:tcW w:w="357" w:type="pct"/>
            <w:shd w:val="clear" w:color="auto" w:fill="auto"/>
          </w:tcPr>
          <w:p w:rsidR="00B3255C" w:rsidRPr="00B3255C" w:rsidRDefault="00B3255C" w:rsidP="006174F0">
            <w:pPr>
              <w:jc w:val="center"/>
              <w:rPr>
                <w:color w:val="000000" w:themeColor="text1"/>
                <w:sz w:val="22"/>
              </w:rPr>
            </w:pPr>
            <w:r w:rsidRPr="00B3255C">
              <w:rPr>
                <w:b/>
                <w:color w:val="000000" w:themeColor="text1"/>
                <w:sz w:val="22"/>
              </w:rPr>
              <w:t>12.Ders</w:t>
            </w:r>
          </w:p>
          <w:p w:rsidR="00B3255C" w:rsidRPr="00B3255C" w:rsidRDefault="00B3255C" w:rsidP="006174F0">
            <w:pPr>
              <w:jc w:val="center"/>
              <w:rPr>
                <w:rFonts w:eastAsia="Arial Unicode MS"/>
                <w:b/>
                <w:color w:val="000000" w:themeColor="text1"/>
                <w:sz w:val="22"/>
              </w:rPr>
            </w:pPr>
            <w:r w:rsidRPr="00B3255C">
              <w:rPr>
                <w:rFonts w:eastAsia="Arial Unicode MS"/>
                <w:b/>
                <w:color w:val="000000" w:themeColor="text1"/>
                <w:sz w:val="22"/>
              </w:rPr>
              <w:t>17.20-</w:t>
            </w:r>
          </w:p>
          <w:p w:rsidR="00B3255C" w:rsidRPr="00B3255C" w:rsidRDefault="00B3255C" w:rsidP="006174F0">
            <w:pPr>
              <w:jc w:val="center"/>
              <w:rPr>
                <w:color w:val="000000" w:themeColor="text1"/>
                <w:sz w:val="22"/>
              </w:rPr>
            </w:pPr>
            <w:r w:rsidRPr="00B3255C">
              <w:rPr>
                <w:rFonts w:eastAsia="Arial Unicode MS"/>
                <w:b/>
                <w:color w:val="000000" w:themeColor="text1"/>
                <w:sz w:val="22"/>
              </w:rPr>
              <w:t>18.05</w:t>
            </w:r>
          </w:p>
        </w:tc>
        <w:tc>
          <w:tcPr>
            <w:tcW w:w="357" w:type="pct"/>
            <w:shd w:val="clear" w:color="auto" w:fill="auto"/>
          </w:tcPr>
          <w:p w:rsidR="00B3255C" w:rsidRPr="00B3255C" w:rsidRDefault="00B3255C" w:rsidP="006174F0">
            <w:pPr>
              <w:jc w:val="center"/>
              <w:rPr>
                <w:color w:val="000000" w:themeColor="text1"/>
                <w:sz w:val="22"/>
              </w:rPr>
            </w:pPr>
            <w:r w:rsidRPr="00B3255C">
              <w:rPr>
                <w:b/>
                <w:color w:val="000000" w:themeColor="text1"/>
                <w:sz w:val="22"/>
              </w:rPr>
              <w:t>13.Ders</w:t>
            </w:r>
          </w:p>
          <w:p w:rsidR="00B3255C" w:rsidRPr="00B3255C" w:rsidRDefault="00B3255C" w:rsidP="006174F0">
            <w:pPr>
              <w:jc w:val="center"/>
              <w:rPr>
                <w:rFonts w:eastAsia="Arial Unicode MS"/>
                <w:b/>
                <w:color w:val="000000" w:themeColor="text1"/>
                <w:sz w:val="22"/>
              </w:rPr>
            </w:pPr>
            <w:r w:rsidRPr="00B3255C">
              <w:rPr>
                <w:rFonts w:eastAsia="Arial Unicode MS"/>
                <w:b/>
                <w:color w:val="000000" w:themeColor="text1"/>
                <w:sz w:val="22"/>
              </w:rPr>
              <w:t>18.10-</w:t>
            </w:r>
          </w:p>
          <w:p w:rsidR="00B3255C" w:rsidRPr="00B3255C" w:rsidRDefault="00B3255C" w:rsidP="006174F0">
            <w:pPr>
              <w:jc w:val="center"/>
              <w:rPr>
                <w:color w:val="000000" w:themeColor="text1"/>
                <w:sz w:val="22"/>
              </w:rPr>
            </w:pPr>
            <w:r w:rsidRPr="00B3255C">
              <w:rPr>
                <w:rFonts w:eastAsia="Arial Unicode MS"/>
                <w:b/>
                <w:color w:val="000000" w:themeColor="text1"/>
                <w:sz w:val="22"/>
              </w:rPr>
              <w:t>18.55</w:t>
            </w:r>
          </w:p>
        </w:tc>
        <w:tc>
          <w:tcPr>
            <w:tcW w:w="357" w:type="pct"/>
            <w:shd w:val="clear" w:color="auto" w:fill="auto"/>
          </w:tcPr>
          <w:p w:rsidR="00B3255C" w:rsidRPr="00B3255C" w:rsidRDefault="00B3255C" w:rsidP="006174F0">
            <w:pPr>
              <w:jc w:val="center"/>
              <w:rPr>
                <w:b/>
                <w:color w:val="000000" w:themeColor="text1"/>
                <w:sz w:val="22"/>
              </w:rPr>
            </w:pPr>
            <w:r w:rsidRPr="00B3255C">
              <w:rPr>
                <w:b/>
                <w:color w:val="000000" w:themeColor="text1"/>
                <w:sz w:val="22"/>
              </w:rPr>
              <w:t>14.Ders</w:t>
            </w:r>
          </w:p>
          <w:p w:rsidR="00B3255C" w:rsidRPr="00B3255C" w:rsidRDefault="00B3255C" w:rsidP="006174F0">
            <w:pPr>
              <w:jc w:val="center"/>
              <w:rPr>
                <w:rFonts w:eastAsia="Arial Unicode MS"/>
                <w:b/>
                <w:color w:val="000000" w:themeColor="text1"/>
                <w:sz w:val="22"/>
              </w:rPr>
            </w:pPr>
            <w:r w:rsidRPr="00B3255C">
              <w:rPr>
                <w:rFonts w:eastAsia="Arial Unicode MS"/>
                <w:b/>
                <w:color w:val="000000" w:themeColor="text1"/>
                <w:sz w:val="22"/>
              </w:rPr>
              <w:t>19.00-</w:t>
            </w:r>
          </w:p>
          <w:p w:rsidR="00B3255C" w:rsidRPr="00B3255C" w:rsidRDefault="00B3255C" w:rsidP="006174F0">
            <w:pPr>
              <w:jc w:val="center"/>
              <w:rPr>
                <w:b/>
                <w:color w:val="000000" w:themeColor="text1"/>
                <w:sz w:val="22"/>
              </w:rPr>
            </w:pPr>
            <w:r w:rsidRPr="00B3255C">
              <w:rPr>
                <w:rFonts w:eastAsia="Arial Unicode MS"/>
                <w:b/>
                <w:color w:val="000000" w:themeColor="text1"/>
                <w:sz w:val="22"/>
              </w:rPr>
              <w:t>19.45</w:t>
            </w:r>
          </w:p>
        </w:tc>
        <w:tc>
          <w:tcPr>
            <w:tcW w:w="357" w:type="pct"/>
            <w:shd w:val="clear" w:color="auto" w:fill="auto"/>
          </w:tcPr>
          <w:p w:rsidR="00B3255C" w:rsidRPr="00B3255C" w:rsidRDefault="00B3255C" w:rsidP="006174F0">
            <w:pPr>
              <w:jc w:val="center"/>
              <w:rPr>
                <w:color w:val="000000" w:themeColor="text1"/>
                <w:sz w:val="22"/>
              </w:rPr>
            </w:pPr>
            <w:r w:rsidRPr="00B3255C">
              <w:rPr>
                <w:b/>
                <w:color w:val="000000" w:themeColor="text1"/>
                <w:sz w:val="22"/>
              </w:rPr>
              <w:t>15.Ders</w:t>
            </w:r>
          </w:p>
          <w:p w:rsidR="00B3255C" w:rsidRPr="00B3255C" w:rsidRDefault="00B3255C" w:rsidP="006174F0">
            <w:pPr>
              <w:jc w:val="center"/>
              <w:rPr>
                <w:rFonts w:eastAsia="Arial Unicode MS"/>
                <w:b/>
                <w:color w:val="000000" w:themeColor="text1"/>
                <w:sz w:val="22"/>
              </w:rPr>
            </w:pPr>
            <w:r w:rsidRPr="00B3255C">
              <w:rPr>
                <w:rFonts w:eastAsia="Arial Unicode MS"/>
                <w:b/>
                <w:color w:val="000000" w:themeColor="text1"/>
                <w:sz w:val="22"/>
              </w:rPr>
              <w:t>19.50-</w:t>
            </w:r>
          </w:p>
          <w:p w:rsidR="00B3255C" w:rsidRPr="00B3255C" w:rsidRDefault="00B3255C" w:rsidP="006174F0">
            <w:pPr>
              <w:jc w:val="center"/>
              <w:rPr>
                <w:rFonts w:eastAsia="Arial Unicode MS"/>
                <w:b/>
                <w:color w:val="000000" w:themeColor="text1"/>
                <w:sz w:val="22"/>
              </w:rPr>
            </w:pPr>
            <w:r w:rsidRPr="00B3255C">
              <w:rPr>
                <w:rFonts w:eastAsia="Arial Unicode MS"/>
                <w:b/>
                <w:color w:val="000000" w:themeColor="text1"/>
                <w:sz w:val="22"/>
              </w:rPr>
              <w:t>20.35</w:t>
            </w:r>
          </w:p>
        </w:tc>
        <w:tc>
          <w:tcPr>
            <w:tcW w:w="347" w:type="pct"/>
            <w:shd w:val="clear" w:color="auto" w:fill="auto"/>
          </w:tcPr>
          <w:p w:rsidR="00B3255C" w:rsidRPr="00B3255C" w:rsidRDefault="00B3255C" w:rsidP="006174F0">
            <w:pPr>
              <w:jc w:val="center"/>
              <w:rPr>
                <w:color w:val="000000" w:themeColor="text1"/>
                <w:sz w:val="22"/>
              </w:rPr>
            </w:pPr>
            <w:r w:rsidRPr="00B3255C">
              <w:rPr>
                <w:b/>
                <w:color w:val="000000" w:themeColor="text1"/>
                <w:sz w:val="22"/>
              </w:rPr>
              <w:t>16.Ders</w:t>
            </w:r>
          </w:p>
          <w:p w:rsidR="00B3255C" w:rsidRPr="00B3255C" w:rsidRDefault="00B3255C" w:rsidP="006174F0">
            <w:pPr>
              <w:jc w:val="center"/>
              <w:rPr>
                <w:rFonts w:eastAsia="Arial Unicode MS"/>
                <w:b/>
                <w:color w:val="000000" w:themeColor="text1"/>
                <w:sz w:val="22"/>
              </w:rPr>
            </w:pPr>
            <w:r w:rsidRPr="00B3255C">
              <w:rPr>
                <w:rFonts w:eastAsia="Arial Unicode MS"/>
                <w:b/>
                <w:color w:val="000000" w:themeColor="text1"/>
                <w:sz w:val="22"/>
              </w:rPr>
              <w:t>20.40-</w:t>
            </w:r>
          </w:p>
          <w:p w:rsidR="00B3255C" w:rsidRPr="00B3255C" w:rsidRDefault="00B3255C" w:rsidP="006174F0">
            <w:pPr>
              <w:jc w:val="center"/>
              <w:rPr>
                <w:b/>
                <w:color w:val="000000" w:themeColor="text1"/>
                <w:sz w:val="22"/>
              </w:rPr>
            </w:pPr>
            <w:r w:rsidRPr="00B3255C">
              <w:rPr>
                <w:rFonts w:eastAsia="Arial Unicode MS"/>
                <w:b/>
                <w:color w:val="000000" w:themeColor="text1"/>
                <w:sz w:val="22"/>
              </w:rPr>
              <w:t>21.25</w:t>
            </w:r>
          </w:p>
        </w:tc>
      </w:tr>
      <w:tr w:rsidR="00B3255C" w:rsidRPr="00F2244E" w:rsidTr="0035470F">
        <w:trPr>
          <w:trHeight w:val="488"/>
          <w:jc w:val="center"/>
        </w:trPr>
        <w:tc>
          <w:tcPr>
            <w:tcW w:w="357" w:type="pct"/>
            <w:shd w:val="clear" w:color="auto" w:fill="auto"/>
          </w:tcPr>
          <w:p w:rsidR="00B3255C" w:rsidRPr="008D662F" w:rsidRDefault="00B3255C" w:rsidP="00066C2B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  <w:shd w:val="clear" w:color="auto" w:fill="auto"/>
          </w:tcPr>
          <w:p w:rsidR="00B3255C" w:rsidRPr="000D2AD8" w:rsidRDefault="00B3255C" w:rsidP="00066C2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B3255C" w:rsidRPr="000D2AD8" w:rsidRDefault="00B3255C" w:rsidP="00066C2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 w:rsidR="00B3255C" w:rsidRPr="000179F9" w:rsidRDefault="00B3255C" w:rsidP="006174F0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0179F9">
              <w:rPr>
                <w:b/>
                <w:sz w:val="18"/>
                <w:szCs w:val="18"/>
                <w:highlight w:val="yellow"/>
              </w:rPr>
              <w:t>İnsan İlişkileri ve İletişim</w:t>
            </w:r>
          </w:p>
          <w:p w:rsidR="00B3255C" w:rsidRPr="000179F9" w:rsidRDefault="0039699F" w:rsidP="006174F0">
            <w:pPr>
              <w:jc w:val="center"/>
              <w:rPr>
                <w:sz w:val="18"/>
                <w:szCs w:val="18"/>
                <w:highlight w:val="yellow"/>
              </w:rPr>
            </w:pPr>
            <w:r w:rsidRPr="000179F9">
              <w:rPr>
                <w:bCs/>
                <w:sz w:val="18"/>
                <w:szCs w:val="18"/>
                <w:highlight w:val="yellow"/>
              </w:rPr>
              <w:t>(</w:t>
            </w:r>
            <w:r w:rsidR="00B3255C" w:rsidRPr="000179F9">
              <w:rPr>
                <w:bCs/>
                <w:sz w:val="18"/>
                <w:szCs w:val="18"/>
                <w:highlight w:val="yellow"/>
              </w:rPr>
              <w:t xml:space="preserve">Doç. Dr. </w:t>
            </w:r>
            <w:r w:rsidR="00B3255C" w:rsidRPr="000179F9">
              <w:rPr>
                <w:sz w:val="18"/>
                <w:szCs w:val="18"/>
                <w:highlight w:val="yellow"/>
              </w:rPr>
              <w:t>Mesut YAVAŞ</w:t>
            </w:r>
            <w:r w:rsidRPr="000179F9">
              <w:rPr>
                <w:sz w:val="18"/>
                <w:szCs w:val="18"/>
                <w:highlight w:val="yellow"/>
              </w:rPr>
              <w:t>)</w:t>
            </w:r>
          </w:p>
          <w:p w:rsidR="00B3255C" w:rsidRPr="000179F9" w:rsidRDefault="00B3255C" w:rsidP="006174F0">
            <w:pPr>
              <w:jc w:val="center"/>
              <w:rPr>
                <w:sz w:val="18"/>
                <w:szCs w:val="18"/>
                <w:highlight w:val="yellow"/>
              </w:rPr>
            </w:pPr>
            <w:r w:rsidRPr="000179F9">
              <w:rPr>
                <w:sz w:val="18"/>
                <w:szCs w:val="18"/>
                <w:highlight w:val="yellow"/>
              </w:rPr>
              <w:t>Yüzyüze</w:t>
            </w:r>
          </w:p>
          <w:p w:rsidR="00B3255C" w:rsidRPr="000179F9" w:rsidRDefault="00B3255C" w:rsidP="006174F0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0179F9">
              <w:rPr>
                <w:sz w:val="18"/>
                <w:szCs w:val="18"/>
                <w:highlight w:val="yellow"/>
              </w:rPr>
              <w:t>ED-K1-16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:rsidR="00B3255C" w:rsidRPr="000179F9" w:rsidRDefault="00B3255C" w:rsidP="006174F0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0179F9">
              <w:rPr>
                <w:b/>
                <w:sz w:val="18"/>
                <w:szCs w:val="18"/>
                <w:highlight w:val="yellow"/>
              </w:rPr>
              <w:t>İnsan İlişkileri ve İletişim</w:t>
            </w:r>
          </w:p>
          <w:p w:rsidR="00B3255C" w:rsidRPr="000179F9" w:rsidRDefault="0039699F" w:rsidP="006174F0">
            <w:pPr>
              <w:jc w:val="center"/>
              <w:rPr>
                <w:sz w:val="18"/>
                <w:szCs w:val="18"/>
                <w:highlight w:val="yellow"/>
              </w:rPr>
            </w:pPr>
            <w:r w:rsidRPr="000179F9">
              <w:rPr>
                <w:bCs/>
                <w:sz w:val="18"/>
                <w:szCs w:val="18"/>
                <w:highlight w:val="yellow"/>
              </w:rPr>
              <w:t>(</w:t>
            </w:r>
            <w:r w:rsidR="00B3255C" w:rsidRPr="000179F9">
              <w:rPr>
                <w:bCs/>
                <w:sz w:val="18"/>
                <w:szCs w:val="18"/>
                <w:highlight w:val="yellow"/>
              </w:rPr>
              <w:t xml:space="preserve">Doç. Dr. </w:t>
            </w:r>
            <w:r w:rsidR="00B3255C" w:rsidRPr="000179F9">
              <w:rPr>
                <w:sz w:val="18"/>
                <w:szCs w:val="18"/>
                <w:highlight w:val="yellow"/>
              </w:rPr>
              <w:t>Mesut YAVAŞ</w:t>
            </w:r>
            <w:r w:rsidRPr="000179F9">
              <w:rPr>
                <w:sz w:val="18"/>
                <w:szCs w:val="18"/>
                <w:highlight w:val="yellow"/>
              </w:rPr>
              <w:t>)</w:t>
            </w:r>
          </w:p>
          <w:p w:rsidR="00B3255C" w:rsidRPr="000179F9" w:rsidRDefault="00B3255C" w:rsidP="006174F0">
            <w:pPr>
              <w:jc w:val="center"/>
              <w:rPr>
                <w:sz w:val="18"/>
                <w:szCs w:val="18"/>
                <w:highlight w:val="yellow"/>
              </w:rPr>
            </w:pPr>
            <w:r w:rsidRPr="000179F9">
              <w:rPr>
                <w:sz w:val="18"/>
                <w:szCs w:val="18"/>
                <w:highlight w:val="yellow"/>
              </w:rPr>
              <w:t>Yüzyüze</w:t>
            </w:r>
          </w:p>
          <w:p w:rsidR="00B3255C" w:rsidRPr="000179F9" w:rsidRDefault="00B3255C" w:rsidP="006174F0">
            <w:pPr>
              <w:jc w:val="center"/>
              <w:rPr>
                <w:sz w:val="18"/>
                <w:szCs w:val="18"/>
                <w:highlight w:val="yellow"/>
              </w:rPr>
            </w:pPr>
            <w:r w:rsidRPr="000179F9">
              <w:rPr>
                <w:sz w:val="18"/>
                <w:szCs w:val="18"/>
                <w:highlight w:val="yellow"/>
              </w:rPr>
              <w:t>ED-K1-16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:rsidR="00B3255C" w:rsidRPr="000D2AD8" w:rsidRDefault="00B3255C" w:rsidP="00617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B3255C" w:rsidRPr="000D2AD8" w:rsidRDefault="00B3255C" w:rsidP="00066C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B3255C" w:rsidRPr="008D662F" w:rsidRDefault="00B3255C" w:rsidP="007B0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B3255C" w:rsidRPr="008D662F" w:rsidRDefault="00B3255C" w:rsidP="007B0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pct"/>
            <w:gridSpan w:val="2"/>
            <w:shd w:val="clear" w:color="auto" w:fill="auto"/>
            <w:vAlign w:val="center"/>
          </w:tcPr>
          <w:p w:rsidR="00B3255C" w:rsidRPr="008D662F" w:rsidRDefault="00B3255C" w:rsidP="00793F7E">
            <w:pPr>
              <w:jc w:val="center"/>
              <w:rPr>
                <w:b/>
                <w:sz w:val="18"/>
                <w:szCs w:val="18"/>
              </w:rPr>
            </w:pPr>
            <w:r w:rsidRPr="008D662F">
              <w:rPr>
                <w:b/>
                <w:sz w:val="18"/>
                <w:szCs w:val="18"/>
              </w:rPr>
              <w:t xml:space="preserve">Kültür ve Dil </w:t>
            </w:r>
          </w:p>
          <w:p w:rsidR="00B3255C" w:rsidRPr="008D662F" w:rsidRDefault="0039699F" w:rsidP="00793F7E">
            <w:pPr>
              <w:jc w:val="center"/>
              <w:rPr>
                <w:sz w:val="18"/>
                <w:szCs w:val="18"/>
                <w:highlight w:val="yellow"/>
              </w:rPr>
            </w:pPr>
            <w:r w:rsidRPr="008D662F">
              <w:rPr>
                <w:sz w:val="18"/>
                <w:szCs w:val="18"/>
              </w:rPr>
              <w:t>(</w:t>
            </w:r>
            <w:r w:rsidR="00B3255C" w:rsidRPr="008D662F">
              <w:rPr>
                <w:sz w:val="18"/>
                <w:szCs w:val="18"/>
              </w:rPr>
              <w:t>Doç. Dr. Yavuz Sezer OĞUZHAN)</w:t>
            </w:r>
          </w:p>
          <w:p w:rsidR="00B3255C" w:rsidRPr="008D662F" w:rsidRDefault="00B3255C" w:rsidP="009C4233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B3255C" w:rsidRPr="00F2244E" w:rsidTr="0035470F">
        <w:trPr>
          <w:trHeight w:val="488"/>
          <w:jc w:val="center"/>
        </w:trPr>
        <w:tc>
          <w:tcPr>
            <w:tcW w:w="357" w:type="pct"/>
            <w:shd w:val="clear" w:color="auto" w:fill="auto"/>
          </w:tcPr>
          <w:p w:rsidR="00B3255C" w:rsidRPr="008D662F" w:rsidRDefault="00B3255C" w:rsidP="00066C2B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  <w:shd w:val="clear" w:color="auto" w:fill="auto"/>
          </w:tcPr>
          <w:p w:rsidR="00B3255C" w:rsidRPr="000D2AD8" w:rsidRDefault="00B3255C" w:rsidP="00066C2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B3255C" w:rsidRPr="000D2AD8" w:rsidRDefault="00B3255C" w:rsidP="00066C2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 w:rsidR="00B3255C" w:rsidRPr="000D2AD8" w:rsidRDefault="00B3255C" w:rsidP="006174F0">
            <w:pPr>
              <w:jc w:val="center"/>
              <w:rPr>
                <w:b/>
                <w:sz w:val="18"/>
                <w:szCs w:val="18"/>
              </w:rPr>
            </w:pPr>
            <w:r w:rsidRPr="000D2AD8">
              <w:rPr>
                <w:b/>
                <w:sz w:val="18"/>
                <w:szCs w:val="18"/>
              </w:rPr>
              <w:t>Beslenme ve Sağlık</w:t>
            </w:r>
          </w:p>
          <w:p w:rsidR="00B3255C" w:rsidRPr="000D2AD8" w:rsidRDefault="0039699F" w:rsidP="006174F0">
            <w:pPr>
              <w:jc w:val="center"/>
              <w:rPr>
                <w:sz w:val="18"/>
                <w:szCs w:val="18"/>
              </w:rPr>
            </w:pPr>
            <w:r w:rsidRPr="000D2AD8">
              <w:rPr>
                <w:sz w:val="18"/>
                <w:szCs w:val="18"/>
              </w:rPr>
              <w:t>(</w:t>
            </w:r>
            <w:r w:rsidR="00B3255C" w:rsidRPr="000D2AD8">
              <w:rPr>
                <w:sz w:val="18"/>
                <w:szCs w:val="18"/>
              </w:rPr>
              <w:t>Öğr. Gör. Naciye ŞİMŞEK</w:t>
            </w:r>
            <w:r w:rsidRPr="000D2AD8">
              <w:rPr>
                <w:sz w:val="18"/>
                <w:szCs w:val="18"/>
              </w:rPr>
              <w:t>)</w:t>
            </w:r>
          </w:p>
          <w:p w:rsidR="00B3255C" w:rsidRPr="000D2AD8" w:rsidRDefault="00B3255C" w:rsidP="006174F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:rsidR="00B3255C" w:rsidRPr="000D2AD8" w:rsidRDefault="00B3255C" w:rsidP="006174F0">
            <w:pPr>
              <w:jc w:val="center"/>
              <w:rPr>
                <w:b/>
                <w:sz w:val="18"/>
                <w:szCs w:val="18"/>
              </w:rPr>
            </w:pPr>
            <w:r w:rsidRPr="000D2AD8">
              <w:rPr>
                <w:b/>
                <w:sz w:val="18"/>
                <w:szCs w:val="18"/>
              </w:rPr>
              <w:t>Beslenme ve Sağlık</w:t>
            </w:r>
          </w:p>
          <w:p w:rsidR="00B3255C" w:rsidRPr="000D2AD8" w:rsidRDefault="0039699F" w:rsidP="006174F0">
            <w:pPr>
              <w:jc w:val="center"/>
              <w:rPr>
                <w:sz w:val="18"/>
                <w:szCs w:val="18"/>
              </w:rPr>
            </w:pPr>
            <w:r w:rsidRPr="000D2AD8">
              <w:rPr>
                <w:sz w:val="18"/>
                <w:szCs w:val="18"/>
              </w:rPr>
              <w:t>(</w:t>
            </w:r>
            <w:r w:rsidR="00B3255C" w:rsidRPr="000D2AD8">
              <w:rPr>
                <w:sz w:val="18"/>
                <w:szCs w:val="18"/>
              </w:rPr>
              <w:t>Öğr. Gör. Naciye ŞİMŞEK</w:t>
            </w:r>
            <w:r w:rsidRPr="000D2AD8">
              <w:rPr>
                <w:sz w:val="18"/>
                <w:szCs w:val="18"/>
              </w:rPr>
              <w:t>)</w:t>
            </w:r>
          </w:p>
          <w:p w:rsidR="00B3255C" w:rsidRPr="000D2AD8" w:rsidRDefault="00B3255C" w:rsidP="006174F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:rsidR="00B3255C" w:rsidRPr="000D2AD8" w:rsidRDefault="00B3255C" w:rsidP="00617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B3255C" w:rsidRPr="000D2AD8" w:rsidRDefault="00B3255C" w:rsidP="00066C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:rsidR="00B3255C" w:rsidRPr="008D662F" w:rsidRDefault="00B3255C" w:rsidP="00066C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pct"/>
            <w:gridSpan w:val="2"/>
            <w:shd w:val="clear" w:color="auto" w:fill="auto"/>
            <w:vAlign w:val="center"/>
          </w:tcPr>
          <w:p w:rsidR="00B3255C" w:rsidRPr="008D662F" w:rsidRDefault="00B3255C" w:rsidP="00066C2B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B3255C" w:rsidRPr="00F2244E" w:rsidTr="0035470F">
        <w:trPr>
          <w:trHeight w:val="488"/>
          <w:jc w:val="center"/>
        </w:trPr>
        <w:tc>
          <w:tcPr>
            <w:tcW w:w="357" w:type="pct"/>
            <w:shd w:val="clear" w:color="auto" w:fill="auto"/>
          </w:tcPr>
          <w:p w:rsidR="00B3255C" w:rsidRPr="008D662F" w:rsidRDefault="00B3255C" w:rsidP="00066C2B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23" w:type="pct"/>
            <w:gridSpan w:val="2"/>
            <w:shd w:val="clear" w:color="auto" w:fill="auto"/>
          </w:tcPr>
          <w:p w:rsidR="00B3255C" w:rsidRPr="000179F9" w:rsidRDefault="00B3255C" w:rsidP="00F0769F">
            <w:pPr>
              <w:jc w:val="center"/>
              <w:rPr>
                <w:b/>
                <w:sz w:val="18"/>
                <w:szCs w:val="18"/>
                <w:highlight w:val="yellow"/>
                <w:shd w:val="clear" w:color="auto" w:fill="FFFFFF"/>
              </w:rPr>
            </w:pPr>
            <w:r w:rsidRPr="000179F9">
              <w:rPr>
                <w:b/>
                <w:sz w:val="18"/>
                <w:szCs w:val="18"/>
                <w:highlight w:val="yellow"/>
                <w:shd w:val="clear" w:color="auto" w:fill="FFFFFF"/>
              </w:rPr>
              <w:t>Raket Sporları</w:t>
            </w:r>
          </w:p>
          <w:p w:rsidR="00B3255C" w:rsidRPr="000179F9" w:rsidRDefault="00B3255C" w:rsidP="00F0769F">
            <w:pPr>
              <w:jc w:val="center"/>
              <w:rPr>
                <w:sz w:val="18"/>
                <w:szCs w:val="18"/>
                <w:highlight w:val="yellow"/>
                <w:shd w:val="clear" w:color="auto" w:fill="FFFFFF"/>
              </w:rPr>
            </w:pPr>
            <w:r w:rsidRPr="000179F9">
              <w:rPr>
                <w:sz w:val="18"/>
                <w:szCs w:val="18"/>
                <w:highlight w:val="yellow"/>
                <w:shd w:val="clear" w:color="auto" w:fill="FFFFFF"/>
              </w:rPr>
              <w:t>Yüzyüze</w:t>
            </w:r>
          </w:p>
          <w:p w:rsidR="00B3255C" w:rsidRPr="000179F9" w:rsidRDefault="00B3255C" w:rsidP="00F0769F">
            <w:pPr>
              <w:jc w:val="center"/>
              <w:rPr>
                <w:sz w:val="18"/>
                <w:szCs w:val="18"/>
                <w:highlight w:val="yellow"/>
                <w:shd w:val="clear" w:color="auto" w:fill="FFFFFF"/>
              </w:rPr>
            </w:pPr>
            <w:r w:rsidRPr="000179F9">
              <w:rPr>
                <w:sz w:val="18"/>
                <w:szCs w:val="18"/>
                <w:highlight w:val="yellow"/>
                <w:shd w:val="clear" w:color="auto" w:fill="FFFFFF"/>
              </w:rPr>
              <w:t>(</w:t>
            </w:r>
            <w:r w:rsidR="00EF3937" w:rsidRPr="000179F9">
              <w:rPr>
                <w:sz w:val="18"/>
                <w:szCs w:val="18"/>
                <w:highlight w:val="yellow"/>
                <w:shd w:val="clear" w:color="auto" w:fill="FFFFFF"/>
              </w:rPr>
              <w:t xml:space="preserve">Öğr.Gör. </w:t>
            </w:r>
            <w:r w:rsidRPr="000179F9">
              <w:rPr>
                <w:sz w:val="18"/>
                <w:szCs w:val="18"/>
                <w:highlight w:val="yellow"/>
                <w:shd w:val="clear" w:color="auto" w:fill="FFFFFF"/>
              </w:rPr>
              <w:t>Ramazan ÖZDEMİR)</w:t>
            </w:r>
          </w:p>
          <w:p w:rsidR="00B3255C" w:rsidRPr="000179F9" w:rsidRDefault="00B3255C" w:rsidP="00F0769F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0179F9">
              <w:rPr>
                <w:sz w:val="18"/>
                <w:szCs w:val="18"/>
                <w:highlight w:val="yellow"/>
                <w:shd w:val="clear" w:color="auto" w:fill="FFFFFF"/>
              </w:rPr>
              <w:t>Spor Salonu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 w:rsidR="00B3255C" w:rsidRPr="000179F9" w:rsidRDefault="00B3255C" w:rsidP="00F0769F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:rsidR="00B3255C" w:rsidRPr="000179F9" w:rsidRDefault="00B3255C" w:rsidP="00F0769F">
            <w:pPr>
              <w:jc w:val="center"/>
              <w:rPr>
                <w:b/>
                <w:sz w:val="18"/>
                <w:szCs w:val="18"/>
                <w:highlight w:val="yellow"/>
                <w:shd w:val="clear" w:color="auto" w:fill="FFFFFF"/>
              </w:rPr>
            </w:pPr>
            <w:r w:rsidRPr="000179F9">
              <w:rPr>
                <w:b/>
                <w:sz w:val="18"/>
                <w:szCs w:val="18"/>
                <w:highlight w:val="yellow"/>
                <w:shd w:val="clear" w:color="auto" w:fill="FFFFFF"/>
              </w:rPr>
              <w:t>Takım Sporları</w:t>
            </w:r>
          </w:p>
          <w:p w:rsidR="00B3255C" w:rsidRPr="000179F9" w:rsidRDefault="00B3255C" w:rsidP="00F0769F">
            <w:pPr>
              <w:jc w:val="center"/>
              <w:rPr>
                <w:sz w:val="18"/>
                <w:szCs w:val="18"/>
                <w:highlight w:val="yellow"/>
                <w:shd w:val="clear" w:color="auto" w:fill="FFFFFF"/>
              </w:rPr>
            </w:pPr>
            <w:r w:rsidRPr="000179F9">
              <w:rPr>
                <w:sz w:val="18"/>
                <w:szCs w:val="18"/>
                <w:highlight w:val="yellow"/>
                <w:shd w:val="clear" w:color="auto" w:fill="FFFFFF"/>
              </w:rPr>
              <w:t>Yüzyüze</w:t>
            </w:r>
          </w:p>
          <w:p w:rsidR="00B3255C" w:rsidRPr="000179F9" w:rsidRDefault="00B3255C" w:rsidP="00F0769F">
            <w:pPr>
              <w:jc w:val="center"/>
              <w:rPr>
                <w:sz w:val="18"/>
                <w:szCs w:val="18"/>
                <w:highlight w:val="yellow"/>
                <w:shd w:val="clear" w:color="auto" w:fill="FFFFFF"/>
              </w:rPr>
            </w:pPr>
            <w:r w:rsidRPr="000179F9">
              <w:rPr>
                <w:sz w:val="18"/>
                <w:szCs w:val="18"/>
                <w:highlight w:val="yellow"/>
                <w:shd w:val="clear" w:color="auto" w:fill="FFFFFF"/>
              </w:rPr>
              <w:t>(</w:t>
            </w:r>
            <w:r w:rsidR="00EF3937" w:rsidRPr="000179F9">
              <w:rPr>
                <w:sz w:val="18"/>
                <w:szCs w:val="18"/>
                <w:highlight w:val="yellow"/>
                <w:shd w:val="clear" w:color="auto" w:fill="FFFFFF"/>
              </w:rPr>
              <w:t xml:space="preserve">Öğr.Gör. </w:t>
            </w:r>
            <w:r w:rsidRPr="000179F9">
              <w:rPr>
                <w:sz w:val="18"/>
                <w:szCs w:val="18"/>
                <w:highlight w:val="yellow"/>
                <w:shd w:val="clear" w:color="auto" w:fill="FFFFFF"/>
              </w:rPr>
              <w:t>Ramazan ÖZDEMİR)</w:t>
            </w:r>
          </w:p>
          <w:p w:rsidR="00B3255C" w:rsidRPr="000179F9" w:rsidRDefault="00B3255C" w:rsidP="00F0769F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0179F9">
              <w:rPr>
                <w:sz w:val="18"/>
                <w:szCs w:val="18"/>
                <w:highlight w:val="yellow"/>
                <w:shd w:val="clear" w:color="auto" w:fill="FFFFFF"/>
              </w:rPr>
              <w:t>Spor Salonu</w:t>
            </w:r>
            <w:bookmarkStart w:id="0" w:name="_GoBack"/>
            <w:bookmarkEnd w:id="0"/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:rsidR="00B3255C" w:rsidRPr="000D2AD8" w:rsidRDefault="00B3255C" w:rsidP="006174F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B3255C" w:rsidRPr="000D2AD8" w:rsidRDefault="00B3255C" w:rsidP="00066C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:rsidR="00B3255C" w:rsidRPr="008D662F" w:rsidRDefault="00B3255C" w:rsidP="00066C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pct"/>
            <w:gridSpan w:val="2"/>
            <w:shd w:val="clear" w:color="auto" w:fill="auto"/>
            <w:vAlign w:val="center"/>
          </w:tcPr>
          <w:p w:rsidR="00B3255C" w:rsidRPr="008D662F" w:rsidRDefault="00B3255C" w:rsidP="00066C2B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B3255C" w:rsidRPr="00F2244E" w:rsidTr="0035470F">
        <w:trPr>
          <w:trHeight w:val="488"/>
          <w:jc w:val="center"/>
        </w:trPr>
        <w:tc>
          <w:tcPr>
            <w:tcW w:w="357" w:type="pct"/>
            <w:shd w:val="clear" w:color="auto" w:fill="auto"/>
          </w:tcPr>
          <w:p w:rsidR="00B3255C" w:rsidRPr="008D662F" w:rsidRDefault="00B3255C" w:rsidP="00837FDB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23" w:type="pct"/>
            <w:gridSpan w:val="2"/>
            <w:shd w:val="clear" w:color="auto" w:fill="auto"/>
          </w:tcPr>
          <w:p w:rsidR="00B3255C" w:rsidRPr="000D2AD8" w:rsidRDefault="00B3255C" w:rsidP="00837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 w:rsidR="00B3255C" w:rsidRPr="000D2AD8" w:rsidRDefault="00B3255C" w:rsidP="00837FDB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0D2AD8">
              <w:rPr>
                <w:b/>
                <w:sz w:val="18"/>
                <w:szCs w:val="18"/>
                <w:shd w:val="clear" w:color="auto" w:fill="FFFFFF"/>
              </w:rPr>
              <w:t>Bağımlılık ve Bağımlılıkla Mücadele</w:t>
            </w:r>
          </w:p>
          <w:p w:rsidR="00B3255C" w:rsidRPr="000D2AD8" w:rsidRDefault="00B3255C" w:rsidP="00837FDB">
            <w:pPr>
              <w:jc w:val="center"/>
              <w:rPr>
                <w:sz w:val="18"/>
                <w:szCs w:val="18"/>
              </w:rPr>
            </w:pPr>
            <w:r w:rsidRPr="000D2AD8">
              <w:rPr>
                <w:sz w:val="18"/>
                <w:szCs w:val="18"/>
                <w:shd w:val="clear" w:color="auto" w:fill="FFFFFF"/>
              </w:rPr>
              <w:t xml:space="preserve">(Öğr. Gör. Yasemin </w:t>
            </w:r>
            <w:r w:rsidR="008262A8" w:rsidRPr="000D2AD8">
              <w:rPr>
                <w:sz w:val="18"/>
                <w:szCs w:val="18"/>
                <w:shd w:val="clear" w:color="auto" w:fill="FFFFFF"/>
              </w:rPr>
              <w:t>ÇINAR</w:t>
            </w:r>
            <w:r w:rsidRPr="000D2AD8">
              <w:rPr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:rsidR="00B3255C" w:rsidRPr="000D2AD8" w:rsidRDefault="00B3255C" w:rsidP="00837FDB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0D2AD8">
              <w:rPr>
                <w:b/>
                <w:sz w:val="18"/>
                <w:szCs w:val="18"/>
                <w:shd w:val="clear" w:color="auto" w:fill="FFFFFF"/>
              </w:rPr>
              <w:t>Bağımlılık ve Bağımlılıkla Mücadele</w:t>
            </w:r>
          </w:p>
          <w:p w:rsidR="00B3255C" w:rsidRPr="000D2AD8" w:rsidRDefault="00B3255C" w:rsidP="00837FDB">
            <w:pPr>
              <w:jc w:val="center"/>
              <w:rPr>
                <w:sz w:val="18"/>
                <w:szCs w:val="18"/>
              </w:rPr>
            </w:pPr>
            <w:r w:rsidRPr="000D2AD8">
              <w:rPr>
                <w:sz w:val="18"/>
                <w:szCs w:val="18"/>
                <w:shd w:val="clear" w:color="auto" w:fill="FFFFFF"/>
              </w:rPr>
              <w:t xml:space="preserve">(Öğr. Gör. Yasemin </w:t>
            </w:r>
            <w:r w:rsidR="008262A8" w:rsidRPr="000D2AD8">
              <w:rPr>
                <w:sz w:val="18"/>
                <w:szCs w:val="18"/>
                <w:shd w:val="clear" w:color="auto" w:fill="FFFFFF"/>
              </w:rPr>
              <w:t>ÇINAR)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:rsidR="00B3255C" w:rsidRPr="000D2AD8" w:rsidRDefault="00B3255C" w:rsidP="00837FDB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0D2AD8">
              <w:rPr>
                <w:b/>
                <w:sz w:val="18"/>
                <w:szCs w:val="18"/>
                <w:shd w:val="clear" w:color="auto" w:fill="FFFFFF"/>
              </w:rPr>
              <w:t>Bağımlılık ve Bağımlılıkla Mücadele</w:t>
            </w:r>
          </w:p>
          <w:p w:rsidR="00B3255C" w:rsidRPr="000D2AD8" w:rsidRDefault="00B3255C" w:rsidP="00837FDB">
            <w:pPr>
              <w:jc w:val="center"/>
              <w:rPr>
                <w:bCs/>
                <w:sz w:val="18"/>
                <w:szCs w:val="18"/>
              </w:rPr>
            </w:pPr>
            <w:r w:rsidRPr="000D2AD8">
              <w:rPr>
                <w:sz w:val="18"/>
                <w:szCs w:val="18"/>
                <w:shd w:val="clear" w:color="auto" w:fill="FFFFFF"/>
              </w:rPr>
              <w:t xml:space="preserve">(Öğr. Gör. Yasemin </w:t>
            </w:r>
            <w:r w:rsidR="008262A8" w:rsidRPr="000D2AD8">
              <w:rPr>
                <w:sz w:val="18"/>
                <w:szCs w:val="18"/>
                <w:shd w:val="clear" w:color="auto" w:fill="FFFFFF"/>
              </w:rPr>
              <w:t>ÇINAR</w:t>
            </w:r>
            <w:r w:rsidRPr="000D2AD8">
              <w:rPr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B3255C" w:rsidRPr="000D2AD8" w:rsidRDefault="00B3255C" w:rsidP="00837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:rsidR="00B3255C" w:rsidRPr="008D662F" w:rsidRDefault="00B3255C" w:rsidP="00837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pct"/>
            <w:gridSpan w:val="2"/>
            <w:shd w:val="clear" w:color="auto" w:fill="auto"/>
            <w:vAlign w:val="center"/>
          </w:tcPr>
          <w:p w:rsidR="00B3255C" w:rsidRPr="008D662F" w:rsidRDefault="00B3255C" w:rsidP="00837FDB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B3255C" w:rsidRPr="00F2244E" w:rsidTr="0035470F">
        <w:trPr>
          <w:trHeight w:val="327"/>
          <w:jc w:val="center"/>
        </w:trPr>
        <w:tc>
          <w:tcPr>
            <w:tcW w:w="357" w:type="pct"/>
            <w:shd w:val="clear" w:color="auto" w:fill="auto"/>
          </w:tcPr>
          <w:p w:rsidR="00B3255C" w:rsidRPr="008D662F" w:rsidRDefault="00B3255C" w:rsidP="00837F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</w:tcPr>
          <w:p w:rsidR="00B3255C" w:rsidRPr="000D2AD8" w:rsidRDefault="00B3255C" w:rsidP="00837F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 w:rsidR="00B3255C" w:rsidRPr="000D2AD8" w:rsidRDefault="00B3255C" w:rsidP="00837FDB">
            <w:pPr>
              <w:jc w:val="center"/>
              <w:rPr>
                <w:b/>
                <w:sz w:val="18"/>
                <w:szCs w:val="18"/>
              </w:rPr>
            </w:pPr>
            <w:r w:rsidRPr="000D2AD8">
              <w:rPr>
                <w:b/>
                <w:sz w:val="18"/>
                <w:szCs w:val="18"/>
              </w:rPr>
              <w:t xml:space="preserve">Genel İngilizce B1 </w:t>
            </w:r>
          </w:p>
          <w:p w:rsidR="00B3255C" w:rsidRPr="000D2AD8" w:rsidRDefault="00B3255C" w:rsidP="00837FDB">
            <w:pPr>
              <w:jc w:val="center"/>
              <w:rPr>
                <w:sz w:val="18"/>
                <w:szCs w:val="18"/>
              </w:rPr>
            </w:pPr>
            <w:r w:rsidRPr="000D2AD8">
              <w:rPr>
                <w:sz w:val="18"/>
                <w:szCs w:val="18"/>
              </w:rPr>
              <w:t>(Öğr. Gör. Çiğdem CESUR)</w:t>
            </w:r>
          </w:p>
          <w:p w:rsidR="00B3255C" w:rsidRPr="000D2AD8" w:rsidRDefault="00B3255C" w:rsidP="00837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pct"/>
            <w:gridSpan w:val="2"/>
            <w:shd w:val="clear" w:color="auto" w:fill="auto"/>
            <w:vAlign w:val="center"/>
          </w:tcPr>
          <w:p w:rsidR="00B3255C" w:rsidRPr="000D2AD8" w:rsidRDefault="00B3255C" w:rsidP="00837FDB">
            <w:pPr>
              <w:jc w:val="center"/>
              <w:rPr>
                <w:b/>
                <w:sz w:val="18"/>
                <w:szCs w:val="18"/>
              </w:rPr>
            </w:pPr>
            <w:r w:rsidRPr="000D2AD8">
              <w:rPr>
                <w:b/>
                <w:sz w:val="18"/>
                <w:szCs w:val="18"/>
              </w:rPr>
              <w:t xml:space="preserve">Genel İngilizce B1 </w:t>
            </w:r>
          </w:p>
          <w:p w:rsidR="00B3255C" w:rsidRPr="000D2AD8" w:rsidRDefault="00B3255C" w:rsidP="00837FDB">
            <w:pPr>
              <w:jc w:val="center"/>
              <w:rPr>
                <w:sz w:val="18"/>
                <w:szCs w:val="18"/>
              </w:rPr>
            </w:pPr>
            <w:r w:rsidRPr="000D2AD8">
              <w:rPr>
                <w:sz w:val="18"/>
                <w:szCs w:val="18"/>
              </w:rPr>
              <w:t>(Öğr. Gör. Çiğdem CESUR)</w:t>
            </w:r>
          </w:p>
          <w:p w:rsidR="00B3255C" w:rsidRPr="000D2AD8" w:rsidRDefault="00B3255C" w:rsidP="00837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:rsidR="00B3255C" w:rsidRPr="000D2AD8" w:rsidRDefault="00B3255C" w:rsidP="00837FDB">
            <w:pPr>
              <w:jc w:val="center"/>
              <w:rPr>
                <w:b/>
                <w:sz w:val="18"/>
                <w:szCs w:val="18"/>
              </w:rPr>
            </w:pPr>
            <w:r w:rsidRPr="000D2AD8">
              <w:rPr>
                <w:b/>
                <w:sz w:val="18"/>
                <w:szCs w:val="18"/>
              </w:rPr>
              <w:t>Yabancı Dil Öğretiminde Oyunlar</w:t>
            </w:r>
          </w:p>
          <w:p w:rsidR="00B3255C" w:rsidRPr="000D2AD8" w:rsidRDefault="007010DF" w:rsidP="00837FDB">
            <w:pPr>
              <w:jc w:val="center"/>
              <w:rPr>
                <w:sz w:val="18"/>
                <w:szCs w:val="18"/>
              </w:rPr>
            </w:pPr>
            <w:r w:rsidRPr="000D2AD8">
              <w:rPr>
                <w:sz w:val="18"/>
                <w:szCs w:val="18"/>
              </w:rPr>
              <w:t>(</w:t>
            </w:r>
            <w:r w:rsidR="00B3255C" w:rsidRPr="000D2AD8">
              <w:rPr>
                <w:sz w:val="18"/>
                <w:szCs w:val="18"/>
              </w:rPr>
              <w:t>Öğr. Gör. Çiğdem CESUR</w:t>
            </w:r>
            <w:r w:rsidRPr="000D2AD8">
              <w:rPr>
                <w:sz w:val="18"/>
                <w:szCs w:val="18"/>
              </w:rPr>
              <w:t>)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:rsidR="00B3255C" w:rsidRPr="000D2AD8" w:rsidRDefault="00B3255C" w:rsidP="00837FDB">
            <w:pPr>
              <w:jc w:val="center"/>
              <w:rPr>
                <w:b/>
                <w:sz w:val="18"/>
                <w:szCs w:val="18"/>
              </w:rPr>
            </w:pPr>
            <w:r w:rsidRPr="000D2AD8">
              <w:rPr>
                <w:b/>
                <w:sz w:val="18"/>
                <w:szCs w:val="18"/>
              </w:rPr>
              <w:t>Yabancı Dil Öğretiminde Oyunlar</w:t>
            </w:r>
          </w:p>
          <w:p w:rsidR="00B3255C" w:rsidRPr="000D2AD8" w:rsidRDefault="007010DF" w:rsidP="00837FDB">
            <w:pPr>
              <w:jc w:val="center"/>
              <w:rPr>
                <w:sz w:val="18"/>
                <w:szCs w:val="18"/>
              </w:rPr>
            </w:pPr>
            <w:r w:rsidRPr="000D2AD8">
              <w:rPr>
                <w:sz w:val="18"/>
                <w:szCs w:val="18"/>
              </w:rPr>
              <w:t>(</w:t>
            </w:r>
            <w:r w:rsidR="00B3255C" w:rsidRPr="000D2AD8">
              <w:rPr>
                <w:sz w:val="18"/>
                <w:szCs w:val="18"/>
              </w:rPr>
              <w:t>Öğr. Gör. Çiğdem CESUR</w:t>
            </w:r>
            <w:r w:rsidRPr="000D2AD8">
              <w:rPr>
                <w:sz w:val="18"/>
                <w:szCs w:val="18"/>
              </w:rPr>
              <w:t>)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:rsidR="00B3255C" w:rsidRPr="008D662F" w:rsidRDefault="00B3255C" w:rsidP="00837FD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4" w:type="pct"/>
            <w:gridSpan w:val="2"/>
            <w:shd w:val="clear" w:color="auto" w:fill="auto"/>
            <w:vAlign w:val="center"/>
          </w:tcPr>
          <w:p w:rsidR="00B3255C" w:rsidRPr="008D662F" w:rsidRDefault="00B3255C" w:rsidP="00837FDB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B3255C" w:rsidRPr="00F2244E" w:rsidTr="0035470F">
        <w:trPr>
          <w:trHeight w:val="485"/>
          <w:jc w:val="center"/>
        </w:trPr>
        <w:tc>
          <w:tcPr>
            <w:tcW w:w="721" w:type="pct"/>
            <w:gridSpan w:val="2"/>
            <w:shd w:val="clear" w:color="auto" w:fill="auto"/>
            <w:vAlign w:val="center"/>
          </w:tcPr>
          <w:p w:rsidR="00B3255C" w:rsidRPr="000D2AD8" w:rsidRDefault="00B3255C" w:rsidP="00837FDB">
            <w:pPr>
              <w:jc w:val="center"/>
              <w:rPr>
                <w:b/>
                <w:sz w:val="18"/>
                <w:szCs w:val="18"/>
              </w:rPr>
            </w:pPr>
            <w:r w:rsidRPr="000D2AD8">
              <w:rPr>
                <w:b/>
                <w:sz w:val="18"/>
                <w:szCs w:val="18"/>
              </w:rPr>
              <w:t>Beslenme ve Sağlık</w:t>
            </w:r>
          </w:p>
          <w:p w:rsidR="00B3255C" w:rsidRPr="000D2AD8" w:rsidRDefault="00B3255C" w:rsidP="00837FDB">
            <w:pPr>
              <w:jc w:val="center"/>
              <w:rPr>
                <w:sz w:val="18"/>
                <w:szCs w:val="18"/>
              </w:rPr>
            </w:pPr>
            <w:r w:rsidRPr="000D2AD8">
              <w:rPr>
                <w:sz w:val="18"/>
                <w:szCs w:val="18"/>
              </w:rPr>
              <w:t>(Doç. Dr. ENGİN MEYDAN)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 w:rsidR="005102F5" w:rsidRPr="000D2AD8" w:rsidRDefault="005102F5" w:rsidP="005102F5">
            <w:pPr>
              <w:jc w:val="center"/>
              <w:rPr>
                <w:b/>
                <w:sz w:val="18"/>
                <w:szCs w:val="18"/>
              </w:rPr>
            </w:pPr>
            <w:r w:rsidRPr="000D2AD8">
              <w:rPr>
                <w:b/>
                <w:sz w:val="18"/>
                <w:szCs w:val="18"/>
              </w:rPr>
              <w:t>Kariyer Planlama ve Geliştirme</w:t>
            </w:r>
          </w:p>
          <w:p w:rsidR="00B3255C" w:rsidRPr="000D2AD8" w:rsidRDefault="005102F5" w:rsidP="005102F5">
            <w:pPr>
              <w:jc w:val="center"/>
              <w:rPr>
                <w:sz w:val="18"/>
                <w:szCs w:val="18"/>
              </w:rPr>
            </w:pPr>
            <w:r w:rsidRPr="000D2AD8">
              <w:rPr>
                <w:sz w:val="18"/>
                <w:szCs w:val="18"/>
              </w:rPr>
              <w:t>(Doç. Dr. Eylem YALÇINKAYA ÖNDER)</w:t>
            </w:r>
          </w:p>
        </w:tc>
        <w:tc>
          <w:tcPr>
            <w:tcW w:w="716" w:type="pct"/>
            <w:gridSpan w:val="2"/>
            <w:shd w:val="clear" w:color="auto" w:fill="auto"/>
            <w:vAlign w:val="center"/>
          </w:tcPr>
          <w:p w:rsidR="00B3255C" w:rsidRPr="000D2AD8" w:rsidRDefault="00B3255C" w:rsidP="00837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:rsidR="00B3255C" w:rsidRPr="000D2AD8" w:rsidRDefault="00B3255C" w:rsidP="00837FDB">
            <w:pPr>
              <w:jc w:val="center"/>
              <w:rPr>
                <w:b/>
                <w:sz w:val="18"/>
                <w:szCs w:val="18"/>
              </w:rPr>
            </w:pPr>
            <w:r w:rsidRPr="000D2AD8">
              <w:rPr>
                <w:b/>
                <w:sz w:val="18"/>
                <w:szCs w:val="18"/>
              </w:rPr>
              <w:t xml:space="preserve">Bilim ve Teknolojinin Topluma Yansımaları </w:t>
            </w:r>
          </w:p>
          <w:p w:rsidR="00B3255C" w:rsidRPr="000D2AD8" w:rsidRDefault="00B3255C" w:rsidP="00837FDB">
            <w:pPr>
              <w:jc w:val="center"/>
              <w:rPr>
                <w:b/>
                <w:sz w:val="18"/>
                <w:szCs w:val="18"/>
              </w:rPr>
            </w:pPr>
            <w:r w:rsidRPr="000D2AD8">
              <w:rPr>
                <w:sz w:val="18"/>
                <w:szCs w:val="18"/>
              </w:rPr>
              <w:t>(Engin MEYDAN)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:rsidR="0035470F" w:rsidRPr="000D2AD8" w:rsidRDefault="0035470F" w:rsidP="0035470F">
            <w:pPr>
              <w:jc w:val="center"/>
              <w:rPr>
                <w:b/>
                <w:sz w:val="18"/>
                <w:szCs w:val="18"/>
              </w:rPr>
            </w:pPr>
            <w:r w:rsidRPr="000D2AD8">
              <w:rPr>
                <w:b/>
                <w:sz w:val="18"/>
                <w:szCs w:val="18"/>
              </w:rPr>
              <w:t>Kariyer Planlama ve Geliştirme</w:t>
            </w:r>
          </w:p>
          <w:p w:rsidR="00B3255C" w:rsidRPr="000D2AD8" w:rsidRDefault="0035470F" w:rsidP="0035470F">
            <w:pPr>
              <w:jc w:val="center"/>
              <w:rPr>
                <w:b/>
                <w:sz w:val="18"/>
                <w:szCs w:val="18"/>
              </w:rPr>
            </w:pPr>
            <w:r w:rsidRPr="000D2AD8">
              <w:rPr>
                <w:sz w:val="18"/>
                <w:szCs w:val="18"/>
              </w:rPr>
              <w:t>(</w:t>
            </w:r>
            <w:r w:rsidRPr="000D2AD8">
              <w:rPr>
                <w:bCs/>
                <w:sz w:val="18"/>
                <w:szCs w:val="18"/>
              </w:rPr>
              <w:t>Dr. Öğr. Üyesi</w:t>
            </w:r>
            <w:r w:rsidRPr="000D2AD8">
              <w:rPr>
                <w:sz w:val="18"/>
                <w:szCs w:val="18"/>
              </w:rPr>
              <w:t xml:space="preserve"> E.Canan GÜNAY DEMİREL)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:rsidR="00B3255C" w:rsidRPr="008D662F" w:rsidRDefault="00B3255C" w:rsidP="00837FDB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4" w:type="pct"/>
            <w:gridSpan w:val="2"/>
            <w:shd w:val="clear" w:color="auto" w:fill="auto"/>
            <w:vAlign w:val="center"/>
          </w:tcPr>
          <w:p w:rsidR="00B3255C" w:rsidRPr="008D662F" w:rsidRDefault="00B3255C" w:rsidP="00837FDB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35470F" w:rsidRPr="00F2244E" w:rsidTr="0035470F">
        <w:trPr>
          <w:trHeight w:val="642"/>
          <w:jc w:val="center"/>
        </w:trPr>
        <w:tc>
          <w:tcPr>
            <w:tcW w:w="357" w:type="pct"/>
            <w:shd w:val="clear" w:color="auto" w:fill="auto"/>
          </w:tcPr>
          <w:p w:rsidR="0035470F" w:rsidRPr="008D662F" w:rsidRDefault="0035470F" w:rsidP="0035470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  <w:shd w:val="clear" w:color="auto" w:fill="auto"/>
          </w:tcPr>
          <w:p w:rsidR="0035470F" w:rsidRPr="000D2AD8" w:rsidRDefault="0035470F" w:rsidP="00354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 w:rsidR="0035470F" w:rsidRPr="000D2AD8" w:rsidRDefault="0035470F" w:rsidP="0035470F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0D2AD8">
              <w:rPr>
                <w:b/>
                <w:sz w:val="18"/>
                <w:szCs w:val="18"/>
                <w:shd w:val="clear" w:color="auto" w:fill="FFFFFF"/>
              </w:rPr>
              <w:t xml:space="preserve">İtalyanca </w:t>
            </w:r>
          </w:p>
          <w:p w:rsidR="0035470F" w:rsidRPr="000D2AD8" w:rsidRDefault="0035470F" w:rsidP="0035470F">
            <w:pPr>
              <w:jc w:val="center"/>
              <w:rPr>
                <w:sz w:val="18"/>
                <w:szCs w:val="18"/>
              </w:rPr>
            </w:pPr>
            <w:r w:rsidRPr="000D2AD8">
              <w:rPr>
                <w:sz w:val="18"/>
                <w:szCs w:val="18"/>
                <w:shd w:val="clear" w:color="auto" w:fill="FFFFFF"/>
              </w:rPr>
              <w:t>(Doç.Dr.Gamze ÇELİK)</w:t>
            </w:r>
          </w:p>
        </w:tc>
        <w:tc>
          <w:tcPr>
            <w:tcW w:w="716" w:type="pct"/>
            <w:gridSpan w:val="2"/>
            <w:shd w:val="clear" w:color="auto" w:fill="auto"/>
            <w:vAlign w:val="center"/>
          </w:tcPr>
          <w:p w:rsidR="0035470F" w:rsidRPr="000D2AD8" w:rsidRDefault="0035470F" w:rsidP="0035470F">
            <w:pPr>
              <w:jc w:val="center"/>
              <w:rPr>
                <w:sz w:val="18"/>
                <w:szCs w:val="18"/>
              </w:rPr>
            </w:pPr>
            <w:r w:rsidRPr="000D2AD8">
              <w:rPr>
                <w:b/>
                <w:sz w:val="18"/>
                <w:szCs w:val="18"/>
                <w:shd w:val="clear" w:color="auto" w:fill="FFFFFF"/>
              </w:rPr>
              <w:t>Dünya Edebiyatında Kurmaca ve Gerçeklik</w:t>
            </w:r>
            <w:r w:rsidRPr="000D2AD8">
              <w:rPr>
                <w:sz w:val="18"/>
                <w:szCs w:val="18"/>
                <w:shd w:val="clear" w:color="auto" w:fill="FFFFFF"/>
              </w:rPr>
              <w:t xml:space="preserve"> (Doç.Dr. Enes YAŞAR)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:rsidR="0035470F" w:rsidRPr="000D2AD8" w:rsidRDefault="0035470F" w:rsidP="0035470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0D2AD8">
              <w:rPr>
                <w:b/>
                <w:sz w:val="18"/>
                <w:szCs w:val="18"/>
                <w:shd w:val="clear" w:color="auto" w:fill="FFFFFF"/>
              </w:rPr>
              <w:t>Çocuk Edebiyatı ve Medya</w:t>
            </w:r>
            <w:r w:rsidRPr="000D2AD8">
              <w:rPr>
                <w:sz w:val="18"/>
                <w:szCs w:val="18"/>
                <w:shd w:val="clear" w:color="auto" w:fill="FFFFFF"/>
              </w:rPr>
              <w:t xml:space="preserve">  </w:t>
            </w:r>
          </w:p>
          <w:p w:rsidR="0035470F" w:rsidRPr="000D2AD8" w:rsidRDefault="0035470F" w:rsidP="0035470F">
            <w:pPr>
              <w:jc w:val="center"/>
              <w:rPr>
                <w:bCs/>
                <w:sz w:val="18"/>
                <w:szCs w:val="18"/>
              </w:rPr>
            </w:pPr>
            <w:r w:rsidRPr="000D2AD8">
              <w:rPr>
                <w:sz w:val="18"/>
                <w:szCs w:val="18"/>
                <w:shd w:val="clear" w:color="auto" w:fill="FFFFFF"/>
              </w:rPr>
              <w:t>(Doç.Dr. Enes YAŞAR)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:rsidR="0035470F" w:rsidRPr="000D2AD8" w:rsidRDefault="0035470F" w:rsidP="0035470F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0D2AD8">
              <w:rPr>
                <w:b/>
                <w:sz w:val="18"/>
                <w:szCs w:val="18"/>
                <w:shd w:val="clear" w:color="auto" w:fill="FFFFFF"/>
              </w:rPr>
              <w:t>Çağdaş Dünya Tarihi</w:t>
            </w:r>
          </w:p>
          <w:p w:rsidR="0035470F" w:rsidRPr="000D2AD8" w:rsidRDefault="0035470F" w:rsidP="0035470F">
            <w:pPr>
              <w:jc w:val="center"/>
              <w:rPr>
                <w:sz w:val="18"/>
                <w:szCs w:val="18"/>
              </w:rPr>
            </w:pPr>
            <w:r w:rsidRPr="000D2AD8">
              <w:rPr>
                <w:sz w:val="18"/>
                <w:szCs w:val="18"/>
                <w:shd w:val="clear" w:color="auto" w:fill="FFFFFF"/>
              </w:rPr>
              <w:t>(Doç. Dr. Güneş ŞAHİN)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:rsidR="0035470F" w:rsidRPr="008D662F" w:rsidRDefault="0035470F" w:rsidP="0035470F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8D662F">
              <w:rPr>
                <w:b/>
                <w:sz w:val="18"/>
                <w:szCs w:val="18"/>
                <w:shd w:val="clear" w:color="auto" w:fill="FFFFFF"/>
              </w:rPr>
              <w:t>İnsan Hakları ve Demokrasi Eğitimi</w:t>
            </w:r>
          </w:p>
          <w:p w:rsidR="0035470F" w:rsidRPr="008D662F" w:rsidRDefault="0035470F" w:rsidP="0035470F">
            <w:pPr>
              <w:jc w:val="center"/>
              <w:rPr>
                <w:sz w:val="18"/>
                <w:szCs w:val="18"/>
              </w:rPr>
            </w:pPr>
            <w:r w:rsidRPr="008D662F">
              <w:rPr>
                <w:sz w:val="18"/>
                <w:szCs w:val="18"/>
                <w:shd w:val="clear" w:color="auto" w:fill="FFFFFF"/>
              </w:rPr>
              <w:t>(Doç. Dr. Güneş ŞAHİN)</w:t>
            </w:r>
          </w:p>
        </w:tc>
        <w:tc>
          <w:tcPr>
            <w:tcW w:w="704" w:type="pct"/>
            <w:gridSpan w:val="2"/>
            <w:shd w:val="clear" w:color="auto" w:fill="auto"/>
            <w:vAlign w:val="center"/>
          </w:tcPr>
          <w:p w:rsidR="0035470F" w:rsidRPr="008D662F" w:rsidRDefault="0035470F" w:rsidP="0035470F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B3255C" w:rsidRPr="00F2244E" w:rsidTr="0035470F">
        <w:trPr>
          <w:trHeight w:val="522"/>
          <w:jc w:val="center"/>
        </w:trPr>
        <w:tc>
          <w:tcPr>
            <w:tcW w:w="357" w:type="pct"/>
            <w:shd w:val="clear" w:color="auto" w:fill="auto"/>
          </w:tcPr>
          <w:p w:rsidR="00B3255C" w:rsidRPr="008D662F" w:rsidRDefault="00B3255C" w:rsidP="00837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</w:tcPr>
          <w:p w:rsidR="00B3255C" w:rsidRPr="000D2AD8" w:rsidRDefault="00B3255C" w:rsidP="00837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 w:rsidR="00B3255C" w:rsidRPr="000D2AD8" w:rsidRDefault="00B3255C" w:rsidP="00837FDB">
            <w:pPr>
              <w:jc w:val="center"/>
              <w:rPr>
                <w:b/>
                <w:sz w:val="18"/>
                <w:szCs w:val="18"/>
              </w:rPr>
            </w:pPr>
            <w:r w:rsidRPr="000D2AD8">
              <w:rPr>
                <w:b/>
                <w:sz w:val="18"/>
                <w:szCs w:val="18"/>
              </w:rPr>
              <w:t>Medya Okur Yazarlığı</w:t>
            </w:r>
          </w:p>
          <w:p w:rsidR="00B3255C" w:rsidRPr="000D2AD8" w:rsidRDefault="00B3255C" w:rsidP="00837FDB">
            <w:pPr>
              <w:jc w:val="center"/>
              <w:rPr>
                <w:sz w:val="18"/>
                <w:szCs w:val="18"/>
              </w:rPr>
            </w:pPr>
            <w:r w:rsidRPr="000D2AD8">
              <w:rPr>
                <w:sz w:val="18"/>
                <w:szCs w:val="18"/>
              </w:rPr>
              <w:t xml:space="preserve">(Öğr. Gör. Dr. Hacer Hande </w:t>
            </w:r>
            <w:r w:rsidR="007010DF" w:rsidRPr="000D2AD8">
              <w:rPr>
                <w:sz w:val="18"/>
                <w:szCs w:val="18"/>
              </w:rPr>
              <w:t>ERGİN ÇAĞATAY</w:t>
            </w:r>
            <w:r w:rsidRPr="000D2AD8">
              <w:rPr>
                <w:sz w:val="18"/>
                <w:szCs w:val="18"/>
              </w:rPr>
              <w:t>)</w:t>
            </w:r>
          </w:p>
        </w:tc>
        <w:tc>
          <w:tcPr>
            <w:tcW w:w="716" w:type="pct"/>
            <w:gridSpan w:val="2"/>
            <w:shd w:val="clear" w:color="auto" w:fill="auto"/>
            <w:vAlign w:val="center"/>
          </w:tcPr>
          <w:p w:rsidR="00B3255C" w:rsidRPr="000D2AD8" w:rsidRDefault="00B3255C" w:rsidP="00837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:rsidR="00B3255C" w:rsidRPr="000D2AD8" w:rsidRDefault="00B3255C" w:rsidP="00837FDB">
            <w:pPr>
              <w:jc w:val="center"/>
              <w:rPr>
                <w:b/>
                <w:sz w:val="18"/>
                <w:szCs w:val="18"/>
              </w:rPr>
            </w:pPr>
            <w:r w:rsidRPr="000D2AD8">
              <w:rPr>
                <w:b/>
                <w:sz w:val="18"/>
                <w:szCs w:val="18"/>
              </w:rPr>
              <w:t>İnsan İlişkileri ve İletişim</w:t>
            </w:r>
          </w:p>
          <w:p w:rsidR="00B3255C" w:rsidRPr="000D2AD8" w:rsidRDefault="00B3255C" w:rsidP="00837FDB">
            <w:pPr>
              <w:jc w:val="center"/>
              <w:rPr>
                <w:sz w:val="18"/>
                <w:szCs w:val="18"/>
              </w:rPr>
            </w:pPr>
            <w:r w:rsidRPr="000D2AD8">
              <w:rPr>
                <w:sz w:val="18"/>
                <w:szCs w:val="18"/>
              </w:rPr>
              <w:t xml:space="preserve">(Öğr. Gör. Dr Hacer Hande </w:t>
            </w:r>
            <w:r w:rsidR="007010DF" w:rsidRPr="000D2AD8">
              <w:rPr>
                <w:sz w:val="18"/>
                <w:szCs w:val="18"/>
              </w:rPr>
              <w:t>ERGİN ÇAĞATAY</w:t>
            </w:r>
            <w:r w:rsidRPr="000D2AD8">
              <w:rPr>
                <w:sz w:val="18"/>
                <w:szCs w:val="18"/>
              </w:rPr>
              <w:t>)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:rsidR="00B3255C" w:rsidRPr="000D2AD8" w:rsidRDefault="00B3255C" w:rsidP="00837F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:rsidR="00B3255C" w:rsidRPr="008D662F" w:rsidRDefault="00B3255C" w:rsidP="00837FD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4" w:type="pct"/>
            <w:gridSpan w:val="2"/>
            <w:shd w:val="clear" w:color="auto" w:fill="auto"/>
            <w:vAlign w:val="center"/>
          </w:tcPr>
          <w:p w:rsidR="00B3255C" w:rsidRPr="008D662F" w:rsidRDefault="00B3255C" w:rsidP="00837FD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B3255C" w:rsidRPr="00F2244E" w:rsidTr="0035470F">
        <w:trPr>
          <w:trHeight w:val="243"/>
          <w:jc w:val="center"/>
        </w:trPr>
        <w:tc>
          <w:tcPr>
            <w:tcW w:w="357" w:type="pct"/>
            <w:shd w:val="clear" w:color="auto" w:fill="auto"/>
          </w:tcPr>
          <w:p w:rsidR="00B3255C" w:rsidRPr="008D662F" w:rsidRDefault="00B3255C" w:rsidP="00837F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</w:tcPr>
          <w:p w:rsidR="00B3255C" w:rsidRPr="000D2AD8" w:rsidRDefault="00B3255C" w:rsidP="00837F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 w:rsidR="00B3255C" w:rsidRPr="000D2AD8" w:rsidRDefault="00B3255C" w:rsidP="00837FDB">
            <w:pPr>
              <w:jc w:val="center"/>
              <w:rPr>
                <w:b/>
                <w:sz w:val="18"/>
                <w:szCs w:val="18"/>
              </w:rPr>
            </w:pPr>
            <w:r w:rsidRPr="000D2AD8">
              <w:rPr>
                <w:b/>
                <w:sz w:val="18"/>
                <w:szCs w:val="18"/>
              </w:rPr>
              <w:t xml:space="preserve">Enerji ve Çevre </w:t>
            </w:r>
          </w:p>
          <w:p w:rsidR="00B3255C" w:rsidRPr="000D2AD8" w:rsidRDefault="00B3255C" w:rsidP="00837FDB">
            <w:pPr>
              <w:jc w:val="center"/>
              <w:rPr>
                <w:b/>
                <w:sz w:val="18"/>
                <w:szCs w:val="18"/>
              </w:rPr>
            </w:pPr>
            <w:r w:rsidRPr="000D2AD8">
              <w:rPr>
                <w:sz w:val="18"/>
                <w:szCs w:val="18"/>
              </w:rPr>
              <w:t>(</w:t>
            </w:r>
            <w:r w:rsidR="00237E29" w:rsidRPr="000D2AD8">
              <w:rPr>
                <w:bCs/>
                <w:sz w:val="18"/>
                <w:szCs w:val="18"/>
              </w:rPr>
              <w:t xml:space="preserve">Dr. Öğr. Üyesi </w:t>
            </w:r>
            <w:r w:rsidRPr="000D2AD8">
              <w:rPr>
                <w:sz w:val="18"/>
                <w:szCs w:val="18"/>
              </w:rPr>
              <w:t xml:space="preserve">Ramazan </w:t>
            </w:r>
            <w:r w:rsidR="00C11FFF" w:rsidRPr="000D2AD8">
              <w:rPr>
                <w:sz w:val="18"/>
                <w:szCs w:val="18"/>
              </w:rPr>
              <w:t>DEMİR</w:t>
            </w:r>
            <w:r w:rsidRPr="000D2AD8">
              <w:rPr>
                <w:sz w:val="18"/>
                <w:szCs w:val="18"/>
              </w:rPr>
              <w:t>)</w:t>
            </w:r>
          </w:p>
        </w:tc>
        <w:tc>
          <w:tcPr>
            <w:tcW w:w="716" w:type="pct"/>
            <w:gridSpan w:val="2"/>
            <w:shd w:val="clear" w:color="auto" w:fill="auto"/>
            <w:vAlign w:val="center"/>
          </w:tcPr>
          <w:p w:rsidR="00B3255C" w:rsidRPr="000D2AD8" w:rsidRDefault="00B3255C" w:rsidP="00837F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:rsidR="00B3255C" w:rsidRPr="000D2AD8" w:rsidRDefault="00B3255C" w:rsidP="00237E29">
            <w:pPr>
              <w:rPr>
                <w:b/>
                <w:sz w:val="18"/>
                <w:szCs w:val="18"/>
              </w:rPr>
            </w:pP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:rsidR="00B3255C" w:rsidRPr="000D2AD8" w:rsidRDefault="00B3255C" w:rsidP="00237E29">
            <w:pPr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:rsidR="00B3255C" w:rsidRPr="008D662F" w:rsidRDefault="00B3255C" w:rsidP="00837F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4" w:type="pct"/>
            <w:gridSpan w:val="2"/>
            <w:shd w:val="clear" w:color="auto" w:fill="auto"/>
            <w:vAlign w:val="center"/>
          </w:tcPr>
          <w:p w:rsidR="00B3255C" w:rsidRPr="008D662F" w:rsidRDefault="00B3255C" w:rsidP="00837FDB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B3255C" w:rsidRPr="00F2244E" w:rsidTr="0035470F">
        <w:trPr>
          <w:trHeight w:val="639"/>
          <w:jc w:val="center"/>
        </w:trPr>
        <w:tc>
          <w:tcPr>
            <w:tcW w:w="357" w:type="pct"/>
            <w:shd w:val="clear" w:color="auto" w:fill="auto"/>
          </w:tcPr>
          <w:p w:rsidR="00B3255C" w:rsidRPr="00B3255C" w:rsidRDefault="00B3255C" w:rsidP="00837FDB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64" w:type="pct"/>
            <w:shd w:val="clear" w:color="auto" w:fill="auto"/>
          </w:tcPr>
          <w:p w:rsidR="00B3255C" w:rsidRPr="000D2AD8" w:rsidRDefault="00B3255C" w:rsidP="00837FDB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 w:rsidR="00B3255C" w:rsidRPr="000D2AD8" w:rsidRDefault="00B3255C" w:rsidP="00837FDB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0D2AD8">
              <w:rPr>
                <w:b/>
                <w:sz w:val="18"/>
                <w:szCs w:val="18"/>
                <w:shd w:val="clear" w:color="auto" w:fill="FFFFFF"/>
              </w:rPr>
              <w:t xml:space="preserve">Türk Halk Kültürü </w:t>
            </w:r>
          </w:p>
          <w:p w:rsidR="00B3255C" w:rsidRPr="000D2AD8" w:rsidRDefault="00B3255C" w:rsidP="00837FDB">
            <w:pPr>
              <w:jc w:val="center"/>
              <w:rPr>
                <w:sz w:val="18"/>
                <w:szCs w:val="18"/>
              </w:rPr>
            </w:pPr>
            <w:r w:rsidRPr="000D2AD8">
              <w:rPr>
                <w:sz w:val="18"/>
                <w:szCs w:val="18"/>
                <w:shd w:val="clear" w:color="auto" w:fill="FFFFFF"/>
              </w:rPr>
              <w:t>(</w:t>
            </w:r>
            <w:r w:rsidR="00237E29" w:rsidRPr="000D2AD8">
              <w:rPr>
                <w:sz w:val="18"/>
                <w:szCs w:val="18"/>
                <w:shd w:val="clear" w:color="auto" w:fill="FFFFFF"/>
              </w:rPr>
              <w:t xml:space="preserve">Dr. </w:t>
            </w:r>
            <w:r w:rsidRPr="000D2AD8">
              <w:rPr>
                <w:sz w:val="18"/>
                <w:szCs w:val="18"/>
                <w:shd w:val="clear" w:color="auto" w:fill="FFFFFF"/>
              </w:rPr>
              <w:t>Samet DOYKUN)</w:t>
            </w:r>
          </w:p>
        </w:tc>
        <w:tc>
          <w:tcPr>
            <w:tcW w:w="716" w:type="pct"/>
            <w:gridSpan w:val="2"/>
            <w:shd w:val="clear" w:color="auto" w:fill="auto"/>
            <w:vAlign w:val="center"/>
          </w:tcPr>
          <w:p w:rsidR="00237E29" w:rsidRPr="000D2AD8" w:rsidRDefault="00237E29" w:rsidP="00237E29">
            <w:pPr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:rsidR="00B3255C" w:rsidRPr="000D2AD8" w:rsidRDefault="00B3255C" w:rsidP="00837F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:rsidR="00B3255C" w:rsidRPr="000D2AD8" w:rsidRDefault="00B3255C" w:rsidP="00837FDB">
            <w:pPr>
              <w:jc w:val="center"/>
              <w:rPr>
                <w:sz w:val="18"/>
                <w:szCs w:val="18"/>
              </w:rPr>
            </w:pPr>
            <w:r w:rsidRPr="000D2AD8">
              <w:rPr>
                <w:b/>
                <w:sz w:val="18"/>
                <w:szCs w:val="18"/>
              </w:rPr>
              <w:t xml:space="preserve">Somut Materyallerle Geometri Öğretimi </w:t>
            </w:r>
          </w:p>
          <w:p w:rsidR="00B3255C" w:rsidRPr="000D2AD8" w:rsidRDefault="00857373" w:rsidP="00837FDB">
            <w:pPr>
              <w:jc w:val="center"/>
              <w:rPr>
                <w:b/>
                <w:sz w:val="18"/>
                <w:szCs w:val="18"/>
              </w:rPr>
            </w:pPr>
            <w:r w:rsidRPr="000D2AD8">
              <w:rPr>
                <w:bCs/>
                <w:sz w:val="18"/>
                <w:szCs w:val="18"/>
              </w:rPr>
              <w:t xml:space="preserve">(Dr. Öğr. Üyesi </w:t>
            </w:r>
            <w:r w:rsidRPr="000D2AD8">
              <w:rPr>
                <w:sz w:val="18"/>
                <w:szCs w:val="18"/>
                <w:shd w:val="clear" w:color="auto" w:fill="FFFFFF"/>
              </w:rPr>
              <w:t xml:space="preserve">Güler </w:t>
            </w:r>
            <w:r w:rsidR="00237E29" w:rsidRPr="000D2AD8">
              <w:rPr>
                <w:sz w:val="18"/>
                <w:szCs w:val="18"/>
                <w:shd w:val="clear" w:color="auto" w:fill="FFFFFF"/>
              </w:rPr>
              <w:t>ÇAVUŞOĞLU</w:t>
            </w:r>
            <w:r w:rsidRPr="000D2AD8">
              <w:rPr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:rsidR="00B3255C" w:rsidRPr="008D662F" w:rsidRDefault="00B3255C" w:rsidP="00837F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4" w:type="pct"/>
            <w:gridSpan w:val="2"/>
            <w:shd w:val="clear" w:color="auto" w:fill="auto"/>
            <w:vAlign w:val="center"/>
          </w:tcPr>
          <w:p w:rsidR="00B3255C" w:rsidRPr="00B3255C" w:rsidRDefault="00B3255C" w:rsidP="00837FDB">
            <w:pPr>
              <w:jc w:val="center"/>
              <w:rPr>
                <w:b/>
                <w:color w:val="FF0000"/>
                <w:sz w:val="17"/>
                <w:szCs w:val="17"/>
                <w:highlight w:val="yellow"/>
              </w:rPr>
            </w:pPr>
          </w:p>
        </w:tc>
      </w:tr>
    </w:tbl>
    <w:p w:rsidR="00795CBF" w:rsidRPr="006908C3" w:rsidRDefault="00795CBF" w:rsidP="00795CBF">
      <w:pPr>
        <w:rPr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>Not:</w:t>
      </w:r>
      <w:r>
        <w:rPr>
          <w:color w:val="000000" w:themeColor="text1"/>
          <w:sz w:val="16"/>
          <w:szCs w:val="16"/>
        </w:rPr>
        <w:t xml:space="preserve"> 2024-2025 eğitim-öğretim yılı güz döneminde üniversite senatomuzun almış olduğu karar çerçevesinde Seçmeli Meslek Bilgisi ve Genel Kültür dersleri</w:t>
      </w:r>
      <w:r w:rsidRPr="00D928BE">
        <w:rPr>
          <w:color w:val="000000" w:themeColor="text1"/>
          <w:sz w:val="16"/>
          <w:szCs w:val="16"/>
        </w:rPr>
        <w:t xml:space="preserve"> </w:t>
      </w:r>
      <w:r>
        <w:rPr>
          <w:color w:val="000000" w:themeColor="text1"/>
          <w:sz w:val="16"/>
          <w:szCs w:val="16"/>
        </w:rPr>
        <w:t>haftanın ÇARŞAMBA günü uzaktan eğitim yoluyla yapılacak olup sadece sarı ile işaretlenen dersler yüz yüze okutulacaktır.</w:t>
      </w:r>
    </w:p>
    <w:p w:rsidR="00D8237C" w:rsidRPr="0067101B" w:rsidRDefault="00D8237C" w:rsidP="00795CBF">
      <w:pPr>
        <w:rPr>
          <w:color w:val="000000" w:themeColor="text1"/>
          <w:sz w:val="16"/>
          <w:szCs w:val="16"/>
        </w:rPr>
      </w:pPr>
    </w:p>
    <w:sectPr w:rsidR="00D8237C" w:rsidRPr="0067101B" w:rsidSect="003701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2B5" w:rsidRDefault="008012B5" w:rsidP="00B3255C">
      <w:r>
        <w:separator/>
      </w:r>
    </w:p>
  </w:endnote>
  <w:endnote w:type="continuationSeparator" w:id="0">
    <w:p w:rsidR="008012B5" w:rsidRDefault="008012B5" w:rsidP="00B3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2B5" w:rsidRDefault="008012B5" w:rsidP="00B3255C">
      <w:r>
        <w:separator/>
      </w:r>
    </w:p>
  </w:footnote>
  <w:footnote w:type="continuationSeparator" w:id="0">
    <w:p w:rsidR="008012B5" w:rsidRDefault="008012B5" w:rsidP="00B32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9B"/>
    <w:rsid w:val="00006189"/>
    <w:rsid w:val="00015CC8"/>
    <w:rsid w:val="000179F9"/>
    <w:rsid w:val="00032C99"/>
    <w:rsid w:val="00036BC7"/>
    <w:rsid w:val="00056577"/>
    <w:rsid w:val="00066C2B"/>
    <w:rsid w:val="00067ED6"/>
    <w:rsid w:val="000837EB"/>
    <w:rsid w:val="00094C05"/>
    <w:rsid w:val="00095778"/>
    <w:rsid w:val="000C48B1"/>
    <w:rsid w:val="000C67C5"/>
    <w:rsid w:val="000C7CF8"/>
    <w:rsid w:val="000D2AD8"/>
    <w:rsid w:val="001269C0"/>
    <w:rsid w:val="00174A93"/>
    <w:rsid w:val="00182FEA"/>
    <w:rsid w:val="001977C1"/>
    <w:rsid w:val="001A127F"/>
    <w:rsid w:val="001A2292"/>
    <w:rsid w:val="001A6132"/>
    <w:rsid w:val="001C3C4A"/>
    <w:rsid w:val="001E3979"/>
    <w:rsid w:val="001F1613"/>
    <w:rsid w:val="00221F52"/>
    <w:rsid w:val="00226A1A"/>
    <w:rsid w:val="00231049"/>
    <w:rsid w:val="00237E29"/>
    <w:rsid w:val="0026416D"/>
    <w:rsid w:val="00267AF0"/>
    <w:rsid w:val="00277280"/>
    <w:rsid w:val="00290571"/>
    <w:rsid w:val="002A3A65"/>
    <w:rsid w:val="002B544C"/>
    <w:rsid w:val="002C55A0"/>
    <w:rsid w:val="002C71B0"/>
    <w:rsid w:val="002F0796"/>
    <w:rsid w:val="002F5723"/>
    <w:rsid w:val="0032218A"/>
    <w:rsid w:val="0033163F"/>
    <w:rsid w:val="003448C8"/>
    <w:rsid w:val="0035470F"/>
    <w:rsid w:val="00366A48"/>
    <w:rsid w:val="003701AC"/>
    <w:rsid w:val="00385EAA"/>
    <w:rsid w:val="0039699F"/>
    <w:rsid w:val="003B1FCB"/>
    <w:rsid w:val="003D5B6F"/>
    <w:rsid w:val="003E2E31"/>
    <w:rsid w:val="003E7B53"/>
    <w:rsid w:val="00412EFC"/>
    <w:rsid w:val="00436A7D"/>
    <w:rsid w:val="00436BFA"/>
    <w:rsid w:val="0044007B"/>
    <w:rsid w:val="00440F6B"/>
    <w:rsid w:val="004474FE"/>
    <w:rsid w:val="004504E2"/>
    <w:rsid w:val="00451793"/>
    <w:rsid w:val="004549BE"/>
    <w:rsid w:val="004710D1"/>
    <w:rsid w:val="00472361"/>
    <w:rsid w:val="0048329E"/>
    <w:rsid w:val="004C5EA8"/>
    <w:rsid w:val="004D38A5"/>
    <w:rsid w:val="005102F5"/>
    <w:rsid w:val="00510C3B"/>
    <w:rsid w:val="005145F3"/>
    <w:rsid w:val="005258E2"/>
    <w:rsid w:val="00531757"/>
    <w:rsid w:val="00534183"/>
    <w:rsid w:val="005433A6"/>
    <w:rsid w:val="005569A0"/>
    <w:rsid w:val="00586678"/>
    <w:rsid w:val="00587555"/>
    <w:rsid w:val="00587CBD"/>
    <w:rsid w:val="00592D0A"/>
    <w:rsid w:val="00594122"/>
    <w:rsid w:val="00597753"/>
    <w:rsid w:val="005A21ED"/>
    <w:rsid w:val="005A52A2"/>
    <w:rsid w:val="005F3BE8"/>
    <w:rsid w:val="005F710D"/>
    <w:rsid w:val="00600031"/>
    <w:rsid w:val="006174F0"/>
    <w:rsid w:val="006205A2"/>
    <w:rsid w:val="006304E1"/>
    <w:rsid w:val="00630BBE"/>
    <w:rsid w:val="00650228"/>
    <w:rsid w:val="0065360B"/>
    <w:rsid w:val="006572E6"/>
    <w:rsid w:val="0067101B"/>
    <w:rsid w:val="00683C76"/>
    <w:rsid w:val="006865BF"/>
    <w:rsid w:val="006E3E31"/>
    <w:rsid w:val="006F34F9"/>
    <w:rsid w:val="007010DF"/>
    <w:rsid w:val="00717EF8"/>
    <w:rsid w:val="00743175"/>
    <w:rsid w:val="00746140"/>
    <w:rsid w:val="007617EA"/>
    <w:rsid w:val="00777933"/>
    <w:rsid w:val="00782303"/>
    <w:rsid w:val="00786EEA"/>
    <w:rsid w:val="00793F7E"/>
    <w:rsid w:val="00795CBF"/>
    <w:rsid w:val="007B098E"/>
    <w:rsid w:val="007B572D"/>
    <w:rsid w:val="007D15D8"/>
    <w:rsid w:val="007D2B3F"/>
    <w:rsid w:val="007D2E1F"/>
    <w:rsid w:val="007D5FFE"/>
    <w:rsid w:val="007D6F83"/>
    <w:rsid w:val="007E2A26"/>
    <w:rsid w:val="008012B5"/>
    <w:rsid w:val="00813F6D"/>
    <w:rsid w:val="008160BF"/>
    <w:rsid w:val="008229DD"/>
    <w:rsid w:val="0082329E"/>
    <w:rsid w:val="00823F76"/>
    <w:rsid w:val="00825A22"/>
    <w:rsid w:val="008262A8"/>
    <w:rsid w:val="00837FDB"/>
    <w:rsid w:val="008401C3"/>
    <w:rsid w:val="0084102C"/>
    <w:rsid w:val="00857373"/>
    <w:rsid w:val="008617C5"/>
    <w:rsid w:val="0087287B"/>
    <w:rsid w:val="008809E8"/>
    <w:rsid w:val="008847D7"/>
    <w:rsid w:val="008C255E"/>
    <w:rsid w:val="008C2748"/>
    <w:rsid w:val="008D662F"/>
    <w:rsid w:val="008E78FE"/>
    <w:rsid w:val="008F57CE"/>
    <w:rsid w:val="0090729B"/>
    <w:rsid w:val="00910B6C"/>
    <w:rsid w:val="009157AB"/>
    <w:rsid w:val="00933A34"/>
    <w:rsid w:val="00937158"/>
    <w:rsid w:val="00946E5E"/>
    <w:rsid w:val="0096378F"/>
    <w:rsid w:val="009642D9"/>
    <w:rsid w:val="009763FD"/>
    <w:rsid w:val="009800B6"/>
    <w:rsid w:val="0098337B"/>
    <w:rsid w:val="00990D57"/>
    <w:rsid w:val="00991383"/>
    <w:rsid w:val="009C4233"/>
    <w:rsid w:val="009C4EE8"/>
    <w:rsid w:val="009D051F"/>
    <w:rsid w:val="009F7EB7"/>
    <w:rsid w:val="00A05738"/>
    <w:rsid w:val="00A05DE4"/>
    <w:rsid w:val="00A32718"/>
    <w:rsid w:val="00A54870"/>
    <w:rsid w:val="00A70035"/>
    <w:rsid w:val="00A70320"/>
    <w:rsid w:val="00A75C44"/>
    <w:rsid w:val="00A92346"/>
    <w:rsid w:val="00AA768D"/>
    <w:rsid w:val="00AC312D"/>
    <w:rsid w:val="00AC6024"/>
    <w:rsid w:val="00AF677F"/>
    <w:rsid w:val="00B07A3C"/>
    <w:rsid w:val="00B3255C"/>
    <w:rsid w:val="00B340D4"/>
    <w:rsid w:val="00B35C73"/>
    <w:rsid w:val="00B532A3"/>
    <w:rsid w:val="00B7004C"/>
    <w:rsid w:val="00B77B76"/>
    <w:rsid w:val="00B92917"/>
    <w:rsid w:val="00BC1927"/>
    <w:rsid w:val="00BE4576"/>
    <w:rsid w:val="00BF02A0"/>
    <w:rsid w:val="00C033A7"/>
    <w:rsid w:val="00C11FFF"/>
    <w:rsid w:val="00C17BA6"/>
    <w:rsid w:val="00C25087"/>
    <w:rsid w:val="00C51DCA"/>
    <w:rsid w:val="00C64B7E"/>
    <w:rsid w:val="00C80E25"/>
    <w:rsid w:val="00C82DB9"/>
    <w:rsid w:val="00C84037"/>
    <w:rsid w:val="00CA3C7D"/>
    <w:rsid w:val="00CC1E59"/>
    <w:rsid w:val="00CD521B"/>
    <w:rsid w:val="00CF0263"/>
    <w:rsid w:val="00CF5669"/>
    <w:rsid w:val="00D20D35"/>
    <w:rsid w:val="00D31099"/>
    <w:rsid w:val="00D32D2C"/>
    <w:rsid w:val="00D66DF5"/>
    <w:rsid w:val="00D72B59"/>
    <w:rsid w:val="00D7380B"/>
    <w:rsid w:val="00D7795B"/>
    <w:rsid w:val="00D8237C"/>
    <w:rsid w:val="00D93B36"/>
    <w:rsid w:val="00D95AF4"/>
    <w:rsid w:val="00DA6226"/>
    <w:rsid w:val="00DB45AC"/>
    <w:rsid w:val="00E206C6"/>
    <w:rsid w:val="00E21DAA"/>
    <w:rsid w:val="00E22CE7"/>
    <w:rsid w:val="00E35D55"/>
    <w:rsid w:val="00E74DD1"/>
    <w:rsid w:val="00E86149"/>
    <w:rsid w:val="00E86ED1"/>
    <w:rsid w:val="00E910C7"/>
    <w:rsid w:val="00EA28B3"/>
    <w:rsid w:val="00EA2C20"/>
    <w:rsid w:val="00EA4A2E"/>
    <w:rsid w:val="00EB3134"/>
    <w:rsid w:val="00EB5A09"/>
    <w:rsid w:val="00ED5A17"/>
    <w:rsid w:val="00EF3937"/>
    <w:rsid w:val="00F06912"/>
    <w:rsid w:val="00F075CD"/>
    <w:rsid w:val="00F0769F"/>
    <w:rsid w:val="00F2244E"/>
    <w:rsid w:val="00F246B7"/>
    <w:rsid w:val="00F441D1"/>
    <w:rsid w:val="00F4517D"/>
    <w:rsid w:val="00F457B1"/>
    <w:rsid w:val="00F45D58"/>
    <w:rsid w:val="00F575B8"/>
    <w:rsid w:val="00F64AAE"/>
    <w:rsid w:val="00F6772C"/>
    <w:rsid w:val="00F95E65"/>
    <w:rsid w:val="00FA02EA"/>
    <w:rsid w:val="00FA3448"/>
    <w:rsid w:val="00FB5FA6"/>
    <w:rsid w:val="00FE2340"/>
    <w:rsid w:val="00FE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DF539-6922-43A8-8D6A-D0AB51BF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07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B313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3134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3255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3255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3255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3255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78AFA-0328-4FDB-ACA2-D510B6CE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eğitim</dc:creator>
  <cp:lastModifiedBy>levo</cp:lastModifiedBy>
  <cp:revision>4</cp:revision>
  <cp:lastPrinted>2022-02-15T07:48:00Z</cp:lastPrinted>
  <dcterms:created xsi:type="dcterms:W3CDTF">2024-10-15T05:55:00Z</dcterms:created>
  <dcterms:modified xsi:type="dcterms:W3CDTF">2024-10-15T06:15:00Z</dcterms:modified>
</cp:coreProperties>
</file>