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05AE2" w14:textId="77777777" w:rsidR="003B5A4B" w:rsidRPr="00770A3B" w:rsidRDefault="00EE3EE7">
      <w:pPr>
        <w:pStyle w:val="GvdeMetni"/>
        <w:ind w:left="3408"/>
      </w:pPr>
      <w:r w:rsidRPr="00770A3B">
        <w:rPr>
          <w:noProof/>
          <w:lang w:eastAsia="tr-TR"/>
        </w:rPr>
        <w:drawing>
          <wp:inline distT="0" distB="0" distL="0" distR="0" wp14:anchorId="136A0F0B" wp14:editId="31B79B17">
            <wp:extent cx="1644650" cy="1639121"/>
            <wp:effectExtent l="0" t="0" r="0" b="0"/>
            <wp:docPr id="1" name="Resim 1" descr="https://www.comu.edu.tr/dosyalar/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mu.edu.tr/dosyalar/logo/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6111" cy="1640577"/>
                    </a:xfrm>
                    <a:prstGeom prst="rect">
                      <a:avLst/>
                    </a:prstGeom>
                    <a:noFill/>
                    <a:ln>
                      <a:noFill/>
                    </a:ln>
                  </pic:spPr>
                </pic:pic>
              </a:graphicData>
            </a:graphic>
          </wp:inline>
        </w:drawing>
      </w:r>
    </w:p>
    <w:p w14:paraId="722B64EB" w14:textId="77777777" w:rsidR="003B5A4B" w:rsidRPr="00770A3B" w:rsidRDefault="003B5A4B">
      <w:pPr>
        <w:pStyle w:val="GvdeMetni"/>
      </w:pPr>
    </w:p>
    <w:p w14:paraId="05CB7CE4" w14:textId="77777777" w:rsidR="003B5A4B" w:rsidRPr="00770A3B" w:rsidRDefault="003B5A4B">
      <w:pPr>
        <w:pStyle w:val="GvdeMetni"/>
      </w:pPr>
    </w:p>
    <w:p w14:paraId="6A82F17F" w14:textId="77777777" w:rsidR="003B5A4B" w:rsidRPr="00770A3B" w:rsidRDefault="003B5A4B">
      <w:pPr>
        <w:pStyle w:val="GvdeMetni"/>
      </w:pPr>
    </w:p>
    <w:p w14:paraId="3C777798" w14:textId="77777777" w:rsidR="003B5A4B" w:rsidRPr="00770A3B" w:rsidRDefault="003B5A4B">
      <w:pPr>
        <w:pStyle w:val="GvdeMetni"/>
      </w:pPr>
    </w:p>
    <w:p w14:paraId="4E33CF9E" w14:textId="77777777" w:rsidR="003B5A4B" w:rsidRPr="00770A3B" w:rsidRDefault="003B5A4B">
      <w:pPr>
        <w:pStyle w:val="GvdeMetni"/>
        <w:spacing w:before="5"/>
      </w:pPr>
    </w:p>
    <w:p w14:paraId="34B0D297" w14:textId="77777777" w:rsidR="003B5A4B" w:rsidRPr="00770A3B" w:rsidRDefault="00450774">
      <w:pPr>
        <w:spacing w:before="89"/>
        <w:ind w:left="389"/>
        <w:jc w:val="center"/>
        <w:rPr>
          <w:b/>
          <w:sz w:val="24"/>
          <w:szCs w:val="24"/>
        </w:rPr>
      </w:pPr>
      <w:r w:rsidRPr="00770A3B">
        <w:rPr>
          <w:b/>
          <w:sz w:val="24"/>
          <w:szCs w:val="24"/>
        </w:rPr>
        <w:t>ÇANAKKALE</w:t>
      </w:r>
      <w:r w:rsidRPr="00770A3B">
        <w:rPr>
          <w:b/>
          <w:spacing w:val="-7"/>
          <w:sz w:val="24"/>
          <w:szCs w:val="24"/>
        </w:rPr>
        <w:t xml:space="preserve"> </w:t>
      </w:r>
      <w:r w:rsidRPr="00770A3B">
        <w:rPr>
          <w:b/>
          <w:sz w:val="24"/>
          <w:szCs w:val="24"/>
        </w:rPr>
        <w:t>ONSEKİZ</w:t>
      </w:r>
      <w:r w:rsidRPr="00770A3B">
        <w:rPr>
          <w:b/>
          <w:spacing w:val="-12"/>
          <w:sz w:val="24"/>
          <w:szCs w:val="24"/>
        </w:rPr>
        <w:t xml:space="preserve"> </w:t>
      </w:r>
      <w:r w:rsidRPr="00770A3B">
        <w:rPr>
          <w:b/>
          <w:sz w:val="24"/>
          <w:szCs w:val="24"/>
        </w:rPr>
        <w:t>MART</w:t>
      </w:r>
      <w:r w:rsidRPr="00770A3B">
        <w:rPr>
          <w:b/>
          <w:spacing w:val="-6"/>
          <w:sz w:val="24"/>
          <w:szCs w:val="24"/>
        </w:rPr>
        <w:t xml:space="preserve"> </w:t>
      </w:r>
      <w:r w:rsidRPr="00770A3B">
        <w:rPr>
          <w:b/>
          <w:spacing w:val="-2"/>
          <w:sz w:val="24"/>
          <w:szCs w:val="24"/>
        </w:rPr>
        <w:t>ÜNİVERSİTESİ</w:t>
      </w:r>
    </w:p>
    <w:p w14:paraId="7E8BBDCC" w14:textId="77777777" w:rsidR="003B5A4B" w:rsidRPr="00770A3B" w:rsidRDefault="003B5A4B">
      <w:pPr>
        <w:pStyle w:val="GvdeMetni"/>
        <w:rPr>
          <w:b/>
        </w:rPr>
      </w:pPr>
    </w:p>
    <w:p w14:paraId="51FD3E3C" w14:textId="77777777" w:rsidR="003B5A4B" w:rsidRPr="00770A3B" w:rsidRDefault="003B5A4B">
      <w:pPr>
        <w:pStyle w:val="GvdeMetni"/>
        <w:spacing w:before="1"/>
        <w:rPr>
          <w:b/>
        </w:rPr>
      </w:pPr>
    </w:p>
    <w:p w14:paraId="7B4958B0" w14:textId="77777777" w:rsidR="003B5A4B" w:rsidRPr="00770A3B" w:rsidRDefault="00EE3EE7">
      <w:pPr>
        <w:tabs>
          <w:tab w:val="left" w:leader="dot" w:pos="1724"/>
        </w:tabs>
        <w:ind w:left="392"/>
        <w:jc w:val="center"/>
        <w:rPr>
          <w:b/>
          <w:sz w:val="24"/>
          <w:szCs w:val="24"/>
        </w:rPr>
      </w:pPr>
      <w:r w:rsidRPr="00770A3B">
        <w:rPr>
          <w:b/>
          <w:bCs/>
          <w:sz w:val="24"/>
          <w:szCs w:val="24"/>
        </w:rPr>
        <w:t>EĞİTİM</w:t>
      </w:r>
      <w:r w:rsidRPr="00770A3B">
        <w:rPr>
          <w:b/>
          <w:sz w:val="24"/>
          <w:szCs w:val="24"/>
        </w:rPr>
        <w:t xml:space="preserve"> </w:t>
      </w:r>
      <w:r w:rsidR="00450774" w:rsidRPr="00770A3B">
        <w:rPr>
          <w:b/>
          <w:sz w:val="24"/>
          <w:szCs w:val="24"/>
        </w:rPr>
        <w:t>FAKÜLTESİ</w:t>
      </w:r>
    </w:p>
    <w:p w14:paraId="47DC506C" w14:textId="77777777" w:rsidR="003B5A4B" w:rsidRPr="00770A3B" w:rsidRDefault="003B5A4B">
      <w:pPr>
        <w:pStyle w:val="GvdeMetni"/>
        <w:rPr>
          <w:b/>
        </w:rPr>
      </w:pPr>
    </w:p>
    <w:p w14:paraId="6A061C11" w14:textId="77777777" w:rsidR="003B5A4B" w:rsidRPr="00770A3B" w:rsidRDefault="003B5A4B">
      <w:pPr>
        <w:pStyle w:val="GvdeMetni"/>
        <w:spacing w:before="3"/>
        <w:rPr>
          <w:b/>
        </w:rPr>
      </w:pPr>
    </w:p>
    <w:p w14:paraId="076FBA68" w14:textId="77777777" w:rsidR="003B5A4B" w:rsidRPr="00770A3B" w:rsidRDefault="00EE3EE7">
      <w:pPr>
        <w:tabs>
          <w:tab w:val="left" w:leader="dot" w:pos="3889"/>
        </w:tabs>
        <w:ind w:left="387"/>
        <w:jc w:val="center"/>
        <w:rPr>
          <w:b/>
          <w:sz w:val="24"/>
          <w:szCs w:val="24"/>
        </w:rPr>
      </w:pPr>
      <w:r w:rsidRPr="00770A3B">
        <w:rPr>
          <w:b/>
          <w:spacing w:val="-10"/>
          <w:sz w:val="24"/>
          <w:szCs w:val="24"/>
        </w:rPr>
        <w:t xml:space="preserve">GÜZEL SANATLAR EĞİTİMİ </w:t>
      </w:r>
      <w:r w:rsidR="00450774" w:rsidRPr="00770A3B">
        <w:rPr>
          <w:b/>
          <w:sz w:val="24"/>
          <w:szCs w:val="24"/>
        </w:rPr>
        <w:t>BÖLÜM</w:t>
      </w:r>
      <w:r w:rsidRPr="00770A3B">
        <w:rPr>
          <w:b/>
          <w:sz w:val="24"/>
          <w:szCs w:val="24"/>
        </w:rPr>
        <w:t>Ü</w:t>
      </w:r>
    </w:p>
    <w:p w14:paraId="644ECF6B" w14:textId="29647808" w:rsidR="003B5A4B" w:rsidRPr="00770A3B" w:rsidRDefault="002510D2">
      <w:pPr>
        <w:spacing w:before="26"/>
        <w:ind w:left="386"/>
        <w:jc w:val="center"/>
        <w:rPr>
          <w:b/>
          <w:sz w:val="24"/>
          <w:szCs w:val="24"/>
        </w:rPr>
      </w:pPr>
      <w:r>
        <w:rPr>
          <w:b/>
          <w:bCs/>
          <w:sz w:val="24"/>
          <w:szCs w:val="24"/>
        </w:rPr>
        <w:t>RESİM İŞ EĞİTİMİ</w:t>
      </w:r>
      <w:r w:rsidR="00EE3EE7" w:rsidRPr="00770A3B">
        <w:rPr>
          <w:b/>
          <w:bCs/>
          <w:sz w:val="24"/>
          <w:szCs w:val="24"/>
        </w:rPr>
        <w:t xml:space="preserve"> </w:t>
      </w:r>
      <w:r w:rsidR="00450774" w:rsidRPr="00770A3B">
        <w:rPr>
          <w:b/>
          <w:sz w:val="24"/>
          <w:szCs w:val="24"/>
        </w:rPr>
        <w:t>ANABİLİM</w:t>
      </w:r>
      <w:r w:rsidR="00450774" w:rsidRPr="00770A3B">
        <w:rPr>
          <w:b/>
          <w:spacing w:val="-15"/>
          <w:sz w:val="24"/>
          <w:szCs w:val="24"/>
        </w:rPr>
        <w:t xml:space="preserve"> </w:t>
      </w:r>
      <w:r w:rsidR="00EE3EE7" w:rsidRPr="00770A3B">
        <w:rPr>
          <w:b/>
          <w:sz w:val="24"/>
          <w:szCs w:val="24"/>
        </w:rPr>
        <w:t>DALI</w:t>
      </w:r>
    </w:p>
    <w:p w14:paraId="3E781915" w14:textId="77777777" w:rsidR="003B5A4B" w:rsidRPr="00770A3B" w:rsidRDefault="003B5A4B">
      <w:pPr>
        <w:pStyle w:val="GvdeMetni"/>
        <w:rPr>
          <w:b/>
        </w:rPr>
      </w:pPr>
    </w:p>
    <w:p w14:paraId="206712F9" w14:textId="77777777" w:rsidR="003B5A4B" w:rsidRPr="00770A3B" w:rsidRDefault="003B5A4B">
      <w:pPr>
        <w:pStyle w:val="GvdeMetni"/>
        <w:spacing w:before="4"/>
        <w:rPr>
          <w:b/>
        </w:rPr>
      </w:pPr>
    </w:p>
    <w:p w14:paraId="2D4F93DB" w14:textId="77777777" w:rsidR="003B5A4B" w:rsidRPr="00770A3B" w:rsidRDefault="00450774">
      <w:pPr>
        <w:ind w:left="384"/>
        <w:jc w:val="center"/>
        <w:rPr>
          <w:b/>
          <w:sz w:val="24"/>
          <w:szCs w:val="24"/>
        </w:rPr>
      </w:pPr>
      <w:r w:rsidRPr="00770A3B">
        <w:rPr>
          <w:b/>
          <w:sz w:val="24"/>
          <w:szCs w:val="24"/>
        </w:rPr>
        <w:t>2024</w:t>
      </w:r>
      <w:r w:rsidRPr="00770A3B">
        <w:rPr>
          <w:b/>
          <w:spacing w:val="-7"/>
          <w:sz w:val="24"/>
          <w:szCs w:val="24"/>
        </w:rPr>
        <w:t xml:space="preserve"> </w:t>
      </w:r>
      <w:r w:rsidRPr="00770A3B">
        <w:rPr>
          <w:b/>
          <w:sz w:val="24"/>
          <w:szCs w:val="24"/>
        </w:rPr>
        <w:t>YILI</w:t>
      </w:r>
      <w:r w:rsidRPr="00770A3B">
        <w:rPr>
          <w:b/>
          <w:spacing w:val="-5"/>
          <w:sz w:val="24"/>
          <w:szCs w:val="24"/>
        </w:rPr>
        <w:t xml:space="preserve"> </w:t>
      </w:r>
      <w:r w:rsidRPr="00770A3B">
        <w:rPr>
          <w:b/>
          <w:sz w:val="24"/>
          <w:szCs w:val="24"/>
        </w:rPr>
        <w:t>ÖZ</w:t>
      </w:r>
      <w:r w:rsidRPr="00770A3B">
        <w:rPr>
          <w:b/>
          <w:spacing w:val="-10"/>
          <w:sz w:val="24"/>
          <w:szCs w:val="24"/>
        </w:rPr>
        <w:t xml:space="preserve"> </w:t>
      </w:r>
      <w:r w:rsidRPr="00770A3B">
        <w:rPr>
          <w:b/>
          <w:sz w:val="24"/>
          <w:szCs w:val="24"/>
        </w:rPr>
        <w:t>DEĞERLENDİRME</w:t>
      </w:r>
      <w:r w:rsidRPr="00770A3B">
        <w:rPr>
          <w:b/>
          <w:spacing w:val="-6"/>
          <w:sz w:val="24"/>
          <w:szCs w:val="24"/>
        </w:rPr>
        <w:t xml:space="preserve"> </w:t>
      </w:r>
      <w:r w:rsidRPr="00770A3B">
        <w:rPr>
          <w:b/>
          <w:spacing w:val="-2"/>
          <w:sz w:val="24"/>
          <w:szCs w:val="24"/>
        </w:rPr>
        <w:t>RAPORU</w:t>
      </w:r>
    </w:p>
    <w:p w14:paraId="60E7F147" w14:textId="77777777" w:rsidR="003B5A4B" w:rsidRPr="00770A3B" w:rsidRDefault="003B5A4B">
      <w:pPr>
        <w:pStyle w:val="GvdeMetni"/>
        <w:rPr>
          <w:b/>
        </w:rPr>
      </w:pPr>
    </w:p>
    <w:p w14:paraId="3D201DE4" w14:textId="77777777" w:rsidR="003B5A4B" w:rsidRPr="00770A3B" w:rsidRDefault="003B5A4B">
      <w:pPr>
        <w:pStyle w:val="GvdeMetni"/>
        <w:rPr>
          <w:b/>
        </w:rPr>
      </w:pPr>
    </w:p>
    <w:p w14:paraId="1427794A" w14:textId="77777777" w:rsidR="003B5A4B" w:rsidRPr="00770A3B" w:rsidRDefault="003B5A4B">
      <w:pPr>
        <w:pStyle w:val="GvdeMetni"/>
        <w:rPr>
          <w:b/>
        </w:rPr>
      </w:pPr>
    </w:p>
    <w:p w14:paraId="4964CDF8" w14:textId="77777777" w:rsidR="003B5A4B" w:rsidRPr="00770A3B" w:rsidRDefault="003B5A4B">
      <w:pPr>
        <w:pStyle w:val="GvdeMetni"/>
        <w:rPr>
          <w:b/>
        </w:rPr>
      </w:pPr>
    </w:p>
    <w:p w14:paraId="3B3E84E0" w14:textId="197FEAE4" w:rsidR="003B5A4B" w:rsidRPr="00770A3B" w:rsidRDefault="002510D2">
      <w:pPr>
        <w:tabs>
          <w:tab w:val="left" w:leader="dot" w:pos="1770"/>
        </w:tabs>
        <w:spacing w:before="181"/>
        <w:ind w:left="390"/>
        <w:jc w:val="center"/>
        <w:rPr>
          <w:b/>
          <w:sz w:val="24"/>
          <w:szCs w:val="24"/>
        </w:rPr>
      </w:pPr>
      <w:r>
        <w:rPr>
          <w:b/>
          <w:spacing w:val="-10"/>
          <w:sz w:val="24"/>
          <w:szCs w:val="24"/>
        </w:rPr>
        <w:t>Doç. Dr. Samet Doğan</w:t>
      </w:r>
      <w:r w:rsidR="00EE3EE7" w:rsidRPr="00770A3B">
        <w:rPr>
          <w:b/>
          <w:spacing w:val="-10"/>
          <w:sz w:val="24"/>
          <w:szCs w:val="24"/>
        </w:rPr>
        <w:t xml:space="preserve"> </w:t>
      </w:r>
      <w:r w:rsidR="00450774" w:rsidRPr="00770A3B">
        <w:rPr>
          <w:b/>
          <w:spacing w:val="-2"/>
          <w:sz w:val="24"/>
          <w:szCs w:val="24"/>
        </w:rPr>
        <w:t>(Başkan)</w:t>
      </w:r>
    </w:p>
    <w:p w14:paraId="687C60C9" w14:textId="57D60797" w:rsidR="0046613B" w:rsidRPr="00642098" w:rsidRDefault="002510D2" w:rsidP="0046613B">
      <w:pPr>
        <w:tabs>
          <w:tab w:val="left" w:leader="dot" w:pos="2789"/>
        </w:tabs>
        <w:spacing w:before="183"/>
        <w:ind w:left="389"/>
        <w:jc w:val="center"/>
        <w:rPr>
          <w:b/>
          <w:bCs/>
          <w:sz w:val="24"/>
          <w:szCs w:val="24"/>
        </w:rPr>
      </w:pPr>
      <w:r w:rsidRPr="00642098">
        <w:rPr>
          <w:b/>
          <w:bCs/>
          <w:spacing w:val="-8"/>
          <w:sz w:val="24"/>
          <w:szCs w:val="24"/>
        </w:rPr>
        <w:t>Dr. Arş. Gör. Hüseyin ULUS</w:t>
      </w:r>
      <w:r w:rsidR="0046613B" w:rsidRPr="00642098">
        <w:rPr>
          <w:b/>
          <w:bCs/>
          <w:spacing w:val="-9"/>
          <w:sz w:val="24"/>
          <w:szCs w:val="24"/>
        </w:rPr>
        <w:t xml:space="preserve"> </w:t>
      </w:r>
      <w:r w:rsidR="0046613B" w:rsidRPr="00642098">
        <w:rPr>
          <w:b/>
          <w:bCs/>
          <w:spacing w:val="-2"/>
          <w:sz w:val="24"/>
          <w:szCs w:val="24"/>
        </w:rPr>
        <w:t>(Üye)</w:t>
      </w:r>
    </w:p>
    <w:p w14:paraId="5A9699C3" w14:textId="77777777" w:rsidR="003B5A4B" w:rsidRPr="00770A3B" w:rsidRDefault="003B5A4B">
      <w:pPr>
        <w:pStyle w:val="GvdeMetni"/>
        <w:rPr>
          <w:b/>
        </w:rPr>
      </w:pPr>
    </w:p>
    <w:p w14:paraId="5E95A3EE" w14:textId="77777777" w:rsidR="003B5A4B" w:rsidRPr="00770A3B" w:rsidRDefault="003B5A4B">
      <w:pPr>
        <w:pStyle w:val="GvdeMetni"/>
        <w:rPr>
          <w:b/>
        </w:rPr>
      </w:pPr>
    </w:p>
    <w:p w14:paraId="2DBED65A" w14:textId="77777777" w:rsidR="003B5A4B" w:rsidRPr="00770A3B" w:rsidRDefault="003B5A4B">
      <w:pPr>
        <w:pStyle w:val="GvdeMetni"/>
        <w:rPr>
          <w:b/>
        </w:rPr>
      </w:pPr>
    </w:p>
    <w:p w14:paraId="0D31FBF6" w14:textId="77777777" w:rsidR="003B5A4B" w:rsidRPr="00770A3B" w:rsidRDefault="003B5A4B">
      <w:pPr>
        <w:pStyle w:val="GvdeMetni"/>
        <w:rPr>
          <w:b/>
        </w:rPr>
      </w:pPr>
    </w:p>
    <w:p w14:paraId="519BC7DC" w14:textId="77777777" w:rsidR="003B5A4B" w:rsidRPr="00770A3B" w:rsidRDefault="003B5A4B">
      <w:pPr>
        <w:pStyle w:val="GvdeMetni"/>
        <w:rPr>
          <w:b/>
        </w:rPr>
      </w:pPr>
    </w:p>
    <w:p w14:paraId="604F254D" w14:textId="77777777" w:rsidR="003B5A4B" w:rsidRPr="00770A3B" w:rsidRDefault="003B5A4B">
      <w:pPr>
        <w:pStyle w:val="GvdeMetni"/>
        <w:rPr>
          <w:b/>
        </w:rPr>
      </w:pPr>
    </w:p>
    <w:p w14:paraId="5756E7C4" w14:textId="77777777" w:rsidR="00223915" w:rsidRPr="00770A3B" w:rsidRDefault="00223915">
      <w:pPr>
        <w:pStyle w:val="GvdeMetni"/>
        <w:rPr>
          <w:b/>
        </w:rPr>
      </w:pPr>
    </w:p>
    <w:p w14:paraId="3C064084" w14:textId="77777777" w:rsidR="00223915" w:rsidRPr="00770A3B" w:rsidRDefault="00223915">
      <w:pPr>
        <w:pStyle w:val="GvdeMetni"/>
        <w:rPr>
          <w:b/>
        </w:rPr>
      </w:pPr>
    </w:p>
    <w:p w14:paraId="56E5DA86" w14:textId="77777777" w:rsidR="003B5A4B" w:rsidRPr="00770A3B" w:rsidRDefault="003B5A4B">
      <w:pPr>
        <w:pStyle w:val="GvdeMetni"/>
        <w:spacing w:before="7"/>
        <w:rPr>
          <w:b/>
        </w:rPr>
      </w:pPr>
    </w:p>
    <w:p w14:paraId="4AFD26F6" w14:textId="77777777" w:rsidR="003B5A4B" w:rsidRPr="00770A3B" w:rsidRDefault="00D87B53">
      <w:pPr>
        <w:spacing w:before="1"/>
        <w:ind w:left="391"/>
        <w:jc w:val="center"/>
        <w:rPr>
          <w:b/>
          <w:sz w:val="24"/>
          <w:szCs w:val="24"/>
        </w:rPr>
      </w:pPr>
      <w:r w:rsidRPr="00770A3B">
        <w:rPr>
          <w:b/>
          <w:spacing w:val="-2"/>
          <w:sz w:val="24"/>
          <w:szCs w:val="24"/>
        </w:rPr>
        <w:t>01</w:t>
      </w:r>
      <w:r w:rsidR="00450774" w:rsidRPr="00770A3B">
        <w:rPr>
          <w:b/>
          <w:spacing w:val="-2"/>
          <w:sz w:val="24"/>
          <w:szCs w:val="24"/>
        </w:rPr>
        <w:t>/</w:t>
      </w:r>
      <w:r w:rsidRPr="00770A3B">
        <w:rPr>
          <w:b/>
          <w:spacing w:val="-2"/>
          <w:sz w:val="24"/>
          <w:szCs w:val="24"/>
        </w:rPr>
        <w:t>01</w:t>
      </w:r>
      <w:r w:rsidR="00450774" w:rsidRPr="00770A3B">
        <w:rPr>
          <w:b/>
          <w:spacing w:val="-2"/>
          <w:sz w:val="24"/>
          <w:szCs w:val="24"/>
        </w:rPr>
        <w:t>/</w:t>
      </w:r>
      <w:proofErr w:type="gramStart"/>
      <w:r w:rsidR="00450774" w:rsidRPr="00770A3B">
        <w:rPr>
          <w:b/>
          <w:spacing w:val="-2"/>
          <w:sz w:val="24"/>
          <w:szCs w:val="24"/>
        </w:rPr>
        <w:t>202</w:t>
      </w:r>
      <w:r w:rsidRPr="00770A3B">
        <w:rPr>
          <w:b/>
          <w:spacing w:val="-2"/>
          <w:sz w:val="24"/>
          <w:szCs w:val="24"/>
        </w:rPr>
        <w:t xml:space="preserve">4 </w:t>
      </w:r>
      <w:r w:rsidR="00450774" w:rsidRPr="00770A3B">
        <w:rPr>
          <w:b/>
          <w:spacing w:val="-2"/>
          <w:sz w:val="24"/>
          <w:szCs w:val="24"/>
        </w:rPr>
        <w:t>-</w:t>
      </w:r>
      <w:proofErr w:type="gramEnd"/>
      <w:r w:rsidRPr="00770A3B">
        <w:rPr>
          <w:b/>
          <w:spacing w:val="-2"/>
          <w:sz w:val="24"/>
          <w:szCs w:val="24"/>
        </w:rPr>
        <w:t xml:space="preserve"> 31</w:t>
      </w:r>
      <w:r w:rsidR="00450774" w:rsidRPr="00770A3B">
        <w:rPr>
          <w:b/>
          <w:spacing w:val="-2"/>
          <w:sz w:val="24"/>
          <w:szCs w:val="24"/>
        </w:rPr>
        <w:t>/</w:t>
      </w:r>
      <w:r w:rsidRPr="00770A3B">
        <w:rPr>
          <w:b/>
          <w:spacing w:val="-2"/>
          <w:sz w:val="24"/>
          <w:szCs w:val="24"/>
        </w:rPr>
        <w:t>12</w:t>
      </w:r>
      <w:r w:rsidR="00450774" w:rsidRPr="00770A3B">
        <w:rPr>
          <w:b/>
          <w:spacing w:val="-2"/>
          <w:sz w:val="24"/>
          <w:szCs w:val="24"/>
        </w:rPr>
        <w:t>/202</w:t>
      </w:r>
      <w:r w:rsidRPr="00770A3B">
        <w:rPr>
          <w:b/>
          <w:spacing w:val="-2"/>
          <w:sz w:val="24"/>
          <w:szCs w:val="24"/>
        </w:rPr>
        <w:t>4</w:t>
      </w:r>
    </w:p>
    <w:p w14:paraId="6CCC94DD" w14:textId="77777777" w:rsidR="003B5A4B" w:rsidRPr="00770A3B" w:rsidRDefault="003B5A4B">
      <w:pPr>
        <w:jc w:val="center"/>
        <w:rPr>
          <w:sz w:val="24"/>
          <w:szCs w:val="24"/>
        </w:rPr>
        <w:sectPr w:rsidR="003B5A4B" w:rsidRPr="00770A3B" w:rsidSect="002D2B31">
          <w:headerReference w:type="even" r:id="rId8"/>
          <w:headerReference w:type="default" r:id="rId9"/>
          <w:footerReference w:type="even" r:id="rId10"/>
          <w:footerReference w:type="default" r:id="rId11"/>
          <w:headerReference w:type="first" r:id="rId12"/>
          <w:footerReference w:type="first" r:id="rId13"/>
          <w:type w:val="continuous"/>
          <w:pgSz w:w="11910" w:h="16840"/>
          <w:pgMar w:top="1860" w:right="1300" w:bottom="280" w:left="1300" w:header="708" w:footer="708" w:gutter="0"/>
          <w:pgNumType w:start="1"/>
          <w:cols w:space="708"/>
          <w:titlePg/>
          <w:docGrid w:linePitch="299"/>
        </w:sectPr>
      </w:pPr>
    </w:p>
    <w:p w14:paraId="7F77D8E5" w14:textId="77777777" w:rsidR="003B5A4B" w:rsidRPr="00770A3B" w:rsidRDefault="00450774">
      <w:pPr>
        <w:spacing w:before="76"/>
        <w:ind w:left="116"/>
        <w:rPr>
          <w:b/>
          <w:sz w:val="24"/>
          <w:szCs w:val="24"/>
        </w:rPr>
      </w:pPr>
      <w:r w:rsidRPr="00770A3B">
        <w:rPr>
          <w:b/>
          <w:spacing w:val="-2"/>
          <w:sz w:val="24"/>
          <w:szCs w:val="24"/>
        </w:rPr>
        <w:lastRenderedPageBreak/>
        <w:t>İÇİNDEKİLER</w:t>
      </w:r>
    </w:p>
    <w:sdt>
      <w:sdtPr>
        <w:rPr>
          <w:sz w:val="22"/>
          <w:szCs w:val="22"/>
        </w:rPr>
        <w:id w:val="1002619385"/>
        <w:docPartObj>
          <w:docPartGallery w:val="Table of Contents"/>
          <w:docPartUnique/>
        </w:docPartObj>
      </w:sdtPr>
      <w:sdtContent>
        <w:p w14:paraId="33C8B7B6" w14:textId="77777777" w:rsidR="00A24E66" w:rsidRDefault="00450774">
          <w:pPr>
            <w:pStyle w:val="T1"/>
            <w:tabs>
              <w:tab w:val="right" w:leader="dot" w:pos="9300"/>
            </w:tabs>
            <w:rPr>
              <w:rFonts w:asciiTheme="minorHAnsi" w:eastAsiaTheme="minorEastAsia" w:hAnsiTheme="minorHAnsi" w:cstheme="minorBidi"/>
              <w:noProof/>
              <w:sz w:val="22"/>
              <w:szCs w:val="22"/>
              <w:lang w:eastAsia="tr-TR"/>
            </w:rPr>
          </w:pPr>
          <w:r w:rsidRPr="00770A3B">
            <w:fldChar w:fldCharType="begin"/>
          </w:r>
          <w:r w:rsidRPr="00770A3B">
            <w:instrText xml:space="preserve">TOC \o "1-1" \h \z \u </w:instrText>
          </w:r>
          <w:r w:rsidRPr="00770A3B">
            <w:fldChar w:fldCharType="separate"/>
          </w:r>
          <w:hyperlink w:anchor="_Toc188430641" w:history="1">
            <w:r w:rsidR="00A24E66" w:rsidRPr="007217E2">
              <w:rPr>
                <w:rStyle w:val="Kpr"/>
                <w:noProof/>
              </w:rPr>
              <w:t>PROGRAMA</w:t>
            </w:r>
            <w:r w:rsidR="00A24E66" w:rsidRPr="007217E2">
              <w:rPr>
                <w:rStyle w:val="Kpr"/>
                <w:noProof/>
                <w:spacing w:val="1"/>
              </w:rPr>
              <w:t xml:space="preserve"> </w:t>
            </w:r>
            <w:r w:rsidR="00A24E66" w:rsidRPr="007217E2">
              <w:rPr>
                <w:rStyle w:val="Kpr"/>
                <w:noProof/>
              </w:rPr>
              <w:t>AİT</w:t>
            </w:r>
            <w:r w:rsidR="00A24E66" w:rsidRPr="007217E2">
              <w:rPr>
                <w:rStyle w:val="Kpr"/>
                <w:noProof/>
                <w:spacing w:val="-3"/>
              </w:rPr>
              <w:t xml:space="preserve"> </w:t>
            </w:r>
            <w:r w:rsidR="00A24E66" w:rsidRPr="007217E2">
              <w:rPr>
                <w:rStyle w:val="Kpr"/>
                <w:noProof/>
                <w:spacing w:val="-2"/>
              </w:rPr>
              <w:t>BİLGİLER</w:t>
            </w:r>
            <w:r w:rsidR="00A24E66">
              <w:rPr>
                <w:noProof/>
                <w:webHidden/>
              </w:rPr>
              <w:tab/>
            </w:r>
            <w:r w:rsidR="00A24E66">
              <w:rPr>
                <w:noProof/>
                <w:webHidden/>
              </w:rPr>
              <w:fldChar w:fldCharType="begin"/>
            </w:r>
            <w:r w:rsidR="00A24E66">
              <w:rPr>
                <w:noProof/>
                <w:webHidden/>
              </w:rPr>
              <w:instrText xml:space="preserve"> PAGEREF _Toc188430641 \h </w:instrText>
            </w:r>
            <w:r w:rsidR="00A24E66">
              <w:rPr>
                <w:noProof/>
                <w:webHidden/>
              </w:rPr>
            </w:r>
            <w:r w:rsidR="00A24E66">
              <w:rPr>
                <w:noProof/>
                <w:webHidden/>
              </w:rPr>
              <w:fldChar w:fldCharType="separate"/>
            </w:r>
            <w:r w:rsidR="00A24E66">
              <w:rPr>
                <w:noProof/>
                <w:webHidden/>
              </w:rPr>
              <w:t>3</w:t>
            </w:r>
            <w:r w:rsidR="00A24E66">
              <w:rPr>
                <w:noProof/>
                <w:webHidden/>
              </w:rPr>
              <w:fldChar w:fldCharType="end"/>
            </w:r>
          </w:hyperlink>
        </w:p>
        <w:p w14:paraId="363C97F6" w14:textId="77777777" w:rsidR="00A24E66" w:rsidRDefault="00A24E66">
          <w:pPr>
            <w:pStyle w:val="T1"/>
            <w:tabs>
              <w:tab w:val="left" w:pos="660"/>
              <w:tab w:val="right" w:leader="dot" w:pos="9300"/>
            </w:tabs>
            <w:rPr>
              <w:rFonts w:asciiTheme="minorHAnsi" w:eastAsiaTheme="minorEastAsia" w:hAnsiTheme="minorHAnsi" w:cstheme="minorBidi"/>
              <w:noProof/>
              <w:sz w:val="22"/>
              <w:szCs w:val="22"/>
              <w:lang w:eastAsia="tr-TR"/>
            </w:rPr>
          </w:pPr>
          <w:hyperlink w:anchor="_Toc188430642" w:history="1">
            <w:r w:rsidRPr="007217E2">
              <w:rPr>
                <w:rStyle w:val="Kpr"/>
                <w:noProof/>
                <w:w w:val="96"/>
              </w:rPr>
              <w:t>1.</w:t>
            </w:r>
            <w:r>
              <w:rPr>
                <w:rFonts w:asciiTheme="minorHAnsi" w:eastAsiaTheme="minorEastAsia" w:hAnsiTheme="minorHAnsi" w:cstheme="minorBidi"/>
                <w:noProof/>
                <w:sz w:val="22"/>
                <w:szCs w:val="22"/>
                <w:lang w:eastAsia="tr-TR"/>
              </w:rPr>
              <w:tab/>
            </w:r>
            <w:r w:rsidRPr="007217E2">
              <w:rPr>
                <w:rStyle w:val="Kpr"/>
                <w:noProof/>
                <w:spacing w:val="-2"/>
              </w:rPr>
              <w:t>ÖĞRENCİLER</w:t>
            </w:r>
            <w:r>
              <w:rPr>
                <w:noProof/>
                <w:webHidden/>
              </w:rPr>
              <w:tab/>
            </w:r>
            <w:r>
              <w:rPr>
                <w:noProof/>
                <w:webHidden/>
              </w:rPr>
              <w:fldChar w:fldCharType="begin"/>
            </w:r>
            <w:r>
              <w:rPr>
                <w:noProof/>
                <w:webHidden/>
              </w:rPr>
              <w:instrText xml:space="preserve"> PAGEREF _Toc188430642 \h </w:instrText>
            </w:r>
            <w:r>
              <w:rPr>
                <w:noProof/>
                <w:webHidden/>
              </w:rPr>
            </w:r>
            <w:r>
              <w:rPr>
                <w:noProof/>
                <w:webHidden/>
              </w:rPr>
              <w:fldChar w:fldCharType="separate"/>
            </w:r>
            <w:r>
              <w:rPr>
                <w:noProof/>
                <w:webHidden/>
              </w:rPr>
              <w:t>4</w:t>
            </w:r>
            <w:r>
              <w:rPr>
                <w:noProof/>
                <w:webHidden/>
              </w:rPr>
              <w:fldChar w:fldCharType="end"/>
            </w:r>
          </w:hyperlink>
        </w:p>
        <w:p w14:paraId="4D9E7FD9" w14:textId="77777777" w:rsidR="00A24E66" w:rsidRDefault="00A24E66">
          <w:pPr>
            <w:pStyle w:val="T1"/>
            <w:tabs>
              <w:tab w:val="left" w:pos="660"/>
              <w:tab w:val="right" w:leader="dot" w:pos="9300"/>
            </w:tabs>
            <w:rPr>
              <w:rFonts w:asciiTheme="minorHAnsi" w:eastAsiaTheme="minorEastAsia" w:hAnsiTheme="minorHAnsi" w:cstheme="minorBidi"/>
              <w:noProof/>
              <w:sz w:val="22"/>
              <w:szCs w:val="22"/>
              <w:lang w:eastAsia="tr-TR"/>
            </w:rPr>
          </w:pPr>
          <w:hyperlink w:anchor="_Toc188430643" w:history="1">
            <w:r w:rsidRPr="007217E2">
              <w:rPr>
                <w:rStyle w:val="Kpr"/>
                <w:noProof/>
                <w:spacing w:val="-1"/>
                <w:w w:val="98"/>
              </w:rPr>
              <w:t>2-</w:t>
            </w:r>
            <w:r>
              <w:rPr>
                <w:rFonts w:asciiTheme="minorHAnsi" w:eastAsiaTheme="minorEastAsia" w:hAnsiTheme="minorHAnsi" w:cstheme="minorBidi"/>
                <w:noProof/>
                <w:sz w:val="22"/>
                <w:szCs w:val="22"/>
                <w:lang w:eastAsia="tr-TR"/>
              </w:rPr>
              <w:tab/>
            </w:r>
            <w:r w:rsidRPr="007217E2">
              <w:rPr>
                <w:rStyle w:val="Kpr"/>
                <w:noProof/>
              </w:rPr>
              <w:t>PROGRAM</w:t>
            </w:r>
            <w:r w:rsidRPr="007217E2">
              <w:rPr>
                <w:rStyle w:val="Kpr"/>
                <w:noProof/>
                <w:spacing w:val="-4"/>
              </w:rPr>
              <w:t xml:space="preserve"> </w:t>
            </w:r>
            <w:r w:rsidRPr="007217E2">
              <w:rPr>
                <w:rStyle w:val="Kpr"/>
                <w:noProof/>
              </w:rPr>
              <w:t>EĞİTİM</w:t>
            </w:r>
            <w:r w:rsidRPr="007217E2">
              <w:rPr>
                <w:rStyle w:val="Kpr"/>
                <w:noProof/>
                <w:spacing w:val="-2"/>
              </w:rPr>
              <w:t xml:space="preserve"> AMAÇLARI</w:t>
            </w:r>
            <w:r>
              <w:rPr>
                <w:noProof/>
                <w:webHidden/>
              </w:rPr>
              <w:tab/>
            </w:r>
            <w:r>
              <w:rPr>
                <w:noProof/>
                <w:webHidden/>
              </w:rPr>
              <w:fldChar w:fldCharType="begin"/>
            </w:r>
            <w:r>
              <w:rPr>
                <w:noProof/>
                <w:webHidden/>
              </w:rPr>
              <w:instrText xml:space="preserve"> PAGEREF _Toc188430643 \h </w:instrText>
            </w:r>
            <w:r>
              <w:rPr>
                <w:noProof/>
                <w:webHidden/>
              </w:rPr>
            </w:r>
            <w:r>
              <w:rPr>
                <w:noProof/>
                <w:webHidden/>
              </w:rPr>
              <w:fldChar w:fldCharType="separate"/>
            </w:r>
            <w:r>
              <w:rPr>
                <w:noProof/>
                <w:webHidden/>
              </w:rPr>
              <w:t>9</w:t>
            </w:r>
            <w:r>
              <w:rPr>
                <w:noProof/>
                <w:webHidden/>
              </w:rPr>
              <w:fldChar w:fldCharType="end"/>
            </w:r>
          </w:hyperlink>
        </w:p>
        <w:p w14:paraId="549B8C9C" w14:textId="77777777" w:rsidR="00A24E66" w:rsidRDefault="00A24E66">
          <w:pPr>
            <w:pStyle w:val="T1"/>
            <w:tabs>
              <w:tab w:val="left" w:pos="660"/>
              <w:tab w:val="right" w:leader="dot" w:pos="9300"/>
            </w:tabs>
            <w:rPr>
              <w:rFonts w:asciiTheme="minorHAnsi" w:eastAsiaTheme="minorEastAsia" w:hAnsiTheme="minorHAnsi" w:cstheme="minorBidi"/>
              <w:noProof/>
              <w:sz w:val="22"/>
              <w:szCs w:val="22"/>
              <w:lang w:eastAsia="tr-TR"/>
            </w:rPr>
          </w:pPr>
          <w:hyperlink w:anchor="_Toc188430644" w:history="1">
            <w:r w:rsidRPr="007217E2">
              <w:rPr>
                <w:rStyle w:val="Kpr"/>
                <w:noProof/>
                <w:spacing w:val="-1"/>
                <w:w w:val="98"/>
              </w:rPr>
              <w:t>3-</w:t>
            </w:r>
            <w:r>
              <w:rPr>
                <w:rFonts w:asciiTheme="minorHAnsi" w:eastAsiaTheme="minorEastAsia" w:hAnsiTheme="minorHAnsi" w:cstheme="minorBidi"/>
                <w:noProof/>
                <w:sz w:val="22"/>
                <w:szCs w:val="22"/>
                <w:lang w:eastAsia="tr-TR"/>
              </w:rPr>
              <w:tab/>
            </w:r>
            <w:r w:rsidRPr="007217E2">
              <w:rPr>
                <w:rStyle w:val="Kpr"/>
                <w:noProof/>
              </w:rPr>
              <w:t>PROGRAM</w:t>
            </w:r>
            <w:r w:rsidRPr="007217E2">
              <w:rPr>
                <w:rStyle w:val="Kpr"/>
                <w:noProof/>
                <w:spacing w:val="-1"/>
              </w:rPr>
              <w:t xml:space="preserve"> </w:t>
            </w:r>
            <w:r w:rsidRPr="007217E2">
              <w:rPr>
                <w:rStyle w:val="Kpr"/>
                <w:noProof/>
                <w:spacing w:val="-2"/>
              </w:rPr>
              <w:t>ÇIKTILARI</w:t>
            </w:r>
            <w:r>
              <w:rPr>
                <w:noProof/>
                <w:webHidden/>
              </w:rPr>
              <w:tab/>
            </w:r>
            <w:r>
              <w:rPr>
                <w:noProof/>
                <w:webHidden/>
              </w:rPr>
              <w:fldChar w:fldCharType="begin"/>
            </w:r>
            <w:r>
              <w:rPr>
                <w:noProof/>
                <w:webHidden/>
              </w:rPr>
              <w:instrText xml:space="preserve"> PAGEREF _Toc188430644 \h </w:instrText>
            </w:r>
            <w:r>
              <w:rPr>
                <w:noProof/>
                <w:webHidden/>
              </w:rPr>
            </w:r>
            <w:r>
              <w:rPr>
                <w:noProof/>
                <w:webHidden/>
              </w:rPr>
              <w:fldChar w:fldCharType="separate"/>
            </w:r>
            <w:r>
              <w:rPr>
                <w:noProof/>
                <w:webHidden/>
              </w:rPr>
              <w:t>13</w:t>
            </w:r>
            <w:r>
              <w:rPr>
                <w:noProof/>
                <w:webHidden/>
              </w:rPr>
              <w:fldChar w:fldCharType="end"/>
            </w:r>
          </w:hyperlink>
        </w:p>
        <w:p w14:paraId="6E6E2246" w14:textId="77777777" w:rsidR="00A24E66" w:rsidRDefault="00A24E66">
          <w:pPr>
            <w:pStyle w:val="T1"/>
            <w:tabs>
              <w:tab w:val="left" w:pos="660"/>
              <w:tab w:val="right" w:leader="dot" w:pos="9300"/>
            </w:tabs>
            <w:rPr>
              <w:rFonts w:asciiTheme="minorHAnsi" w:eastAsiaTheme="minorEastAsia" w:hAnsiTheme="minorHAnsi" w:cstheme="minorBidi"/>
              <w:noProof/>
              <w:sz w:val="22"/>
              <w:szCs w:val="22"/>
              <w:lang w:eastAsia="tr-TR"/>
            </w:rPr>
          </w:pPr>
          <w:hyperlink w:anchor="_Toc188430645" w:history="1">
            <w:r w:rsidRPr="007217E2">
              <w:rPr>
                <w:rStyle w:val="Kpr"/>
                <w:noProof/>
                <w:spacing w:val="-1"/>
                <w:w w:val="98"/>
              </w:rPr>
              <w:t>4-</w:t>
            </w:r>
            <w:r>
              <w:rPr>
                <w:rFonts w:asciiTheme="minorHAnsi" w:eastAsiaTheme="minorEastAsia" w:hAnsiTheme="minorHAnsi" w:cstheme="minorBidi"/>
                <w:noProof/>
                <w:sz w:val="22"/>
                <w:szCs w:val="22"/>
                <w:lang w:eastAsia="tr-TR"/>
              </w:rPr>
              <w:tab/>
            </w:r>
            <w:r w:rsidRPr="007217E2">
              <w:rPr>
                <w:rStyle w:val="Kpr"/>
                <w:noProof/>
              </w:rPr>
              <w:t>SÜREKLİ</w:t>
            </w:r>
            <w:r w:rsidRPr="007217E2">
              <w:rPr>
                <w:rStyle w:val="Kpr"/>
                <w:noProof/>
                <w:spacing w:val="-5"/>
              </w:rPr>
              <w:t xml:space="preserve"> </w:t>
            </w:r>
            <w:r w:rsidRPr="007217E2">
              <w:rPr>
                <w:rStyle w:val="Kpr"/>
                <w:noProof/>
                <w:spacing w:val="-2"/>
              </w:rPr>
              <w:t>İYİLEŞTİRME</w:t>
            </w:r>
            <w:r>
              <w:rPr>
                <w:noProof/>
                <w:webHidden/>
              </w:rPr>
              <w:tab/>
            </w:r>
            <w:r>
              <w:rPr>
                <w:noProof/>
                <w:webHidden/>
              </w:rPr>
              <w:fldChar w:fldCharType="begin"/>
            </w:r>
            <w:r>
              <w:rPr>
                <w:noProof/>
                <w:webHidden/>
              </w:rPr>
              <w:instrText xml:space="preserve"> PAGEREF _Toc188430645 \h </w:instrText>
            </w:r>
            <w:r>
              <w:rPr>
                <w:noProof/>
                <w:webHidden/>
              </w:rPr>
            </w:r>
            <w:r>
              <w:rPr>
                <w:noProof/>
                <w:webHidden/>
              </w:rPr>
              <w:fldChar w:fldCharType="separate"/>
            </w:r>
            <w:r>
              <w:rPr>
                <w:noProof/>
                <w:webHidden/>
              </w:rPr>
              <w:t>15</w:t>
            </w:r>
            <w:r>
              <w:rPr>
                <w:noProof/>
                <w:webHidden/>
              </w:rPr>
              <w:fldChar w:fldCharType="end"/>
            </w:r>
          </w:hyperlink>
        </w:p>
        <w:p w14:paraId="1225BCF6" w14:textId="77777777" w:rsidR="00A24E66" w:rsidRDefault="00A24E66">
          <w:pPr>
            <w:pStyle w:val="T1"/>
            <w:tabs>
              <w:tab w:val="left" w:pos="660"/>
              <w:tab w:val="right" w:leader="dot" w:pos="9300"/>
            </w:tabs>
            <w:rPr>
              <w:rFonts w:asciiTheme="minorHAnsi" w:eastAsiaTheme="minorEastAsia" w:hAnsiTheme="minorHAnsi" w:cstheme="minorBidi"/>
              <w:noProof/>
              <w:sz w:val="22"/>
              <w:szCs w:val="22"/>
              <w:lang w:eastAsia="tr-TR"/>
            </w:rPr>
          </w:pPr>
          <w:hyperlink w:anchor="_Toc188430646" w:history="1">
            <w:r w:rsidRPr="007217E2">
              <w:rPr>
                <w:rStyle w:val="Kpr"/>
                <w:noProof/>
                <w:spacing w:val="-1"/>
                <w:w w:val="98"/>
              </w:rPr>
              <w:t>5-</w:t>
            </w:r>
            <w:r>
              <w:rPr>
                <w:rFonts w:asciiTheme="minorHAnsi" w:eastAsiaTheme="minorEastAsia" w:hAnsiTheme="minorHAnsi" w:cstheme="minorBidi"/>
                <w:noProof/>
                <w:sz w:val="22"/>
                <w:szCs w:val="22"/>
                <w:lang w:eastAsia="tr-TR"/>
              </w:rPr>
              <w:tab/>
            </w:r>
            <w:r w:rsidRPr="007217E2">
              <w:rPr>
                <w:rStyle w:val="Kpr"/>
                <w:noProof/>
              </w:rPr>
              <w:t>EĞİTİM</w:t>
            </w:r>
            <w:r w:rsidRPr="007217E2">
              <w:rPr>
                <w:rStyle w:val="Kpr"/>
                <w:noProof/>
                <w:spacing w:val="-3"/>
              </w:rPr>
              <w:t xml:space="preserve"> </w:t>
            </w:r>
            <w:r w:rsidRPr="007217E2">
              <w:rPr>
                <w:rStyle w:val="Kpr"/>
                <w:noProof/>
                <w:spacing w:val="-2"/>
              </w:rPr>
              <w:t>PLANI</w:t>
            </w:r>
            <w:r>
              <w:rPr>
                <w:noProof/>
                <w:webHidden/>
              </w:rPr>
              <w:tab/>
            </w:r>
            <w:r>
              <w:rPr>
                <w:noProof/>
                <w:webHidden/>
              </w:rPr>
              <w:fldChar w:fldCharType="begin"/>
            </w:r>
            <w:r>
              <w:rPr>
                <w:noProof/>
                <w:webHidden/>
              </w:rPr>
              <w:instrText xml:space="preserve"> PAGEREF _Toc188430646 \h </w:instrText>
            </w:r>
            <w:r>
              <w:rPr>
                <w:noProof/>
                <w:webHidden/>
              </w:rPr>
            </w:r>
            <w:r>
              <w:rPr>
                <w:noProof/>
                <w:webHidden/>
              </w:rPr>
              <w:fldChar w:fldCharType="separate"/>
            </w:r>
            <w:r>
              <w:rPr>
                <w:noProof/>
                <w:webHidden/>
              </w:rPr>
              <w:t>15</w:t>
            </w:r>
            <w:r>
              <w:rPr>
                <w:noProof/>
                <w:webHidden/>
              </w:rPr>
              <w:fldChar w:fldCharType="end"/>
            </w:r>
          </w:hyperlink>
        </w:p>
        <w:p w14:paraId="4CCEE1A3" w14:textId="77777777" w:rsidR="00A24E66" w:rsidRDefault="00A24E66">
          <w:pPr>
            <w:pStyle w:val="T1"/>
            <w:tabs>
              <w:tab w:val="left" w:pos="660"/>
              <w:tab w:val="right" w:leader="dot" w:pos="9300"/>
            </w:tabs>
            <w:rPr>
              <w:rFonts w:asciiTheme="minorHAnsi" w:eastAsiaTheme="minorEastAsia" w:hAnsiTheme="minorHAnsi" w:cstheme="minorBidi"/>
              <w:noProof/>
              <w:sz w:val="22"/>
              <w:szCs w:val="22"/>
              <w:lang w:eastAsia="tr-TR"/>
            </w:rPr>
          </w:pPr>
          <w:hyperlink w:anchor="_Toc188430647" w:history="1">
            <w:r w:rsidRPr="007217E2">
              <w:rPr>
                <w:rStyle w:val="Kpr"/>
                <w:noProof/>
                <w:spacing w:val="-1"/>
                <w:w w:val="98"/>
              </w:rPr>
              <w:t>6-</w:t>
            </w:r>
            <w:r>
              <w:rPr>
                <w:rFonts w:asciiTheme="minorHAnsi" w:eastAsiaTheme="minorEastAsia" w:hAnsiTheme="minorHAnsi" w:cstheme="minorBidi"/>
                <w:noProof/>
                <w:sz w:val="22"/>
                <w:szCs w:val="22"/>
                <w:lang w:eastAsia="tr-TR"/>
              </w:rPr>
              <w:tab/>
            </w:r>
            <w:r w:rsidRPr="007217E2">
              <w:rPr>
                <w:rStyle w:val="Kpr"/>
                <w:noProof/>
              </w:rPr>
              <w:t>ÖĞRETİM</w:t>
            </w:r>
            <w:r w:rsidRPr="007217E2">
              <w:rPr>
                <w:rStyle w:val="Kpr"/>
                <w:noProof/>
                <w:spacing w:val="-1"/>
              </w:rPr>
              <w:t xml:space="preserve"> </w:t>
            </w:r>
            <w:r w:rsidRPr="007217E2">
              <w:rPr>
                <w:rStyle w:val="Kpr"/>
                <w:noProof/>
                <w:spacing w:val="-2"/>
              </w:rPr>
              <w:t>KADROSU</w:t>
            </w:r>
            <w:r>
              <w:rPr>
                <w:noProof/>
                <w:webHidden/>
              </w:rPr>
              <w:tab/>
            </w:r>
            <w:r>
              <w:rPr>
                <w:noProof/>
                <w:webHidden/>
              </w:rPr>
              <w:fldChar w:fldCharType="begin"/>
            </w:r>
            <w:r>
              <w:rPr>
                <w:noProof/>
                <w:webHidden/>
              </w:rPr>
              <w:instrText xml:space="preserve"> PAGEREF _Toc188430647 \h </w:instrText>
            </w:r>
            <w:r>
              <w:rPr>
                <w:noProof/>
                <w:webHidden/>
              </w:rPr>
            </w:r>
            <w:r>
              <w:rPr>
                <w:noProof/>
                <w:webHidden/>
              </w:rPr>
              <w:fldChar w:fldCharType="separate"/>
            </w:r>
            <w:r>
              <w:rPr>
                <w:noProof/>
                <w:webHidden/>
              </w:rPr>
              <w:t>18</w:t>
            </w:r>
            <w:r>
              <w:rPr>
                <w:noProof/>
                <w:webHidden/>
              </w:rPr>
              <w:fldChar w:fldCharType="end"/>
            </w:r>
          </w:hyperlink>
        </w:p>
        <w:p w14:paraId="37B313DD" w14:textId="77777777" w:rsidR="00A24E66" w:rsidRDefault="00A24E66">
          <w:pPr>
            <w:pStyle w:val="T1"/>
            <w:tabs>
              <w:tab w:val="left" w:pos="660"/>
              <w:tab w:val="right" w:leader="dot" w:pos="9300"/>
            </w:tabs>
            <w:rPr>
              <w:rFonts w:asciiTheme="minorHAnsi" w:eastAsiaTheme="minorEastAsia" w:hAnsiTheme="minorHAnsi" w:cstheme="minorBidi"/>
              <w:noProof/>
              <w:sz w:val="22"/>
              <w:szCs w:val="22"/>
              <w:lang w:eastAsia="tr-TR"/>
            </w:rPr>
          </w:pPr>
          <w:hyperlink w:anchor="_Toc188430648" w:history="1">
            <w:r w:rsidRPr="007217E2">
              <w:rPr>
                <w:rStyle w:val="Kpr"/>
                <w:noProof/>
                <w:spacing w:val="-1"/>
                <w:w w:val="98"/>
              </w:rPr>
              <w:t>7-</w:t>
            </w:r>
            <w:r>
              <w:rPr>
                <w:rFonts w:asciiTheme="minorHAnsi" w:eastAsiaTheme="minorEastAsia" w:hAnsiTheme="minorHAnsi" w:cstheme="minorBidi"/>
                <w:noProof/>
                <w:sz w:val="22"/>
                <w:szCs w:val="22"/>
                <w:lang w:eastAsia="tr-TR"/>
              </w:rPr>
              <w:tab/>
            </w:r>
            <w:r w:rsidRPr="007217E2">
              <w:rPr>
                <w:rStyle w:val="Kpr"/>
                <w:noProof/>
                <w:spacing w:val="-2"/>
              </w:rPr>
              <w:t>ALTYAPI</w:t>
            </w:r>
            <w:r>
              <w:rPr>
                <w:noProof/>
                <w:webHidden/>
              </w:rPr>
              <w:tab/>
            </w:r>
            <w:r>
              <w:rPr>
                <w:noProof/>
                <w:webHidden/>
              </w:rPr>
              <w:fldChar w:fldCharType="begin"/>
            </w:r>
            <w:r>
              <w:rPr>
                <w:noProof/>
                <w:webHidden/>
              </w:rPr>
              <w:instrText xml:space="preserve"> PAGEREF _Toc188430648 \h </w:instrText>
            </w:r>
            <w:r>
              <w:rPr>
                <w:noProof/>
                <w:webHidden/>
              </w:rPr>
            </w:r>
            <w:r>
              <w:rPr>
                <w:noProof/>
                <w:webHidden/>
              </w:rPr>
              <w:fldChar w:fldCharType="separate"/>
            </w:r>
            <w:r>
              <w:rPr>
                <w:noProof/>
                <w:webHidden/>
              </w:rPr>
              <w:t>19</w:t>
            </w:r>
            <w:r>
              <w:rPr>
                <w:noProof/>
                <w:webHidden/>
              </w:rPr>
              <w:fldChar w:fldCharType="end"/>
            </w:r>
          </w:hyperlink>
        </w:p>
        <w:p w14:paraId="6C0DE378" w14:textId="77777777" w:rsidR="00A24E66" w:rsidRDefault="00A24E66">
          <w:pPr>
            <w:pStyle w:val="T1"/>
            <w:tabs>
              <w:tab w:val="left" w:pos="660"/>
              <w:tab w:val="right" w:leader="dot" w:pos="9300"/>
            </w:tabs>
            <w:rPr>
              <w:rFonts w:asciiTheme="minorHAnsi" w:eastAsiaTheme="minorEastAsia" w:hAnsiTheme="minorHAnsi" w:cstheme="minorBidi"/>
              <w:noProof/>
              <w:sz w:val="22"/>
              <w:szCs w:val="22"/>
              <w:lang w:eastAsia="tr-TR"/>
            </w:rPr>
          </w:pPr>
          <w:hyperlink w:anchor="_Toc188430649" w:history="1">
            <w:r w:rsidRPr="007217E2">
              <w:rPr>
                <w:rStyle w:val="Kpr"/>
                <w:noProof/>
                <w:spacing w:val="-1"/>
                <w:w w:val="98"/>
              </w:rPr>
              <w:t>8-</w:t>
            </w:r>
            <w:r>
              <w:rPr>
                <w:rFonts w:asciiTheme="minorHAnsi" w:eastAsiaTheme="minorEastAsia" w:hAnsiTheme="minorHAnsi" w:cstheme="minorBidi"/>
                <w:noProof/>
                <w:sz w:val="22"/>
                <w:szCs w:val="22"/>
                <w:lang w:eastAsia="tr-TR"/>
              </w:rPr>
              <w:tab/>
            </w:r>
            <w:r w:rsidRPr="007217E2">
              <w:rPr>
                <w:rStyle w:val="Kpr"/>
                <w:noProof/>
              </w:rPr>
              <w:t>KURUM</w:t>
            </w:r>
            <w:r w:rsidRPr="007217E2">
              <w:rPr>
                <w:rStyle w:val="Kpr"/>
                <w:noProof/>
                <w:spacing w:val="-1"/>
              </w:rPr>
              <w:t xml:space="preserve"> </w:t>
            </w:r>
            <w:r w:rsidRPr="007217E2">
              <w:rPr>
                <w:rStyle w:val="Kpr"/>
                <w:noProof/>
              </w:rPr>
              <w:t>DESTEĞİ</w:t>
            </w:r>
            <w:r w:rsidRPr="007217E2">
              <w:rPr>
                <w:rStyle w:val="Kpr"/>
                <w:noProof/>
                <w:spacing w:val="-4"/>
              </w:rPr>
              <w:t xml:space="preserve"> </w:t>
            </w:r>
            <w:r w:rsidRPr="007217E2">
              <w:rPr>
                <w:rStyle w:val="Kpr"/>
                <w:noProof/>
              </w:rPr>
              <w:t>VE</w:t>
            </w:r>
            <w:r w:rsidRPr="007217E2">
              <w:rPr>
                <w:rStyle w:val="Kpr"/>
                <w:noProof/>
                <w:spacing w:val="-3"/>
              </w:rPr>
              <w:t xml:space="preserve"> </w:t>
            </w:r>
            <w:r w:rsidRPr="007217E2">
              <w:rPr>
                <w:rStyle w:val="Kpr"/>
                <w:noProof/>
              </w:rPr>
              <w:t>PARASAL</w:t>
            </w:r>
            <w:r w:rsidRPr="007217E2">
              <w:rPr>
                <w:rStyle w:val="Kpr"/>
                <w:noProof/>
                <w:spacing w:val="-1"/>
              </w:rPr>
              <w:t xml:space="preserve"> </w:t>
            </w:r>
            <w:r w:rsidRPr="007217E2">
              <w:rPr>
                <w:rStyle w:val="Kpr"/>
                <w:noProof/>
                <w:spacing w:val="-2"/>
              </w:rPr>
              <w:t>KAYNAKLAR</w:t>
            </w:r>
            <w:r>
              <w:rPr>
                <w:noProof/>
                <w:webHidden/>
              </w:rPr>
              <w:tab/>
            </w:r>
            <w:r>
              <w:rPr>
                <w:noProof/>
                <w:webHidden/>
              </w:rPr>
              <w:fldChar w:fldCharType="begin"/>
            </w:r>
            <w:r>
              <w:rPr>
                <w:noProof/>
                <w:webHidden/>
              </w:rPr>
              <w:instrText xml:space="preserve"> PAGEREF _Toc188430649 \h </w:instrText>
            </w:r>
            <w:r>
              <w:rPr>
                <w:noProof/>
                <w:webHidden/>
              </w:rPr>
            </w:r>
            <w:r>
              <w:rPr>
                <w:noProof/>
                <w:webHidden/>
              </w:rPr>
              <w:fldChar w:fldCharType="separate"/>
            </w:r>
            <w:r>
              <w:rPr>
                <w:noProof/>
                <w:webHidden/>
              </w:rPr>
              <w:t>22</w:t>
            </w:r>
            <w:r>
              <w:rPr>
                <w:noProof/>
                <w:webHidden/>
              </w:rPr>
              <w:fldChar w:fldCharType="end"/>
            </w:r>
          </w:hyperlink>
        </w:p>
        <w:p w14:paraId="6BDC58CB" w14:textId="77777777" w:rsidR="00A24E66" w:rsidRDefault="00A24E66">
          <w:pPr>
            <w:pStyle w:val="T1"/>
            <w:tabs>
              <w:tab w:val="left" w:pos="660"/>
              <w:tab w:val="right" w:leader="dot" w:pos="9300"/>
            </w:tabs>
            <w:rPr>
              <w:rFonts w:asciiTheme="minorHAnsi" w:eastAsiaTheme="minorEastAsia" w:hAnsiTheme="minorHAnsi" w:cstheme="minorBidi"/>
              <w:noProof/>
              <w:sz w:val="22"/>
              <w:szCs w:val="22"/>
              <w:lang w:eastAsia="tr-TR"/>
            </w:rPr>
          </w:pPr>
          <w:hyperlink w:anchor="_Toc188430650" w:history="1">
            <w:r w:rsidRPr="007217E2">
              <w:rPr>
                <w:rStyle w:val="Kpr"/>
                <w:noProof/>
                <w:spacing w:val="-1"/>
                <w:w w:val="98"/>
              </w:rPr>
              <w:t>9-</w:t>
            </w:r>
            <w:r>
              <w:rPr>
                <w:rFonts w:asciiTheme="minorHAnsi" w:eastAsiaTheme="minorEastAsia" w:hAnsiTheme="minorHAnsi" w:cstheme="minorBidi"/>
                <w:noProof/>
                <w:sz w:val="22"/>
                <w:szCs w:val="22"/>
                <w:lang w:eastAsia="tr-TR"/>
              </w:rPr>
              <w:tab/>
            </w:r>
            <w:r w:rsidRPr="007217E2">
              <w:rPr>
                <w:rStyle w:val="Kpr"/>
                <w:noProof/>
              </w:rPr>
              <w:t>ORGANİZASYON</w:t>
            </w:r>
            <w:r w:rsidRPr="007217E2">
              <w:rPr>
                <w:rStyle w:val="Kpr"/>
                <w:noProof/>
                <w:spacing w:val="-1"/>
              </w:rPr>
              <w:t xml:space="preserve"> </w:t>
            </w:r>
            <w:r w:rsidRPr="007217E2">
              <w:rPr>
                <w:rStyle w:val="Kpr"/>
                <w:noProof/>
              </w:rPr>
              <w:t>VE</w:t>
            </w:r>
            <w:r w:rsidRPr="007217E2">
              <w:rPr>
                <w:rStyle w:val="Kpr"/>
                <w:noProof/>
                <w:spacing w:val="-4"/>
              </w:rPr>
              <w:t xml:space="preserve"> </w:t>
            </w:r>
            <w:r w:rsidRPr="007217E2">
              <w:rPr>
                <w:rStyle w:val="Kpr"/>
                <w:noProof/>
              </w:rPr>
              <w:t>KARAR</w:t>
            </w:r>
            <w:r w:rsidRPr="007217E2">
              <w:rPr>
                <w:rStyle w:val="Kpr"/>
                <w:noProof/>
                <w:spacing w:val="-1"/>
              </w:rPr>
              <w:t xml:space="preserve"> </w:t>
            </w:r>
            <w:r w:rsidRPr="007217E2">
              <w:rPr>
                <w:rStyle w:val="Kpr"/>
                <w:noProof/>
              </w:rPr>
              <w:t>ALMA</w:t>
            </w:r>
            <w:r w:rsidRPr="007217E2">
              <w:rPr>
                <w:rStyle w:val="Kpr"/>
                <w:noProof/>
                <w:spacing w:val="-4"/>
              </w:rPr>
              <w:t xml:space="preserve"> </w:t>
            </w:r>
            <w:r w:rsidRPr="007217E2">
              <w:rPr>
                <w:rStyle w:val="Kpr"/>
                <w:noProof/>
                <w:spacing w:val="-2"/>
              </w:rPr>
              <w:t>SÜREÇLERİ</w:t>
            </w:r>
            <w:r>
              <w:rPr>
                <w:noProof/>
                <w:webHidden/>
              </w:rPr>
              <w:tab/>
            </w:r>
            <w:r>
              <w:rPr>
                <w:noProof/>
                <w:webHidden/>
              </w:rPr>
              <w:fldChar w:fldCharType="begin"/>
            </w:r>
            <w:r>
              <w:rPr>
                <w:noProof/>
                <w:webHidden/>
              </w:rPr>
              <w:instrText xml:space="preserve"> PAGEREF _Toc188430650 \h </w:instrText>
            </w:r>
            <w:r>
              <w:rPr>
                <w:noProof/>
                <w:webHidden/>
              </w:rPr>
            </w:r>
            <w:r>
              <w:rPr>
                <w:noProof/>
                <w:webHidden/>
              </w:rPr>
              <w:fldChar w:fldCharType="separate"/>
            </w:r>
            <w:r>
              <w:rPr>
                <w:noProof/>
                <w:webHidden/>
              </w:rPr>
              <w:t>23</w:t>
            </w:r>
            <w:r>
              <w:rPr>
                <w:noProof/>
                <w:webHidden/>
              </w:rPr>
              <w:fldChar w:fldCharType="end"/>
            </w:r>
          </w:hyperlink>
        </w:p>
        <w:p w14:paraId="7F475AA7" w14:textId="77777777" w:rsidR="003B5A4B" w:rsidRPr="00770A3B" w:rsidRDefault="00450774">
          <w:pPr>
            <w:rPr>
              <w:sz w:val="24"/>
              <w:szCs w:val="24"/>
            </w:rPr>
          </w:pPr>
          <w:r w:rsidRPr="00770A3B">
            <w:rPr>
              <w:sz w:val="24"/>
              <w:szCs w:val="24"/>
            </w:rPr>
            <w:fldChar w:fldCharType="end"/>
          </w:r>
        </w:p>
      </w:sdtContent>
    </w:sdt>
    <w:p w14:paraId="6F6DC30F" w14:textId="77777777" w:rsidR="003B5A4B" w:rsidRPr="00770A3B" w:rsidRDefault="003B5A4B">
      <w:pPr>
        <w:rPr>
          <w:sz w:val="24"/>
          <w:szCs w:val="24"/>
        </w:rPr>
        <w:sectPr w:rsidR="003B5A4B" w:rsidRPr="00770A3B" w:rsidSect="00A24E66">
          <w:pgSz w:w="11910" w:h="16840"/>
          <w:pgMar w:top="1320" w:right="1300" w:bottom="280" w:left="1300" w:header="708" w:footer="708" w:gutter="0"/>
          <w:cols w:space="708"/>
          <w:titlePg/>
          <w:docGrid w:linePitch="299"/>
        </w:sectPr>
      </w:pPr>
    </w:p>
    <w:p w14:paraId="60E1032B" w14:textId="77777777" w:rsidR="003B5A4B" w:rsidRPr="00770A3B" w:rsidRDefault="00450774">
      <w:pPr>
        <w:pStyle w:val="Balk1"/>
        <w:spacing w:after="26"/>
        <w:ind w:left="116" w:firstLine="0"/>
      </w:pPr>
      <w:bookmarkStart w:id="0" w:name="PROGRAMA_AİT_BİLGİLER"/>
      <w:bookmarkStart w:id="1" w:name="_Toc188430641"/>
      <w:bookmarkEnd w:id="0"/>
      <w:r w:rsidRPr="00770A3B">
        <w:lastRenderedPageBreak/>
        <w:t>PROGRAMA</w:t>
      </w:r>
      <w:r w:rsidRPr="00770A3B">
        <w:rPr>
          <w:spacing w:val="1"/>
        </w:rPr>
        <w:t xml:space="preserve"> </w:t>
      </w:r>
      <w:r w:rsidRPr="00770A3B">
        <w:t>AİT</w:t>
      </w:r>
      <w:r w:rsidRPr="00770A3B">
        <w:rPr>
          <w:spacing w:val="-3"/>
        </w:rPr>
        <w:t xml:space="preserve"> </w:t>
      </w:r>
      <w:r w:rsidRPr="00770A3B">
        <w:rPr>
          <w:spacing w:val="-2"/>
        </w:rPr>
        <w:t>BİLGİLER</w:t>
      </w:r>
      <w:bookmarkEnd w:id="1"/>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6788C21C" w14:textId="77777777">
        <w:trPr>
          <w:trHeight w:val="3864"/>
        </w:trPr>
        <w:tc>
          <w:tcPr>
            <w:tcW w:w="9065" w:type="dxa"/>
            <w:gridSpan w:val="2"/>
          </w:tcPr>
          <w:p w14:paraId="24F32F0C" w14:textId="77777777" w:rsidR="002510D2" w:rsidRPr="00D553C6" w:rsidRDefault="002510D2" w:rsidP="00D553C6">
            <w:pPr>
              <w:pStyle w:val="AralkYok"/>
              <w:jc w:val="both"/>
            </w:pPr>
            <w:r w:rsidRPr="00D553C6">
              <w:t xml:space="preserve">Resim İş Eğitimi Anabilim Dalı Öz Değerlendirme Raporu; Anabilim dalımız eğitim öğretim kalitesini artırabilmesi ve başta eğitim öğretim olmak üzere AR-GE alanında yaşanan hızlı değişimlere ayak uydurabilmesi için uygulaması gereken temel gereksinimleri iç ve dış paydaşlar ile gerçekleştirilen görüşmeler sonucunda elde edilen veriler doğrultusunda değerlendirmek amacıyla hazırlanmıştır. </w:t>
            </w:r>
          </w:p>
          <w:p w14:paraId="508CE328" w14:textId="57D2DBFA" w:rsidR="002510D2" w:rsidRPr="00D553C6" w:rsidRDefault="002510D2" w:rsidP="00D553C6">
            <w:pPr>
              <w:pStyle w:val="AralkYok"/>
              <w:jc w:val="both"/>
            </w:pPr>
            <w:r w:rsidRPr="00D553C6">
              <w:t xml:space="preserve">Anabilim Dalımız, "Eğitim Fakültelerinin Yeniden Yapılandırılması” çerçevesinde; 1997-1998 yılında kurulmuştur. Anabilim Dalımız öğretimini Anafartalar </w:t>
            </w:r>
            <w:proofErr w:type="spellStart"/>
            <w:r w:rsidRPr="00D553C6">
              <w:t>Yerleşkesi'nde</w:t>
            </w:r>
            <w:proofErr w:type="spellEnd"/>
            <w:r w:rsidRPr="00D553C6">
              <w:t xml:space="preserve"> sürdürülmektedir. Resim İş Eğitimi Anabilim Dalı’nın temel amacı görsel sanatlar eğitimi alanında, Türkiye ve Dünya’da yaşanan sorunları ve gelişmeleri bir sanat eğitimcisi gözüyle analiz ederek yeni bakış açıları geliştirebilen, sanatsal, bilimsel ve analitik düşünme becerilerine sahip, bilimsel araştırma yöntem ve tekniklerini bilen, araştırmacı öğretmen kimliğinin farkında olan, sanatsal uygulama ve sanat pedagojisi alanıyla ilgili öğrencilerin ihtiyaçlarını karşılayabilecek düzeyde alan bilgisine sahip, öğrencilerin gelişim özellikleri doğrultusunda farklı öğrenme yaklaşımları sergileyebilen çağdaş öğretmenler yetiştirmektir.</w:t>
            </w:r>
          </w:p>
          <w:p w14:paraId="7B675298" w14:textId="77777777" w:rsidR="002510D2" w:rsidRDefault="002510D2" w:rsidP="005A765E">
            <w:pPr>
              <w:pStyle w:val="NormalWeb"/>
              <w:spacing w:before="0" w:beforeAutospacing="0" w:after="0" w:afterAutospacing="0"/>
              <w:jc w:val="both"/>
              <w:rPr>
                <w:rStyle w:val="Gl"/>
              </w:rPr>
            </w:pPr>
          </w:p>
          <w:p w14:paraId="28AF1A09" w14:textId="45D8976A" w:rsidR="005A765E" w:rsidRDefault="00CB46B3" w:rsidP="002D2B31">
            <w:pPr>
              <w:pStyle w:val="NormalWeb"/>
              <w:spacing w:before="0" w:beforeAutospacing="0" w:after="0" w:afterAutospacing="0"/>
              <w:jc w:val="both"/>
            </w:pPr>
            <w:r w:rsidRPr="00770A3B">
              <w:rPr>
                <w:rStyle w:val="Gl"/>
              </w:rPr>
              <w:t>Amaç</w:t>
            </w:r>
            <w:r w:rsidR="005A765E">
              <w:rPr>
                <w:rStyle w:val="Gl"/>
              </w:rPr>
              <w:t>-</w:t>
            </w:r>
            <w:r w:rsidR="005A765E" w:rsidRPr="00770A3B">
              <w:rPr>
                <w:rStyle w:val="Gl"/>
              </w:rPr>
              <w:t>Kapsam</w:t>
            </w:r>
            <w:r w:rsidR="005A765E">
              <w:rPr>
                <w:rStyle w:val="Gl"/>
              </w:rPr>
              <w:t>-Hazırlama Süreci</w:t>
            </w:r>
          </w:p>
          <w:p w14:paraId="6086924D" w14:textId="2F3E6C67" w:rsidR="00CB46B3" w:rsidRPr="00770A3B" w:rsidRDefault="00CB46B3" w:rsidP="002D2B31">
            <w:pPr>
              <w:pStyle w:val="NormalWeb"/>
              <w:spacing w:before="0" w:beforeAutospacing="0" w:after="0" w:afterAutospacing="0"/>
              <w:jc w:val="both"/>
            </w:pPr>
            <w:r w:rsidRPr="00770A3B">
              <w:t xml:space="preserve">Bu raporun temel amacı, </w:t>
            </w:r>
            <w:r w:rsidR="002510D2">
              <w:t>Resim İş Eğitimi</w:t>
            </w:r>
            <w:r w:rsidRPr="00770A3B">
              <w:t xml:space="preserve"> Anabilim Dalı programının </w:t>
            </w:r>
            <w:r w:rsidR="00D553C6">
              <w:t xml:space="preserve">çağdaş sanat eğitimi sunan bir departman olmasını sağlamak, bu kapsamda daha fazla sayıda öğrenciye ulaşarak programın görünürlüğünün artırılmasını </w:t>
            </w:r>
            <w:proofErr w:type="spellStart"/>
            <w:r w:rsidR="00D553C6">
              <w:t>sağlamktatır</w:t>
            </w:r>
            <w:proofErr w:type="spellEnd"/>
            <w:r w:rsidR="00D553C6">
              <w:t>.</w:t>
            </w:r>
          </w:p>
          <w:p w14:paraId="25A7754E" w14:textId="41C6FC27" w:rsidR="00CB46B3" w:rsidRPr="00770A3B" w:rsidRDefault="007D5A2B" w:rsidP="001B3AA2">
            <w:pPr>
              <w:pStyle w:val="NormalWeb"/>
              <w:spacing w:before="0" w:beforeAutospacing="0" w:after="0" w:afterAutospacing="0"/>
              <w:jc w:val="both"/>
            </w:pPr>
            <w:r w:rsidRPr="00770A3B">
              <w:t>Hazırlanan raporda</w:t>
            </w:r>
            <w:r w:rsidR="00CB46B3" w:rsidRPr="00770A3B">
              <w:t xml:space="preserve"> sunulan bilgiler, Çanakkale </w:t>
            </w:r>
            <w:proofErr w:type="spellStart"/>
            <w:r w:rsidR="00CB46B3" w:rsidRPr="00770A3B">
              <w:t>Onsekiz</w:t>
            </w:r>
            <w:proofErr w:type="spellEnd"/>
            <w:r w:rsidR="00CB46B3" w:rsidRPr="00770A3B">
              <w:t xml:space="preserve"> Mart Üniversitesi Eğitim Fakültesi, Güzel Sanatlar Eğitimi Bölümü </w:t>
            </w:r>
            <w:r w:rsidR="002510D2">
              <w:t>Resim İş</w:t>
            </w:r>
            <w:r w:rsidR="00F3317F" w:rsidRPr="00770A3B">
              <w:t xml:space="preserve"> Eğitimi Anabilim Dalı lisans </w:t>
            </w:r>
            <w:r w:rsidR="00CB46B3" w:rsidRPr="00770A3B">
              <w:t>programını kapsamaktadır. Rapor, öz değerlendirme komisyonu üyeleri tarafından hazırlanmıştır.</w:t>
            </w:r>
          </w:p>
          <w:p w14:paraId="244C094E" w14:textId="327CAB55" w:rsidR="00CB46B3" w:rsidRPr="00770A3B" w:rsidRDefault="00F3317F" w:rsidP="001B3AA2">
            <w:pPr>
              <w:pStyle w:val="NormalWeb"/>
              <w:spacing w:before="0" w:beforeAutospacing="0" w:after="0" w:afterAutospacing="0"/>
              <w:jc w:val="both"/>
            </w:pPr>
            <w:r w:rsidRPr="00770A3B">
              <w:t>Raporu hazırlama</w:t>
            </w:r>
            <w:r w:rsidR="00CB46B3" w:rsidRPr="00770A3B">
              <w:t xml:space="preserve"> süre</w:t>
            </w:r>
            <w:r w:rsidRPr="00770A3B">
              <w:t>cinde</w:t>
            </w:r>
            <w:r w:rsidR="00CB46B3" w:rsidRPr="00770A3B">
              <w:t xml:space="preserve">, </w:t>
            </w:r>
            <w:r w:rsidR="002510D2">
              <w:t>Resim İş Eğitimi</w:t>
            </w:r>
            <w:r w:rsidR="00CB46B3" w:rsidRPr="00770A3B">
              <w:t xml:space="preserve"> Anabilim Dalı</w:t>
            </w:r>
            <w:r w:rsidRPr="00770A3B">
              <w:t>’nda</w:t>
            </w:r>
            <w:r w:rsidR="00CB46B3" w:rsidRPr="00770A3B">
              <w:t xml:space="preserve"> </w:t>
            </w:r>
            <w:r w:rsidR="009D47C5" w:rsidRPr="00770A3B">
              <w:t xml:space="preserve">kalite süreçleri konusunda bilgi sahibi olan </w:t>
            </w:r>
            <w:r w:rsidR="002510D2">
              <w:t>2</w:t>
            </w:r>
            <w:r w:rsidR="00CB46B3" w:rsidRPr="00770A3B">
              <w:t xml:space="preserve"> kişilik bir öz değerlendirme komisyonu </w:t>
            </w:r>
            <w:r w:rsidR="009D47C5" w:rsidRPr="00770A3B">
              <w:t>görev almıştır.</w:t>
            </w:r>
            <w:r w:rsidR="00CB46B3" w:rsidRPr="00770A3B">
              <w:t xml:space="preserve"> Komisyon, gerekli bilgi ve önerileri derleyerek bu raporun hazırlanmasına katkı sağlamıştır.</w:t>
            </w:r>
            <w:r w:rsidR="00111E54">
              <w:t xml:space="preserve"> Ardından tüm öğretim üyeleriyle veriler paylaşılmış ve mutabakata varılarak son halini almıştır.</w:t>
            </w:r>
          </w:p>
          <w:p w14:paraId="140DB241" w14:textId="77777777" w:rsidR="001B3AA2" w:rsidRPr="00770A3B" w:rsidRDefault="001B3AA2" w:rsidP="001B3AA2">
            <w:pPr>
              <w:pStyle w:val="NormalWeb"/>
              <w:spacing w:before="0" w:beforeAutospacing="0" w:after="0" w:afterAutospacing="0"/>
              <w:jc w:val="both"/>
              <w:rPr>
                <w:b/>
                <w:bCs/>
              </w:rPr>
            </w:pPr>
          </w:p>
          <w:p w14:paraId="6C7C34F0" w14:textId="77777777" w:rsidR="001A6324" w:rsidRPr="00770A3B" w:rsidRDefault="001A6324" w:rsidP="001A6324">
            <w:pPr>
              <w:pStyle w:val="Default"/>
            </w:pPr>
            <w:r w:rsidRPr="00770A3B">
              <w:rPr>
                <w:b/>
                <w:bCs/>
              </w:rPr>
              <w:t xml:space="preserve">Komisyon Üyeleri </w:t>
            </w:r>
          </w:p>
          <w:p w14:paraId="3EBCE2BA" w14:textId="77777777" w:rsidR="002510D2" w:rsidRDefault="002510D2" w:rsidP="00027108">
            <w:pPr>
              <w:pStyle w:val="TableParagraph"/>
              <w:ind w:left="0" w:firstLine="0"/>
              <w:rPr>
                <w:sz w:val="24"/>
                <w:szCs w:val="24"/>
              </w:rPr>
            </w:pPr>
            <w:r>
              <w:rPr>
                <w:sz w:val="24"/>
                <w:szCs w:val="24"/>
              </w:rPr>
              <w:t>Doç. Dr. Samet Doğan</w:t>
            </w:r>
          </w:p>
          <w:p w14:paraId="0A653401" w14:textId="49AD912C" w:rsidR="003B5A4B" w:rsidRPr="00770A3B" w:rsidRDefault="002510D2" w:rsidP="00027108">
            <w:pPr>
              <w:pStyle w:val="TableParagraph"/>
              <w:ind w:left="0" w:firstLine="0"/>
              <w:rPr>
                <w:sz w:val="24"/>
                <w:szCs w:val="24"/>
              </w:rPr>
            </w:pPr>
            <w:r>
              <w:rPr>
                <w:sz w:val="24"/>
                <w:szCs w:val="24"/>
              </w:rPr>
              <w:t>Dr. Arş. Gör. Hüseyin Ulus</w:t>
            </w:r>
            <w:r w:rsidR="001A6324" w:rsidRPr="00770A3B">
              <w:rPr>
                <w:sz w:val="24"/>
                <w:szCs w:val="24"/>
              </w:rPr>
              <w:t xml:space="preserve"> </w:t>
            </w:r>
          </w:p>
        </w:tc>
      </w:tr>
      <w:tr w:rsidR="003B5A4B" w:rsidRPr="00770A3B" w14:paraId="7388C054" w14:textId="77777777">
        <w:trPr>
          <w:trHeight w:val="551"/>
        </w:trPr>
        <w:tc>
          <w:tcPr>
            <w:tcW w:w="9065" w:type="dxa"/>
            <w:gridSpan w:val="2"/>
          </w:tcPr>
          <w:p w14:paraId="048B8B69" w14:textId="77777777" w:rsidR="00A539F0" w:rsidRPr="00770A3B" w:rsidRDefault="00450774">
            <w:pPr>
              <w:pStyle w:val="TableParagraph"/>
              <w:spacing w:line="273" w:lineRule="exact"/>
              <w:ind w:left="110" w:firstLine="0"/>
              <w:rPr>
                <w:b/>
                <w:spacing w:val="-2"/>
                <w:sz w:val="24"/>
                <w:szCs w:val="24"/>
              </w:rPr>
            </w:pPr>
            <w:r w:rsidRPr="00770A3B">
              <w:rPr>
                <w:b/>
                <w:spacing w:val="-2"/>
                <w:sz w:val="24"/>
                <w:szCs w:val="24"/>
              </w:rPr>
              <w:t>Kanıtlar</w:t>
            </w:r>
            <w:r w:rsidR="00027108" w:rsidRPr="00770A3B">
              <w:rPr>
                <w:b/>
                <w:spacing w:val="-2"/>
                <w:sz w:val="24"/>
                <w:szCs w:val="24"/>
              </w:rPr>
              <w:t xml:space="preserve">: </w:t>
            </w:r>
          </w:p>
          <w:p w14:paraId="786FE972" w14:textId="508F898E" w:rsidR="003B5A4B" w:rsidRPr="00770A3B" w:rsidRDefault="00051931">
            <w:pPr>
              <w:pStyle w:val="TableParagraph"/>
              <w:spacing w:line="273" w:lineRule="exact"/>
              <w:ind w:left="110" w:firstLine="0"/>
              <w:rPr>
                <w:b/>
                <w:spacing w:val="-2"/>
                <w:sz w:val="24"/>
                <w:szCs w:val="24"/>
              </w:rPr>
            </w:pPr>
            <w:r w:rsidRPr="00770A3B">
              <w:rPr>
                <w:b/>
                <w:spacing w:val="-2"/>
                <w:sz w:val="24"/>
                <w:szCs w:val="24"/>
              </w:rPr>
              <w:t xml:space="preserve">1- </w:t>
            </w:r>
            <w:hyperlink r:id="rId14" w:history="1">
              <w:r w:rsidR="002510D2" w:rsidRPr="00D15F83">
                <w:rPr>
                  <w:rStyle w:val="Kpr"/>
                  <w:b/>
                  <w:spacing w:val="-2"/>
                  <w:sz w:val="24"/>
                  <w:szCs w:val="24"/>
                </w:rPr>
                <w:t>https://gse.egitim.comu.edu.tr/resim-is-egitimi-abd/resim-is-anabilim-dali-r20.html</w:t>
              </w:r>
            </w:hyperlink>
            <w:r w:rsidR="002510D2">
              <w:rPr>
                <w:b/>
                <w:spacing w:val="-2"/>
                <w:sz w:val="24"/>
                <w:szCs w:val="24"/>
              </w:rPr>
              <w:t xml:space="preserve"> </w:t>
            </w:r>
          </w:p>
          <w:p w14:paraId="785BC45B" w14:textId="7278ECD0" w:rsidR="00027108" w:rsidRPr="00770A3B" w:rsidRDefault="00027108" w:rsidP="002510D2">
            <w:pPr>
              <w:pStyle w:val="TableParagraph"/>
              <w:spacing w:line="273" w:lineRule="exact"/>
              <w:rPr>
                <w:b/>
                <w:sz w:val="24"/>
                <w:szCs w:val="24"/>
              </w:rPr>
            </w:pPr>
          </w:p>
        </w:tc>
      </w:tr>
      <w:tr w:rsidR="003B5A4B" w:rsidRPr="00770A3B" w14:paraId="235BA03C" w14:textId="77777777">
        <w:trPr>
          <w:trHeight w:val="957"/>
        </w:trPr>
        <w:tc>
          <w:tcPr>
            <w:tcW w:w="1414" w:type="dxa"/>
          </w:tcPr>
          <w:p w14:paraId="60475EA9" w14:textId="77777777" w:rsidR="003B5A4B" w:rsidRPr="00770A3B" w:rsidRDefault="00450774">
            <w:pPr>
              <w:pStyle w:val="TableParagraph"/>
              <w:spacing w:line="273" w:lineRule="exact"/>
              <w:ind w:left="110" w:firstLine="0"/>
              <w:rPr>
                <w:b/>
                <w:sz w:val="24"/>
                <w:szCs w:val="24"/>
              </w:rPr>
            </w:pPr>
            <w:r w:rsidRPr="00770A3B">
              <w:rPr>
                <w:b/>
                <w:spacing w:val="-2"/>
                <w:sz w:val="24"/>
                <w:szCs w:val="24"/>
              </w:rPr>
              <w:t>Durum</w:t>
            </w:r>
          </w:p>
        </w:tc>
        <w:tc>
          <w:tcPr>
            <w:tcW w:w="7651" w:type="dxa"/>
          </w:tcPr>
          <w:p w14:paraId="2D0754E2" w14:textId="77777777" w:rsidR="003B5A4B" w:rsidRPr="00770A3B" w:rsidRDefault="00450774">
            <w:pPr>
              <w:pStyle w:val="TableParagraph"/>
              <w:numPr>
                <w:ilvl w:val="0"/>
                <w:numId w:val="42"/>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0D5033A1" w14:textId="77777777" w:rsidR="003B5A4B" w:rsidRPr="00770A3B" w:rsidRDefault="00450774">
            <w:pPr>
              <w:pStyle w:val="TableParagraph"/>
              <w:numPr>
                <w:ilvl w:val="0"/>
                <w:numId w:val="42"/>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58D94C94" w14:textId="77777777" w:rsidR="003B5A4B" w:rsidRPr="00770A3B" w:rsidRDefault="00450774">
            <w:pPr>
              <w:pStyle w:val="TableParagraph"/>
              <w:numPr>
                <w:ilvl w:val="0"/>
                <w:numId w:val="42"/>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0D1EE8CE" w14:textId="77777777" w:rsidR="003B5A4B" w:rsidRPr="00770A3B" w:rsidRDefault="00450774">
      <w:pPr>
        <w:pStyle w:val="Balk1"/>
        <w:numPr>
          <w:ilvl w:val="0"/>
          <w:numId w:val="43"/>
        </w:numPr>
        <w:tabs>
          <w:tab w:val="left" w:pos="296"/>
        </w:tabs>
        <w:spacing w:before="0"/>
        <w:ind w:left="296" w:hanging="180"/>
      </w:pPr>
      <w:bookmarkStart w:id="2" w:name="1.ÖĞRENCİLER"/>
      <w:bookmarkStart w:id="3" w:name="_Toc188430642"/>
      <w:bookmarkEnd w:id="2"/>
      <w:r w:rsidRPr="00770A3B">
        <w:rPr>
          <w:spacing w:val="-2"/>
        </w:rPr>
        <w:t>ÖĞRENCİLER</w:t>
      </w:r>
      <w:bookmarkEnd w:id="3"/>
    </w:p>
    <w:p w14:paraId="75D5D37E" w14:textId="77777777" w:rsidR="003B5A4B" w:rsidRPr="00770A3B" w:rsidRDefault="00450774">
      <w:pPr>
        <w:pStyle w:val="GvdeMetni"/>
        <w:spacing w:before="17" w:line="259" w:lineRule="auto"/>
        <w:ind w:left="116" w:right="117"/>
        <w:jc w:val="both"/>
      </w:pPr>
      <w:r w:rsidRPr="00770A3B">
        <w:t xml:space="preserve">1.1-Programa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w:t>
      </w:r>
      <w:r w:rsidRPr="00770A3B">
        <w:rPr>
          <w:spacing w:val="-2"/>
        </w:rPr>
        <w:t>değerlendirilmelidir.</w:t>
      </w:r>
    </w:p>
    <w:p w14:paraId="271F6C81" w14:textId="77777777" w:rsidR="003B5A4B" w:rsidRPr="00770A3B" w:rsidRDefault="003B5A4B">
      <w:pPr>
        <w:pStyle w:val="GvdeMetni"/>
        <w:spacing w:before="4"/>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39BB5C95" w14:textId="77777777" w:rsidTr="007115EA">
        <w:trPr>
          <w:trHeight w:val="3864"/>
        </w:trPr>
        <w:tc>
          <w:tcPr>
            <w:tcW w:w="9065" w:type="dxa"/>
            <w:gridSpan w:val="2"/>
          </w:tcPr>
          <w:p w14:paraId="7B9261B5" w14:textId="2C259D88" w:rsidR="003B5A4B" w:rsidRPr="00770A3B" w:rsidRDefault="00AF2E04" w:rsidP="00DA7906">
            <w:pPr>
              <w:pStyle w:val="NormalWeb"/>
              <w:jc w:val="both"/>
            </w:pPr>
            <w:r w:rsidRPr="00AF2E04">
              <w:lastRenderedPageBreak/>
              <w:t xml:space="preserve">Çanakkale </w:t>
            </w:r>
            <w:proofErr w:type="spellStart"/>
            <w:r w:rsidRPr="00AF2E04">
              <w:t>Onsekiz</w:t>
            </w:r>
            <w:proofErr w:type="spellEnd"/>
            <w:r w:rsidRPr="00AF2E04">
              <w:t xml:space="preserve"> Mart Üniversitesi Eğitim Fakültesi Güzel Sanatlar Eğitimi Bölümü Resim İş Eğitimi Anabilim Dalı</w:t>
            </w:r>
            <w:r w:rsidR="00845382">
              <w:t xml:space="preserve"> (RİE)</w:t>
            </w:r>
            <w:r w:rsidRPr="00AF2E04">
              <w:t xml:space="preserve">, çağdaş sanat eğitimi anlayışına uygun olarak, bilgi, </w:t>
            </w:r>
            <w:r w:rsidR="00845382">
              <w:t>yetenek</w:t>
            </w:r>
            <w:r w:rsidRPr="00AF2E04">
              <w:t xml:space="preserve"> ve </w:t>
            </w:r>
            <w:r w:rsidR="00845382">
              <w:t xml:space="preserve">temel </w:t>
            </w:r>
            <w:r w:rsidRPr="00AF2E04">
              <w:t xml:space="preserve">değerlerle donatılmış nitelikli görsel sanatlar öğretmenleri yetiştirmeyi amaçlamaktadır. Öğrenci kabulü, Yükseköğretim Kurulu (YÖK) ve Öğrenci Seçme ve Yerleştirme Merkezi (ÖSYM) tarafından belirlenen esaslar doğrultusunda yapılmakta olup, </w:t>
            </w:r>
            <w:r w:rsidR="00BC685C">
              <w:t xml:space="preserve">tek aşamalı </w:t>
            </w:r>
            <w:r w:rsidRPr="00AF2E04">
              <w:t xml:space="preserve">özel yetenek sınavı ile öğrenci alınmaktadır. Bu sınavda, yerleştirme puanı 50 ve üzerinde olan adaylar, belirlenen kontenjan dahilinde programa kayıt hakkı kazanmaktadır. Programın </w:t>
            </w:r>
            <w:r w:rsidR="00BC685C">
              <w:t xml:space="preserve">öğrenim </w:t>
            </w:r>
            <w:r w:rsidRPr="00AF2E04">
              <w:t xml:space="preserve">süresi dört yıl olup, eğitim dili Türkçedir. Mezuniyet için, müfredatta yer alan tüm derslerin başarıyla tamamlanması ve zorunlu stajların belirlenen süre ve şartlara uygun şekilde gerçekleştirilmesi gerekmektedir. Öğrencilere teorik derslerin yanı sıra, mesleki gelişimlerini destekleyecek </w:t>
            </w:r>
            <w:r w:rsidR="006D3227">
              <w:t xml:space="preserve">pedagoji temelli </w:t>
            </w:r>
            <w:r w:rsidRPr="00AF2E04">
              <w:t xml:space="preserve">uygulamalı dersler de sunulmaktadır. Eğitim ortamlarının ve ders materyallerinin çeşitlendirilmesi amacıyla, derslik düzenlemeleri ve </w:t>
            </w:r>
            <w:r w:rsidR="006D3227">
              <w:t>sanat atölyelerinin</w:t>
            </w:r>
            <w:r w:rsidRPr="00AF2E04">
              <w:t xml:space="preserve"> iyileştirilmesi için çalışmalar devam etmektedir. Programın hedeflediği bilgi, beceri ve davranışlar, ÇOMÜ Eğitim </w:t>
            </w:r>
            <w:proofErr w:type="spellStart"/>
            <w:r w:rsidRPr="00AF2E04">
              <w:t>Kataloğu'nda</w:t>
            </w:r>
            <w:proofErr w:type="spellEnd"/>
            <w:r w:rsidRPr="00AF2E04">
              <w:t xml:space="preserve"> açıkça belirtilmiş olup, derslerin öğretim yöntemleri, stratejileri, teknikleri ve kullanılan materyaller ayrıntılı bir şekilde açıklanmaktadır. Ayrıca, </w:t>
            </w:r>
            <w:r w:rsidR="006D3227">
              <w:t>mevcut öğrencilerimiz</w:t>
            </w:r>
            <w:r w:rsidRPr="00AF2E04">
              <w:t xml:space="preserve"> ve mezunları</w:t>
            </w:r>
            <w:r w:rsidR="006D3227">
              <w:t>mızın</w:t>
            </w:r>
            <w:r w:rsidRPr="00AF2E04">
              <w:t xml:space="preserve"> KPSS başarıları düzenli olarak izlenmekte, program ve ders içerikleri sürekli olarak gözden geçirilerek </w:t>
            </w:r>
            <w:r w:rsidR="006D3227">
              <w:t>izlenmektedir</w:t>
            </w:r>
            <w:r w:rsidRPr="00AF2E04">
              <w:t xml:space="preserve">. Resim İş Eğitimi Anabilim Dalı, </w:t>
            </w:r>
            <w:r w:rsidR="006D3227">
              <w:t>öğrencilerine</w:t>
            </w:r>
            <w:r w:rsidRPr="00AF2E04">
              <w:t xml:space="preserve"> alan bilgisi, eğitim bilimleri ve genel kültür dersleri ile teorik bilgi kazandırırken; uygulamalı derslerle de iş </w:t>
            </w:r>
            <w:r w:rsidR="006D3227">
              <w:t>yaşamlarına</w:t>
            </w:r>
            <w:r w:rsidRPr="00AF2E04">
              <w:t xml:space="preserve"> yönelik beceriler geliştirmeyi hedeflemektedir.</w:t>
            </w:r>
          </w:p>
        </w:tc>
      </w:tr>
      <w:tr w:rsidR="003B5A4B" w:rsidRPr="00770A3B" w14:paraId="619E8128" w14:textId="77777777" w:rsidTr="007115EA">
        <w:trPr>
          <w:trHeight w:val="551"/>
        </w:trPr>
        <w:tc>
          <w:tcPr>
            <w:tcW w:w="9065" w:type="dxa"/>
            <w:gridSpan w:val="2"/>
          </w:tcPr>
          <w:p w14:paraId="63DB9552" w14:textId="77777777" w:rsidR="003B5A4B" w:rsidRPr="00770A3B" w:rsidRDefault="00450774" w:rsidP="00DA7906">
            <w:pPr>
              <w:pStyle w:val="TableParagraph"/>
              <w:spacing w:line="273" w:lineRule="exact"/>
              <w:ind w:left="110" w:firstLine="0"/>
              <w:rPr>
                <w:b/>
                <w:spacing w:val="-2"/>
                <w:sz w:val="24"/>
                <w:szCs w:val="24"/>
              </w:rPr>
            </w:pPr>
            <w:r w:rsidRPr="00770A3B">
              <w:rPr>
                <w:b/>
                <w:spacing w:val="-2"/>
                <w:sz w:val="24"/>
                <w:szCs w:val="24"/>
              </w:rPr>
              <w:t>Kanıtlar</w:t>
            </w:r>
            <w:r w:rsidR="008350E2" w:rsidRPr="00770A3B">
              <w:rPr>
                <w:b/>
                <w:spacing w:val="-2"/>
                <w:sz w:val="24"/>
                <w:szCs w:val="24"/>
              </w:rPr>
              <w:t xml:space="preserve"> </w:t>
            </w:r>
            <w:r w:rsidR="00DA7906" w:rsidRPr="00770A3B">
              <w:rPr>
                <w:b/>
                <w:spacing w:val="-2"/>
                <w:sz w:val="24"/>
                <w:szCs w:val="24"/>
              </w:rPr>
              <w:t xml:space="preserve"> </w:t>
            </w:r>
          </w:p>
          <w:p w14:paraId="79FC58C8" w14:textId="77777777" w:rsidR="008350E2" w:rsidRPr="00770A3B" w:rsidRDefault="008350E2" w:rsidP="008350E2">
            <w:pPr>
              <w:pStyle w:val="Default"/>
            </w:pPr>
            <w:r w:rsidRPr="00770A3B">
              <w:t>Bölüm/Program Web Sitesi, 2024-2028 Güzel Sanatlar Eğitimi Bölümü Stratejik Planı</w:t>
            </w:r>
          </w:p>
          <w:p w14:paraId="60E6E35F" w14:textId="77777777" w:rsidR="008350E2" w:rsidRPr="00770A3B" w:rsidRDefault="00264D91" w:rsidP="008350E2">
            <w:pPr>
              <w:pStyle w:val="Default"/>
              <w:rPr>
                <w:b/>
                <w:color w:val="548DD4" w:themeColor="text2" w:themeTint="99"/>
              </w:rPr>
            </w:pPr>
            <w:hyperlink r:id="rId15" w:history="1">
              <w:r w:rsidRPr="00770A3B">
                <w:rPr>
                  <w:rStyle w:val="Kpr"/>
                  <w:b/>
                  <w:color w:val="548DD4" w:themeColor="text2" w:themeTint="99"/>
                </w:rPr>
                <w:t>https://gse.egitim.comu.edu.tr/kalite-guvencesi/stratejik-plan-r38.html</w:t>
              </w:r>
            </w:hyperlink>
          </w:p>
          <w:p w14:paraId="14AD90F3" w14:textId="77777777" w:rsidR="008350E2" w:rsidRPr="00770A3B" w:rsidRDefault="008350E2" w:rsidP="00DA7906">
            <w:pPr>
              <w:pStyle w:val="TableParagraph"/>
              <w:spacing w:line="273" w:lineRule="exact"/>
              <w:ind w:left="110" w:firstLine="0"/>
              <w:rPr>
                <w:b/>
                <w:sz w:val="24"/>
                <w:szCs w:val="24"/>
              </w:rPr>
            </w:pPr>
          </w:p>
        </w:tc>
      </w:tr>
      <w:tr w:rsidR="003B5A4B" w:rsidRPr="00770A3B" w14:paraId="6F44FD72" w14:textId="77777777" w:rsidTr="007115EA">
        <w:trPr>
          <w:trHeight w:val="959"/>
        </w:trPr>
        <w:tc>
          <w:tcPr>
            <w:tcW w:w="1414" w:type="dxa"/>
          </w:tcPr>
          <w:p w14:paraId="18CDD54B" w14:textId="77777777" w:rsidR="003B5A4B" w:rsidRPr="00770A3B" w:rsidRDefault="00450774">
            <w:pPr>
              <w:pStyle w:val="TableParagraph"/>
              <w:spacing w:line="275" w:lineRule="exact"/>
              <w:ind w:left="110" w:firstLine="0"/>
              <w:rPr>
                <w:b/>
                <w:sz w:val="24"/>
                <w:szCs w:val="24"/>
              </w:rPr>
            </w:pPr>
            <w:r w:rsidRPr="00770A3B">
              <w:rPr>
                <w:b/>
                <w:spacing w:val="-2"/>
                <w:sz w:val="24"/>
                <w:szCs w:val="24"/>
              </w:rPr>
              <w:t>Durum</w:t>
            </w:r>
          </w:p>
        </w:tc>
        <w:tc>
          <w:tcPr>
            <w:tcW w:w="7651" w:type="dxa"/>
          </w:tcPr>
          <w:p w14:paraId="2B7C5818" w14:textId="77777777" w:rsidR="003B5A4B" w:rsidRPr="00770A3B" w:rsidRDefault="00450774">
            <w:pPr>
              <w:pStyle w:val="TableParagraph"/>
              <w:numPr>
                <w:ilvl w:val="0"/>
                <w:numId w:val="41"/>
              </w:numPr>
              <w:tabs>
                <w:tab w:val="left" w:pos="373"/>
              </w:tabs>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5C4C4CE3" w14:textId="77777777" w:rsidR="003B5A4B" w:rsidRPr="00770A3B" w:rsidRDefault="00450774">
            <w:pPr>
              <w:pStyle w:val="TableParagraph"/>
              <w:numPr>
                <w:ilvl w:val="0"/>
                <w:numId w:val="41"/>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762E74D5" w14:textId="77777777" w:rsidR="003B5A4B" w:rsidRPr="00770A3B" w:rsidRDefault="00450774">
            <w:pPr>
              <w:pStyle w:val="TableParagraph"/>
              <w:numPr>
                <w:ilvl w:val="0"/>
                <w:numId w:val="41"/>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44BBF82C" w14:textId="77777777" w:rsidR="003B5A4B" w:rsidRPr="00770A3B" w:rsidRDefault="003B5A4B">
      <w:pPr>
        <w:spacing w:line="301" w:lineRule="exact"/>
        <w:rPr>
          <w:sz w:val="24"/>
          <w:szCs w:val="24"/>
        </w:rPr>
        <w:sectPr w:rsidR="003B5A4B" w:rsidRPr="00770A3B">
          <w:pgSz w:w="11910" w:h="16840"/>
          <w:pgMar w:top="1320" w:right="1300" w:bottom="280" w:left="1300" w:header="708" w:footer="708" w:gutter="0"/>
          <w:cols w:space="708"/>
        </w:sectPr>
      </w:pPr>
    </w:p>
    <w:p w14:paraId="7A2C9044" w14:textId="77777777" w:rsidR="003B5A4B" w:rsidRPr="00770A3B" w:rsidRDefault="00450774">
      <w:pPr>
        <w:pStyle w:val="GvdeMetni"/>
        <w:spacing w:before="72" w:line="259" w:lineRule="auto"/>
        <w:ind w:left="116" w:right="116"/>
        <w:jc w:val="both"/>
      </w:pPr>
      <w:r w:rsidRPr="00770A3B">
        <w:lastRenderedPageBreak/>
        <w:t>1.2-Yatay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p w14:paraId="1AA76A34" w14:textId="77777777" w:rsidR="003B5A4B" w:rsidRPr="00770A3B" w:rsidRDefault="003B5A4B">
      <w:pPr>
        <w:pStyle w:val="GvdeMetni"/>
        <w:spacing w:before="4"/>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1D44B629" w14:textId="77777777">
        <w:trPr>
          <w:trHeight w:val="3864"/>
        </w:trPr>
        <w:tc>
          <w:tcPr>
            <w:tcW w:w="9065" w:type="dxa"/>
            <w:gridSpan w:val="2"/>
          </w:tcPr>
          <w:p w14:paraId="23A21D24" w14:textId="0BB226CB" w:rsidR="003B5A4B" w:rsidRPr="00770A3B" w:rsidRDefault="0093432C" w:rsidP="008D46A9">
            <w:pPr>
              <w:pStyle w:val="NormalWeb"/>
              <w:jc w:val="both"/>
            </w:pPr>
            <w:r>
              <w:t>Resim İş Eğitimi</w:t>
            </w:r>
            <w:r w:rsidR="00450774" w:rsidRPr="00770A3B">
              <w:t xml:space="preserve"> Anabilim Dalı lisans programında yatay geçiş, çift ana dal, yan dal ve öğrenci değişimi uygulamalarına ilişkin politikalar, ilgili mevzuat çerçevesinde detaylı bir şekilde tanımlanmış ve uygulanmaktadır. Tüm yatay geçişler, 24 Nisan 2010 tarihli ve 27561 sayılı Resmî </w:t>
            </w:r>
            <w:proofErr w:type="spellStart"/>
            <w:r w:rsidR="00450774" w:rsidRPr="00770A3B">
              <w:t>Gazete’de</w:t>
            </w:r>
            <w:proofErr w:type="spellEnd"/>
            <w:r w:rsidR="00450774" w:rsidRPr="00770A3B">
              <w:t xml:space="preserve"> yayımlanan </w:t>
            </w:r>
            <w:r w:rsidR="00450774" w:rsidRPr="00770A3B">
              <w:rPr>
                <w:rStyle w:val="Vurgu"/>
              </w:rPr>
              <w:t xml:space="preserve">Yükseköğretim Kurumlarında </w:t>
            </w:r>
            <w:proofErr w:type="spellStart"/>
            <w:r w:rsidR="00450774" w:rsidRPr="00770A3B">
              <w:rPr>
                <w:rStyle w:val="Vurgu"/>
              </w:rPr>
              <w:t>Önlisans</w:t>
            </w:r>
            <w:proofErr w:type="spellEnd"/>
            <w:r w:rsidR="00450774" w:rsidRPr="00770A3B">
              <w:rPr>
                <w:rStyle w:val="Vurgu"/>
              </w:rPr>
              <w:t xml:space="preserve"> ve Lisans Düzeyindeki Programlar Arasında Geçiş, Çift Anadal, Yan Dal ile Kurumlar Arası Kredi Transferi Yapılması Esaslarına İlişkin Yönetmelik</w:t>
            </w:r>
            <w:r w:rsidR="00450774" w:rsidRPr="00770A3B">
              <w:t xml:space="preserve"> hükümlerine göre yürütülmektedir. Çanakkale </w:t>
            </w:r>
            <w:proofErr w:type="spellStart"/>
            <w:r w:rsidR="00450774" w:rsidRPr="00770A3B">
              <w:t>Onsekiz</w:t>
            </w:r>
            <w:proofErr w:type="spellEnd"/>
            <w:r w:rsidR="00450774" w:rsidRPr="00770A3B">
              <w:t xml:space="preserve"> Mart Üniversitesi’ne bağlı fakülte, yüksekokul ve bölümler arasındaki yatay geçişler ise aynı yönetmelik ve Üniversite Senatosunca kabul edilen </w:t>
            </w:r>
            <w:r w:rsidR="008D46A9">
              <w:t xml:space="preserve">esaslara göre düzenlenmektedir. </w:t>
            </w:r>
            <w:r w:rsidR="00C46C5F">
              <w:t>Resim İş</w:t>
            </w:r>
            <w:r w:rsidR="00450774" w:rsidRPr="00770A3B">
              <w:t xml:space="preserve"> Eğitimi Anabilim Dalı’na yatay geçiş başvurusunda bulunan öğrencilerin geldiği kurumdan almış oldukları dersler ve başarı durumları, intibak komisyonu tarafından değerlendirilir. Komisyon, öğrencinin transkriptini inceleyerek bir rapor hazırlar ve muafiyet tanınacak dersleri belirler. Öğrenci, intibak ettirildiği döneme kadar müfredatta zorunlu olan ve muaf olmadığı tüm dersleri tamamlamakla yükümlüdür. Daha önce alınan derslerden muafiyet, ÇOMÜ </w:t>
            </w:r>
            <w:proofErr w:type="spellStart"/>
            <w:r w:rsidR="00450774" w:rsidRPr="00770A3B">
              <w:t>Önlisans</w:t>
            </w:r>
            <w:proofErr w:type="spellEnd"/>
            <w:r w:rsidR="00450774" w:rsidRPr="00770A3B">
              <w:t xml:space="preserve">-Lisans Eğitim, Öğretim ve Sınav Yönetmeliği’nin ilgili maddeleri doğrultusunda değerlendirilmekte ve bu derslerin başarı notları, Dönem Not Ortalaması (DNO) ve Genel Not </w:t>
            </w:r>
            <w:proofErr w:type="spellStart"/>
            <w:r w:rsidR="00450774" w:rsidRPr="00770A3B">
              <w:t>Ortalama</w:t>
            </w:r>
            <w:r w:rsidR="008D46A9">
              <w:t>sı’na</w:t>
            </w:r>
            <w:proofErr w:type="spellEnd"/>
            <w:r w:rsidR="008D46A9">
              <w:t xml:space="preserve"> (GNO) dahil edilmektedir. </w:t>
            </w:r>
            <w:r w:rsidR="00450774" w:rsidRPr="00770A3B">
              <w:t>Yatay geçişle kayıt yaptıran öğrencilerin öğrenim sürelerinin hesabında, önceki yükseköğretim kurumunda geçirdikleri süreler dikkate alınır. Toplam öğrenim süresi, ilgili mevzuatta belirtilen azami süreyi aşamaz. Ayrıca, muafiyet talebinde bulunan öğrenciler için ilgili derslerin başarı notları, ÇOMÜ yönetmeliklerine uygun şekilde dönüştürülür. Genel not ortalaması 2.00 ve üzerinde olan öğrenciler, Fakülte Yönetim Kurulu kararıyla üst yarıyıldan ders alabilirler. Ancak, üst yarıyıldan ders alınması, öğrencinin akademik olarak o ya</w:t>
            </w:r>
            <w:r w:rsidR="008D46A9">
              <w:t xml:space="preserve">rıyıla geçtiği anlamına gelmez. </w:t>
            </w:r>
            <w:r w:rsidR="00450774" w:rsidRPr="00770A3B">
              <w:t>Müfredatta yer alan dersler için muafiyet sınavları her akademik yılın başında düzenlenmekte; İngilizce I ve II gibi zorunlu dersler için de bu sınavlar yapılmaktadır. Başarı gösteren öğrenciler, bu derslerden muaf tutulur ve no</w:t>
            </w:r>
            <w:r w:rsidR="008D46A9">
              <w:t>tları transkriptlerine işlenir.</w:t>
            </w:r>
          </w:p>
        </w:tc>
      </w:tr>
      <w:tr w:rsidR="003B5A4B" w:rsidRPr="00770A3B" w14:paraId="1F741E03" w14:textId="77777777">
        <w:trPr>
          <w:trHeight w:val="553"/>
        </w:trPr>
        <w:tc>
          <w:tcPr>
            <w:tcW w:w="9065" w:type="dxa"/>
            <w:gridSpan w:val="2"/>
          </w:tcPr>
          <w:p w14:paraId="700D12B1" w14:textId="77777777" w:rsidR="003B5A4B" w:rsidRPr="00770A3B" w:rsidRDefault="00450774">
            <w:pPr>
              <w:pStyle w:val="TableParagraph"/>
              <w:spacing w:line="275" w:lineRule="exact"/>
              <w:ind w:left="110" w:firstLine="0"/>
              <w:rPr>
                <w:b/>
                <w:spacing w:val="-2"/>
                <w:sz w:val="24"/>
                <w:szCs w:val="24"/>
              </w:rPr>
            </w:pPr>
            <w:r w:rsidRPr="00770A3B">
              <w:rPr>
                <w:b/>
                <w:spacing w:val="-2"/>
                <w:sz w:val="24"/>
                <w:szCs w:val="24"/>
              </w:rPr>
              <w:t>Kanıtlar</w:t>
            </w:r>
          </w:p>
          <w:p w14:paraId="710EF208" w14:textId="77777777" w:rsidR="006D3227" w:rsidRPr="006D3227" w:rsidRDefault="006D3227" w:rsidP="00450774">
            <w:pPr>
              <w:pStyle w:val="Default"/>
              <w:rPr>
                <w:color w:val="548DD4" w:themeColor="text2" w:themeTint="99"/>
              </w:rPr>
            </w:pPr>
            <w:hyperlink r:id="rId16" w:history="1">
              <w:r w:rsidRPr="006D3227">
                <w:rPr>
                  <w:rStyle w:val="Kpr"/>
                  <w:color w:val="548DD4" w:themeColor="text2" w:themeTint="99"/>
                </w:rPr>
                <w:t>https://gse.egitim.comu.edu.tr/resim-is-egitimi-abd/resim-is-anabilim-dali-r20.html</w:t>
              </w:r>
            </w:hyperlink>
            <w:r w:rsidRPr="006D3227">
              <w:rPr>
                <w:color w:val="548DD4" w:themeColor="text2" w:themeTint="99"/>
              </w:rPr>
              <w:t xml:space="preserve"> </w:t>
            </w:r>
          </w:p>
          <w:p w14:paraId="7EE7ACBC" w14:textId="30377D91" w:rsidR="001D3728" w:rsidRPr="006D3227" w:rsidRDefault="006D3227" w:rsidP="001D3728">
            <w:pPr>
              <w:pStyle w:val="Default"/>
              <w:rPr>
                <w:color w:val="548DD4" w:themeColor="text2" w:themeTint="99"/>
              </w:rPr>
            </w:pPr>
            <w:hyperlink r:id="rId17" w:history="1">
              <w:r w:rsidRPr="006D3227">
                <w:rPr>
                  <w:rStyle w:val="Kpr"/>
                  <w:color w:val="548DD4" w:themeColor="text2" w:themeTint="99"/>
                </w:rPr>
                <w:t>https://egitim.comu.edu.tr/kalite-guvence-ve-ic-kontrol/ic-kontrol-r47.html</w:t>
              </w:r>
            </w:hyperlink>
            <w:r w:rsidRPr="006D3227">
              <w:rPr>
                <w:color w:val="548DD4" w:themeColor="text2" w:themeTint="99"/>
              </w:rPr>
              <w:t xml:space="preserve"> </w:t>
            </w:r>
            <w:r w:rsidR="00450774" w:rsidRPr="006D3227">
              <w:rPr>
                <w:color w:val="548DD4" w:themeColor="text2" w:themeTint="99"/>
              </w:rPr>
              <w:t>Bölüm Kurum</w:t>
            </w:r>
            <w:r w:rsidR="001D3728" w:rsidRPr="006D3227">
              <w:rPr>
                <w:color w:val="548DD4" w:themeColor="text2" w:themeTint="99"/>
              </w:rPr>
              <w:t xml:space="preserve"> İ</w:t>
            </w:r>
            <w:r w:rsidR="00450774" w:rsidRPr="006D3227">
              <w:rPr>
                <w:color w:val="548DD4" w:themeColor="text2" w:themeTint="99"/>
              </w:rPr>
              <w:t xml:space="preserve">çi </w:t>
            </w:r>
          </w:p>
          <w:p w14:paraId="2ECA5F65" w14:textId="0F23E620" w:rsidR="006D3227" w:rsidRPr="006D3227" w:rsidRDefault="006D3227" w:rsidP="001D3728">
            <w:pPr>
              <w:pStyle w:val="Default"/>
              <w:rPr>
                <w:color w:val="548DD4" w:themeColor="text2" w:themeTint="99"/>
              </w:rPr>
            </w:pPr>
            <w:hyperlink r:id="rId18" w:history="1">
              <w:r w:rsidRPr="006D3227">
                <w:rPr>
                  <w:rStyle w:val="Kpr"/>
                  <w:color w:val="548DD4" w:themeColor="text2" w:themeTint="99"/>
                </w:rPr>
                <w:t>https://gse.egitim.comu.edu.tr/kalite-guvencesi/stratejik-plan-r38.html</w:t>
              </w:r>
            </w:hyperlink>
            <w:r w:rsidRPr="006D3227">
              <w:rPr>
                <w:color w:val="548DD4" w:themeColor="text2" w:themeTint="99"/>
              </w:rPr>
              <w:t xml:space="preserve"> </w:t>
            </w:r>
          </w:p>
          <w:p w14:paraId="154301E9" w14:textId="77777777" w:rsidR="008D7432" w:rsidRPr="006D3227" w:rsidRDefault="008D7432" w:rsidP="001D3728">
            <w:pPr>
              <w:pStyle w:val="Default"/>
              <w:rPr>
                <w:color w:val="548DD4" w:themeColor="text2" w:themeTint="99"/>
              </w:rPr>
            </w:pPr>
            <w:hyperlink r:id="rId19" w:history="1">
              <w:r w:rsidRPr="006D3227">
                <w:rPr>
                  <w:rStyle w:val="Kpr"/>
                  <w:color w:val="548DD4" w:themeColor="text2" w:themeTint="99"/>
                </w:rPr>
                <w:t>https://ogrenciisleri.comu.edu.tr/mevzuat/mevzuat-r11.html</w:t>
              </w:r>
            </w:hyperlink>
          </w:p>
          <w:p w14:paraId="46AD0922" w14:textId="77777777" w:rsidR="001D3728" w:rsidRPr="006D3227" w:rsidRDefault="008D7432" w:rsidP="001D3728">
            <w:pPr>
              <w:pStyle w:val="Default"/>
              <w:rPr>
                <w:color w:val="548DD4" w:themeColor="text2" w:themeTint="99"/>
              </w:rPr>
            </w:pPr>
            <w:hyperlink r:id="rId20" w:history="1">
              <w:r w:rsidRPr="006D3227">
                <w:rPr>
                  <w:rStyle w:val="Kpr"/>
                  <w:color w:val="548DD4" w:themeColor="text2" w:themeTint="99"/>
                </w:rPr>
                <w:t>https://www.mevzuat.gov.tr/mevzuat?MevzuatNo=19649&amp;MevzuatTur=8&amp;MevzuatTertip=5</w:t>
              </w:r>
            </w:hyperlink>
            <w:r w:rsidR="001D3728" w:rsidRPr="006D3227">
              <w:rPr>
                <w:color w:val="548DD4" w:themeColor="text2" w:themeTint="99"/>
              </w:rPr>
              <w:t xml:space="preserve"> </w:t>
            </w:r>
          </w:p>
          <w:p w14:paraId="77442DBF" w14:textId="77777777" w:rsidR="001D3728" w:rsidRPr="006D3227" w:rsidRDefault="008D7432" w:rsidP="001D3728">
            <w:pPr>
              <w:pStyle w:val="Default"/>
              <w:rPr>
                <w:color w:val="548DD4" w:themeColor="text2" w:themeTint="99"/>
              </w:rPr>
            </w:pPr>
            <w:hyperlink r:id="rId21" w:history="1">
              <w:r w:rsidRPr="006D3227">
                <w:rPr>
                  <w:rStyle w:val="Kpr"/>
                  <w:color w:val="548DD4" w:themeColor="text2" w:themeTint="99"/>
                </w:rPr>
                <w:t>http://egitim.comu.edu.tr/</w:t>
              </w:r>
            </w:hyperlink>
            <w:r w:rsidR="001D3728" w:rsidRPr="006D3227">
              <w:rPr>
                <w:color w:val="548DD4" w:themeColor="text2" w:themeTint="99"/>
              </w:rPr>
              <w:t xml:space="preserve"> </w:t>
            </w:r>
          </w:p>
          <w:p w14:paraId="0D9BF4C5" w14:textId="77777777" w:rsidR="001D3728" w:rsidRPr="006D3227" w:rsidRDefault="001D3728" w:rsidP="001D3728">
            <w:pPr>
              <w:pStyle w:val="Default"/>
              <w:rPr>
                <w:color w:val="548DD4" w:themeColor="text2" w:themeTint="99"/>
              </w:rPr>
            </w:pPr>
            <w:hyperlink r:id="rId22" w:history="1">
              <w:r w:rsidRPr="006D3227">
                <w:rPr>
                  <w:rStyle w:val="Kpr"/>
                  <w:color w:val="548DD4" w:themeColor="text2" w:themeTint="99"/>
                </w:rPr>
                <w:t>https://gse.egitim.comu.edu.tr/kalite-guvencesi/stratejik-plan-r38.html</w:t>
              </w:r>
            </w:hyperlink>
          </w:p>
          <w:p w14:paraId="3309F120" w14:textId="77777777" w:rsidR="001D3728" w:rsidRPr="00770A3B" w:rsidRDefault="001D3728" w:rsidP="001D3728">
            <w:pPr>
              <w:pStyle w:val="Default"/>
            </w:pPr>
          </w:p>
        </w:tc>
      </w:tr>
      <w:tr w:rsidR="003B5A4B" w:rsidRPr="00770A3B" w14:paraId="1FD2B7B7" w14:textId="77777777">
        <w:trPr>
          <w:trHeight w:val="957"/>
        </w:trPr>
        <w:tc>
          <w:tcPr>
            <w:tcW w:w="1414" w:type="dxa"/>
          </w:tcPr>
          <w:p w14:paraId="44B01435" w14:textId="77777777" w:rsidR="003B5A4B" w:rsidRPr="00770A3B" w:rsidRDefault="00450774">
            <w:pPr>
              <w:pStyle w:val="TableParagraph"/>
              <w:spacing w:line="273" w:lineRule="exact"/>
              <w:ind w:left="110" w:firstLine="0"/>
              <w:rPr>
                <w:b/>
                <w:sz w:val="24"/>
                <w:szCs w:val="24"/>
              </w:rPr>
            </w:pPr>
            <w:r w:rsidRPr="00770A3B">
              <w:rPr>
                <w:b/>
                <w:spacing w:val="-2"/>
                <w:sz w:val="24"/>
                <w:szCs w:val="24"/>
              </w:rPr>
              <w:t>Durum</w:t>
            </w:r>
          </w:p>
        </w:tc>
        <w:tc>
          <w:tcPr>
            <w:tcW w:w="7651" w:type="dxa"/>
          </w:tcPr>
          <w:p w14:paraId="32041B28" w14:textId="77777777" w:rsidR="003B5A4B" w:rsidRPr="00770A3B" w:rsidRDefault="00450774">
            <w:pPr>
              <w:pStyle w:val="TableParagraph"/>
              <w:numPr>
                <w:ilvl w:val="0"/>
                <w:numId w:val="40"/>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6292A891" w14:textId="77777777" w:rsidR="003B5A4B" w:rsidRPr="00770A3B" w:rsidRDefault="00450774">
            <w:pPr>
              <w:pStyle w:val="TableParagraph"/>
              <w:numPr>
                <w:ilvl w:val="0"/>
                <w:numId w:val="40"/>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2F59B71E" w14:textId="77777777" w:rsidR="003B5A4B" w:rsidRPr="00770A3B" w:rsidRDefault="00450774">
            <w:pPr>
              <w:pStyle w:val="TableParagraph"/>
              <w:numPr>
                <w:ilvl w:val="0"/>
                <w:numId w:val="40"/>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71DEBBB2" w14:textId="77777777" w:rsidR="003B5A4B" w:rsidRPr="00770A3B" w:rsidRDefault="003B5A4B">
      <w:pPr>
        <w:pStyle w:val="GvdeMetni"/>
      </w:pPr>
    </w:p>
    <w:p w14:paraId="08D3A22A" w14:textId="77777777" w:rsidR="008D7432" w:rsidRDefault="008D7432">
      <w:pPr>
        <w:pStyle w:val="GvdeMetni"/>
      </w:pPr>
    </w:p>
    <w:p w14:paraId="3A00DA88" w14:textId="77777777" w:rsidR="008D46A9" w:rsidRDefault="008D46A9">
      <w:pPr>
        <w:pStyle w:val="GvdeMetni"/>
      </w:pPr>
    </w:p>
    <w:p w14:paraId="4DCC72DD" w14:textId="77777777" w:rsidR="008D46A9" w:rsidRDefault="008D46A9">
      <w:pPr>
        <w:pStyle w:val="GvdeMetni"/>
      </w:pPr>
    </w:p>
    <w:p w14:paraId="375F71DC" w14:textId="77777777" w:rsidR="008D46A9" w:rsidRDefault="008D46A9">
      <w:pPr>
        <w:pStyle w:val="GvdeMetni"/>
      </w:pPr>
    </w:p>
    <w:p w14:paraId="639FDC23" w14:textId="77777777" w:rsidR="003B5A4B" w:rsidRPr="00770A3B" w:rsidRDefault="00450774">
      <w:pPr>
        <w:pStyle w:val="GvdeMetni"/>
        <w:spacing w:before="155" w:line="256" w:lineRule="auto"/>
        <w:ind w:left="116" w:right="119"/>
        <w:jc w:val="both"/>
      </w:pPr>
      <w:r w:rsidRPr="00770A3B">
        <w:t>1.3-Kurum ve/veya program tarafından başka kurumlarla yapılacak anlaşmalar ve kurulacak ortaklıklar ile öğrenci hareketliliğini teşvik edecek ve sağlayacak önlemler alınmalıdır.</w:t>
      </w:r>
    </w:p>
    <w:p w14:paraId="06CD150B" w14:textId="77777777" w:rsidR="003B5A4B" w:rsidRPr="00770A3B" w:rsidRDefault="003B5A4B">
      <w:pPr>
        <w:pStyle w:val="GvdeMetni"/>
        <w:spacing w:before="10"/>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05833DCF" w14:textId="77777777">
        <w:trPr>
          <w:trHeight w:val="3864"/>
        </w:trPr>
        <w:tc>
          <w:tcPr>
            <w:tcW w:w="9065" w:type="dxa"/>
            <w:gridSpan w:val="2"/>
          </w:tcPr>
          <w:p w14:paraId="04ACF0CF" w14:textId="46720ABA" w:rsidR="00C94650" w:rsidRPr="00C46C5F" w:rsidRDefault="00C46C5F" w:rsidP="008D46A9">
            <w:pPr>
              <w:pStyle w:val="Default"/>
              <w:jc w:val="both"/>
            </w:pPr>
            <w:r w:rsidRPr="00C46C5F">
              <w:t>Resim İş Eğitimi Anabilim Dalı</w:t>
            </w:r>
            <w:r w:rsidR="007F231D" w:rsidRPr="00C46C5F">
              <w:t xml:space="preserve"> şu anda </w:t>
            </w:r>
            <w:proofErr w:type="spellStart"/>
            <w:r w:rsidR="006D3227">
              <w:t>Kunstuniversitat</w:t>
            </w:r>
            <w:proofErr w:type="spellEnd"/>
            <w:r w:rsidR="006D3227">
              <w:t xml:space="preserve"> Linz/</w:t>
            </w:r>
            <w:proofErr w:type="spellStart"/>
            <w:r w:rsidR="006D3227">
              <w:t>University</w:t>
            </w:r>
            <w:proofErr w:type="spellEnd"/>
            <w:r w:rsidR="006D3227">
              <w:t xml:space="preserve"> of </w:t>
            </w:r>
            <w:proofErr w:type="spellStart"/>
            <w:r w:rsidR="006D3227">
              <w:t>Arts</w:t>
            </w:r>
            <w:proofErr w:type="spellEnd"/>
            <w:r w:rsidR="006D3227">
              <w:t xml:space="preserve"> </w:t>
            </w:r>
            <w:proofErr w:type="spellStart"/>
            <w:r w:rsidR="006D3227">
              <w:t>and</w:t>
            </w:r>
            <w:proofErr w:type="spellEnd"/>
            <w:r w:rsidR="006D3227">
              <w:t xml:space="preserve"> Design Linz ile </w:t>
            </w:r>
            <w:proofErr w:type="gramStart"/>
            <w:r w:rsidR="006D3227">
              <w:t>işbirliği</w:t>
            </w:r>
            <w:proofErr w:type="gramEnd"/>
            <w:r w:rsidR="006D3227">
              <w:t xml:space="preserve"> içerisindedir. En son 2024 yılında 1 lisans öğrencimiz değişim programından yararlanmıştır. </w:t>
            </w:r>
            <w:r w:rsidR="00C94650" w:rsidRPr="00C46C5F">
              <w:rPr>
                <w:lang w:eastAsia="tr-TR"/>
              </w:rPr>
              <w:t>Yurt dışı öğrenci değişim programlarında Erasmus, yurt içi değişim programlarında ise Farabi gibi olanaklar sunulmakta, öğrencilerimize ulusal ve uluslararası deneyimler kazandırılmaktadır.</w:t>
            </w:r>
            <w:r w:rsidR="006D3227">
              <w:rPr>
                <w:lang w:eastAsia="tr-TR"/>
              </w:rPr>
              <w:t xml:space="preserve"> Bu kapsamda öğrenciler başta Erasmus olmak üzere Farabi gibi sosyalleşebilecekleri programlara yönelik </w:t>
            </w:r>
            <w:r w:rsidR="00712C78">
              <w:rPr>
                <w:lang w:eastAsia="tr-TR"/>
              </w:rPr>
              <w:t>teşvik edilmektedirler.</w:t>
            </w:r>
            <w:r w:rsidR="00C94650" w:rsidRPr="00C46C5F">
              <w:rPr>
                <w:lang w:eastAsia="tr-TR"/>
              </w:rPr>
              <w:t xml:space="preserve"> Bu programlara ilişkin detaylar, Çanakkale </w:t>
            </w:r>
            <w:proofErr w:type="spellStart"/>
            <w:r w:rsidR="00C94650" w:rsidRPr="00C46C5F">
              <w:rPr>
                <w:lang w:eastAsia="tr-TR"/>
              </w:rPr>
              <w:t>Onsekiz</w:t>
            </w:r>
            <w:proofErr w:type="spellEnd"/>
            <w:r w:rsidR="00C94650" w:rsidRPr="00C46C5F">
              <w:rPr>
                <w:lang w:eastAsia="tr-TR"/>
              </w:rPr>
              <w:t xml:space="preserve"> Mart Üniversitesi Erasmus ve Dış İlişkiler Koordinatörlüğü web sitesi üzerinden erişilebilir durumdadır. </w:t>
            </w:r>
            <w:r w:rsidR="00712C78">
              <w:rPr>
                <w:lang w:eastAsia="tr-TR"/>
              </w:rPr>
              <w:t xml:space="preserve">Aynı zamanda Erasmus ile Doç. Dr. Martina </w:t>
            </w:r>
            <w:proofErr w:type="spellStart"/>
            <w:r w:rsidR="00712C78">
              <w:rPr>
                <w:lang w:eastAsia="tr-TR"/>
              </w:rPr>
              <w:t>Riedler</w:t>
            </w:r>
            <w:proofErr w:type="spellEnd"/>
            <w:r w:rsidR="00712C78">
              <w:rPr>
                <w:lang w:eastAsia="tr-TR"/>
              </w:rPr>
              <w:t xml:space="preserve"> Eryaman, Farabi ile Dr. Arş. Gör. Hüseyin Ulus ilgilenmekte olup, bu kişiler istekte bulunan öğrencilere danışmanlık vermektedir. </w:t>
            </w:r>
            <w:r w:rsidR="00C94650" w:rsidRPr="00C46C5F">
              <w:rPr>
                <w:lang w:eastAsia="tr-TR"/>
              </w:rPr>
              <w:t>Ayrıca, Eğitim Fakültesi bünyesinde öğrenci değişim programlarından sorumlu bir koordinatörlük bulunmakta, öğrencilerimiz hem bu birimden hem de akademik danışmanlarından gerekli desteği alabilmektedir.</w:t>
            </w:r>
            <w:r w:rsidR="008D46A9" w:rsidRPr="00C46C5F">
              <w:rPr>
                <w:lang w:eastAsia="tr-TR"/>
              </w:rPr>
              <w:t xml:space="preserve"> </w:t>
            </w:r>
            <w:r w:rsidR="00C94650" w:rsidRPr="00C46C5F">
              <w:rPr>
                <w:lang w:eastAsia="tr-TR"/>
              </w:rPr>
              <w:t>Erasmus programı, Avrupa Birliği’nin, yükseköğretim kurumlarının iş birliğini teşvik etmek amacıyla geliştirdiği bir eğitim hareketliliği programıdır. Bu program, yükseköğretim kurumlarının ortak projeler üretmesini ve uygulamasını, öğrenci ve akademik/ idari personel değişimini destekleyerek, uluslararası akademik bağların güçlenmesine katkı sağlar. Erasmus öğrenim hareketliliği kapsamında, öğrenciler lisans eğitimlerinin bir veya iki dönemini Avrupa Birliği üyesi ülkelerdeki anlaşmalı yükseköğretim kurumlarında geçirme fırsatı bulmaktadır.</w:t>
            </w:r>
            <w:r w:rsidR="00E26566" w:rsidRPr="00C46C5F">
              <w:rPr>
                <w:lang w:eastAsia="tr-TR"/>
              </w:rPr>
              <w:t xml:space="preserve"> </w:t>
            </w:r>
            <w:r w:rsidR="00C94650" w:rsidRPr="00C46C5F">
              <w:rPr>
                <w:lang w:eastAsia="tr-TR"/>
              </w:rPr>
              <w:t>Anabilim Dalı öğrencilerimiz Erasmus öğrenim hareketliliğine, birinci sınıfın sonunda başvuru yapabilmekte; ancak değişime katılabilmeleri için değişimin gerçekleşeceği dönemde ikinci sınıf veya üst sınıfta olmaları gerekmektedir. Erasmus programına başvuruda bulunabilmek için öğrencilerin kayıtlı olduğu yükseköğretim kurumunda tam zamanlı öğrenci olması, örgün eğitimde bulunması ve kümülatif akademik not ortalamasının (GNO) en az 2.00/4.00 olması şarttır.</w:t>
            </w:r>
          </w:p>
          <w:p w14:paraId="799EF64F" w14:textId="0D292BB7" w:rsidR="00C94650" w:rsidRPr="00C46C5F" w:rsidRDefault="00C94650" w:rsidP="00C94650">
            <w:pPr>
              <w:widowControl/>
              <w:autoSpaceDE/>
              <w:autoSpaceDN/>
              <w:spacing w:before="100" w:beforeAutospacing="1" w:after="100" w:afterAutospacing="1"/>
              <w:jc w:val="both"/>
              <w:rPr>
                <w:sz w:val="24"/>
                <w:szCs w:val="24"/>
                <w:lang w:eastAsia="tr-TR"/>
              </w:rPr>
            </w:pPr>
            <w:r w:rsidRPr="00C46C5F">
              <w:rPr>
                <w:sz w:val="24"/>
                <w:szCs w:val="24"/>
                <w:lang w:eastAsia="tr-TR"/>
              </w:rPr>
              <w:t>Başvurular, her yıl belirlenen tarihlerde, üniversitemizin Erasmus web sitesinde (</w:t>
            </w:r>
            <w:hyperlink r:id="rId23" w:tgtFrame="_new" w:history="1">
              <w:r w:rsidRPr="00C46C5F">
                <w:rPr>
                  <w:color w:val="0000FF"/>
                  <w:sz w:val="24"/>
                  <w:szCs w:val="24"/>
                  <w:u w:val="single"/>
                  <w:lang w:eastAsia="tr-TR"/>
                </w:rPr>
                <w:t>http://erasmus.comu.edu.tr/ogrenim-genel-bilgi.html</w:t>
              </w:r>
            </w:hyperlink>
            <w:r w:rsidR="00446417" w:rsidRPr="00C46C5F">
              <w:rPr>
                <w:sz w:val="24"/>
                <w:szCs w:val="24"/>
                <w:lang w:eastAsia="tr-TR"/>
              </w:rPr>
              <w:t xml:space="preserve">) </w:t>
            </w:r>
            <w:r w:rsidRPr="00C46C5F">
              <w:rPr>
                <w:sz w:val="24"/>
                <w:szCs w:val="24"/>
                <w:lang w:eastAsia="tr-TR"/>
              </w:rPr>
              <w:t xml:space="preserve">yayınlanan link aracılığıyla yapılmaktadır. Değişim programından yararlanmak isteyen öğrencilerin, Anabilim Dalımız ile Erasmus Üniversite Beyannamesi sahibi bir Avrupa Birliği yükseköğretim kurumu arasında geçerli bir Erasmus İkili Anlaşması bulunması gerekmektedir. </w:t>
            </w:r>
          </w:p>
          <w:p w14:paraId="625C2EFB" w14:textId="0EE9B93C" w:rsidR="00F4139C" w:rsidRPr="00C46C5F" w:rsidRDefault="00F4139C" w:rsidP="00E26566">
            <w:pPr>
              <w:widowControl/>
              <w:autoSpaceDE/>
              <w:autoSpaceDN/>
              <w:spacing w:before="100" w:beforeAutospacing="1" w:after="100" w:afterAutospacing="1"/>
              <w:jc w:val="both"/>
              <w:rPr>
                <w:sz w:val="24"/>
                <w:szCs w:val="24"/>
                <w:lang w:eastAsia="tr-TR"/>
              </w:rPr>
            </w:pPr>
          </w:p>
        </w:tc>
      </w:tr>
      <w:tr w:rsidR="003B5A4B" w:rsidRPr="00770A3B" w14:paraId="45E637E9" w14:textId="77777777">
        <w:trPr>
          <w:trHeight w:val="551"/>
        </w:trPr>
        <w:tc>
          <w:tcPr>
            <w:tcW w:w="9065" w:type="dxa"/>
            <w:gridSpan w:val="2"/>
          </w:tcPr>
          <w:p w14:paraId="16E6F3E3"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t>Kanıtlar</w:t>
            </w:r>
          </w:p>
          <w:p w14:paraId="33A1FA23" w14:textId="77777777" w:rsidR="00E26566" w:rsidRPr="00770A3B" w:rsidRDefault="00446417" w:rsidP="00E26566">
            <w:pPr>
              <w:pStyle w:val="TableParagraph"/>
              <w:spacing w:line="273" w:lineRule="exact"/>
              <w:ind w:left="0" w:firstLine="0"/>
              <w:rPr>
                <w:b/>
                <w:color w:val="548DD4" w:themeColor="text2" w:themeTint="99"/>
                <w:sz w:val="24"/>
                <w:szCs w:val="24"/>
              </w:rPr>
            </w:pPr>
            <w:hyperlink r:id="rId24" w:history="1">
              <w:r w:rsidRPr="00770A3B">
                <w:rPr>
                  <w:rStyle w:val="Kpr"/>
                  <w:b/>
                  <w:color w:val="548DD4" w:themeColor="text2" w:themeTint="99"/>
                  <w:sz w:val="24"/>
                  <w:szCs w:val="24"/>
                </w:rPr>
                <w:t>https://gse.egitim.comu.edu.tr/kalite-guvencesi/koordinatorlukler-komisyonlar-r4.html</w:t>
              </w:r>
            </w:hyperlink>
          </w:p>
          <w:p w14:paraId="6805ED40" w14:textId="77777777" w:rsidR="00446417" w:rsidRPr="00770A3B" w:rsidRDefault="00446417" w:rsidP="00E26566">
            <w:pPr>
              <w:pStyle w:val="TableParagraph"/>
              <w:spacing w:line="273" w:lineRule="exact"/>
              <w:ind w:left="0" w:firstLine="0"/>
              <w:rPr>
                <w:b/>
                <w:color w:val="548DD4" w:themeColor="text2" w:themeTint="99"/>
                <w:sz w:val="24"/>
                <w:szCs w:val="24"/>
              </w:rPr>
            </w:pPr>
            <w:hyperlink r:id="rId25" w:history="1">
              <w:r w:rsidRPr="00770A3B">
                <w:rPr>
                  <w:rStyle w:val="Kpr"/>
                  <w:b/>
                  <w:color w:val="548DD4" w:themeColor="text2" w:themeTint="99"/>
                  <w:spacing w:val="-2"/>
                  <w:sz w:val="24"/>
                  <w:szCs w:val="24"/>
                </w:rPr>
                <w:t>https://erasmus.comu.edu.tr/ikili-anlasma/anlasma-listesi-aktif-r150.html</w:t>
              </w:r>
            </w:hyperlink>
          </w:p>
          <w:p w14:paraId="466B969A" w14:textId="77777777" w:rsidR="00446417" w:rsidRPr="00770A3B" w:rsidRDefault="00446417" w:rsidP="00446417">
            <w:pPr>
              <w:pStyle w:val="GvdeMetni"/>
              <w:kinsoku w:val="0"/>
              <w:overflowPunct w:val="0"/>
              <w:ind w:right="3764"/>
              <w:rPr>
                <w:b/>
                <w:color w:val="548DD4" w:themeColor="text2" w:themeTint="99"/>
              </w:rPr>
            </w:pPr>
            <w:hyperlink r:id="rId26" w:history="1">
              <w:r w:rsidRPr="00770A3B">
                <w:rPr>
                  <w:rStyle w:val="Kpr"/>
                  <w:b/>
                  <w:color w:val="548DD4" w:themeColor="text2" w:themeTint="99"/>
                </w:rPr>
                <w:t>https://ogrenciisleri.comu.edu.tr/</w:t>
              </w:r>
            </w:hyperlink>
          </w:p>
          <w:p w14:paraId="287D706F" w14:textId="77777777" w:rsidR="00446417" w:rsidRPr="00770A3B" w:rsidRDefault="00446417" w:rsidP="00E26566">
            <w:pPr>
              <w:pStyle w:val="GvdeMetni"/>
              <w:kinsoku w:val="0"/>
              <w:overflowPunct w:val="0"/>
              <w:ind w:right="3764"/>
              <w:rPr>
                <w:b/>
                <w:color w:val="548DD4" w:themeColor="text2" w:themeTint="99"/>
              </w:rPr>
            </w:pPr>
            <w:hyperlink r:id="rId27" w:history="1">
              <w:r w:rsidRPr="00770A3B">
                <w:rPr>
                  <w:rStyle w:val="Kpr"/>
                  <w:b/>
                  <w:color w:val="548DD4" w:themeColor="text2" w:themeTint="99"/>
                  <w:spacing w:val="-2"/>
                </w:rPr>
                <w:t>https://www.mevzuat.gov.tr/mevzuat?MevzuatNo=19649&amp;MevzuatTur=8&amp;MevzuatTertip=5</w:t>
              </w:r>
            </w:hyperlink>
          </w:p>
          <w:p w14:paraId="6F4F07AC" w14:textId="77777777" w:rsidR="00446417" w:rsidRPr="00770A3B" w:rsidRDefault="00446417">
            <w:pPr>
              <w:pStyle w:val="TableParagraph"/>
              <w:spacing w:line="273" w:lineRule="exact"/>
              <w:ind w:left="110" w:firstLine="0"/>
              <w:rPr>
                <w:b/>
                <w:sz w:val="24"/>
                <w:szCs w:val="24"/>
              </w:rPr>
            </w:pPr>
          </w:p>
        </w:tc>
      </w:tr>
      <w:tr w:rsidR="003B5A4B" w:rsidRPr="00770A3B" w14:paraId="2A6CA45E" w14:textId="77777777">
        <w:trPr>
          <w:trHeight w:val="957"/>
        </w:trPr>
        <w:tc>
          <w:tcPr>
            <w:tcW w:w="1414" w:type="dxa"/>
          </w:tcPr>
          <w:p w14:paraId="2BFBCB2D" w14:textId="77777777" w:rsidR="003B5A4B" w:rsidRPr="00770A3B" w:rsidRDefault="00450774">
            <w:pPr>
              <w:pStyle w:val="TableParagraph"/>
              <w:spacing w:line="273" w:lineRule="exact"/>
              <w:ind w:left="110" w:firstLine="0"/>
              <w:rPr>
                <w:b/>
                <w:sz w:val="24"/>
                <w:szCs w:val="24"/>
              </w:rPr>
            </w:pPr>
            <w:r w:rsidRPr="00770A3B">
              <w:rPr>
                <w:b/>
                <w:spacing w:val="-2"/>
                <w:sz w:val="24"/>
                <w:szCs w:val="24"/>
              </w:rPr>
              <w:t>Durum</w:t>
            </w:r>
          </w:p>
        </w:tc>
        <w:tc>
          <w:tcPr>
            <w:tcW w:w="7651" w:type="dxa"/>
          </w:tcPr>
          <w:p w14:paraId="75AE358A" w14:textId="77777777" w:rsidR="003B5A4B" w:rsidRPr="00770A3B" w:rsidRDefault="00450774">
            <w:pPr>
              <w:pStyle w:val="TableParagraph"/>
              <w:numPr>
                <w:ilvl w:val="0"/>
                <w:numId w:val="39"/>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3748F82D" w14:textId="77777777" w:rsidR="003B5A4B" w:rsidRPr="00770A3B" w:rsidRDefault="00450774">
            <w:pPr>
              <w:pStyle w:val="TableParagraph"/>
              <w:numPr>
                <w:ilvl w:val="0"/>
                <w:numId w:val="39"/>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0565B8BB" w14:textId="77777777" w:rsidR="003B5A4B" w:rsidRPr="00770A3B" w:rsidRDefault="00450774">
            <w:pPr>
              <w:pStyle w:val="TableParagraph"/>
              <w:numPr>
                <w:ilvl w:val="0"/>
                <w:numId w:val="39"/>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24EA7A19" w14:textId="77777777" w:rsidR="003B5A4B" w:rsidRPr="00770A3B" w:rsidRDefault="003B5A4B">
      <w:pPr>
        <w:spacing w:line="301" w:lineRule="exact"/>
        <w:rPr>
          <w:sz w:val="24"/>
          <w:szCs w:val="24"/>
        </w:rPr>
        <w:sectPr w:rsidR="003B5A4B" w:rsidRPr="00770A3B">
          <w:pgSz w:w="11910" w:h="16840"/>
          <w:pgMar w:top="1320" w:right="1300" w:bottom="280" w:left="1300" w:header="708" w:footer="708" w:gutter="0"/>
          <w:cols w:space="708"/>
        </w:sectPr>
      </w:pPr>
    </w:p>
    <w:p w14:paraId="525AE3A7" w14:textId="77777777" w:rsidR="003B5A4B" w:rsidRPr="00770A3B" w:rsidRDefault="00450774">
      <w:pPr>
        <w:pStyle w:val="GvdeMetni"/>
        <w:spacing w:before="72" w:line="259" w:lineRule="auto"/>
        <w:ind w:left="116"/>
      </w:pPr>
      <w:r w:rsidRPr="00770A3B">
        <w:lastRenderedPageBreak/>
        <w:t>1.4-Öğrencileri</w:t>
      </w:r>
      <w:r w:rsidRPr="00770A3B">
        <w:rPr>
          <w:spacing w:val="40"/>
        </w:rPr>
        <w:t xml:space="preserve"> </w:t>
      </w:r>
      <w:r w:rsidRPr="00770A3B">
        <w:t>ders</w:t>
      </w:r>
      <w:r w:rsidRPr="00770A3B">
        <w:rPr>
          <w:spacing w:val="39"/>
        </w:rPr>
        <w:t xml:space="preserve"> </w:t>
      </w:r>
      <w:r w:rsidRPr="00770A3B">
        <w:t>ve</w:t>
      </w:r>
      <w:r w:rsidRPr="00770A3B">
        <w:rPr>
          <w:spacing w:val="38"/>
        </w:rPr>
        <w:t xml:space="preserve"> </w:t>
      </w:r>
      <w:r w:rsidRPr="00770A3B">
        <w:t>kariyer</w:t>
      </w:r>
      <w:r w:rsidRPr="00770A3B">
        <w:rPr>
          <w:spacing w:val="40"/>
        </w:rPr>
        <w:t xml:space="preserve"> </w:t>
      </w:r>
      <w:r w:rsidRPr="00770A3B">
        <w:t>planlaması</w:t>
      </w:r>
      <w:r w:rsidRPr="00770A3B">
        <w:rPr>
          <w:spacing w:val="40"/>
        </w:rPr>
        <w:t xml:space="preserve"> </w:t>
      </w:r>
      <w:r w:rsidRPr="00770A3B">
        <w:t>konularında</w:t>
      </w:r>
      <w:r w:rsidRPr="00770A3B">
        <w:rPr>
          <w:spacing w:val="39"/>
        </w:rPr>
        <w:t xml:space="preserve"> </w:t>
      </w:r>
      <w:r w:rsidRPr="00770A3B">
        <w:t>yönlendirecek</w:t>
      </w:r>
      <w:r w:rsidRPr="00770A3B">
        <w:rPr>
          <w:spacing w:val="40"/>
        </w:rPr>
        <w:t xml:space="preserve"> </w:t>
      </w:r>
      <w:r w:rsidRPr="00770A3B">
        <w:t>danışmanlık</w:t>
      </w:r>
      <w:r w:rsidRPr="00770A3B">
        <w:rPr>
          <w:spacing w:val="37"/>
        </w:rPr>
        <w:t xml:space="preserve"> </w:t>
      </w:r>
      <w:r w:rsidRPr="00770A3B">
        <w:t xml:space="preserve">hizmeti </w:t>
      </w:r>
      <w:r w:rsidRPr="00770A3B">
        <w:rPr>
          <w:spacing w:val="-2"/>
        </w:rPr>
        <w:t>verilmelidir.</w:t>
      </w:r>
    </w:p>
    <w:p w14:paraId="03DC5DF4" w14:textId="77777777" w:rsidR="003B5A4B" w:rsidRPr="00770A3B" w:rsidRDefault="003B5A4B">
      <w:pPr>
        <w:pStyle w:val="GvdeMetni"/>
        <w:spacing w:before="4" w:after="1"/>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6A15CE8A" w14:textId="77777777">
        <w:trPr>
          <w:trHeight w:val="4140"/>
        </w:trPr>
        <w:tc>
          <w:tcPr>
            <w:tcW w:w="9065" w:type="dxa"/>
            <w:gridSpan w:val="2"/>
          </w:tcPr>
          <w:p w14:paraId="380D1CC7" w14:textId="2BBCB89D" w:rsidR="00F4139C" w:rsidRPr="00770A3B" w:rsidRDefault="00AF2E04" w:rsidP="00264D91">
            <w:pPr>
              <w:pStyle w:val="NormalWeb"/>
              <w:jc w:val="both"/>
            </w:pPr>
            <w:r w:rsidRPr="00AF2E04">
              <w:t xml:space="preserve">Resim İş Eğitimi Anabilim Dalı, öğrencilerin ders seçimleri ve kariyer planlaması süreçlerinde etkin danışmanlık hizmetleri sunmaktadır. Her sınıf </w:t>
            </w:r>
            <w:r w:rsidR="00712C78">
              <w:t>için</w:t>
            </w:r>
            <w:r w:rsidRPr="00AF2E04">
              <w:t xml:space="preserve"> bir akademik danışman görevlendirilmekte, bu danışmanlar öğrencilerin kayıt yenileme, ders ekleme-bırakma işlemleri konusunda rehberlik etmekte ve onay vermektedir. </w:t>
            </w:r>
            <w:r w:rsidR="00712C78">
              <w:t>Bunun yanı sıra öğrencilerin gelecek iş yaşamlarına yönelik danışmanlık hizmeti de sunulmaktadır. Buna yönelik olarak öğretim elemanları ofis kapılarında yer alan panoya danışmanlık saati belirtmektedir. D</w:t>
            </w:r>
            <w:r w:rsidRPr="00AF2E04">
              <w:t>ers veren öğretim elemanlarımız öğrencilere gruplar aracılığıyla davetlerde bulunarak onları teşvik etmekte, desteklemektedir. Ayrıca, Anabilim Dalı başkanı tarafından kariyer planlaması konusunda düzenli olarak bilgilendirme yapılmakta ve öğrencilerin meslek hayatına yönelik hazırlık süreçlerine katkı sağlanmaktadır. Anabilim Dalı’ndaki öğretim elemanları, öğrencilerle yakın bir iletişim kurarak, ihtiyaç duydukları her konuda rehberlik yapmaktadır. Bu etkileşim, öğrencilerin motivasyonlarını artırmakta ve üniversiteye yönelik memnuniyet oranlarını olumlu şekilde etkilemektedir.</w:t>
            </w:r>
          </w:p>
        </w:tc>
      </w:tr>
      <w:tr w:rsidR="003B5A4B" w:rsidRPr="00770A3B" w14:paraId="4696F01D" w14:textId="77777777">
        <w:trPr>
          <w:trHeight w:val="551"/>
        </w:trPr>
        <w:tc>
          <w:tcPr>
            <w:tcW w:w="9065" w:type="dxa"/>
            <w:gridSpan w:val="2"/>
          </w:tcPr>
          <w:p w14:paraId="61A17293" w14:textId="77777777" w:rsidR="003B5A4B" w:rsidRDefault="00450774">
            <w:pPr>
              <w:pStyle w:val="TableParagraph"/>
              <w:spacing w:line="273" w:lineRule="exact"/>
              <w:ind w:left="110" w:firstLine="0"/>
              <w:rPr>
                <w:b/>
                <w:spacing w:val="-2"/>
                <w:sz w:val="24"/>
                <w:szCs w:val="24"/>
              </w:rPr>
            </w:pPr>
            <w:r w:rsidRPr="00770A3B">
              <w:rPr>
                <w:b/>
                <w:spacing w:val="-2"/>
                <w:sz w:val="24"/>
                <w:szCs w:val="24"/>
              </w:rPr>
              <w:t>Kanıtlar</w:t>
            </w:r>
          </w:p>
          <w:p w14:paraId="24787D80" w14:textId="7248A36F" w:rsidR="00712C78" w:rsidRPr="00712C78" w:rsidRDefault="00712C78">
            <w:pPr>
              <w:pStyle w:val="TableParagraph"/>
              <w:spacing w:line="273" w:lineRule="exact"/>
              <w:ind w:left="110" w:firstLine="0"/>
              <w:rPr>
                <w:b/>
                <w:color w:val="548DD4" w:themeColor="text2" w:themeTint="99"/>
                <w:spacing w:val="-2"/>
                <w:sz w:val="24"/>
                <w:szCs w:val="24"/>
              </w:rPr>
            </w:pPr>
            <w:hyperlink r:id="rId28" w:history="1">
              <w:proofErr w:type="spellStart"/>
              <w:proofErr w:type="gramStart"/>
              <w:r w:rsidRPr="00712C78">
                <w:rPr>
                  <w:rStyle w:val="Kpr"/>
                  <w:b/>
                  <w:color w:val="548DD4" w:themeColor="text2" w:themeTint="99"/>
                  <w:spacing w:val="-2"/>
                  <w:sz w:val="24"/>
                  <w:szCs w:val="24"/>
                </w:rPr>
                <w:t>Danışma</w:t>
              </w:r>
              <w:proofErr w:type="spellEnd"/>
              <w:r w:rsidRPr="00712C78">
                <w:rPr>
                  <w:rStyle w:val="Kpr"/>
                  <w:b/>
                  <w:color w:val="548DD4" w:themeColor="text2" w:themeTint="99"/>
                  <w:spacing w:val="-2"/>
                  <w:sz w:val="24"/>
                  <w:szCs w:val="24"/>
                </w:rPr>
                <w:t xml:space="preserve"> .HEIC</w:t>
              </w:r>
              <w:proofErr w:type="gramEnd"/>
            </w:hyperlink>
          </w:p>
          <w:p w14:paraId="1EDAAFCC" w14:textId="375947BE" w:rsidR="00FA3FF1" w:rsidRPr="005A765E" w:rsidRDefault="00FA3FF1" w:rsidP="005A765E">
            <w:pPr>
              <w:pStyle w:val="TableParagraph"/>
              <w:spacing w:line="273" w:lineRule="exact"/>
              <w:ind w:left="110" w:firstLine="0"/>
              <w:rPr>
                <w:b/>
                <w:color w:val="548DD4" w:themeColor="text2" w:themeTint="99"/>
                <w:sz w:val="24"/>
                <w:szCs w:val="24"/>
              </w:rPr>
            </w:pPr>
          </w:p>
        </w:tc>
      </w:tr>
      <w:tr w:rsidR="003B5A4B" w:rsidRPr="00770A3B" w14:paraId="1772B07F" w14:textId="77777777">
        <w:trPr>
          <w:trHeight w:val="959"/>
        </w:trPr>
        <w:tc>
          <w:tcPr>
            <w:tcW w:w="1414" w:type="dxa"/>
          </w:tcPr>
          <w:p w14:paraId="27865B8F" w14:textId="77777777" w:rsidR="003B5A4B" w:rsidRPr="00770A3B" w:rsidRDefault="00450774">
            <w:pPr>
              <w:pStyle w:val="TableParagraph"/>
              <w:spacing w:line="275" w:lineRule="exact"/>
              <w:ind w:left="110" w:firstLine="0"/>
              <w:rPr>
                <w:b/>
                <w:sz w:val="24"/>
                <w:szCs w:val="24"/>
              </w:rPr>
            </w:pPr>
            <w:r w:rsidRPr="00770A3B">
              <w:rPr>
                <w:b/>
                <w:spacing w:val="-2"/>
                <w:sz w:val="24"/>
                <w:szCs w:val="24"/>
              </w:rPr>
              <w:t>Durum</w:t>
            </w:r>
          </w:p>
        </w:tc>
        <w:tc>
          <w:tcPr>
            <w:tcW w:w="7651" w:type="dxa"/>
          </w:tcPr>
          <w:p w14:paraId="68733A50" w14:textId="020332E2" w:rsidR="003B5A4B" w:rsidRPr="00770A3B" w:rsidRDefault="00450774" w:rsidP="00BD660B">
            <w:pPr>
              <w:pStyle w:val="TableParagraph"/>
              <w:tabs>
                <w:tab w:val="left" w:pos="373"/>
              </w:tabs>
              <w:ind w:left="107" w:firstLine="0"/>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27910633" w14:textId="77777777" w:rsidR="003B5A4B" w:rsidRPr="00770A3B" w:rsidRDefault="00450774">
            <w:pPr>
              <w:pStyle w:val="TableParagraph"/>
              <w:numPr>
                <w:ilvl w:val="0"/>
                <w:numId w:val="38"/>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01A7A507" w14:textId="77777777" w:rsidR="003B5A4B" w:rsidRPr="00770A3B" w:rsidRDefault="00450774">
            <w:pPr>
              <w:pStyle w:val="TableParagraph"/>
              <w:numPr>
                <w:ilvl w:val="0"/>
                <w:numId w:val="38"/>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25E9BF66" w14:textId="77777777" w:rsidR="003B5A4B" w:rsidRPr="00770A3B" w:rsidRDefault="00450774">
      <w:pPr>
        <w:pStyle w:val="GvdeMetni"/>
        <w:spacing w:before="154" w:line="256" w:lineRule="auto"/>
        <w:ind w:left="116" w:right="119"/>
      </w:pPr>
      <w:r w:rsidRPr="00770A3B">
        <w:t>1.5-Öğrencilerin program kapsamındaki tüm dersler ve diğer etkinliklerdeki başarıları şeffaf, adil ve tutarlı yöntemlerle ölçülmeli ve değerlendirilmelidir.</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5A7DBC50" w14:textId="77777777">
        <w:trPr>
          <w:trHeight w:val="4140"/>
        </w:trPr>
        <w:tc>
          <w:tcPr>
            <w:tcW w:w="9065" w:type="dxa"/>
            <w:gridSpan w:val="2"/>
          </w:tcPr>
          <w:p w14:paraId="13606112" w14:textId="11600892" w:rsidR="000D5EF3" w:rsidRPr="00712C78" w:rsidRDefault="00BD660B" w:rsidP="004D7BC9">
            <w:pPr>
              <w:widowControl/>
              <w:autoSpaceDE/>
              <w:autoSpaceDN/>
              <w:jc w:val="both"/>
              <w:rPr>
                <w:bCs/>
                <w:sz w:val="24"/>
                <w:szCs w:val="24"/>
                <w:lang w:eastAsia="tr-TR"/>
              </w:rPr>
            </w:pPr>
            <w:r w:rsidRPr="00712C78">
              <w:rPr>
                <w:sz w:val="24"/>
                <w:szCs w:val="24"/>
              </w:rPr>
              <w:t>Resim İş Eğitimi Anabilim Dalı</w:t>
            </w:r>
            <w:r w:rsidR="000D5EF3" w:rsidRPr="00712C78">
              <w:rPr>
                <w:sz w:val="24"/>
                <w:szCs w:val="24"/>
                <w:lang w:eastAsia="tr-TR"/>
              </w:rPr>
              <w:t xml:space="preserve">’nda, öğrencilerin program kapsamındaki tüm derslerde ve diğer etkinliklerdeki başarıları, şeffaf, adil ve tutarlı yöntemlerle ölçülmekte ve değerlendirilmektedir. ÇOMÜ Eğitim Kataloğunda, ders içeriklerinin yanı sıra her dersin değerlendirme ölçütleri, kullanılacak ölçme araçları ve başarı puanlarının hesaplanmasında uygulanacak kriterler önceden ilan edilmektedir. Bu bilgiler, ilgili öğretim elemanları tarafından öğrencilere aktarılmaktadır. Tüm sınav </w:t>
            </w:r>
            <w:r w:rsidR="00AF2E04" w:rsidRPr="00712C78">
              <w:rPr>
                <w:sz w:val="24"/>
                <w:szCs w:val="24"/>
                <w:lang w:eastAsia="tr-TR"/>
              </w:rPr>
              <w:t>evrakları</w:t>
            </w:r>
            <w:r w:rsidR="000D5EF3" w:rsidRPr="00712C78">
              <w:rPr>
                <w:sz w:val="24"/>
                <w:szCs w:val="24"/>
                <w:lang w:eastAsia="tr-TR"/>
              </w:rPr>
              <w:t>, sınav sonuçlarının açıklanmasından itibaren iki yıl süreyle saklanmaktadır.</w:t>
            </w:r>
            <w:r w:rsidR="004D7BC9" w:rsidRPr="00712C78">
              <w:rPr>
                <w:sz w:val="24"/>
                <w:szCs w:val="24"/>
                <w:lang w:eastAsia="tr-TR"/>
              </w:rPr>
              <w:t xml:space="preserve"> </w:t>
            </w:r>
            <w:r w:rsidR="000D5EF3" w:rsidRPr="00712C78">
              <w:rPr>
                <w:bCs/>
                <w:sz w:val="24"/>
                <w:szCs w:val="24"/>
                <w:lang w:eastAsia="tr-TR"/>
              </w:rPr>
              <w:t>Sınav Türleri ve Uygulama Esasları</w:t>
            </w:r>
            <w:r w:rsidR="004D7BC9" w:rsidRPr="00712C78">
              <w:rPr>
                <w:bCs/>
                <w:sz w:val="24"/>
                <w:szCs w:val="24"/>
                <w:lang w:eastAsia="tr-TR"/>
              </w:rPr>
              <w:t xml:space="preserve"> aşağıdaki gibidir:</w:t>
            </w:r>
          </w:p>
          <w:p w14:paraId="7378A36D" w14:textId="77777777" w:rsidR="00F4139C" w:rsidRPr="00770A3B" w:rsidRDefault="00F4139C" w:rsidP="004D7BC9">
            <w:pPr>
              <w:widowControl/>
              <w:autoSpaceDE/>
              <w:autoSpaceDN/>
              <w:jc w:val="both"/>
              <w:rPr>
                <w:sz w:val="24"/>
                <w:szCs w:val="24"/>
                <w:lang w:eastAsia="tr-TR"/>
              </w:rPr>
            </w:pPr>
          </w:p>
          <w:p w14:paraId="76227169" w14:textId="77777777" w:rsidR="000D5EF3" w:rsidRPr="00770A3B" w:rsidRDefault="000D5EF3" w:rsidP="008D46A9">
            <w:pPr>
              <w:widowControl/>
              <w:autoSpaceDE/>
              <w:autoSpaceDN/>
              <w:jc w:val="both"/>
              <w:rPr>
                <w:sz w:val="24"/>
                <w:szCs w:val="24"/>
                <w:lang w:eastAsia="tr-TR"/>
              </w:rPr>
            </w:pPr>
            <w:r w:rsidRPr="00770A3B">
              <w:rPr>
                <w:b/>
                <w:bCs/>
                <w:sz w:val="24"/>
                <w:szCs w:val="24"/>
                <w:lang w:eastAsia="tr-TR"/>
              </w:rPr>
              <w:t>Ara Sınavlar (Vizeler):</w:t>
            </w:r>
            <w:r w:rsidRPr="00770A3B">
              <w:rPr>
                <w:sz w:val="24"/>
                <w:szCs w:val="24"/>
                <w:lang w:eastAsia="tr-TR"/>
              </w:rPr>
              <w:t xml:space="preserve"> Her ders için en az bir kez yapılır ve program başlangıcında duyurulur. Notlar, yarıyıl sonu sınavlarından önce ilan edilir.</w:t>
            </w:r>
          </w:p>
          <w:p w14:paraId="2265C574" w14:textId="77777777" w:rsidR="000D5EF3" w:rsidRPr="00770A3B" w:rsidRDefault="000D5EF3" w:rsidP="008D46A9">
            <w:pPr>
              <w:widowControl/>
              <w:autoSpaceDE/>
              <w:autoSpaceDN/>
              <w:jc w:val="both"/>
              <w:rPr>
                <w:sz w:val="24"/>
                <w:szCs w:val="24"/>
                <w:lang w:eastAsia="tr-TR"/>
              </w:rPr>
            </w:pPr>
            <w:r w:rsidRPr="00770A3B">
              <w:rPr>
                <w:b/>
                <w:bCs/>
                <w:sz w:val="24"/>
                <w:szCs w:val="24"/>
                <w:lang w:eastAsia="tr-TR"/>
              </w:rPr>
              <w:t>Yarıyıl Sonu (Final) Sınavları:</w:t>
            </w:r>
            <w:r w:rsidRPr="00770A3B">
              <w:rPr>
                <w:sz w:val="24"/>
                <w:szCs w:val="24"/>
                <w:lang w:eastAsia="tr-TR"/>
              </w:rPr>
              <w:t xml:space="preserve"> Eğitim döneminin sonunda yapılır ve başarısız olan öğrenciler FF notu ile değerlendirilir.</w:t>
            </w:r>
          </w:p>
          <w:p w14:paraId="3554B3CE" w14:textId="77777777" w:rsidR="000D5EF3" w:rsidRPr="00770A3B" w:rsidRDefault="000D5EF3" w:rsidP="008D46A9">
            <w:pPr>
              <w:widowControl/>
              <w:autoSpaceDE/>
              <w:autoSpaceDN/>
              <w:jc w:val="both"/>
              <w:rPr>
                <w:sz w:val="24"/>
                <w:szCs w:val="24"/>
                <w:lang w:eastAsia="tr-TR"/>
              </w:rPr>
            </w:pPr>
            <w:r w:rsidRPr="00770A3B">
              <w:rPr>
                <w:b/>
                <w:bCs/>
                <w:sz w:val="24"/>
                <w:szCs w:val="24"/>
                <w:lang w:eastAsia="tr-TR"/>
              </w:rPr>
              <w:t>Mazeret Sınavları:</w:t>
            </w:r>
            <w:r w:rsidRPr="00770A3B">
              <w:rPr>
                <w:sz w:val="24"/>
                <w:szCs w:val="24"/>
                <w:lang w:eastAsia="tr-TR"/>
              </w:rPr>
              <w:t xml:space="preserve"> Ara sınava katılamayan ve geçerli bir mazereti bulunan öğrenciler için, ilgili yönetim kurulu kararıyla düzenlenir.</w:t>
            </w:r>
          </w:p>
          <w:p w14:paraId="0D82B650" w14:textId="77777777" w:rsidR="000D5EF3" w:rsidRDefault="000D5EF3" w:rsidP="008D46A9">
            <w:pPr>
              <w:widowControl/>
              <w:autoSpaceDE/>
              <w:autoSpaceDN/>
              <w:jc w:val="both"/>
              <w:rPr>
                <w:sz w:val="24"/>
                <w:szCs w:val="24"/>
                <w:lang w:eastAsia="tr-TR"/>
              </w:rPr>
            </w:pPr>
            <w:r w:rsidRPr="00770A3B">
              <w:rPr>
                <w:b/>
                <w:bCs/>
                <w:sz w:val="24"/>
                <w:szCs w:val="24"/>
                <w:lang w:eastAsia="tr-TR"/>
              </w:rPr>
              <w:t>Bütünleme Sınavları:</w:t>
            </w:r>
            <w:r w:rsidRPr="00770A3B">
              <w:rPr>
                <w:sz w:val="24"/>
                <w:szCs w:val="24"/>
                <w:lang w:eastAsia="tr-TR"/>
              </w:rPr>
              <w:t xml:space="preserve"> Final sınavında başarısız olan öğrenciler için uygulanır. Mazeret sınavı düzenlenmez.</w:t>
            </w:r>
          </w:p>
          <w:p w14:paraId="6A98D1AF" w14:textId="77777777" w:rsidR="00F4139C" w:rsidRPr="00770A3B" w:rsidRDefault="00F4139C" w:rsidP="008D46A9">
            <w:pPr>
              <w:widowControl/>
              <w:autoSpaceDE/>
              <w:autoSpaceDN/>
              <w:jc w:val="both"/>
              <w:rPr>
                <w:sz w:val="24"/>
                <w:szCs w:val="24"/>
                <w:lang w:eastAsia="tr-TR"/>
              </w:rPr>
            </w:pPr>
          </w:p>
          <w:p w14:paraId="03B11061" w14:textId="77777777" w:rsidR="000D5EF3" w:rsidRPr="00770A3B" w:rsidRDefault="000D5EF3" w:rsidP="004D7BC9">
            <w:pPr>
              <w:widowControl/>
              <w:autoSpaceDE/>
              <w:autoSpaceDN/>
              <w:jc w:val="both"/>
              <w:rPr>
                <w:sz w:val="24"/>
                <w:szCs w:val="24"/>
                <w:lang w:eastAsia="tr-TR"/>
              </w:rPr>
            </w:pPr>
            <w:r w:rsidRPr="00770A3B">
              <w:rPr>
                <w:b/>
                <w:bCs/>
                <w:sz w:val="24"/>
                <w:szCs w:val="24"/>
                <w:lang w:eastAsia="tr-TR"/>
              </w:rPr>
              <w:t>Tek Ders Sınavı:</w:t>
            </w:r>
            <w:r w:rsidRPr="00770A3B">
              <w:rPr>
                <w:sz w:val="24"/>
                <w:szCs w:val="24"/>
                <w:lang w:eastAsia="tr-TR"/>
              </w:rPr>
              <w:t xml:space="preserve"> Mezuniyet aşamasında sadece bir dersi kalan öğrenciler için.</w:t>
            </w:r>
          </w:p>
          <w:p w14:paraId="3ACDF8A2" w14:textId="77777777" w:rsidR="000D5EF3" w:rsidRPr="00770A3B" w:rsidRDefault="000D5EF3" w:rsidP="004D7BC9">
            <w:pPr>
              <w:widowControl/>
              <w:autoSpaceDE/>
              <w:autoSpaceDN/>
              <w:jc w:val="both"/>
              <w:rPr>
                <w:sz w:val="24"/>
                <w:szCs w:val="24"/>
                <w:lang w:eastAsia="tr-TR"/>
              </w:rPr>
            </w:pPr>
            <w:r w:rsidRPr="00770A3B">
              <w:rPr>
                <w:b/>
                <w:bCs/>
                <w:sz w:val="24"/>
                <w:szCs w:val="24"/>
                <w:lang w:eastAsia="tr-TR"/>
              </w:rPr>
              <w:t>Üç Ders Sınavı:</w:t>
            </w:r>
            <w:r w:rsidRPr="00770A3B">
              <w:rPr>
                <w:sz w:val="24"/>
                <w:szCs w:val="24"/>
                <w:lang w:eastAsia="tr-TR"/>
              </w:rPr>
              <w:t xml:space="preserve"> Önceki kayıt dönemlerinden kalan üç derse kadar başarısızlık durumunda.</w:t>
            </w:r>
          </w:p>
          <w:p w14:paraId="0AC83CD1" w14:textId="77777777" w:rsidR="000D5EF3" w:rsidRPr="00770A3B" w:rsidRDefault="000D5EF3" w:rsidP="004D7BC9">
            <w:pPr>
              <w:widowControl/>
              <w:autoSpaceDE/>
              <w:autoSpaceDN/>
              <w:jc w:val="both"/>
              <w:rPr>
                <w:sz w:val="24"/>
                <w:szCs w:val="24"/>
                <w:lang w:eastAsia="tr-TR"/>
              </w:rPr>
            </w:pPr>
            <w:r w:rsidRPr="00770A3B">
              <w:rPr>
                <w:b/>
                <w:bCs/>
                <w:sz w:val="24"/>
                <w:szCs w:val="24"/>
                <w:lang w:eastAsia="tr-TR"/>
              </w:rPr>
              <w:t>Ek Sınavlar:</w:t>
            </w:r>
            <w:r w:rsidRPr="00770A3B">
              <w:rPr>
                <w:sz w:val="24"/>
                <w:szCs w:val="24"/>
                <w:lang w:eastAsia="tr-TR"/>
              </w:rPr>
              <w:t xml:space="preserve"> Azami öğrenim süresi sonunda başarısız olunan dersler için iki sınav hakkı.</w:t>
            </w:r>
          </w:p>
          <w:p w14:paraId="3ED1C8DC" w14:textId="77777777" w:rsidR="000D5EF3" w:rsidRDefault="000D5EF3" w:rsidP="004D7BC9">
            <w:pPr>
              <w:widowControl/>
              <w:autoSpaceDE/>
              <w:autoSpaceDN/>
              <w:jc w:val="both"/>
              <w:rPr>
                <w:sz w:val="24"/>
                <w:szCs w:val="24"/>
                <w:lang w:eastAsia="tr-TR"/>
              </w:rPr>
            </w:pPr>
            <w:r w:rsidRPr="00770A3B">
              <w:rPr>
                <w:sz w:val="24"/>
                <w:szCs w:val="24"/>
                <w:lang w:eastAsia="tr-TR"/>
              </w:rPr>
              <w:t>Bir dersin başarı durumu, ara sınav ve dönem içi etkinlik notlarının %40’ı ile yarıyıl sonu veya bütünleme sınav notunun %60’ı hesaplanarak belirlenir. Başarı notları, 100 puan üzerinden harf notlarına dönüştürülür:</w:t>
            </w:r>
          </w:p>
          <w:p w14:paraId="11137CD6" w14:textId="77777777" w:rsidR="00F4139C" w:rsidRPr="00770A3B" w:rsidRDefault="00F4139C" w:rsidP="004D7BC9">
            <w:pPr>
              <w:widowControl/>
              <w:autoSpaceDE/>
              <w:autoSpaceDN/>
              <w:jc w:val="both"/>
              <w:rPr>
                <w:sz w:val="24"/>
                <w:szCs w:val="24"/>
                <w:lang w:eastAsia="tr-TR"/>
              </w:rPr>
            </w:pPr>
          </w:p>
          <w:p w14:paraId="33A8DA36" w14:textId="77777777" w:rsidR="000D5EF3" w:rsidRPr="00770A3B" w:rsidRDefault="000D5EF3" w:rsidP="00DE5A33">
            <w:pPr>
              <w:widowControl/>
              <w:numPr>
                <w:ilvl w:val="0"/>
                <w:numId w:val="48"/>
              </w:numPr>
              <w:autoSpaceDE/>
              <w:autoSpaceDN/>
              <w:jc w:val="both"/>
              <w:rPr>
                <w:sz w:val="24"/>
                <w:szCs w:val="24"/>
                <w:lang w:eastAsia="tr-TR"/>
              </w:rPr>
            </w:pPr>
            <w:r w:rsidRPr="00770A3B">
              <w:rPr>
                <w:b/>
                <w:bCs/>
                <w:sz w:val="24"/>
                <w:szCs w:val="24"/>
                <w:lang w:eastAsia="tr-TR"/>
              </w:rPr>
              <w:t>AA (90-100):</w:t>
            </w:r>
            <w:r w:rsidRPr="00770A3B">
              <w:rPr>
                <w:sz w:val="24"/>
                <w:szCs w:val="24"/>
                <w:lang w:eastAsia="tr-TR"/>
              </w:rPr>
              <w:t xml:space="preserve"> 4.00</w:t>
            </w:r>
          </w:p>
          <w:p w14:paraId="6FC8137E" w14:textId="77777777" w:rsidR="000D5EF3" w:rsidRPr="00770A3B" w:rsidRDefault="000D5EF3" w:rsidP="00DE5A33">
            <w:pPr>
              <w:widowControl/>
              <w:numPr>
                <w:ilvl w:val="0"/>
                <w:numId w:val="48"/>
              </w:numPr>
              <w:autoSpaceDE/>
              <w:autoSpaceDN/>
              <w:jc w:val="both"/>
              <w:rPr>
                <w:sz w:val="24"/>
                <w:szCs w:val="24"/>
                <w:lang w:eastAsia="tr-TR"/>
              </w:rPr>
            </w:pPr>
            <w:r w:rsidRPr="00770A3B">
              <w:rPr>
                <w:b/>
                <w:bCs/>
                <w:sz w:val="24"/>
                <w:szCs w:val="24"/>
                <w:lang w:eastAsia="tr-TR"/>
              </w:rPr>
              <w:t>BA (85-89):</w:t>
            </w:r>
            <w:r w:rsidRPr="00770A3B">
              <w:rPr>
                <w:sz w:val="24"/>
                <w:szCs w:val="24"/>
                <w:lang w:eastAsia="tr-TR"/>
              </w:rPr>
              <w:t xml:space="preserve"> 3.50</w:t>
            </w:r>
          </w:p>
          <w:p w14:paraId="69A0CCB8" w14:textId="77777777" w:rsidR="000D5EF3" w:rsidRPr="00770A3B" w:rsidRDefault="000D5EF3" w:rsidP="00DE5A33">
            <w:pPr>
              <w:widowControl/>
              <w:numPr>
                <w:ilvl w:val="0"/>
                <w:numId w:val="48"/>
              </w:numPr>
              <w:autoSpaceDE/>
              <w:autoSpaceDN/>
              <w:jc w:val="both"/>
              <w:rPr>
                <w:sz w:val="24"/>
                <w:szCs w:val="24"/>
                <w:lang w:eastAsia="tr-TR"/>
              </w:rPr>
            </w:pPr>
            <w:r w:rsidRPr="00770A3B">
              <w:rPr>
                <w:b/>
                <w:bCs/>
                <w:sz w:val="24"/>
                <w:szCs w:val="24"/>
                <w:lang w:eastAsia="tr-TR"/>
              </w:rPr>
              <w:t>BB (80-84):</w:t>
            </w:r>
            <w:r w:rsidRPr="00770A3B">
              <w:rPr>
                <w:sz w:val="24"/>
                <w:szCs w:val="24"/>
                <w:lang w:eastAsia="tr-TR"/>
              </w:rPr>
              <w:t xml:space="preserve"> 3.00</w:t>
            </w:r>
          </w:p>
          <w:p w14:paraId="58DAAA19" w14:textId="77777777" w:rsidR="000D5EF3" w:rsidRPr="00770A3B" w:rsidRDefault="000D5EF3" w:rsidP="00DE5A33">
            <w:pPr>
              <w:widowControl/>
              <w:numPr>
                <w:ilvl w:val="0"/>
                <w:numId w:val="48"/>
              </w:numPr>
              <w:autoSpaceDE/>
              <w:autoSpaceDN/>
              <w:jc w:val="both"/>
              <w:rPr>
                <w:sz w:val="24"/>
                <w:szCs w:val="24"/>
                <w:lang w:eastAsia="tr-TR"/>
              </w:rPr>
            </w:pPr>
            <w:r w:rsidRPr="00770A3B">
              <w:rPr>
                <w:b/>
                <w:bCs/>
                <w:sz w:val="24"/>
                <w:szCs w:val="24"/>
                <w:lang w:eastAsia="tr-TR"/>
              </w:rPr>
              <w:t>CB (70-79):</w:t>
            </w:r>
            <w:r w:rsidRPr="00770A3B">
              <w:rPr>
                <w:sz w:val="24"/>
                <w:szCs w:val="24"/>
                <w:lang w:eastAsia="tr-TR"/>
              </w:rPr>
              <w:t xml:space="preserve"> 2.50</w:t>
            </w:r>
          </w:p>
          <w:p w14:paraId="57BC7991" w14:textId="77777777" w:rsidR="000D5EF3" w:rsidRPr="00770A3B" w:rsidRDefault="000D5EF3" w:rsidP="00DE5A33">
            <w:pPr>
              <w:widowControl/>
              <w:numPr>
                <w:ilvl w:val="0"/>
                <w:numId w:val="48"/>
              </w:numPr>
              <w:autoSpaceDE/>
              <w:autoSpaceDN/>
              <w:jc w:val="both"/>
              <w:rPr>
                <w:sz w:val="24"/>
                <w:szCs w:val="24"/>
                <w:lang w:eastAsia="tr-TR"/>
              </w:rPr>
            </w:pPr>
            <w:r w:rsidRPr="00770A3B">
              <w:rPr>
                <w:b/>
                <w:bCs/>
                <w:sz w:val="24"/>
                <w:szCs w:val="24"/>
                <w:lang w:eastAsia="tr-TR"/>
              </w:rPr>
              <w:t>CC (60-69):</w:t>
            </w:r>
            <w:r w:rsidRPr="00770A3B">
              <w:rPr>
                <w:sz w:val="24"/>
                <w:szCs w:val="24"/>
                <w:lang w:eastAsia="tr-TR"/>
              </w:rPr>
              <w:t xml:space="preserve"> 2.00 (Geçer Not)</w:t>
            </w:r>
          </w:p>
          <w:p w14:paraId="74908C82" w14:textId="77777777" w:rsidR="000D5EF3" w:rsidRPr="00770A3B" w:rsidRDefault="000D5EF3" w:rsidP="00DE5A33">
            <w:pPr>
              <w:widowControl/>
              <w:numPr>
                <w:ilvl w:val="0"/>
                <w:numId w:val="48"/>
              </w:numPr>
              <w:autoSpaceDE/>
              <w:autoSpaceDN/>
              <w:jc w:val="both"/>
              <w:rPr>
                <w:sz w:val="24"/>
                <w:szCs w:val="24"/>
                <w:lang w:eastAsia="tr-TR"/>
              </w:rPr>
            </w:pPr>
            <w:r w:rsidRPr="00770A3B">
              <w:rPr>
                <w:b/>
                <w:bCs/>
                <w:sz w:val="24"/>
                <w:szCs w:val="24"/>
                <w:lang w:eastAsia="tr-TR"/>
              </w:rPr>
              <w:t>DC (55-59):</w:t>
            </w:r>
            <w:r w:rsidRPr="00770A3B">
              <w:rPr>
                <w:sz w:val="24"/>
                <w:szCs w:val="24"/>
                <w:lang w:eastAsia="tr-TR"/>
              </w:rPr>
              <w:t xml:space="preserve"> 1.50 (Koşullu Geçer)</w:t>
            </w:r>
          </w:p>
          <w:p w14:paraId="686B5973" w14:textId="77777777" w:rsidR="000D5EF3" w:rsidRPr="00770A3B" w:rsidRDefault="000D5EF3" w:rsidP="00DE5A33">
            <w:pPr>
              <w:widowControl/>
              <w:numPr>
                <w:ilvl w:val="0"/>
                <w:numId w:val="48"/>
              </w:numPr>
              <w:autoSpaceDE/>
              <w:autoSpaceDN/>
              <w:jc w:val="both"/>
              <w:rPr>
                <w:sz w:val="24"/>
                <w:szCs w:val="24"/>
                <w:lang w:eastAsia="tr-TR"/>
              </w:rPr>
            </w:pPr>
            <w:r w:rsidRPr="00770A3B">
              <w:rPr>
                <w:b/>
                <w:bCs/>
                <w:sz w:val="24"/>
                <w:szCs w:val="24"/>
                <w:lang w:eastAsia="tr-TR"/>
              </w:rPr>
              <w:t>DD (50-54):</w:t>
            </w:r>
            <w:r w:rsidRPr="00770A3B">
              <w:rPr>
                <w:sz w:val="24"/>
                <w:szCs w:val="24"/>
                <w:lang w:eastAsia="tr-TR"/>
              </w:rPr>
              <w:t xml:space="preserve"> 1.00 (Koşullu Geçer)</w:t>
            </w:r>
          </w:p>
          <w:p w14:paraId="79538523" w14:textId="77777777" w:rsidR="000D5EF3" w:rsidRPr="00770A3B" w:rsidRDefault="000D5EF3" w:rsidP="00DE5A33">
            <w:pPr>
              <w:widowControl/>
              <w:numPr>
                <w:ilvl w:val="0"/>
                <w:numId w:val="48"/>
              </w:numPr>
              <w:autoSpaceDE/>
              <w:autoSpaceDN/>
              <w:jc w:val="both"/>
              <w:rPr>
                <w:sz w:val="24"/>
                <w:szCs w:val="24"/>
                <w:lang w:eastAsia="tr-TR"/>
              </w:rPr>
            </w:pPr>
            <w:r w:rsidRPr="00770A3B">
              <w:rPr>
                <w:b/>
                <w:bCs/>
                <w:sz w:val="24"/>
                <w:szCs w:val="24"/>
                <w:lang w:eastAsia="tr-TR"/>
              </w:rPr>
              <w:t>FD (40-49):</w:t>
            </w:r>
            <w:r w:rsidRPr="00770A3B">
              <w:rPr>
                <w:sz w:val="24"/>
                <w:szCs w:val="24"/>
                <w:lang w:eastAsia="tr-TR"/>
              </w:rPr>
              <w:t xml:space="preserve"> 0.50 (Başarısız)</w:t>
            </w:r>
          </w:p>
          <w:p w14:paraId="1427934B" w14:textId="77777777" w:rsidR="000D5EF3" w:rsidRPr="00770A3B" w:rsidRDefault="000D5EF3" w:rsidP="00DE5A33">
            <w:pPr>
              <w:widowControl/>
              <w:numPr>
                <w:ilvl w:val="0"/>
                <w:numId w:val="48"/>
              </w:numPr>
              <w:autoSpaceDE/>
              <w:autoSpaceDN/>
              <w:jc w:val="both"/>
              <w:rPr>
                <w:sz w:val="24"/>
                <w:szCs w:val="24"/>
                <w:lang w:eastAsia="tr-TR"/>
              </w:rPr>
            </w:pPr>
            <w:r w:rsidRPr="00770A3B">
              <w:rPr>
                <w:b/>
                <w:bCs/>
                <w:sz w:val="24"/>
                <w:szCs w:val="24"/>
                <w:lang w:eastAsia="tr-TR"/>
              </w:rPr>
              <w:t>FF (0-39):</w:t>
            </w:r>
            <w:r w:rsidRPr="00770A3B">
              <w:rPr>
                <w:sz w:val="24"/>
                <w:szCs w:val="24"/>
                <w:lang w:eastAsia="tr-TR"/>
              </w:rPr>
              <w:t xml:space="preserve"> 0.00 (Başarısız)</w:t>
            </w:r>
          </w:p>
          <w:p w14:paraId="4D4A5639" w14:textId="20251359" w:rsidR="003B5A4B" w:rsidRDefault="000D5EF3" w:rsidP="004D7BC9">
            <w:pPr>
              <w:widowControl/>
              <w:autoSpaceDE/>
              <w:autoSpaceDN/>
              <w:spacing w:before="100" w:beforeAutospacing="1" w:after="100" w:afterAutospacing="1"/>
              <w:jc w:val="both"/>
              <w:rPr>
                <w:sz w:val="24"/>
                <w:szCs w:val="24"/>
                <w:lang w:eastAsia="tr-TR"/>
              </w:rPr>
            </w:pPr>
            <w:r w:rsidRPr="00770A3B">
              <w:rPr>
                <w:sz w:val="24"/>
                <w:szCs w:val="24"/>
                <w:lang w:eastAsia="tr-TR"/>
              </w:rPr>
              <w:t xml:space="preserve">Öğrencilerin başarı durumu, </w:t>
            </w:r>
            <w:r w:rsidRPr="00770A3B">
              <w:rPr>
                <w:b/>
                <w:bCs/>
                <w:sz w:val="24"/>
                <w:szCs w:val="24"/>
                <w:lang w:eastAsia="tr-TR"/>
              </w:rPr>
              <w:t>Yarıyıl/Dönem Not Ortalaması (DNO)</w:t>
            </w:r>
            <w:r w:rsidRPr="00770A3B">
              <w:rPr>
                <w:sz w:val="24"/>
                <w:szCs w:val="24"/>
                <w:lang w:eastAsia="tr-TR"/>
              </w:rPr>
              <w:t xml:space="preserve"> ve </w:t>
            </w:r>
            <w:r w:rsidRPr="00770A3B">
              <w:rPr>
                <w:b/>
                <w:bCs/>
                <w:sz w:val="24"/>
                <w:szCs w:val="24"/>
                <w:lang w:eastAsia="tr-TR"/>
              </w:rPr>
              <w:t>Genel Not Ortalaması (GNO)</w:t>
            </w:r>
            <w:r w:rsidRPr="00770A3B">
              <w:rPr>
                <w:sz w:val="24"/>
                <w:szCs w:val="24"/>
                <w:lang w:eastAsia="tr-TR"/>
              </w:rPr>
              <w:t xml:space="preserve"> ile takip edilmektedir. </w:t>
            </w:r>
            <w:proofErr w:type="spellStart"/>
            <w:r w:rsidRPr="00770A3B">
              <w:rPr>
                <w:sz w:val="24"/>
                <w:szCs w:val="24"/>
                <w:lang w:eastAsia="tr-TR"/>
              </w:rPr>
              <w:t>GNO’su</w:t>
            </w:r>
            <w:proofErr w:type="spellEnd"/>
            <w:r w:rsidRPr="00770A3B">
              <w:rPr>
                <w:sz w:val="24"/>
                <w:szCs w:val="24"/>
                <w:lang w:eastAsia="tr-TR"/>
              </w:rPr>
              <w:t xml:space="preserve"> 2.00 ve üzerinde olan öğrenciler, DC veya DD notları ile geçer not almış sayılırken, </w:t>
            </w:r>
            <w:proofErr w:type="spellStart"/>
            <w:r w:rsidRPr="00770A3B">
              <w:rPr>
                <w:sz w:val="24"/>
                <w:szCs w:val="24"/>
                <w:lang w:eastAsia="tr-TR"/>
              </w:rPr>
              <w:t>GNO’su</w:t>
            </w:r>
            <w:proofErr w:type="spellEnd"/>
            <w:r w:rsidRPr="00770A3B">
              <w:rPr>
                <w:sz w:val="24"/>
                <w:szCs w:val="24"/>
                <w:lang w:eastAsia="tr-TR"/>
              </w:rPr>
              <w:t xml:space="preserve"> 2.00 altında olanlar başarısız kabul edilmektedir. Derslerden başarılı sayılabilmek için, yarıyıl sonu veya bütünleme sınavından en az 50 puan alınması gerekmektedir.</w:t>
            </w:r>
            <w:r w:rsidR="004D7BC9" w:rsidRPr="00770A3B">
              <w:rPr>
                <w:sz w:val="24"/>
                <w:szCs w:val="24"/>
                <w:lang w:eastAsia="tr-TR"/>
              </w:rPr>
              <w:t xml:space="preserve"> </w:t>
            </w:r>
            <w:r w:rsidRPr="00770A3B">
              <w:rPr>
                <w:sz w:val="24"/>
                <w:szCs w:val="24"/>
                <w:lang w:eastAsia="tr-TR"/>
              </w:rPr>
              <w:t>Devamsızlık sınırını aşan öğrenciler, ilgili derslere katılım hakkını kaybeder ve o dersten başarısız kabul edilir.</w:t>
            </w:r>
          </w:p>
          <w:p w14:paraId="37DAA877" w14:textId="77777777" w:rsidR="00F4139C" w:rsidRPr="00770A3B" w:rsidRDefault="00F4139C" w:rsidP="004D7BC9">
            <w:pPr>
              <w:widowControl/>
              <w:autoSpaceDE/>
              <w:autoSpaceDN/>
              <w:spacing w:before="100" w:beforeAutospacing="1" w:after="100" w:afterAutospacing="1"/>
              <w:jc w:val="both"/>
              <w:rPr>
                <w:sz w:val="24"/>
                <w:szCs w:val="24"/>
                <w:lang w:eastAsia="tr-TR"/>
              </w:rPr>
            </w:pPr>
          </w:p>
        </w:tc>
      </w:tr>
      <w:tr w:rsidR="003B5A4B" w:rsidRPr="00770A3B" w14:paraId="42E1F3B0" w14:textId="77777777">
        <w:trPr>
          <w:trHeight w:val="553"/>
        </w:trPr>
        <w:tc>
          <w:tcPr>
            <w:tcW w:w="9065" w:type="dxa"/>
            <w:gridSpan w:val="2"/>
          </w:tcPr>
          <w:p w14:paraId="24AE3629" w14:textId="77777777" w:rsidR="003B5A4B" w:rsidRPr="00770A3B" w:rsidRDefault="00450774">
            <w:pPr>
              <w:pStyle w:val="TableParagraph"/>
              <w:spacing w:line="275" w:lineRule="exact"/>
              <w:ind w:left="110" w:firstLine="0"/>
              <w:rPr>
                <w:b/>
                <w:spacing w:val="-2"/>
                <w:sz w:val="24"/>
                <w:szCs w:val="24"/>
              </w:rPr>
            </w:pPr>
            <w:r w:rsidRPr="00770A3B">
              <w:rPr>
                <w:b/>
                <w:spacing w:val="-2"/>
                <w:sz w:val="24"/>
                <w:szCs w:val="24"/>
              </w:rPr>
              <w:lastRenderedPageBreak/>
              <w:t>Kanıtlar</w:t>
            </w:r>
            <w:r w:rsidR="004D7BC9" w:rsidRPr="00770A3B">
              <w:rPr>
                <w:b/>
                <w:spacing w:val="-2"/>
                <w:sz w:val="24"/>
                <w:szCs w:val="24"/>
              </w:rPr>
              <w:t xml:space="preserve"> </w:t>
            </w:r>
          </w:p>
          <w:p w14:paraId="4A60885A" w14:textId="77777777" w:rsidR="00DE5A33" w:rsidRPr="00770A3B" w:rsidRDefault="00DE5A33" w:rsidP="00DE5A33">
            <w:pPr>
              <w:pStyle w:val="Default"/>
              <w:rPr>
                <w:b/>
                <w:bCs/>
                <w:color w:val="548DD4" w:themeColor="text2" w:themeTint="99"/>
              </w:rPr>
            </w:pPr>
            <w:r w:rsidRPr="00770A3B">
              <w:rPr>
                <w:b/>
                <w:bCs/>
                <w:color w:val="548DD4" w:themeColor="text2" w:themeTint="99"/>
              </w:rPr>
              <w:t xml:space="preserve"> </w:t>
            </w:r>
            <w:hyperlink r:id="rId29" w:history="1">
              <w:r w:rsidRPr="00770A3B">
                <w:rPr>
                  <w:rStyle w:val="Kpr"/>
                  <w:b/>
                  <w:bCs/>
                  <w:color w:val="548DD4" w:themeColor="text2" w:themeTint="99"/>
                </w:rPr>
                <w:t>https://ogrenciisleri.comu.edu.tr/mevzuat/mevzuat-r11.html</w:t>
              </w:r>
            </w:hyperlink>
          </w:p>
          <w:p w14:paraId="745BCD24" w14:textId="77777777" w:rsidR="00DE5A33" w:rsidRPr="00770A3B" w:rsidRDefault="00DE5A33" w:rsidP="00DE5A33">
            <w:pPr>
              <w:pStyle w:val="Default"/>
              <w:rPr>
                <w:b/>
                <w:bCs/>
                <w:color w:val="548DD4" w:themeColor="text2" w:themeTint="99"/>
              </w:rPr>
            </w:pPr>
            <w:r w:rsidRPr="00770A3B">
              <w:rPr>
                <w:b/>
                <w:bCs/>
                <w:color w:val="548DD4" w:themeColor="text2" w:themeTint="99"/>
              </w:rPr>
              <w:t xml:space="preserve"> </w:t>
            </w:r>
            <w:hyperlink r:id="rId30" w:history="1">
              <w:r w:rsidRPr="00770A3B">
                <w:rPr>
                  <w:rStyle w:val="Kpr"/>
                  <w:b/>
                  <w:bCs/>
                  <w:color w:val="548DD4" w:themeColor="text2" w:themeTint="99"/>
                </w:rPr>
                <w:t>https://www.yok.gov.tr/kurumsal/mevzuat</w:t>
              </w:r>
            </w:hyperlink>
            <w:r w:rsidRPr="00770A3B">
              <w:rPr>
                <w:b/>
                <w:bCs/>
                <w:color w:val="548DD4" w:themeColor="text2" w:themeTint="99"/>
              </w:rPr>
              <w:t xml:space="preserve"> </w:t>
            </w:r>
          </w:p>
          <w:p w14:paraId="00D9E63A" w14:textId="77777777" w:rsidR="00DE5A33" w:rsidRPr="00770A3B" w:rsidRDefault="00DE5A33" w:rsidP="00DE5A33">
            <w:pPr>
              <w:pStyle w:val="TableParagraph"/>
              <w:spacing w:line="275" w:lineRule="exact"/>
              <w:ind w:left="0" w:firstLine="0"/>
              <w:rPr>
                <w:rFonts w:eastAsiaTheme="minorHAnsi"/>
                <w:b/>
                <w:bCs/>
                <w:color w:val="548DD4" w:themeColor="text2" w:themeTint="99"/>
                <w:sz w:val="24"/>
                <w:szCs w:val="24"/>
              </w:rPr>
            </w:pPr>
            <w:r w:rsidRPr="00770A3B">
              <w:rPr>
                <w:rFonts w:eastAsiaTheme="minorHAnsi"/>
                <w:b/>
                <w:bCs/>
                <w:color w:val="548DD4" w:themeColor="text2" w:themeTint="99"/>
                <w:sz w:val="24"/>
                <w:szCs w:val="24"/>
              </w:rPr>
              <w:t xml:space="preserve"> </w:t>
            </w:r>
            <w:hyperlink r:id="rId31" w:history="1">
              <w:r w:rsidRPr="00770A3B">
                <w:rPr>
                  <w:rStyle w:val="Kpr"/>
                  <w:rFonts w:eastAsiaTheme="minorHAnsi"/>
                  <w:b/>
                  <w:bCs/>
                  <w:color w:val="548DD4" w:themeColor="text2" w:themeTint="99"/>
                  <w:sz w:val="24"/>
                  <w:szCs w:val="24"/>
                </w:rPr>
                <w:t>https://gse.egitim.comu.edu.tr/</w:t>
              </w:r>
            </w:hyperlink>
          </w:p>
          <w:p w14:paraId="4261F432" w14:textId="77777777" w:rsidR="00DE5A33" w:rsidRPr="00770A3B" w:rsidRDefault="00DE5A33" w:rsidP="00DE5A33">
            <w:pPr>
              <w:pStyle w:val="TableParagraph"/>
              <w:spacing w:line="275" w:lineRule="exact"/>
              <w:ind w:left="0" w:firstLine="0"/>
              <w:rPr>
                <w:b/>
                <w:bCs/>
                <w:color w:val="0462C1"/>
                <w:sz w:val="24"/>
                <w:szCs w:val="24"/>
              </w:rPr>
            </w:pPr>
            <w:r w:rsidRPr="00770A3B">
              <w:rPr>
                <w:b/>
                <w:bCs/>
                <w:color w:val="548DD4" w:themeColor="text2" w:themeTint="99"/>
                <w:sz w:val="24"/>
                <w:szCs w:val="24"/>
              </w:rPr>
              <w:t xml:space="preserve"> </w:t>
            </w:r>
            <w:hyperlink r:id="rId32" w:history="1">
              <w:r w:rsidRPr="00770A3B">
                <w:rPr>
                  <w:rStyle w:val="Kpr"/>
                  <w:b/>
                  <w:bCs/>
                  <w:color w:val="548DD4" w:themeColor="text2" w:themeTint="99"/>
                  <w:sz w:val="24"/>
                  <w:szCs w:val="24"/>
                </w:rPr>
                <w:t>https://egitim.comu.edu.tr/</w:t>
              </w:r>
            </w:hyperlink>
          </w:p>
        </w:tc>
      </w:tr>
      <w:tr w:rsidR="003B5A4B" w:rsidRPr="00770A3B" w14:paraId="4763FC9C" w14:textId="77777777">
        <w:trPr>
          <w:trHeight w:val="957"/>
        </w:trPr>
        <w:tc>
          <w:tcPr>
            <w:tcW w:w="1414" w:type="dxa"/>
          </w:tcPr>
          <w:p w14:paraId="714E7DDA" w14:textId="77777777" w:rsidR="003B5A4B" w:rsidRPr="00770A3B" w:rsidRDefault="00450774">
            <w:pPr>
              <w:pStyle w:val="TableParagraph"/>
              <w:spacing w:line="273" w:lineRule="exact"/>
              <w:ind w:left="110" w:firstLine="0"/>
              <w:rPr>
                <w:b/>
                <w:sz w:val="24"/>
                <w:szCs w:val="24"/>
              </w:rPr>
            </w:pPr>
            <w:r w:rsidRPr="00770A3B">
              <w:rPr>
                <w:b/>
                <w:spacing w:val="-2"/>
                <w:sz w:val="24"/>
                <w:szCs w:val="24"/>
              </w:rPr>
              <w:t>Durum</w:t>
            </w:r>
          </w:p>
        </w:tc>
        <w:tc>
          <w:tcPr>
            <w:tcW w:w="7651" w:type="dxa"/>
          </w:tcPr>
          <w:p w14:paraId="6B3F0902" w14:textId="77777777" w:rsidR="003B5A4B" w:rsidRPr="00770A3B" w:rsidRDefault="00450774">
            <w:pPr>
              <w:pStyle w:val="TableParagraph"/>
              <w:numPr>
                <w:ilvl w:val="0"/>
                <w:numId w:val="37"/>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6C497275" w14:textId="77777777" w:rsidR="003B5A4B" w:rsidRPr="00770A3B" w:rsidRDefault="00450774">
            <w:pPr>
              <w:pStyle w:val="TableParagraph"/>
              <w:numPr>
                <w:ilvl w:val="0"/>
                <w:numId w:val="37"/>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58B8DF86" w14:textId="77777777" w:rsidR="003B5A4B" w:rsidRPr="00770A3B" w:rsidRDefault="00450774">
            <w:pPr>
              <w:pStyle w:val="TableParagraph"/>
              <w:numPr>
                <w:ilvl w:val="0"/>
                <w:numId w:val="37"/>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61DEB9D9" w14:textId="77777777" w:rsidR="00F4139C" w:rsidRDefault="00F4139C" w:rsidP="005A765E">
      <w:pPr>
        <w:pStyle w:val="GvdeMetni"/>
        <w:spacing w:before="72" w:line="259" w:lineRule="auto"/>
        <w:ind w:left="116" w:right="119"/>
      </w:pPr>
    </w:p>
    <w:p w14:paraId="388C971E" w14:textId="77777777" w:rsidR="00F4139C" w:rsidRDefault="00F4139C" w:rsidP="005A765E">
      <w:pPr>
        <w:pStyle w:val="GvdeMetni"/>
        <w:spacing w:before="72" w:line="259" w:lineRule="auto"/>
        <w:ind w:left="116" w:right="119"/>
      </w:pPr>
    </w:p>
    <w:p w14:paraId="048E3936" w14:textId="77777777" w:rsidR="00F4139C" w:rsidRDefault="00F4139C" w:rsidP="005A765E">
      <w:pPr>
        <w:pStyle w:val="GvdeMetni"/>
        <w:spacing w:before="72" w:line="259" w:lineRule="auto"/>
        <w:ind w:left="116" w:right="119"/>
      </w:pPr>
    </w:p>
    <w:p w14:paraId="5F3581E4" w14:textId="77777777" w:rsidR="00F4139C" w:rsidRDefault="00F4139C" w:rsidP="005A765E">
      <w:pPr>
        <w:pStyle w:val="GvdeMetni"/>
        <w:spacing w:before="72" w:line="259" w:lineRule="auto"/>
        <w:ind w:left="116" w:right="119"/>
      </w:pPr>
    </w:p>
    <w:p w14:paraId="22C4E74A" w14:textId="77777777" w:rsidR="00F4139C" w:rsidRDefault="00F4139C" w:rsidP="005A765E">
      <w:pPr>
        <w:pStyle w:val="GvdeMetni"/>
        <w:spacing w:before="72" w:line="259" w:lineRule="auto"/>
        <w:ind w:left="116" w:right="119"/>
      </w:pPr>
    </w:p>
    <w:p w14:paraId="76E9C517" w14:textId="77777777" w:rsidR="00F4139C" w:rsidRDefault="00F4139C" w:rsidP="005A765E">
      <w:pPr>
        <w:pStyle w:val="GvdeMetni"/>
        <w:spacing w:before="72" w:line="259" w:lineRule="auto"/>
        <w:ind w:left="116" w:right="119"/>
      </w:pPr>
    </w:p>
    <w:p w14:paraId="013B00F0" w14:textId="77777777" w:rsidR="00F4139C" w:rsidRDefault="00F4139C" w:rsidP="005A765E">
      <w:pPr>
        <w:pStyle w:val="GvdeMetni"/>
        <w:spacing w:before="72" w:line="259" w:lineRule="auto"/>
        <w:ind w:left="116" w:right="119"/>
      </w:pPr>
    </w:p>
    <w:p w14:paraId="4F9FBB26" w14:textId="77777777" w:rsidR="003B5A4B" w:rsidRDefault="00450774" w:rsidP="005A765E">
      <w:pPr>
        <w:pStyle w:val="GvdeMetni"/>
        <w:spacing w:before="72" w:line="259" w:lineRule="auto"/>
        <w:ind w:left="116" w:right="119"/>
      </w:pPr>
      <w:r w:rsidRPr="00770A3B">
        <w:t>1.6-Öğrencilerin</w:t>
      </w:r>
      <w:r w:rsidRPr="00770A3B">
        <w:rPr>
          <w:spacing w:val="-2"/>
        </w:rPr>
        <w:t xml:space="preserve"> </w:t>
      </w:r>
      <w:r w:rsidRPr="00770A3B">
        <w:t>mezuniyetlerine karar</w:t>
      </w:r>
      <w:r w:rsidRPr="00770A3B">
        <w:rPr>
          <w:spacing w:val="-7"/>
        </w:rPr>
        <w:t xml:space="preserve"> </w:t>
      </w:r>
      <w:r w:rsidRPr="00770A3B">
        <w:t>verebilmek</w:t>
      </w:r>
      <w:r w:rsidRPr="00770A3B">
        <w:rPr>
          <w:spacing w:val="-4"/>
        </w:rPr>
        <w:t xml:space="preserve"> </w:t>
      </w:r>
      <w:r w:rsidRPr="00770A3B">
        <w:t>için,</w:t>
      </w:r>
      <w:r w:rsidRPr="00770A3B">
        <w:rPr>
          <w:spacing w:val="-7"/>
        </w:rPr>
        <w:t xml:space="preserve"> </w:t>
      </w:r>
      <w:r w:rsidRPr="00770A3B">
        <w:t>programın</w:t>
      </w:r>
      <w:r w:rsidRPr="00770A3B">
        <w:rPr>
          <w:spacing w:val="-4"/>
        </w:rPr>
        <w:t xml:space="preserve"> </w:t>
      </w:r>
      <w:r w:rsidRPr="00770A3B">
        <w:t>gerektirdiği</w:t>
      </w:r>
      <w:r w:rsidRPr="00770A3B">
        <w:rPr>
          <w:spacing w:val="-1"/>
        </w:rPr>
        <w:t xml:space="preserve"> </w:t>
      </w:r>
      <w:r w:rsidRPr="00770A3B">
        <w:t>tüm</w:t>
      </w:r>
      <w:r w:rsidRPr="00770A3B">
        <w:rPr>
          <w:spacing w:val="-7"/>
        </w:rPr>
        <w:t xml:space="preserve"> </w:t>
      </w:r>
      <w:r w:rsidRPr="00770A3B">
        <w:t>koşulların yerine getirildiğini belirleyecek güvenilir yöntemler gelişti</w:t>
      </w:r>
      <w:r w:rsidR="005A765E">
        <w:t>rilmiş ve uygulanıyor olmalıdır</w:t>
      </w:r>
    </w:p>
    <w:p w14:paraId="3DDB70FB" w14:textId="77777777" w:rsidR="00F4139C" w:rsidRPr="00770A3B" w:rsidRDefault="00F4139C" w:rsidP="005A765E">
      <w:pPr>
        <w:pStyle w:val="GvdeMetni"/>
        <w:spacing w:before="72" w:line="259" w:lineRule="auto"/>
        <w:ind w:left="116" w:right="119"/>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2F8B3AD4" w14:textId="77777777">
        <w:trPr>
          <w:trHeight w:val="4140"/>
        </w:trPr>
        <w:tc>
          <w:tcPr>
            <w:tcW w:w="9065" w:type="dxa"/>
            <w:gridSpan w:val="2"/>
          </w:tcPr>
          <w:p w14:paraId="268A19C3" w14:textId="26BF4CB3" w:rsidR="008D46A9" w:rsidRDefault="00BD660B" w:rsidP="008D46A9">
            <w:pPr>
              <w:pStyle w:val="NormalWeb"/>
              <w:jc w:val="both"/>
            </w:pPr>
            <w:r>
              <w:lastRenderedPageBreak/>
              <w:t>Resim İş Eğitimi Anabilim Dalı’ndan</w:t>
            </w:r>
            <w:r w:rsidR="002B4A42" w:rsidRPr="00770A3B">
              <w:t xml:space="preserve"> mezun</w:t>
            </w:r>
            <w:r>
              <w:t xml:space="preserve"> olabilmek</w:t>
            </w:r>
            <w:r w:rsidR="002B4A42" w:rsidRPr="00770A3B">
              <w:t xml:space="preserve"> için, programın gerektirdiği tüm koşulların </w:t>
            </w:r>
            <w:r w:rsidR="00712C78">
              <w:t>sağlandığının kanıtlanabilmesi</w:t>
            </w:r>
            <w:r w:rsidR="002B4A42" w:rsidRPr="00770A3B">
              <w:t xml:space="preserve"> </w:t>
            </w:r>
            <w:r w:rsidR="00712C78">
              <w:t>için</w:t>
            </w:r>
            <w:r w:rsidR="002B4A42" w:rsidRPr="00770A3B">
              <w:t xml:space="preserve"> </w:t>
            </w:r>
            <w:r w:rsidR="00AF2E04">
              <w:t>ölçülebilir</w:t>
            </w:r>
            <w:r w:rsidR="00712C78">
              <w:t>, objektif</w:t>
            </w:r>
            <w:r w:rsidR="002B4A42" w:rsidRPr="00770A3B">
              <w:t xml:space="preserve"> </w:t>
            </w:r>
            <w:r w:rsidR="00AF2E04">
              <w:t>teknikler</w:t>
            </w:r>
            <w:r w:rsidR="002B4A42" w:rsidRPr="00770A3B">
              <w:t xml:space="preserve"> uygulanmaktadır. Mezuniyet için öğrencilerin Çanakkale </w:t>
            </w:r>
            <w:proofErr w:type="spellStart"/>
            <w:r w:rsidR="002B4A42" w:rsidRPr="00770A3B">
              <w:t>Onsekiz</w:t>
            </w:r>
            <w:proofErr w:type="spellEnd"/>
            <w:r w:rsidR="002B4A42" w:rsidRPr="00770A3B">
              <w:t xml:space="preserve"> Mart Üniversitesi </w:t>
            </w:r>
            <w:proofErr w:type="spellStart"/>
            <w:r w:rsidR="002B4A42" w:rsidRPr="00770A3B">
              <w:t>Önlisans</w:t>
            </w:r>
            <w:proofErr w:type="spellEnd"/>
            <w:r w:rsidR="002B4A42" w:rsidRPr="00770A3B">
              <w:t>-Lisans Eğitim Öğretim ve Sınav Yönetmeliği hükümlerine uygun olarak belirlenen ders planındaki teorik ve uygulamalı tüm dersleri</w:t>
            </w:r>
            <w:r w:rsidR="00AF2E04">
              <w:t>n</w:t>
            </w:r>
            <w:r w:rsidR="002B4A42" w:rsidRPr="00770A3B">
              <w:t xml:space="preserve"> tamamlaması, varsa zorunlu stajlardan başarılı olması ve toplamda 240 AKT</w:t>
            </w:r>
            <w:r w:rsidR="008D46A9">
              <w:t xml:space="preserve">S kredisi alması gerekmektedir. </w:t>
            </w:r>
            <w:r w:rsidR="00AF2E04">
              <w:t>Öğrencilerimizin</w:t>
            </w:r>
            <w:r w:rsidR="002B4A42" w:rsidRPr="00770A3B">
              <w:t xml:space="preserve"> </w:t>
            </w:r>
            <w:r w:rsidR="00AF2E04">
              <w:t>ilgili programdan</w:t>
            </w:r>
            <w:r w:rsidR="002B4A42" w:rsidRPr="00770A3B">
              <w:t xml:space="preserve"> mezun </w:t>
            </w:r>
            <w:r w:rsidR="00AF2E04">
              <w:t>olabilmeleri</w:t>
            </w:r>
            <w:r w:rsidR="002B4A42" w:rsidRPr="00770A3B">
              <w:t xml:space="preserve"> için, almakla yükümlü olduğu tüm zorunlu ve seçmeli derslerden (en az CC notu ile) başarılı olması ve kredisiz derslerden (YE) başarılı not alması zorunludur. Ayrıca, öğretmenlik uygulaması dersinin başarıyla tamamlanması da mezuniyet şartları arasındadır. Genel Not Ortalaması (GNO) 2.00 ve üzerinde olan öğrenciler, koşullu başarılı oldukları derslerden de (DC veya DD) başarılı kabul edilmektedir. </w:t>
            </w:r>
          </w:p>
          <w:p w14:paraId="13E767F1" w14:textId="07763440" w:rsidR="00410C3C" w:rsidRPr="00770A3B" w:rsidRDefault="003B61D0" w:rsidP="00410A62">
            <w:pPr>
              <w:pStyle w:val="NormalWeb"/>
              <w:jc w:val="both"/>
            </w:pPr>
            <w:r>
              <w:t>Resim İş Eğitimi Anabilim Dalı</w:t>
            </w:r>
            <w:r w:rsidRPr="00770A3B">
              <w:t xml:space="preserve"> </w:t>
            </w:r>
            <w:r w:rsidR="002B4A42" w:rsidRPr="00770A3B">
              <w:t xml:space="preserve">öğrencilerinin mezuniyet başarısı, sadece </w:t>
            </w:r>
            <w:r w:rsidR="00AF2E04">
              <w:t>akademik</w:t>
            </w:r>
            <w:r w:rsidR="002B4A42" w:rsidRPr="00770A3B">
              <w:t xml:space="preserve"> </w:t>
            </w:r>
            <w:r w:rsidR="00AF2E04">
              <w:t>ölçütler ile</w:t>
            </w:r>
            <w:r w:rsidR="002B4A42" w:rsidRPr="00770A3B">
              <w:t xml:space="preserve"> değil, aynı zamanda takdir ve ödüllendirme esaslarıyla da değerlendirilmektedir</w:t>
            </w:r>
            <w:r w:rsidR="00AF2E04">
              <w:t>.</w:t>
            </w:r>
            <w:r w:rsidR="00712C78">
              <w:t xml:space="preserve"> Bu kapsamda başarılı bir dönem geçiren öğrenci anabilim dalı web sitesinde duyurular bölümünde paylaşılır ve diğer öğrencilere örnek olması sağlanır.</w:t>
            </w:r>
          </w:p>
        </w:tc>
      </w:tr>
      <w:tr w:rsidR="003B5A4B" w:rsidRPr="00770A3B" w14:paraId="38ABFE9C" w14:textId="77777777">
        <w:trPr>
          <w:trHeight w:val="551"/>
        </w:trPr>
        <w:tc>
          <w:tcPr>
            <w:tcW w:w="9065" w:type="dxa"/>
            <w:gridSpan w:val="2"/>
          </w:tcPr>
          <w:p w14:paraId="0B5CAC4A"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t>Kanıtlar</w:t>
            </w:r>
          </w:p>
          <w:p w14:paraId="2EB57CFC" w14:textId="77777777" w:rsidR="00410A62" w:rsidRPr="00770A3B" w:rsidRDefault="00410A62" w:rsidP="00410A62">
            <w:pPr>
              <w:pStyle w:val="Default"/>
              <w:rPr>
                <w:b/>
                <w:bCs/>
                <w:color w:val="548DD4" w:themeColor="text2" w:themeTint="99"/>
              </w:rPr>
            </w:pPr>
            <w:hyperlink r:id="rId33" w:history="1">
              <w:r w:rsidRPr="00770A3B">
                <w:rPr>
                  <w:rStyle w:val="Kpr"/>
                  <w:b/>
                  <w:bCs/>
                  <w:color w:val="548DD4" w:themeColor="text2" w:themeTint="99"/>
                </w:rPr>
                <w:t>https://ogrenciisleri.comu.edu.tr/mevzuat/mevzuat-r11.html</w:t>
              </w:r>
            </w:hyperlink>
          </w:p>
          <w:p w14:paraId="03889276" w14:textId="77777777" w:rsidR="00410A62" w:rsidRPr="00770A3B" w:rsidRDefault="00410A62" w:rsidP="00410A62">
            <w:pPr>
              <w:pStyle w:val="Default"/>
              <w:rPr>
                <w:b/>
                <w:bCs/>
                <w:color w:val="548DD4" w:themeColor="text2" w:themeTint="99"/>
              </w:rPr>
            </w:pPr>
            <w:hyperlink r:id="rId34" w:history="1">
              <w:r w:rsidRPr="00770A3B">
                <w:rPr>
                  <w:rStyle w:val="Kpr"/>
                  <w:b/>
                  <w:bCs/>
                  <w:color w:val="548DD4" w:themeColor="text2" w:themeTint="99"/>
                </w:rPr>
                <w:t>https://www.yok.gov.tr/kurumsal/mevzuat</w:t>
              </w:r>
            </w:hyperlink>
            <w:r w:rsidRPr="00770A3B">
              <w:rPr>
                <w:b/>
                <w:bCs/>
                <w:color w:val="548DD4" w:themeColor="text2" w:themeTint="99"/>
              </w:rPr>
              <w:t xml:space="preserve"> </w:t>
            </w:r>
          </w:p>
          <w:p w14:paraId="29677436" w14:textId="77777777" w:rsidR="00410A62" w:rsidRPr="00770A3B" w:rsidRDefault="00410A62" w:rsidP="00410A62">
            <w:pPr>
              <w:pStyle w:val="TableParagraph"/>
              <w:spacing w:line="275" w:lineRule="exact"/>
              <w:ind w:left="0" w:firstLine="0"/>
              <w:rPr>
                <w:rFonts w:eastAsiaTheme="minorHAnsi"/>
                <w:b/>
                <w:bCs/>
                <w:color w:val="548DD4" w:themeColor="text2" w:themeTint="99"/>
                <w:sz w:val="24"/>
                <w:szCs w:val="24"/>
              </w:rPr>
            </w:pPr>
            <w:hyperlink r:id="rId35" w:history="1">
              <w:r w:rsidRPr="00770A3B">
                <w:rPr>
                  <w:rStyle w:val="Kpr"/>
                  <w:rFonts w:eastAsiaTheme="minorHAnsi"/>
                  <w:b/>
                  <w:bCs/>
                  <w:color w:val="548DD4" w:themeColor="text2" w:themeTint="99"/>
                  <w:sz w:val="24"/>
                  <w:szCs w:val="24"/>
                </w:rPr>
                <w:t>https://gse.egitim.comu.edu.tr/</w:t>
              </w:r>
            </w:hyperlink>
          </w:p>
          <w:p w14:paraId="00E21011" w14:textId="77777777" w:rsidR="00410A62" w:rsidRPr="00770A3B" w:rsidRDefault="00410A62" w:rsidP="00410A62">
            <w:pPr>
              <w:pStyle w:val="TableParagraph"/>
              <w:spacing w:line="273" w:lineRule="exact"/>
              <w:ind w:left="0" w:firstLine="0"/>
              <w:rPr>
                <w:b/>
                <w:bCs/>
                <w:color w:val="548DD4" w:themeColor="text2" w:themeTint="99"/>
                <w:sz w:val="24"/>
                <w:szCs w:val="24"/>
              </w:rPr>
            </w:pPr>
            <w:hyperlink r:id="rId36" w:history="1">
              <w:r w:rsidRPr="00770A3B">
                <w:rPr>
                  <w:rStyle w:val="Kpr"/>
                  <w:b/>
                  <w:bCs/>
                  <w:color w:val="548DD4" w:themeColor="text2" w:themeTint="99"/>
                  <w:sz w:val="24"/>
                  <w:szCs w:val="24"/>
                </w:rPr>
                <w:t>https://egitim.comu.edu.tr/</w:t>
              </w:r>
            </w:hyperlink>
          </w:p>
          <w:p w14:paraId="7B8F047C" w14:textId="77777777" w:rsidR="00410A62" w:rsidRPr="00770A3B" w:rsidRDefault="00410A62" w:rsidP="00410A62">
            <w:pPr>
              <w:pStyle w:val="TableParagraph"/>
              <w:spacing w:line="273" w:lineRule="exact"/>
              <w:ind w:left="0" w:firstLine="0"/>
              <w:rPr>
                <w:b/>
                <w:sz w:val="24"/>
                <w:szCs w:val="24"/>
              </w:rPr>
            </w:pPr>
          </w:p>
        </w:tc>
      </w:tr>
      <w:tr w:rsidR="003B5A4B" w:rsidRPr="00770A3B" w14:paraId="02532000" w14:textId="77777777">
        <w:trPr>
          <w:trHeight w:val="959"/>
        </w:trPr>
        <w:tc>
          <w:tcPr>
            <w:tcW w:w="1414" w:type="dxa"/>
          </w:tcPr>
          <w:p w14:paraId="39538BC0" w14:textId="77777777" w:rsidR="003B5A4B" w:rsidRPr="00770A3B" w:rsidRDefault="00450774">
            <w:pPr>
              <w:pStyle w:val="TableParagraph"/>
              <w:spacing w:line="275" w:lineRule="exact"/>
              <w:ind w:left="110" w:firstLine="0"/>
              <w:rPr>
                <w:b/>
                <w:sz w:val="24"/>
                <w:szCs w:val="24"/>
              </w:rPr>
            </w:pPr>
            <w:r w:rsidRPr="00770A3B">
              <w:rPr>
                <w:b/>
                <w:spacing w:val="-2"/>
                <w:sz w:val="24"/>
                <w:szCs w:val="24"/>
              </w:rPr>
              <w:t>Durum</w:t>
            </w:r>
          </w:p>
        </w:tc>
        <w:tc>
          <w:tcPr>
            <w:tcW w:w="7651" w:type="dxa"/>
          </w:tcPr>
          <w:p w14:paraId="55251FDD" w14:textId="77777777" w:rsidR="003B5A4B" w:rsidRPr="00770A3B" w:rsidRDefault="00450774">
            <w:pPr>
              <w:pStyle w:val="TableParagraph"/>
              <w:numPr>
                <w:ilvl w:val="0"/>
                <w:numId w:val="35"/>
              </w:numPr>
              <w:tabs>
                <w:tab w:val="left" w:pos="373"/>
              </w:tabs>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0C443655" w14:textId="77777777" w:rsidR="003B5A4B" w:rsidRPr="00770A3B" w:rsidRDefault="00450774">
            <w:pPr>
              <w:pStyle w:val="TableParagraph"/>
              <w:numPr>
                <w:ilvl w:val="0"/>
                <w:numId w:val="35"/>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2FE51493" w14:textId="77777777" w:rsidR="003B5A4B" w:rsidRPr="00770A3B" w:rsidRDefault="00450774">
            <w:pPr>
              <w:pStyle w:val="TableParagraph"/>
              <w:numPr>
                <w:ilvl w:val="0"/>
                <w:numId w:val="35"/>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49FF563F" w14:textId="77777777" w:rsidR="00410A62" w:rsidRDefault="00410A62">
      <w:pPr>
        <w:pStyle w:val="GvdeMetni"/>
      </w:pPr>
    </w:p>
    <w:p w14:paraId="639C9C35" w14:textId="77777777" w:rsidR="002210A4" w:rsidRDefault="002210A4">
      <w:pPr>
        <w:pStyle w:val="GvdeMetni"/>
      </w:pPr>
    </w:p>
    <w:p w14:paraId="0A218EA0" w14:textId="77777777" w:rsidR="002210A4" w:rsidRDefault="002210A4">
      <w:pPr>
        <w:pStyle w:val="GvdeMetni"/>
      </w:pPr>
    </w:p>
    <w:p w14:paraId="44693CC8" w14:textId="77777777" w:rsidR="003B5A4B" w:rsidRPr="00770A3B" w:rsidRDefault="00450774">
      <w:pPr>
        <w:pStyle w:val="Balk1"/>
        <w:numPr>
          <w:ilvl w:val="0"/>
          <w:numId w:val="36"/>
        </w:numPr>
        <w:tabs>
          <w:tab w:val="left" w:pos="314"/>
        </w:tabs>
        <w:spacing w:before="0"/>
        <w:ind w:left="314" w:hanging="198"/>
      </w:pPr>
      <w:bookmarkStart w:id="4" w:name="2-PROGRAM_EĞİTİM_AMAÇLARI"/>
      <w:bookmarkStart w:id="5" w:name="_Toc188430643"/>
      <w:bookmarkEnd w:id="4"/>
      <w:r w:rsidRPr="00770A3B">
        <w:t>PROGRAM</w:t>
      </w:r>
      <w:r w:rsidRPr="00770A3B">
        <w:rPr>
          <w:spacing w:val="-4"/>
        </w:rPr>
        <w:t xml:space="preserve"> </w:t>
      </w:r>
      <w:r w:rsidRPr="00770A3B">
        <w:t>EĞİTİM</w:t>
      </w:r>
      <w:r w:rsidRPr="00770A3B">
        <w:rPr>
          <w:spacing w:val="-2"/>
        </w:rPr>
        <w:t xml:space="preserve"> AMAÇLARI</w:t>
      </w:r>
      <w:bookmarkEnd w:id="5"/>
    </w:p>
    <w:p w14:paraId="144DA864" w14:textId="77777777" w:rsidR="003B5A4B" w:rsidRPr="00770A3B" w:rsidRDefault="00450774">
      <w:pPr>
        <w:pStyle w:val="GvdeMetni"/>
        <w:spacing w:before="15"/>
        <w:ind w:left="116"/>
      </w:pPr>
      <w:r w:rsidRPr="00770A3B">
        <w:t>2.1-Değerlendirilecek</w:t>
      </w:r>
      <w:r w:rsidRPr="00770A3B">
        <w:rPr>
          <w:spacing w:val="-5"/>
        </w:rPr>
        <w:t xml:space="preserve"> </w:t>
      </w:r>
      <w:r w:rsidRPr="00770A3B">
        <w:t>her</w:t>
      </w:r>
      <w:r w:rsidRPr="00770A3B">
        <w:rPr>
          <w:spacing w:val="-3"/>
        </w:rPr>
        <w:t xml:space="preserve"> </w:t>
      </w:r>
      <w:r w:rsidRPr="00770A3B">
        <w:t>program</w:t>
      </w:r>
      <w:r w:rsidRPr="00770A3B">
        <w:rPr>
          <w:spacing w:val="-3"/>
        </w:rPr>
        <w:t xml:space="preserve"> </w:t>
      </w:r>
      <w:r w:rsidRPr="00770A3B">
        <w:t>için</w:t>
      </w:r>
      <w:r w:rsidRPr="00770A3B">
        <w:rPr>
          <w:spacing w:val="-2"/>
        </w:rPr>
        <w:t xml:space="preserve"> </w:t>
      </w:r>
      <w:r w:rsidRPr="00770A3B">
        <w:t>program</w:t>
      </w:r>
      <w:r w:rsidRPr="00770A3B">
        <w:rPr>
          <w:spacing w:val="-3"/>
        </w:rPr>
        <w:t xml:space="preserve"> </w:t>
      </w:r>
      <w:r w:rsidRPr="00770A3B">
        <w:t>eğitim</w:t>
      </w:r>
      <w:r w:rsidRPr="00770A3B">
        <w:rPr>
          <w:spacing w:val="-3"/>
        </w:rPr>
        <w:t xml:space="preserve"> </w:t>
      </w:r>
      <w:r w:rsidRPr="00770A3B">
        <w:t>amaçları</w:t>
      </w:r>
      <w:r w:rsidRPr="00770A3B">
        <w:rPr>
          <w:spacing w:val="-3"/>
        </w:rPr>
        <w:t xml:space="preserve"> </w:t>
      </w:r>
      <w:r w:rsidRPr="00770A3B">
        <w:t>tanımlanmış</w:t>
      </w:r>
      <w:r w:rsidRPr="00770A3B">
        <w:rPr>
          <w:spacing w:val="-2"/>
        </w:rPr>
        <w:t xml:space="preserve"> olmalıdır.</w:t>
      </w:r>
    </w:p>
    <w:p w14:paraId="0241AEBE" w14:textId="77777777" w:rsidR="003B5A4B" w:rsidRPr="00770A3B" w:rsidRDefault="003B5A4B">
      <w:pPr>
        <w:pStyle w:val="GvdeMetni"/>
        <w:spacing w:before="7"/>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298AE6DA" w14:textId="77777777">
        <w:trPr>
          <w:trHeight w:val="3864"/>
        </w:trPr>
        <w:tc>
          <w:tcPr>
            <w:tcW w:w="9065" w:type="dxa"/>
            <w:gridSpan w:val="2"/>
          </w:tcPr>
          <w:p w14:paraId="2CD95B28" w14:textId="59C2FA8B" w:rsidR="003B5A4B" w:rsidRPr="003B61D0" w:rsidRDefault="00916083" w:rsidP="00916083">
            <w:pPr>
              <w:widowControl/>
              <w:autoSpaceDE/>
              <w:autoSpaceDN/>
              <w:spacing w:before="100" w:beforeAutospacing="1" w:after="100" w:afterAutospacing="1"/>
              <w:jc w:val="both"/>
              <w:rPr>
                <w:sz w:val="24"/>
                <w:szCs w:val="24"/>
                <w:lang w:eastAsia="tr-TR"/>
              </w:rPr>
            </w:pPr>
            <w:r w:rsidRPr="003B61D0">
              <w:rPr>
                <w:sz w:val="24"/>
                <w:szCs w:val="24"/>
                <w:lang w:eastAsia="tr-TR"/>
              </w:rPr>
              <w:t xml:space="preserve">Çanakkale </w:t>
            </w:r>
            <w:proofErr w:type="spellStart"/>
            <w:r w:rsidRPr="003B61D0">
              <w:rPr>
                <w:sz w:val="24"/>
                <w:szCs w:val="24"/>
                <w:lang w:eastAsia="tr-TR"/>
              </w:rPr>
              <w:t>Onsekiz</w:t>
            </w:r>
            <w:proofErr w:type="spellEnd"/>
            <w:r w:rsidRPr="003B61D0">
              <w:rPr>
                <w:sz w:val="24"/>
                <w:szCs w:val="24"/>
                <w:lang w:eastAsia="tr-TR"/>
              </w:rPr>
              <w:t xml:space="preserve"> Mart Üniversitesi’nin “kalite odaklı, yenilikçi ve girişimci bir üniversite olma” hedefi doğrultusunda, </w:t>
            </w:r>
            <w:r w:rsidR="00D9723F">
              <w:rPr>
                <w:sz w:val="24"/>
                <w:szCs w:val="24"/>
                <w:lang w:eastAsia="tr-TR"/>
              </w:rPr>
              <w:t>anabilim dalımızın</w:t>
            </w:r>
            <w:r w:rsidRPr="003B61D0">
              <w:rPr>
                <w:sz w:val="24"/>
                <w:szCs w:val="24"/>
                <w:lang w:eastAsia="tr-TR"/>
              </w:rPr>
              <w:t xml:space="preserve"> temel amacı,</w:t>
            </w:r>
            <w:r w:rsidR="00D9723F">
              <w:rPr>
                <w:sz w:val="24"/>
                <w:szCs w:val="24"/>
                <w:lang w:eastAsia="tr-TR"/>
              </w:rPr>
              <w:t xml:space="preserve"> başta</w:t>
            </w:r>
            <w:r w:rsidRPr="003B61D0">
              <w:rPr>
                <w:sz w:val="24"/>
                <w:szCs w:val="24"/>
                <w:lang w:eastAsia="tr-TR"/>
              </w:rPr>
              <w:t xml:space="preserve"> kamu </w:t>
            </w:r>
            <w:r w:rsidR="00D9723F">
              <w:rPr>
                <w:sz w:val="24"/>
                <w:szCs w:val="24"/>
                <w:lang w:eastAsia="tr-TR"/>
              </w:rPr>
              <w:t xml:space="preserve">olmak üzere, </w:t>
            </w:r>
            <w:r w:rsidRPr="003B61D0">
              <w:rPr>
                <w:sz w:val="24"/>
                <w:szCs w:val="24"/>
                <w:lang w:eastAsia="tr-TR"/>
              </w:rPr>
              <w:t xml:space="preserve">özel eğitim kurumlarının ihtiyaç duyduğu nitelikli </w:t>
            </w:r>
            <w:r w:rsidR="00D9723F">
              <w:rPr>
                <w:sz w:val="24"/>
                <w:szCs w:val="24"/>
                <w:lang w:eastAsia="tr-TR"/>
              </w:rPr>
              <w:t>görsel sanatlar öğretmenleri</w:t>
            </w:r>
            <w:r w:rsidRPr="003B61D0">
              <w:rPr>
                <w:sz w:val="24"/>
                <w:szCs w:val="24"/>
                <w:lang w:eastAsia="tr-TR"/>
              </w:rPr>
              <w:t xml:space="preserve"> yetiştirmektir. Program, üniversitemizin kurumsal hedefleriyle uyumlu olarak, ulusal ve uluslararası eğitim gereksinimlerini dikkate </w:t>
            </w:r>
            <w:r w:rsidR="00712C78">
              <w:rPr>
                <w:sz w:val="24"/>
                <w:szCs w:val="24"/>
                <w:lang w:eastAsia="tr-TR"/>
              </w:rPr>
              <w:t>almaktadır.</w:t>
            </w:r>
            <w:r w:rsidRPr="003B61D0">
              <w:rPr>
                <w:sz w:val="24"/>
                <w:szCs w:val="24"/>
                <w:lang w:eastAsia="tr-TR"/>
              </w:rPr>
              <w:t xml:space="preserve"> </w:t>
            </w:r>
            <w:r w:rsidR="003B61D0" w:rsidRPr="003B61D0">
              <w:rPr>
                <w:sz w:val="24"/>
                <w:szCs w:val="24"/>
              </w:rPr>
              <w:t>Resim İş Eğitimi Anabilim Dalı</w:t>
            </w:r>
            <w:r w:rsidRPr="003B61D0">
              <w:rPr>
                <w:sz w:val="24"/>
                <w:szCs w:val="24"/>
                <w:lang w:eastAsia="tr-TR"/>
              </w:rPr>
              <w:t>, Bologna süreci kapsamında belirlenen eğitim hedefleriyle uyumlu şekilde, öğrenciler</w:t>
            </w:r>
            <w:r w:rsidR="00712C78">
              <w:rPr>
                <w:sz w:val="24"/>
                <w:szCs w:val="24"/>
                <w:lang w:eastAsia="tr-TR"/>
              </w:rPr>
              <w:t xml:space="preserve">e kazandırılması hedeflenen </w:t>
            </w:r>
            <w:r w:rsidRPr="003B61D0">
              <w:rPr>
                <w:sz w:val="24"/>
                <w:szCs w:val="24"/>
                <w:lang w:eastAsia="tr-TR"/>
              </w:rPr>
              <w:t xml:space="preserve">bilgi, beceri ve tutumları içeren program çıktıları ile mezunların yeterliliklerini tanımlar. </w:t>
            </w:r>
            <w:r w:rsidR="00D9723F" w:rsidRPr="00D9723F">
              <w:rPr>
                <w:sz w:val="24"/>
                <w:szCs w:val="24"/>
                <w:lang w:eastAsia="tr-TR"/>
              </w:rPr>
              <w:t xml:space="preserve">Mezunlar, ulusal ve uluslararası eğitim alanlarındaki yenilikleri takip eden, güçlü iletişim becerilerine sahip, yaşam boyu öğrenmeye değer veren bireyler olarak yetiştirilmektedir. Programı tamamlayan öğrenciler, ekip çalışmasına uyumlu, iletişim ve insan ilişkilerinde başarılı, sürekli öğrenme anlayışını benimsemiş, bilgi ve iletişim teknolojilerini etkin kullanabilen, eleştirel düşünme yeteneğine sahip ve sorun çözme becerileri gelişmiş bireyler olarak </w:t>
            </w:r>
            <w:r w:rsidR="00DE50E8">
              <w:rPr>
                <w:sz w:val="24"/>
                <w:szCs w:val="24"/>
                <w:lang w:eastAsia="tr-TR"/>
              </w:rPr>
              <w:t xml:space="preserve">ülkenin </w:t>
            </w:r>
            <w:r w:rsidR="00D9723F" w:rsidRPr="00D9723F">
              <w:rPr>
                <w:sz w:val="24"/>
                <w:szCs w:val="24"/>
                <w:lang w:eastAsia="tr-TR"/>
              </w:rPr>
              <w:t>eğitim</w:t>
            </w:r>
            <w:r w:rsidR="00DE50E8">
              <w:rPr>
                <w:sz w:val="24"/>
                <w:szCs w:val="24"/>
                <w:lang w:eastAsia="tr-TR"/>
              </w:rPr>
              <w:t>-öğretimine</w:t>
            </w:r>
            <w:r w:rsidR="00D9723F" w:rsidRPr="00D9723F">
              <w:rPr>
                <w:sz w:val="24"/>
                <w:szCs w:val="24"/>
                <w:lang w:eastAsia="tr-TR"/>
              </w:rPr>
              <w:t xml:space="preserve"> katkı sağlamaktadır. Bu nitelikleriyle </w:t>
            </w:r>
            <w:r w:rsidR="00D9723F">
              <w:rPr>
                <w:sz w:val="24"/>
                <w:szCs w:val="24"/>
                <w:lang w:eastAsia="tr-TR"/>
              </w:rPr>
              <w:t>anabilim dalımız</w:t>
            </w:r>
            <w:r w:rsidR="00D9723F" w:rsidRPr="00D9723F">
              <w:rPr>
                <w:sz w:val="24"/>
                <w:szCs w:val="24"/>
                <w:lang w:eastAsia="tr-TR"/>
              </w:rPr>
              <w:t>, görsel sanatlar öğretmeni ihtiyacını karşılayacak nitelikli bireyler yetiştirme amacını başarıyla sürdürme</w:t>
            </w:r>
            <w:r w:rsidR="00DE50E8">
              <w:rPr>
                <w:sz w:val="24"/>
                <w:szCs w:val="24"/>
                <w:lang w:eastAsia="tr-TR"/>
              </w:rPr>
              <w:t>ye devam etmektedir.</w:t>
            </w:r>
          </w:p>
        </w:tc>
      </w:tr>
      <w:tr w:rsidR="003B5A4B" w:rsidRPr="00770A3B" w14:paraId="53F1714A" w14:textId="77777777">
        <w:trPr>
          <w:trHeight w:val="551"/>
        </w:trPr>
        <w:tc>
          <w:tcPr>
            <w:tcW w:w="9065" w:type="dxa"/>
            <w:gridSpan w:val="2"/>
          </w:tcPr>
          <w:p w14:paraId="50C6F117"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t>Kanıtlar</w:t>
            </w:r>
          </w:p>
          <w:p w14:paraId="7B1BEC86" w14:textId="77777777" w:rsidR="00FD0D09" w:rsidRPr="00770A3B" w:rsidRDefault="00FD0D09" w:rsidP="00916083">
            <w:pPr>
              <w:pStyle w:val="Default"/>
              <w:rPr>
                <w:b/>
                <w:color w:val="548DD4" w:themeColor="text2" w:themeTint="99"/>
              </w:rPr>
            </w:pPr>
            <w:hyperlink r:id="rId37" w:history="1">
              <w:r w:rsidRPr="00770A3B">
                <w:rPr>
                  <w:rStyle w:val="Kpr"/>
                  <w:b/>
                  <w:color w:val="548DD4" w:themeColor="text2" w:themeTint="99"/>
                </w:rPr>
                <w:t>https://www.yok.gov.tr/kurumsal/idari-birimler/egitim-ogretim-dairesi/ogretmen-yetistirme</w:t>
              </w:r>
            </w:hyperlink>
          </w:p>
          <w:p w14:paraId="794DC377" w14:textId="77777777" w:rsidR="00FD0D09" w:rsidRPr="00770A3B" w:rsidRDefault="00FD0D09" w:rsidP="00916083">
            <w:pPr>
              <w:pStyle w:val="Default"/>
              <w:rPr>
                <w:b/>
                <w:color w:val="548DD4" w:themeColor="text2" w:themeTint="99"/>
              </w:rPr>
            </w:pPr>
            <w:hyperlink r:id="rId38" w:history="1">
              <w:r w:rsidRPr="00770A3B">
                <w:rPr>
                  <w:rStyle w:val="Kpr"/>
                  <w:b/>
                  <w:color w:val="548DD4" w:themeColor="text2" w:themeTint="99"/>
                </w:rPr>
                <w:t>https://www.yok.gov.tr/kurumsal/idari-birimler/egitim-ogretim-dairesi/yeni-ogretmen-yetistirme-lisans-programlari</w:t>
              </w:r>
            </w:hyperlink>
          </w:p>
          <w:p w14:paraId="3750B6EC" w14:textId="77777777" w:rsidR="00FD0D09" w:rsidRPr="00770A3B" w:rsidRDefault="00FD0D09" w:rsidP="00916083">
            <w:pPr>
              <w:pStyle w:val="Default"/>
              <w:rPr>
                <w:b/>
                <w:color w:val="548DD4" w:themeColor="text2" w:themeTint="99"/>
              </w:rPr>
            </w:pPr>
            <w:hyperlink r:id="rId39" w:history="1">
              <w:r w:rsidRPr="00770A3B">
                <w:rPr>
                  <w:rStyle w:val="Kpr"/>
                  <w:b/>
                  <w:color w:val="548DD4" w:themeColor="text2" w:themeTint="99"/>
                </w:rPr>
                <w:t>https://www.yok.gov.tr/Documents/Kurumsal/egitim_ogretim_dairesi/Yeni-Ogretmen-Yetistirme-Lisans-Programlari/AA_Sunus_%20Onsoz_Uygulama_Yonergesi.pdf</w:t>
              </w:r>
            </w:hyperlink>
          </w:p>
          <w:p w14:paraId="2E865DF7" w14:textId="77777777" w:rsidR="00FD0D09" w:rsidRPr="00770A3B" w:rsidRDefault="00FD0D09" w:rsidP="00916083">
            <w:pPr>
              <w:pStyle w:val="Default"/>
              <w:rPr>
                <w:b/>
                <w:color w:val="548DD4" w:themeColor="text2" w:themeTint="99"/>
              </w:rPr>
            </w:pPr>
            <w:hyperlink r:id="rId40" w:history="1">
              <w:r w:rsidRPr="00770A3B">
                <w:rPr>
                  <w:rStyle w:val="Kpr"/>
                  <w:b/>
                  <w:color w:val="548DD4" w:themeColor="text2" w:themeTint="99"/>
                </w:rPr>
                <w:t>https://www.yok.gov.tr/Documents/Yayinlar/Yayinlarimiz/egitim-fakultesi-ogretmen-yetistirme-lisans-programlari.pdf</w:t>
              </w:r>
            </w:hyperlink>
            <w:r w:rsidR="00916083" w:rsidRPr="00770A3B">
              <w:rPr>
                <w:b/>
                <w:color w:val="548DD4" w:themeColor="text2" w:themeTint="99"/>
              </w:rPr>
              <w:t xml:space="preserve"> </w:t>
            </w:r>
          </w:p>
          <w:p w14:paraId="73CFAB96" w14:textId="77777777" w:rsidR="00FD0D09" w:rsidRPr="00770A3B" w:rsidRDefault="00FD0D09" w:rsidP="00FD0D09">
            <w:pPr>
              <w:pStyle w:val="TableParagraph"/>
              <w:spacing w:line="275" w:lineRule="exact"/>
              <w:ind w:left="0" w:firstLine="0"/>
              <w:rPr>
                <w:rFonts w:eastAsiaTheme="minorHAnsi"/>
                <w:b/>
                <w:bCs/>
                <w:color w:val="548DD4" w:themeColor="text2" w:themeTint="99"/>
                <w:sz w:val="24"/>
                <w:szCs w:val="24"/>
              </w:rPr>
            </w:pPr>
            <w:hyperlink r:id="rId41" w:history="1">
              <w:r w:rsidRPr="00770A3B">
                <w:rPr>
                  <w:rStyle w:val="Kpr"/>
                  <w:rFonts w:eastAsiaTheme="minorHAnsi"/>
                  <w:b/>
                  <w:bCs/>
                  <w:color w:val="548DD4" w:themeColor="text2" w:themeTint="99"/>
                  <w:sz w:val="24"/>
                  <w:szCs w:val="24"/>
                </w:rPr>
                <w:t>https://gse.egitim.comu.edu.tr/</w:t>
              </w:r>
            </w:hyperlink>
          </w:p>
          <w:p w14:paraId="00F6980D" w14:textId="77777777" w:rsidR="00916083" w:rsidRPr="00770A3B" w:rsidRDefault="00FD0D09" w:rsidP="00916083">
            <w:pPr>
              <w:pStyle w:val="Default"/>
              <w:rPr>
                <w:b/>
                <w:color w:val="548DD4" w:themeColor="text2" w:themeTint="99"/>
              </w:rPr>
            </w:pPr>
            <w:hyperlink r:id="rId42" w:history="1">
              <w:r w:rsidRPr="00770A3B">
                <w:rPr>
                  <w:rStyle w:val="Kpr"/>
                  <w:b/>
                  <w:color w:val="548DD4" w:themeColor="text2" w:themeTint="99"/>
                </w:rPr>
                <w:t>http://egitim.comu.edu.tr/</w:t>
              </w:r>
            </w:hyperlink>
            <w:r w:rsidR="00916083" w:rsidRPr="00770A3B">
              <w:rPr>
                <w:b/>
                <w:color w:val="548DD4" w:themeColor="text2" w:themeTint="99"/>
              </w:rPr>
              <w:t xml:space="preserve"> </w:t>
            </w:r>
          </w:p>
          <w:p w14:paraId="06DFA841" w14:textId="4D467A36" w:rsidR="00D9723F" w:rsidRPr="00770A3B" w:rsidRDefault="00FD0D09" w:rsidP="00916083">
            <w:pPr>
              <w:pStyle w:val="Default"/>
              <w:rPr>
                <w:b/>
                <w:color w:val="548DD4" w:themeColor="text2" w:themeTint="99"/>
              </w:rPr>
            </w:pPr>
            <w:hyperlink r:id="rId43" w:history="1">
              <w:r w:rsidRPr="00770A3B">
                <w:rPr>
                  <w:rStyle w:val="Kpr"/>
                  <w:b/>
                  <w:color w:val="548DD4" w:themeColor="text2" w:themeTint="99"/>
                </w:rPr>
                <w:t>https://ubys.comu.edu.tr/BIP/BusinessIntelligence/Home/Index</w:t>
              </w:r>
            </w:hyperlink>
            <w:r w:rsidR="00916083" w:rsidRPr="00770A3B">
              <w:rPr>
                <w:b/>
                <w:color w:val="548DD4" w:themeColor="text2" w:themeTint="99"/>
              </w:rPr>
              <w:t xml:space="preserve"> </w:t>
            </w:r>
          </w:p>
          <w:p w14:paraId="2E7EDD02" w14:textId="77777777" w:rsidR="00FD0D09" w:rsidRPr="00770A3B" w:rsidRDefault="00FD0D09" w:rsidP="003B61D0">
            <w:pPr>
              <w:pStyle w:val="Default"/>
              <w:rPr>
                <w:b/>
              </w:rPr>
            </w:pPr>
          </w:p>
        </w:tc>
      </w:tr>
      <w:tr w:rsidR="003B5A4B" w:rsidRPr="00770A3B" w14:paraId="088F9CF7" w14:textId="77777777">
        <w:trPr>
          <w:trHeight w:val="957"/>
        </w:trPr>
        <w:tc>
          <w:tcPr>
            <w:tcW w:w="1414" w:type="dxa"/>
          </w:tcPr>
          <w:p w14:paraId="7093FC5F" w14:textId="77777777" w:rsidR="003B5A4B" w:rsidRPr="00770A3B" w:rsidRDefault="00450774">
            <w:pPr>
              <w:pStyle w:val="TableParagraph"/>
              <w:spacing w:line="273" w:lineRule="exact"/>
              <w:ind w:left="110" w:firstLine="0"/>
              <w:rPr>
                <w:b/>
                <w:sz w:val="24"/>
                <w:szCs w:val="24"/>
              </w:rPr>
            </w:pPr>
            <w:r w:rsidRPr="00770A3B">
              <w:rPr>
                <w:b/>
                <w:spacing w:val="-2"/>
                <w:sz w:val="24"/>
                <w:szCs w:val="24"/>
              </w:rPr>
              <w:lastRenderedPageBreak/>
              <w:t>Durum</w:t>
            </w:r>
          </w:p>
        </w:tc>
        <w:tc>
          <w:tcPr>
            <w:tcW w:w="7651" w:type="dxa"/>
          </w:tcPr>
          <w:p w14:paraId="7845B634" w14:textId="77777777" w:rsidR="003B5A4B" w:rsidRPr="00770A3B" w:rsidRDefault="00450774">
            <w:pPr>
              <w:pStyle w:val="TableParagraph"/>
              <w:numPr>
                <w:ilvl w:val="0"/>
                <w:numId w:val="34"/>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256BE619" w14:textId="77777777" w:rsidR="003B5A4B" w:rsidRPr="00770A3B" w:rsidRDefault="00450774">
            <w:pPr>
              <w:pStyle w:val="TableParagraph"/>
              <w:numPr>
                <w:ilvl w:val="0"/>
                <w:numId w:val="34"/>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376714A4" w14:textId="77777777" w:rsidR="003B5A4B" w:rsidRPr="00770A3B" w:rsidRDefault="00450774">
            <w:pPr>
              <w:pStyle w:val="TableParagraph"/>
              <w:numPr>
                <w:ilvl w:val="0"/>
                <w:numId w:val="34"/>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08856ADA" w14:textId="77777777" w:rsidR="00733A77" w:rsidRDefault="00733A77">
      <w:pPr>
        <w:pStyle w:val="GvdeMetni"/>
        <w:spacing w:before="72" w:line="259" w:lineRule="auto"/>
        <w:ind w:left="116"/>
      </w:pPr>
    </w:p>
    <w:p w14:paraId="0160ECBD" w14:textId="77777777" w:rsidR="00F4139C" w:rsidRDefault="00F4139C">
      <w:pPr>
        <w:pStyle w:val="GvdeMetni"/>
        <w:spacing w:before="72" w:line="259" w:lineRule="auto"/>
        <w:ind w:left="116"/>
      </w:pPr>
    </w:p>
    <w:p w14:paraId="7E66C355" w14:textId="77777777" w:rsidR="00F4139C" w:rsidRDefault="00F4139C">
      <w:pPr>
        <w:pStyle w:val="GvdeMetni"/>
        <w:spacing w:before="72" w:line="259" w:lineRule="auto"/>
        <w:ind w:left="116"/>
      </w:pPr>
    </w:p>
    <w:p w14:paraId="47608852" w14:textId="77777777" w:rsidR="00F4139C" w:rsidRDefault="00F4139C">
      <w:pPr>
        <w:pStyle w:val="GvdeMetni"/>
        <w:spacing w:before="72" w:line="259" w:lineRule="auto"/>
        <w:ind w:left="116"/>
      </w:pPr>
    </w:p>
    <w:p w14:paraId="5D5A7B24" w14:textId="77777777" w:rsidR="00F4139C" w:rsidRDefault="00F4139C">
      <w:pPr>
        <w:pStyle w:val="GvdeMetni"/>
        <w:spacing w:before="72" w:line="259" w:lineRule="auto"/>
        <w:ind w:left="116"/>
      </w:pPr>
    </w:p>
    <w:p w14:paraId="73330D9C" w14:textId="77777777" w:rsidR="00F4139C" w:rsidRDefault="00F4139C">
      <w:pPr>
        <w:pStyle w:val="GvdeMetni"/>
        <w:spacing w:before="72" w:line="259" w:lineRule="auto"/>
        <w:ind w:left="116"/>
      </w:pPr>
    </w:p>
    <w:p w14:paraId="089E0B58" w14:textId="77777777" w:rsidR="00F4139C" w:rsidRDefault="00F4139C">
      <w:pPr>
        <w:pStyle w:val="GvdeMetni"/>
        <w:spacing w:before="72" w:line="259" w:lineRule="auto"/>
        <w:ind w:left="116"/>
      </w:pPr>
    </w:p>
    <w:p w14:paraId="3225D136" w14:textId="77777777" w:rsidR="00F4139C" w:rsidRDefault="00F4139C">
      <w:pPr>
        <w:pStyle w:val="GvdeMetni"/>
        <w:spacing w:before="72" w:line="259" w:lineRule="auto"/>
        <w:ind w:left="116"/>
      </w:pPr>
    </w:p>
    <w:p w14:paraId="6FD7DED4" w14:textId="77777777" w:rsidR="00F4139C" w:rsidRDefault="00F4139C">
      <w:pPr>
        <w:pStyle w:val="GvdeMetni"/>
        <w:spacing w:before="72" w:line="259" w:lineRule="auto"/>
        <w:ind w:left="116"/>
      </w:pPr>
    </w:p>
    <w:p w14:paraId="478C5F87" w14:textId="77777777" w:rsidR="00F4139C" w:rsidRDefault="00F4139C">
      <w:pPr>
        <w:pStyle w:val="GvdeMetni"/>
        <w:spacing w:before="72" w:line="259" w:lineRule="auto"/>
        <w:ind w:left="116"/>
      </w:pPr>
    </w:p>
    <w:p w14:paraId="6F39A943" w14:textId="77777777" w:rsidR="00F4139C" w:rsidRDefault="00F4139C">
      <w:pPr>
        <w:pStyle w:val="GvdeMetni"/>
        <w:spacing w:before="72" w:line="259" w:lineRule="auto"/>
        <w:ind w:left="116"/>
      </w:pPr>
    </w:p>
    <w:p w14:paraId="121F6CC6" w14:textId="77777777" w:rsidR="003B5A4B" w:rsidRPr="00770A3B" w:rsidRDefault="00450774">
      <w:pPr>
        <w:pStyle w:val="GvdeMetni"/>
        <w:spacing w:before="72" w:line="259" w:lineRule="auto"/>
        <w:ind w:left="116"/>
      </w:pPr>
      <w:r w:rsidRPr="00770A3B">
        <w:t>2.2-Bu</w:t>
      </w:r>
      <w:r w:rsidRPr="00770A3B">
        <w:rPr>
          <w:spacing w:val="79"/>
        </w:rPr>
        <w:t xml:space="preserve"> </w:t>
      </w:r>
      <w:r w:rsidRPr="00770A3B">
        <w:t>amaçlar;</w:t>
      </w:r>
      <w:r w:rsidRPr="00770A3B">
        <w:rPr>
          <w:spacing w:val="79"/>
        </w:rPr>
        <w:t xml:space="preserve"> </w:t>
      </w:r>
      <w:r w:rsidRPr="00770A3B">
        <w:t>programın</w:t>
      </w:r>
      <w:r w:rsidRPr="00770A3B">
        <w:rPr>
          <w:spacing w:val="80"/>
        </w:rPr>
        <w:t xml:space="preserve"> </w:t>
      </w:r>
      <w:r w:rsidRPr="00770A3B">
        <w:t>mezunlarının</w:t>
      </w:r>
      <w:r w:rsidRPr="00770A3B">
        <w:rPr>
          <w:spacing w:val="74"/>
        </w:rPr>
        <w:t xml:space="preserve"> </w:t>
      </w:r>
      <w:r w:rsidRPr="00770A3B">
        <w:t>yakın</w:t>
      </w:r>
      <w:r w:rsidRPr="00770A3B">
        <w:rPr>
          <w:spacing w:val="80"/>
        </w:rPr>
        <w:t xml:space="preserve"> </w:t>
      </w:r>
      <w:r w:rsidRPr="00770A3B">
        <w:t>bir</w:t>
      </w:r>
      <w:r w:rsidRPr="00770A3B">
        <w:rPr>
          <w:spacing w:val="76"/>
        </w:rPr>
        <w:t xml:space="preserve"> </w:t>
      </w:r>
      <w:r w:rsidRPr="00770A3B">
        <w:t>gelecekte</w:t>
      </w:r>
      <w:r w:rsidRPr="00770A3B">
        <w:rPr>
          <w:spacing w:val="80"/>
        </w:rPr>
        <w:t xml:space="preserve"> </w:t>
      </w:r>
      <w:r w:rsidRPr="00770A3B">
        <w:t>erişmeleri</w:t>
      </w:r>
      <w:r w:rsidRPr="00770A3B">
        <w:rPr>
          <w:spacing w:val="78"/>
        </w:rPr>
        <w:t xml:space="preserve"> </w:t>
      </w:r>
      <w:r w:rsidRPr="00770A3B">
        <w:t>istenen</w:t>
      </w:r>
      <w:r w:rsidRPr="00770A3B">
        <w:rPr>
          <w:spacing w:val="76"/>
        </w:rPr>
        <w:t xml:space="preserve"> </w:t>
      </w:r>
      <w:r w:rsidRPr="00770A3B">
        <w:t>kariyer hedeflerini ve mesleki beklentileri tanımına uymalıdır.</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4564720E" w14:textId="77777777" w:rsidTr="00357935">
        <w:trPr>
          <w:trHeight w:val="3924"/>
        </w:trPr>
        <w:tc>
          <w:tcPr>
            <w:tcW w:w="9065" w:type="dxa"/>
            <w:gridSpan w:val="2"/>
          </w:tcPr>
          <w:p w14:paraId="5A9C9DF4" w14:textId="5102F88E" w:rsidR="003B5A4B" w:rsidRPr="00770A3B" w:rsidRDefault="00D9723F" w:rsidP="00843733">
            <w:pPr>
              <w:pStyle w:val="NormalWeb"/>
              <w:jc w:val="both"/>
            </w:pPr>
            <w:r>
              <w:t>Anabilim dalımız</w:t>
            </w:r>
            <w:r w:rsidR="00E813E6" w:rsidRPr="00770A3B">
              <w:t xml:space="preserve">, yeterli mesleki bilgi ve beceriye sahip, yaşam boyu öğrenmeyi benimseyen ve çağın gereksinimlerine uygun nitelikler taşıyan öğretmenler yetiştirmeyi </w:t>
            </w:r>
            <w:r w:rsidR="00DE50E8">
              <w:t>amaçlayan çağdaş bir programdır</w:t>
            </w:r>
            <w:r w:rsidR="00E813E6" w:rsidRPr="00770A3B">
              <w:t>. Bu doğrultuda</w:t>
            </w:r>
            <w:r>
              <w:t xml:space="preserve"> </w:t>
            </w:r>
            <w:r w:rsidR="00E813E6" w:rsidRPr="00770A3B">
              <w:t xml:space="preserve">11. Kalkınma Planı (2019-2023), MEB Stratejik Planı (2020-2024), Türkiye Yükseköğretim Yeterlilikler Çerçevesi ve Öğretmen Yetiştirme Alan Yeterlikleri gibi </w:t>
            </w:r>
            <w:proofErr w:type="gramStart"/>
            <w:r w:rsidR="00E813E6" w:rsidRPr="00770A3B">
              <w:t>resmi</w:t>
            </w:r>
            <w:proofErr w:type="gramEnd"/>
            <w:r w:rsidR="00E813E6" w:rsidRPr="00770A3B">
              <w:t xml:space="preserve"> belgelerde belirtilen hedefler ve ilkeler çerçevesinde </w:t>
            </w:r>
            <w:r w:rsidR="00DE50E8">
              <w:t>öğretim</w:t>
            </w:r>
            <w:r w:rsidR="00E813E6" w:rsidRPr="00770A3B">
              <w:t xml:space="preserve"> programları </w:t>
            </w:r>
            <w:r w:rsidR="009A590E">
              <w:t>geliştirmeye devam</w:t>
            </w:r>
            <w:r>
              <w:t xml:space="preserve"> </w:t>
            </w:r>
            <w:r w:rsidR="009A590E">
              <w:t>etmektedir.</w:t>
            </w:r>
          </w:p>
        </w:tc>
      </w:tr>
      <w:tr w:rsidR="003B5A4B" w:rsidRPr="00770A3B" w14:paraId="00F77294" w14:textId="77777777">
        <w:trPr>
          <w:trHeight w:val="551"/>
        </w:trPr>
        <w:tc>
          <w:tcPr>
            <w:tcW w:w="9065" w:type="dxa"/>
            <w:gridSpan w:val="2"/>
          </w:tcPr>
          <w:p w14:paraId="397869D0"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t>Kanıtlar</w:t>
            </w:r>
          </w:p>
          <w:p w14:paraId="5B802B86" w14:textId="77777777" w:rsidR="00C62F73" w:rsidRPr="00DE50E8" w:rsidRDefault="00C62F73" w:rsidP="00FF604F">
            <w:pPr>
              <w:pStyle w:val="Default"/>
              <w:rPr>
                <w:color w:val="548DD4" w:themeColor="text2" w:themeTint="99"/>
              </w:rPr>
            </w:pPr>
            <w:hyperlink r:id="rId44" w:history="1">
              <w:r w:rsidRPr="00DE50E8">
                <w:rPr>
                  <w:rStyle w:val="Kpr"/>
                  <w:color w:val="548DD4" w:themeColor="text2" w:themeTint="99"/>
                </w:rPr>
                <w:t>https://www.sbb.gov.tr/kalkinma-planlari/</w:t>
              </w:r>
            </w:hyperlink>
          </w:p>
          <w:p w14:paraId="5F12A126" w14:textId="77777777" w:rsidR="00FF604F" w:rsidRPr="00DE50E8" w:rsidRDefault="00C62F73" w:rsidP="00FF604F">
            <w:pPr>
              <w:pStyle w:val="Default"/>
              <w:rPr>
                <w:color w:val="548DD4" w:themeColor="text2" w:themeTint="99"/>
              </w:rPr>
            </w:pPr>
            <w:hyperlink r:id="rId45" w:history="1">
              <w:r w:rsidRPr="00DE50E8">
                <w:rPr>
                  <w:rStyle w:val="Kpr"/>
                  <w:color w:val="548DD4" w:themeColor="text2" w:themeTint="99"/>
                </w:rPr>
                <w:t>https://www.yok.gov.tr/kurumsal/idari-birimler/egitim-ogretim-dairesi/ogretmen-yetistirme</w:t>
              </w:r>
            </w:hyperlink>
          </w:p>
          <w:p w14:paraId="68BD171A" w14:textId="77777777" w:rsidR="00FF604F" w:rsidRPr="00DE50E8" w:rsidRDefault="00FF604F" w:rsidP="00FF604F">
            <w:pPr>
              <w:pStyle w:val="Default"/>
              <w:rPr>
                <w:color w:val="548DD4" w:themeColor="text2" w:themeTint="99"/>
              </w:rPr>
            </w:pPr>
            <w:hyperlink r:id="rId46" w:history="1">
              <w:r w:rsidRPr="00DE50E8">
                <w:rPr>
                  <w:rStyle w:val="Kpr"/>
                  <w:color w:val="548DD4" w:themeColor="text2" w:themeTint="99"/>
                </w:rPr>
                <w:t>https://www.yok.gov.tr/Documents/Kurumsal/egitim_ogretim_dairesi/Yeni-Ogretmen-Yetistirme-Lisans-Programlari/AA_Sunus_%20Onsoz_Uygulama_Yonergesi.pdf</w:t>
              </w:r>
            </w:hyperlink>
          </w:p>
          <w:p w14:paraId="392C3AA7" w14:textId="77777777" w:rsidR="00FF604F" w:rsidRPr="00DE50E8" w:rsidRDefault="00FF604F" w:rsidP="00FF604F">
            <w:pPr>
              <w:pStyle w:val="TableParagraph"/>
              <w:spacing w:line="275" w:lineRule="exact"/>
              <w:ind w:left="0" w:firstLine="0"/>
              <w:rPr>
                <w:rFonts w:eastAsiaTheme="minorHAnsi"/>
                <w:color w:val="548DD4" w:themeColor="text2" w:themeTint="99"/>
                <w:sz w:val="24"/>
                <w:szCs w:val="24"/>
              </w:rPr>
            </w:pPr>
            <w:hyperlink r:id="rId47" w:history="1">
              <w:r w:rsidRPr="00DE50E8">
                <w:rPr>
                  <w:rStyle w:val="Kpr"/>
                  <w:rFonts w:eastAsiaTheme="minorHAnsi"/>
                  <w:color w:val="548DD4" w:themeColor="text2" w:themeTint="99"/>
                  <w:sz w:val="24"/>
                  <w:szCs w:val="24"/>
                </w:rPr>
                <w:t>https://gse.egitim.comu.edu.tr/</w:t>
              </w:r>
            </w:hyperlink>
          </w:p>
          <w:p w14:paraId="70D2FC52" w14:textId="77777777" w:rsidR="00FF604F" w:rsidRPr="00DE50E8" w:rsidRDefault="00FF604F" w:rsidP="00FF604F">
            <w:pPr>
              <w:pStyle w:val="Default"/>
              <w:rPr>
                <w:color w:val="548DD4" w:themeColor="text2" w:themeTint="99"/>
              </w:rPr>
            </w:pPr>
            <w:hyperlink r:id="rId48" w:history="1">
              <w:r w:rsidRPr="00DE50E8">
                <w:rPr>
                  <w:rStyle w:val="Kpr"/>
                  <w:color w:val="548DD4" w:themeColor="text2" w:themeTint="99"/>
                </w:rPr>
                <w:t>http://egitim.comu.edu.tr/</w:t>
              </w:r>
            </w:hyperlink>
            <w:r w:rsidRPr="00DE50E8">
              <w:rPr>
                <w:color w:val="548DD4" w:themeColor="text2" w:themeTint="99"/>
              </w:rPr>
              <w:t xml:space="preserve"> </w:t>
            </w:r>
          </w:p>
          <w:p w14:paraId="6926C5F4" w14:textId="77777777" w:rsidR="00FF604F" w:rsidRPr="00DE50E8" w:rsidRDefault="00FF604F" w:rsidP="00FF604F">
            <w:pPr>
              <w:pStyle w:val="Default"/>
              <w:rPr>
                <w:color w:val="548DD4" w:themeColor="text2" w:themeTint="99"/>
              </w:rPr>
            </w:pPr>
            <w:hyperlink r:id="rId49" w:history="1">
              <w:r w:rsidRPr="00DE50E8">
                <w:rPr>
                  <w:rStyle w:val="Kpr"/>
                  <w:color w:val="548DD4" w:themeColor="text2" w:themeTint="99"/>
                </w:rPr>
                <w:t>https://ubys.comu.edu.tr/AIS/OutcomeBasedLearning/Home/Index?id=Bb0iGP4uSwqM69n!</w:t>
              </w:r>
              <w:r w:rsidRPr="00DE50E8">
                <w:rPr>
                  <w:rStyle w:val="Kpr"/>
                  <w:color w:val="548DD4" w:themeColor="text2" w:themeTint="99"/>
                </w:rPr>
                <w:lastRenderedPageBreak/>
                <w:t>xDDx!BOSRkw!xGGx!!xGGx!&amp;culture=tr-TR</w:t>
              </w:r>
            </w:hyperlink>
          </w:p>
          <w:p w14:paraId="0F851EB3" w14:textId="77777777" w:rsidR="00FF604F" w:rsidRPr="00770A3B" w:rsidRDefault="00FF604F">
            <w:pPr>
              <w:pStyle w:val="TableParagraph"/>
              <w:spacing w:line="273" w:lineRule="exact"/>
              <w:ind w:left="110" w:firstLine="0"/>
              <w:rPr>
                <w:b/>
                <w:sz w:val="24"/>
                <w:szCs w:val="24"/>
              </w:rPr>
            </w:pPr>
          </w:p>
        </w:tc>
      </w:tr>
      <w:tr w:rsidR="003B5A4B" w:rsidRPr="00770A3B" w14:paraId="7E5BCE11" w14:textId="77777777">
        <w:trPr>
          <w:trHeight w:val="959"/>
        </w:trPr>
        <w:tc>
          <w:tcPr>
            <w:tcW w:w="1414" w:type="dxa"/>
          </w:tcPr>
          <w:p w14:paraId="2FF33810" w14:textId="77777777" w:rsidR="003B5A4B" w:rsidRPr="00770A3B" w:rsidRDefault="00450774">
            <w:pPr>
              <w:pStyle w:val="TableParagraph"/>
              <w:spacing w:line="275" w:lineRule="exact"/>
              <w:ind w:left="110" w:firstLine="0"/>
              <w:rPr>
                <w:b/>
                <w:sz w:val="24"/>
                <w:szCs w:val="24"/>
              </w:rPr>
            </w:pPr>
            <w:r w:rsidRPr="00770A3B">
              <w:rPr>
                <w:b/>
                <w:spacing w:val="-2"/>
                <w:sz w:val="24"/>
                <w:szCs w:val="24"/>
              </w:rPr>
              <w:lastRenderedPageBreak/>
              <w:t>Durum</w:t>
            </w:r>
          </w:p>
        </w:tc>
        <w:tc>
          <w:tcPr>
            <w:tcW w:w="7651" w:type="dxa"/>
          </w:tcPr>
          <w:p w14:paraId="20BA7C4E" w14:textId="77777777" w:rsidR="003B5A4B" w:rsidRPr="00770A3B" w:rsidRDefault="00450774">
            <w:pPr>
              <w:pStyle w:val="TableParagraph"/>
              <w:numPr>
                <w:ilvl w:val="0"/>
                <w:numId w:val="33"/>
              </w:numPr>
              <w:tabs>
                <w:tab w:val="left" w:pos="373"/>
              </w:tabs>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2D3F8E0C" w14:textId="77777777" w:rsidR="003B5A4B" w:rsidRPr="00770A3B" w:rsidRDefault="00450774">
            <w:pPr>
              <w:pStyle w:val="TableParagraph"/>
              <w:numPr>
                <w:ilvl w:val="0"/>
                <w:numId w:val="33"/>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7A392C0C" w14:textId="77777777" w:rsidR="003B5A4B" w:rsidRPr="00770A3B" w:rsidRDefault="00450774">
            <w:pPr>
              <w:pStyle w:val="TableParagraph"/>
              <w:numPr>
                <w:ilvl w:val="0"/>
                <w:numId w:val="33"/>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22FD5472" w14:textId="77777777" w:rsidR="003B5A4B" w:rsidRDefault="003B5A4B">
      <w:pPr>
        <w:pStyle w:val="GvdeMetni"/>
      </w:pPr>
    </w:p>
    <w:p w14:paraId="6B9D4D0A" w14:textId="77777777" w:rsidR="003B5A4B" w:rsidRPr="00770A3B" w:rsidRDefault="00450774">
      <w:pPr>
        <w:pStyle w:val="GvdeMetni"/>
        <w:spacing w:before="152"/>
        <w:ind w:left="116"/>
      </w:pPr>
      <w:r w:rsidRPr="00770A3B">
        <w:t>2.3-Kurumun,</w:t>
      </w:r>
      <w:r w:rsidRPr="00770A3B">
        <w:rPr>
          <w:spacing w:val="-3"/>
        </w:rPr>
        <w:t xml:space="preserve"> </w:t>
      </w:r>
      <w:r w:rsidRPr="00770A3B">
        <w:t>fakültenin</w:t>
      </w:r>
      <w:r w:rsidRPr="00770A3B">
        <w:rPr>
          <w:spacing w:val="-1"/>
        </w:rPr>
        <w:t xml:space="preserve"> </w:t>
      </w:r>
      <w:r w:rsidRPr="00770A3B">
        <w:t>ve</w:t>
      </w:r>
      <w:r w:rsidRPr="00770A3B">
        <w:rPr>
          <w:spacing w:val="-3"/>
        </w:rPr>
        <w:t xml:space="preserve"> </w:t>
      </w:r>
      <w:r w:rsidRPr="00770A3B">
        <w:t>bölümün</w:t>
      </w:r>
      <w:r w:rsidRPr="00770A3B">
        <w:rPr>
          <w:spacing w:val="-3"/>
        </w:rPr>
        <w:t xml:space="preserve"> </w:t>
      </w:r>
      <w:proofErr w:type="spellStart"/>
      <w:r w:rsidRPr="00770A3B">
        <w:t>özgörevleriyle</w:t>
      </w:r>
      <w:proofErr w:type="spellEnd"/>
      <w:r w:rsidRPr="00770A3B">
        <w:rPr>
          <w:spacing w:val="-2"/>
        </w:rPr>
        <w:t xml:space="preserve"> </w:t>
      </w:r>
      <w:r w:rsidRPr="00770A3B">
        <w:t>uyumlu</w:t>
      </w:r>
      <w:r w:rsidRPr="00770A3B">
        <w:rPr>
          <w:spacing w:val="-2"/>
        </w:rPr>
        <w:t xml:space="preserve"> olmalıdır.</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24C313AC" w14:textId="77777777" w:rsidTr="00AB0BAB">
        <w:trPr>
          <w:trHeight w:val="1266"/>
        </w:trPr>
        <w:tc>
          <w:tcPr>
            <w:tcW w:w="9065" w:type="dxa"/>
            <w:gridSpan w:val="2"/>
          </w:tcPr>
          <w:p w14:paraId="0ADA7C5E" w14:textId="49BACAF1" w:rsidR="00D9723F" w:rsidRDefault="009A590E" w:rsidP="00AB0BAB">
            <w:pPr>
              <w:pStyle w:val="NormalWeb"/>
              <w:jc w:val="both"/>
            </w:pPr>
            <w:r>
              <w:t>Resim İş Eğitimi Anabilim Dalı’nın</w:t>
            </w:r>
            <w:r w:rsidRPr="00770A3B">
              <w:t xml:space="preserve"> </w:t>
            </w:r>
            <w:r w:rsidR="00843733" w:rsidRPr="00770A3B">
              <w:t xml:space="preserve">misyonu, Çanakkale </w:t>
            </w:r>
            <w:proofErr w:type="spellStart"/>
            <w:r w:rsidR="00843733" w:rsidRPr="00770A3B">
              <w:t>Onsekiz</w:t>
            </w:r>
            <w:proofErr w:type="spellEnd"/>
            <w:r w:rsidR="00843733" w:rsidRPr="00770A3B">
              <w:t xml:space="preserve"> Mart Üniversitesi ve Eğitim Fakültesi’nin </w:t>
            </w:r>
            <w:r>
              <w:t>görevleri ile</w:t>
            </w:r>
            <w:r w:rsidR="00843733" w:rsidRPr="00770A3B">
              <w:t xml:space="preserve"> uyum</w:t>
            </w:r>
            <w:r w:rsidR="00DE50E8">
              <w:t>lu</w:t>
            </w:r>
            <w:r w:rsidR="00843733" w:rsidRPr="00770A3B">
              <w:t xml:space="preserve">, nitelikli, </w:t>
            </w:r>
            <w:r w:rsidR="00DE50E8">
              <w:t xml:space="preserve">çağa ayak </w:t>
            </w:r>
            <w:proofErr w:type="gramStart"/>
            <w:r w:rsidR="00DE50E8">
              <w:t>uydurabilen</w:t>
            </w:r>
            <w:r w:rsidR="00843733" w:rsidRPr="00770A3B">
              <w:t>,</w:t>
            </w:r>
            <w:proofErr w:type="gramEnd"/>
            <w:r w:rsidR="00843733" w:rsidRPr="00770A3B">
              <w:t xml:space="preserve"> ve donanımlı </w:t>
            </w:r>
            <w:r>
              <w:t>sanat eğitimcileri</w:t>
            </w:r>
            <w:r w:rsidR="00843733" w:rsidRPr="00770A3B">
              <w:t xml:space="preserve"> yetiştirmek</w:t>
            </w:r>
            <w:r w:rsidR="00D9723F">
              <w:t>tir</w:t>
            </w:r>
            <w:r w:rsidR="00843733" w:rsidRPr="00770A3B">
              <w:t xml:space="preserve">. Üniversitenin temel misyonu; bilgili, yenilikçi ve girişimci bireyler yetiştirirken, bilimsel çalışmaları proje odaklı ve uygulamalı bir anlayışla gerçekleştirmek ve paydaşlarla sürdürülebilir ilişkiler kurmaktır. Eğitim Fakültesi ise, ulusal ve uluslararası düzeyde tanınan, çağdaş öğretim kültürünü benimseyen, bireysel yetenekleri destekleyen ve evrensel değerlere saygılı </w:t>
            </w:r>
            <w:r w:rsidR="00D9723F">
              <w:t>eğitimciler</w:t>
            </w:r>
            <w:r w:rsidR="00733A77">
              <w:t xml:space="preserve"> yetiştirmeyi hedefle</w:t>
            </w:r>
            <w:r w:rsidR="00D9723F">
              <w:t>r</w:t>
            </w:r>
            <w:r w:rsidR="00733A77">
              <w:t xml:space="preserve">. </w:t>
            </w:r>
          </w:p>
          <w:p w14:paraId="0CA1583F" w14:textId="694775F4" w:rsidR="003B5A4B" w:rsidRPr="00770A3B" w:rsidRDefault="00843733" w:rsidP="00AB0BAB">
            <w:pPr>
              <w:pStyle w:val="NormalWeb"/>
              <w:jc w:val="both"/>
            </w:pPr>
            <w:r w:rsidRPr="00770A3B">
              <w:t xml:space="preserve">Bu doğrultuda </w:t>
            </w:r>
            <w:r w:rsidR="00D9723F">
              <w:t>anabilim dalımız</w:t>
            </w:r>
            <w:r w:rsidRPr="00770A3B">
              <w:t>, yaşam boyu öğrenme</w:t>
            </w:r>
            <w:r w:rsidR="00D9723F">
              <w:t xml:space="preserve"> felsefesini kendine </w:t>
            </w:r>
            <w:r w:rsidRPr="00770A3B">
              <w:t xml:space="preserve">ilke edinen, eleştirel düşünebilen, sorunlara </w:t>
            </w:r>
            <w:r w:rsidR="00D9723F">
              <w:t>yaratıcı</w:t>
            </w:r>
            <w:r w:rsidRPr="00770A3B">
              <w:t xml:space="preserve"> çözümler üretebilen, </w:t>
            </w:r>
            <w:r w:rsidR="00DE50E8">
              <w:t>öğretim</w:t>
            </w:r>
            <w:r w:rsidRPr="00770A3B">
              <w:t xml:space="preserve"> teknolojilerini etkin bir şekilde </w:t>
            </w:r>
            <w:r w:rsidR="00D9723F">
              <w:t>kullanan</w:t>
            </w:r>
            <w:r w:rsidRPr="00770A3B">
              <w:t xml:space="preserve"> </w:t>
            </w:r>
            <w:r w:rsidR="00DE50E8">
              <w:t xml:space="preserve">görsel sanatlar </w:t>
            </w:r>
            <w:r w:rsidRPr="00770A3B">
              <w:t>öğretmenler</w:t>
            </w:r>
            <w:r w:rsidR="00DE50E8">
              <w:t>i</w:t>
            </w:r>
            <w:r w:rsidRPr="00770A3B">
              <w:t xml:space="preserve"> yetiştirmeyi amaçlar. Bu hedefler doğrultusunda mezunlar, eğitim sektöründeki ulusal ve uluslararası gelişmeleri yakından takip eden, güncel yöntem ve teknikleri kullanabilen öğretmenler olarak sektöre katkı sağlamaktadır. Programın amaçları, kurum ve birim </w:t>
            </w:r>
            <w:proofErr w:type="spellStart"/>
            <w:r w:rsidRPr="00770A3B">
              <w:t>özgörevleri</w:t>
            </w:r>
            <w:proofErr w:type="spellEnd"/>
            <w:r w:rsidRPr="00770A3B">
              <w:t xml:space="preserve"> ile tam uyum içindedir ve düzenli olarak güncellenmektedir.</w:t>
            </w:r>
          </w:p>
        </w:tc>
      </w:tr>
      <w:tr w:rsidR="003B5A4B" w:rsidRPr="00770A3B" w14:paraId="60229B9D" w14:textId="77777777">
        <w:trPr>
          <w:trHeight w:val="551"/>
        </w:trPr>
        <w:tc>
          <w:tcPr>
            <w:tcW w:w="9065" w:type="dxa"/>
            <w:gridSpan w:val="2"/>
          </w:tcPr>
          <w:p w14:paraId="6AD67C75" w14:textId="77777777" w:rsidR="003B5A4B" w:rsidRPr="00D9723F" w:rsidRDefault="00450774">
            <w:pPr>
              <w:pStyle w:val="TableParagraph"/>
              <w:spacing w:line="273" w:lineRule="exact"/>
              <w:ind w:left="110" w:firstLine="0"/>
              <w:rPr>
                <w:b/>
                <w:color w:val="548DD4" w:themeColor="text2" w:themeTint="99"/>
                <w:spacing w:val="-2"/>
                <w:sz w:val="24"/>
                <w:szCs w:val="24"/>
              </w:rPr>
            </w:pPr>
            <w:r w:rsidRPr="00770A3B">
              <w:rPr>
                <w:b/>
                <w:spacing w:val="-2"/>
                <w:sz w:val="24"/>
                <w:szCs w:val="24"/>
              </w:rPr>
              <w:t>Kanıtlar</w:t>
            </w:r>
          </w:p>
          <w:p w14:paraId="41717F94" w14:textId="77777777" w:rsidR="00AB0BAB" w:rsidRPr="00DE50E8" w:rsidRDefault="00AB0BAB" w:rsidP="00AB0BAB">
            <w:pPr>
              <w:pStyle w:val="Default"/>
              <w:rPr>
                <w:b/>
                <w:color w:val="548DD4" w:themeColor="text2" w:themeTint="99"/>
              </w:rPr>
            </w:pPr>
            <w:r w:rsidRPr="00DE50E8">
              <w:rPr>
                <w:b/>
                <w:color w:val="548DD4" w:themeColor="text2" w:themeTint="99"/>
              </w:rPr>
              <w:t xml:space="preserve">https://www.comu.edu.tr/misyon-vizyon </w:t>
            </w:r>
          </w:p>
          <w:p w14:paraId="3A3819F9" w14:textId="77777777" w:rsidR="00AB0BAB" w:rsidRPr="00DE50E8" w:rsidRDefault="00AB0BAB" w:rsidP="00AB0BAB">
            <w:pPr>
              <w:pStyle w:val="TableParagraph"/>
              <w:spacing w:line="273" w:lineRule="exact"/>
              <w:ind w:left="0" w:firstLine="0"/>
              <w:rPr>
                <w:b/>
                <w:color w:val="548DD4" w:themeColor="text2" w:themeTint="99"/>
                <w:sz w:val="24"/>
                <w:szCs w:val="24"/>
              </w:rPr>
            </w:pPr>
            <w:r w:rsidRPr="00DE50E8">
              <w:rPr>
                <w:b/>
                <w:color w:val="548DD4" w:themeColor="text2" w:themeTint="99"/>
                <w:sz w:val="24"/>
                <w:szCs w:val="24"/>
              </w:rPr>
              <w:t xml:space="preserve">https://egitim.comu.edu.tr/fakultemiz/vizyon-misyon-r4.html </w:t>
            </w:r>
          </w:p>
          <w:p w14:paraId="15492AB2" w14:textId="77777777" w:rsidR="00AB0BAB" w:rsidRPr="00DE50E8" w:rsidRDefault="00AB0BAB" w:rsidP="00AB0BAB">
            <w:pPr>
              <w:pStyle w:val="TableParagraph"/>
              <w:spacing w:line="273" w:lineRule="exact"/>
              <w:ind w:left="0" w:firstLine="0"/>
              <w:rPr>
                <w:b/>
                <w:color w:val="548DD4" w:themeColor="text2" w:themeTint="99"/>
                <w:sz w:val="24"/>
                <w:szCs w:val="24"/>
              </w:rPr>
            </w:pPr>
            <w:hyperlink r:id="rId50" w:history="1">
              <w:r w:rsidRPr="00DE50E8">
                <w:rPr>
                  <w:rStyle w:val="Kpr"/>
                  <w:b/>
                  <w:color w:val="548DD4" w:themeColor="text2" w:themeTint="99"/>
                  <w:sz w:val="24"/>
                  <w:szCs w:val="24"/>
                  <w:u w:val="none"/>
                </w:rPr>
                <w:t>https://gse.egitim.comu.edu.tr/</w:t>
              </w:r>
            </w:hyperlink>
          </w:p>
          <w:p w14:paraId="32F79BD9" w14:textId="1BFAD5EB" w:rsidR="00264D91" w:rsidRPr="00D9723F" w:rsidRDefault="008A219C" w:rsidP="00AB0BAB">
            <w:pPr>
              <w:pStyle w:val="TableParagraph"/>
              <w:spacing w:line="273" w:lineRule="exact"/>
              <w:ind w:left="0" w:firstLine="0"/>
              <w:rPr>
                <w:b/>
                <w:color w:val="548DD4" w:themeColor="text2" w:themeTint="99"/>
                <w:sz w:val="24"/>
                <w:szCs w:val="24"/>
              </w:rPr>
            </w:pPr>
            <w:hyperlink r:id="rId51" w:history="1">
              <w:r w:rsidRPr="00DE50E8">
                <w:rPr>
                  <w:rStyle w:val="Kpr"/>
                  <w:b/>
                  <w:color w:val="548DD4" w:themeColor="text2" w:themeTint="99"/>
                  <w:sz w:val="24"/>
                  <w:szCs w:val="24"/>
                  <w:u w:val="none"/>
                </w:rPr>
                <w:t>https://gse.egitim.comu.edu.tr/resim-is-egitimi-abd/resim-is-anabilim-dali-r20.html</w:t>
              </w:r>
            </w:hyperlink>
            <w:r w:rsidRPr="00D9723F">
              <w:rPr>
                <w:sz w:val="24"/>
                <w:szCs w:val="24"/>
              </w:rPr>
              <w:t xml:space="preserve"> </w:t>
            </w:r>
          </w:p>
        </w:tc>
      </w:tr>
      <w:tr w:rsidR="003B5A4B" w:rsidRPr="00770A3B" w14:paraId="63A410C9" w14:textId="77777777">
        <w:trPr>
          <w:trHeight w:val="959"/>
        </w:trPr>
        <w:tc>
          <w:tcPr>
            <w:tcW w:w="1414" w:type="dxa"/>
          </w:tcPr>
          <w:p w14:paraId="2AB8B053" w14:textId="77777777" w:rsidR="003B5A4B" w:rsidRPr="00770A3B" w:rsidRDefault="00450774">
            <w:pPr>
              <w:pStyle w:val="TableParagraph"/>
              <w:spacing w:line="275" w:lineRule="exact"/>
              <w:ind w:left="110" w:firstLine="0"/>
              <w:rPr>
                <w:b/>
                <w:sz w:val="24"/>
                <w:szCs w:val="24"/>
              </w:rPr>
            </w:pPr>
            <w:r w:rsidRPr="00770A3B">
              <w:rPr>
                <w:b/>
                <w:spacing w:val="-2"/>
                <w:sz w:val="24"/>
                <w:szCs w:val="24"/>
              </w:rPr>
              <w:t>Durum</w:t>
            </w:r>
          </w:p>
        </w:tc>
        <w:tc>
          <w:tcPr>
            <w:tcW w:w="7651" w:type="dxa"/>
          </w:tcPr>
          <w:p w14:paraId="0A513546" w14:textId="77777777" w:rsidR="003B5A4B" w:rsidRPr="00770A3B" w:rsidRDefault="00450774">
            <w:pPr>
              <w:pStyle w:val="TableParagraph"/>
              <w:numPr>
                <w:ilvl w:val="0"/>
                <w:numId w:val="32"/>
              </w:numPr>
              <w:tabs>
                <w:tab w:val="left" w:pos="373"/>
              </w:tabs>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68757F17" w14:textId="77777777" w:rsidR="003B5A4B" w:rsidRPr="00770A3B" w:rsidRDefault="00450774">
            <w:pPr>
              <w:pStyle w:val="TableParagraph"/>
              <w:numPr>
                <w:ilvl w:val="0"/>
                <w:numId w:val="32"/>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7E998C30" w14:textId="77777777" w:rsidR="003B5A4B" w:rsidRPr="00770A3B" w:rsidRDefault="00450774">
            <w:pPr>
              <w:pStyle w:val="TableParagraph"/>
              <w:numPr>
                <w:ilvl w:val="0"/>
                <w:numId w:val="32"/>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2824D8E5" w14:textId="77777777" w:rsidR="00410C3C" w:rsidRPr="00770A3B" w:rsidRDefault="00410C3C">
      <w:pPr>
        <w:pStyle w:val="GvdeMetni"/>
        <w:spacing w:before="69"/>
        <w:ind w:left="116"/>
      </w:pPr>
    </w:p>
    <w:p w14:paraId="28A195EB" w14:textId="77777777" w:rsidR="003B5A4B" w:rsidRPr="00770A3B" w:rsidRDefault="00450774">
      <w:pPr>
        <w:pStyle w:val="GvdeMetni"/>
        <w:spacing w:before="69"/>
        <w:ind w:left="116"/>
      </w:pPr>
      <w:r w:rsidRPr="00770A3B">
        <w:t>2.4-Programın</w:t>
      </w:r>
      <w:r w:rsidRPr="00770A3B">
        <w:rPr>
          <w:spacing w:val="-2"/>
        </w:rPr>
        <w:t xml:space="preserve"> </w:t>
      </w:r>
      <w:r w:rsidRPr="00770A3B">
        <w:t>çeşitli</w:t>
      </w:r>
      <w:r w:rsidRPr="00770A3B">
        <w:rPr>
          <w:spacing w:val="-3"/>
        </w:rPr>
        <w:t xml:space="preserve"> </w:t>
      </w:r>
      <w:r w:rsidRPr="00770A3B">
        <w:t>iç</w:t>
      </w:r>
      <w:r w:rsidRPr="00770A3B">
        <w:rPr>
          <w:spacing w:val="-3"/>
        </w:rPr>
        <w:t xml:space="preserve"> </w:t>
      </w:r>
      <w:r w:rsidRPr="00770A3B">
        <w:t>ve</w:t>
      </w:r>
      <w:r w:rsidRPr="00770A3B">
        <w:rPr>
          <w:spacing w:val="-5"/>
        </w:rPr>
        <w:t xml:space="preserve"> </w:t>
      </w:r>
      <w:r w:rsidRPr="00770A3B">
        <w:t>dış</w:t>
      </w:r>
      <w:r w:rsidRPr="00770A3B">
        <w:rPr>
          <w:spacing w:val="-4"/>
        </w:rPr>
        <w:t xml:space="preserve"> </w:t>
      </w:r>
      <w:r w:rsidRPr="00770A3B">
        <w:t>paydaşlarını</w:t>
      </w:r>
      <w:r w:rsidRPr="00770A3B">
        <w:rPr>
          <w:spacing w:val="3"/>
        </w:rPr>
        <w:t xml:space="preserve"> </w:t>
      </w:r>
      <w:r w:rsidRPr="00770A3B">
        <w:t xml:space="preserve">sürece </w:t>
      </w:r>
      <w:r w:rsidR="006610AA" w:rsidRPr="00770A3B">
        <w:t>dâhil</w:t>
      </w:r>
      <w:r w:rsidRPr="00770A3B">
        <w:rPr>
          <w:spacing w:val="-3"/>
        </w:rPr>
        <w:t xml:space="preserve"> </w:t>
      </w:r>
      <w:r w:rsidRPr="00770A3B">
        <w:t>ederek</w:t>
      </w:r>
      <w:r w:rsidRPr="00770A3B">
        <w:rPr>
          <w:spacing w:val="-1"/>
        </w:rPr>
        <w:t xml:space="preserve"> </w:t>
      </w:r>
      <w:r w:rsidRPr="00770A3B">
        <w:rPr>
          <w:spacing w:val="-2"/>
        </w:rPr>
        <w:t>belirlenmelidir.</w:t>
      </w:r>
    </w:p>
    <w:p w14:paraId="5A013235" w14:textId="77777777" w:rsidR="003B5A4B" w:rsidRPr="00770A3B" w:rsidRDefault="003B5A4B">
      <w:pPr>
        <w:pStyle w:val="GvdeMetni"/>
        <w:spacing w:before="7"/>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6720D745" w14:textId="77777777">
        <w:trPr>
          <w:trHeight w:val="4140"/>
        </w:trPr>
        <w:tc>
          <w:tcPr>
            <w:tcW w:w="9065" w:type="dxa"/>
            <w:gridSpan w:val="2"/>
          </w:tcPr>
          <w:p w14:paraId="7AF01349" w14:textId="6ED753B1" w:rsidR="006610AA" w:rsidRPr="00770A3B" w:rsidRDefault="00D9723F" w:rsidP="006610AA">
            <w:pPr>
              <w:pStyle w:val="NormalWeb"/>
              <w:jc w:val="both"/>
            </w:pPr>
            <w:r w:rsidRPr="00D9723F">
              <w:t xml:space="preserve">Resim İş Eğitimi Anabilim Dalı'nın misyonu, çağın gereksinimlerine uygun, mesleki yeterlilikleri yüksek ve </w:t>
            </w:r>
            <w:proofErr w:type="spellStart"/>
            <w:r w:rsidR="00DE50E8">
              <w:t>yapara</w:t>
            </w:r>
            <w:proofErr w:type="spellEnd"/>
            <w:r w:rsidR="00DE50E8">
              <w:t>-yaşayarak öğrenmeyi amaç edinmiş</w:t>
            </w:r>
            <w:r w:rsidRPr="00D9723F">
              <w:t xml:space="preserve"> öğretmenler yetiştirmektir. Bu hedefe ulaşmak amacıyla program, iç ve dış paydaşlardan alınan geri bildirimler doğrultusunda şekillendirilmiştir. İç paydaşlar arasında öğrenciler, akademik ve idari personel ile üniversite yönetimi; dış paydaşlar arasında ise Millî Eğitim Bakanlığı, eğitim kurumları ve ulusal/uluslararası eğitim kuruluşları bulunmaktadır. </w:t>
            </w:r>
            <w:r w:rsidR="00D553C6">
              <w:t>Bu kapsamda öğretim elemanlarımız kısa süreli aralıklarda MEB’de öğretmenlik uygulaması yapan öğrencileri ziyaret etmekte, dış paydaşlardan görüş almaktadırlar.</w:t>
            </w:r>
            <w:r w:rsidRPr="00D9723F">
              <w:t xml:space="preserve"> Bologna Süreci'ne uygunluk çerçevesinde ders içerikleri, süreleri ve kredileri yeniden değerlendirilmiş, tüm paydaşların katılımıyla ders planları ve öğrenme çıktıları yeniden yapılandırılmıştır. Güncellenmiş program, alan bilgisinin yanı sıra, alan eğitimi ve öğretimine yönelik becerilerin geliştirilmesini hedeflemektedir. Bu süreçte, ulusal ve uluslararası gelişmeler, paydaş geri bildirimleri ve eğitim bilimlerindeki yenilikler göz önünde bulundurularak, nitelikli öğretmen yetiştirme anlayışı benimsenmiştir. Programın amaçları, kolektif bir çalışma sonucu belirlenmiş ve sürdürülebilir bir yaklaşımla geliştirilmiştir.  </w:t>
            </w:r>
          </w:p>
        </w:tc>
      </w:tr>
      <w:tr w:rsidR="003B5A4B" w:rsidRPr="00770A3B" w14:paraId="0B269CF5" w14:textId="77777777">
        <w:trPr>
          <w:trHeight w:val="551"/>
        </w:trPr>
        <w:tc>
          <w:tcPr>
            <w:tcW w:w="9065" w:type="dxa"/>
            <w:gridSpan w:val="2"/>
          </w:tcPr>
          <w:p w14:paraId="71EF66BA"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lastRenderedPageBreak/>
              <w:t>Kanıtlar</w:t>
            </w:r>
          </w:p>
          <w:p w14:paraId="0844E6A8" w14:textId="77777777" w:rsidR="006610AA" w:rsidRPr="00770A3B" w:rsidRDefault="006610AA" w:rsidP="006610AA">
            <w:pPr>
              <w:pStyle w:val="Default"/>
              <w:rPr>
                <w:b/>
                <w:color w:val="548DD4" w:themeColor="text2" w:themeTint="99"/>
              </w:rPr>
            </w:pPr>
            <w:r w:rsidRPr="00770A3B">
              <w:rPr>
                <w:b/>
                <w:color w:val="548DD4" w:themeColor="text2" w:themeTint="99"/>
              </w:rPr>
              <w:t xml:space="preserve">https://ubys.comu.edu.tr/AIS/OutcomeBasedLearning/Home/Index?id=6389 </w:t>
            </w:r>
          </w:p>
          <w:p w14:paraId="565182E3" w14:textId="77777777" w:rsidR="006610AA" w:rsidRPr="00770A3B" w:rsidRDefault="006610AA" w:rsidP="006610AA">
            <w:pPr>
              <w:pStyle w:val="Default"/>
              <w:rPr>
                <w:b/>
                <w:color w:val="548DD4" w:themeColor="text2" w:themeTint="99"/>
              </w:rPr>
            </w:pPr>
            <w:r w:rsidRPr="00770A3B">
              <w:rPr>
                <w:b/>
                <w:color w:val="548DD4" w:themeColor="text2" w:themeTint="99"/>
              </w:rPr>
              <w:t xml:space="preserve">http://egitim.comu.edu.tr/fakultemiz/vizyon-misyon.html </w:t>
            </w:r>
          </w:p>
          <w:p w14:paraId="10171FBA" w14:textId="77777777" w:rsidR="006610AA" w:rsidRPr="00770A3B" w:rsidRDefault="006610AA" w:rsidP="006610AA">
            <w:pPr>
              <w:pStyle w:val="Default"/>
              <w:rPr>
                <w:b/>
                <w:color w:val="548DD4" w:themeColor="text2" w:themeTint="99"/>
              </w:rPr>
            </w:pPr>
            <w:r w:rsidRPr="00770A3B">
              <w:rPr>
                <w:b/>
                <w:color w:val="548DD4" w:themeColor="text2" w:themeTint="99"/>
              </w:rPr>
              <w:t xml:space="preserve">https://www.yok.gov.tr/kurumsal/idari-birimler/egitim-ogretim-dairesi/ogretmen-yetistirme </w:t>
            </w:r>
          </w:p>
          <w:p w14:paraId="52552B4A" w14:textId="77777777" w:rsidR="006610AA" w:rsidRPr="00770A3B" w:rsidRDefault="006610AA" w:rsidP="006610AA">
            <w:pPr>
              <w:pStyle w:val="Default"/>
              <w:rPr>
                <w:b/>
                <w:color w:val="548DD4" w:themeColor="text2" w:themeTint="99"/>
              </w:rPr>
            </w:pPr>
            <w:r w:rsidRPr="00770A3B">
              <w:rPr>
                <w:b/>
                <w:color w:val="548DD4" w:themeColor="text2" w:themeTint="99"/>
              </w:rPr>
              <w:t>https://gse.egitim.comu.edu.tr/</w:t>
            </w:r>
          </w:p>
          <w:p w14:paraId="286AA933" w14:textId="77777777" w:rsidR="006610AA" w:rsidRPr="00770A3B" w:rsidRDefault="006610AA" w:rsidP="006610AA">
            <w:pPr>
              <w:pStyle w:val="Default"/>
              <w:rPr>
                <w:b/>
                <w:color w:val="548DD4" w:themeColor="text2" w:themeTint="99"/>
              </w:rPr>
            </w:pPr>
            <w:hyperlink r:id="rId52" w:history="1">
              <w:r w:rsidRPr="00770A3B">
                <w:rPr>
                  <w:rStyle w:val="Kpr"/>
                  <w:b/>
                  <w:color w:val="548DD4" w:themeColor="text2" w:themeTint="99"/>
                  <w:u w:val="none"/>
                </w:rPr>
                <w:t>https://www.yok.gov.tr/Documents/Kurumsal/egitim_ogretim_dairesi/Yeni-Ogretmen-Yetistirme-Lisans-Programlari/AA_Sunus_%20Onsoz_Uygulama_Yonergesi.pdf</w:t>
              </w:r>
            </w:hyperlink>
          </w:p>
          <w:p w14:paraId="1EE9D1E9" w14:textId="77777777" w:rsidR="006610AA" w:rsidRPr="00770A3B" w:rsidRDefault="006610AA" w:rsidP="006610AA">
            <w:pPr>
              <w:pStyle w:val="Default"/>
              <w:rPr>
                <w:color w:val="0000CC"/>
              </w:rPr>
            </w:pPr>
            <w:r w:rsidRPr="00770A3B">
              <w:rPr>
                <w:b/>
                <w:color w:val="548DD4" w:themeColor="text2" w:themeTint="99"/>
              </w:rPr>
              <w:t>https://www.yok.gov.tr/Documents/Yayinlar/Yayinlarimiz/egitim-fakultesi-ogretmen-yetistirme-lisans-programlari.pdf</w:t>
            </w:r>
            <w:r w:rsidRPr="00770A3B">
              <w:rPr>
                <w:color w:val="548DD4" w:themeColor="text2" w:themeTint="99"/>
              </w:rPr>
              <w:t xml:space="preserve"> </w:t>
            </w:r>
          </w:p>
        </w:tc>
      </w:tr>
      <w:tr w:rsidR="003B5A4B" w:rsidRPr="00770A3B" w14:paraId="3B59B870" w14:textId="77777777">
        <w:trPr>
          <w:trHeight w:val="959"/>
        </w:trPr>
        <w:tc>
          <w:tcPr>
            <w:tcW w:w="1414" w:type="dxa"/>
          </w:tcPr>
          <w:p w14:paraId="63601727" w14:textId="77777777" w:rsidR="003B5A4B" w:rsidRPr="00770A3B" w:rsidRDefault="00450774">
            <w:pPr>
              <w:pStyle w:val="TableParagraph"/>
              <w:spacing w:line="275" w:lineRule="exact"/>
              <w:ind w:left="110" w:firstLine="0"/>
              <w:rPr>
                <w:b/>
                <w:sz w:val="24"/>
                <w:szCs w:val="24"/>
              </w:rPr>
            </w:pPr>
            <w:r w:rsidRPr="00770A3B">
              <w:rPr>
                <w:b/>
                <w:spacing w:val="-2"/>
                <w:sz w:val="24"/>
                <w:szCs w:val="24"/>
              </w:rPr>
              <w:t>Durum</w:t>
            </w:r>
          </w:p>
        </w:tc>
        <w:tc>
          <w:tcPr>
            <w:tcW w:w="7651" w:type="dxa"/>
          </w:tcPr>
          <w:p w14:paraId="78651D30" w14:textId="77777777" w:rsidR="003B5A4B" w:rsidRPr="00770A3B" w:rsidRDefault="00450774">
            <w:pPr>
              <w:pStyle w:val="TableParagraph"/>
              <w:numPr>
                <w:ilvl w:val="0"/>
                <w:numId w:val="31"/>
              </w:numPr>
              <w:tabs>
                <w:tab w:val="left" w:pos="373"/>
              </w:tabs>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5A1DBB76" w14:textId="77777777" w:rsidR="003B5A4B" w:rsidRPr="00770A3B" w:rsidRDefault="00450774">
            <w:pPr>
              <w:pStyle w:val="TableParagraph"/>
              <w:numPr>
                <w:ilvl w:val="0"/>
                <w:numId w:val="31"/>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41AD95D4" w14:textId="77777777" w:rsidR="003B5A4B" w:rsidRPr="00770A3B" w:rsidRDefault="00450774">
            <w:pPr>
              <w:pStyle w:val="TableParagraph"/>
              <w:numPr>
                <w:ilvl w:val="0"/>
                <w:numId w:val="31"/>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7C057308" w14:textId="77777777" w:rsidR="006610AA" w:rsidRPr="00770A3B" w:rsidRDefault="006610AA">
      <w:pPr>
        <w:pStyle w:val="GvdeMetni"/>
      </w:pPr>
    </w:p>
    <w:p w14:paraId="781AEBA5" w14:textId="77777777" w:rsidR="003B5A4B" w:rsidRPr="00770A3B" w:rsidRDefault="00450774">
      <w:pPr>
        <w:pStyle w:val="GvdeMetni"/>
        <w:spacing w:before="150"/>
        <w:ind w:left="116"/>
      </w:pPr>
      <w:r w:rsidRPr="00770A3B">
        <w:t>2.5-Kolayca</w:t>
      </w:r>
      <w:r w:rsidRPr="00770A3B">
        <w:rPr>
          <w:spacing w:val="-4"/>
        </w:rPr>
        <w:t xml:space="preserve"> </w:t>
      </w:r>
      <w:r w:rsidRPr="00770A3B">
        <w:t>erişilebilecek</w:t>
      </w:r>
      <w:r w:rsidRPr="00770A3B">
        <w:rPr>
          <w:spacing w:val="-4"/>
        </w:rPr>
        <w:t xml:space="preserve"> </w:t>
      </w:r>
      <w:r w:rsidRPr="00770A3B">
        <w:t>şekilde</w:t>
      </w:r>
      <w:r w:rsidRPr="00770A3B">
        <w:rPr>
          <w:spacing w:val="-4"/>
        </w:rPr>
        <w:t xml:space="preserve"> </w:t>
      </w:r>
      <w:r w:rsidRPr="00770A3B">
        <w:t>yayımlanmış</w:t>
      </w:r>
      <w:r w:rsidRPr="00770A3B">
        <w:rPr>
          <w:spacing w:val="-4"/>
        </w:rPr>
        <w:t xml:space="preserve"> </w:t>
      </w:r>
      <w:r w:rsidRPr="00770A3B">
        <w:rPr>
          <w:spacing w:val="-2"/>
        </w:rPr>
        <w:t>olmalıdır.</w:t>
      </w:r>
    </w:p>
    <w:p w14:paraId="3BCF0ECE" w14:textId="77777777" w:rsidR="003B5A4B" w:rsidRPr="00770A3B" w:rsidRDefault="003B5A4B">
      <w:pPr>
        <w:pStyle w:val="GvdeMetni"/>
        <w:spacing w:before="6"/>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3AA866E2" w14:textId="77777777" w:rsidTr="00845382">
        <w:trPr>
          <w:trHeight w:val="1933"/>
        </w:trPr>
        <w:tc>
          <w:tcPr>
            <w:tcW w:w="9065" w:type="dxa"/>
            <w:gridSpan w:val="2"/>
            <w:shd w:val="clear" w:color="auto" w:fill="auto"/>
          </w:tcPr>
          <w:p w14:paraId="1177C40A" w14:textId="672CE1F5" w:rsidR="003B5A4B" w:rsidRPr="00845382" w:rsidRDefault="005C537F" w:rsidP="00B859F5">
            <w:pPr>
              <w:pStyle w:val="TableParagraph"/>
              <w:ind w:left="0" w:firstLine="0"/>
              <w:rPr>
                <w:sz w:val="24"/>
                <w:szCs w:val="24"/>
              </w:rPr>
            </w:pPr>
            <w:r w:rsidRPr="00845382">
              <w:rPr>
                <w:sz w:val="24"/>
                <w:szCs w:val="24"/>
              </w:rPr>
              <w:t>Resim İş Eğitimi</w:t>
            </w:r>
            <w:r w:rsidR="00CC1DC3" w:rsidRPr="00845382">
              <w:rPr>
                <w:sz w:val="24"/>
                <w:szCs w:val="24"/>
              </w:rPr>
              <w:t xml:space="preserve"> Anabilim Dalı’nın misyon, amaç, hedef, öğretim planı ve ders içerikleri hem programın web sayfasından hem de Çanakkale </w:t>
            </w:r>
            <w:proofErr w:type="spellStart"/>
            <w:r w:rsidR="00CC1DC3" w:rsidRPr="00845382">
              <w:rPr>
                <w:sz w:val="24"/>
                <w:szCs w:val="24"/>
              </w:rPr>
              <w:t>Onsekiz</w:t>
            </w:r>
            <w:proofErr w:type="spellEnd"/>
            <w:r w:rsidR="00CC1DC3" w:rsidRPr="00845382">
              <w:rPr>
                <w:sz w:val="24"/>
                <w:szCs w:val="24"/>
              </w:rPr>
              <w:t xml:space="preserve"> Mart Üniversitesi Bilgi Yönetim Sistemi üzerinden tüm paydaşlarımız ve özellikle öğrencilerimiz </w:t>
            </w:r>
            <w:r w:rsidR="006F4D4E" w:rsidRPr="00845382">
              <w:rPr>
                <w:sz w:val="24"/>
                <w:szCs w:val="24"/>
              </w:rPr>
              <w:t xml:space="preserve">ve öğrencimiz olmayı amaçlayan bireyler ile </w:t>
            </w:r>
            <w:r w:rsidR="00D9723F" w:rsidRPr="00845382">
              <w:rPr>
                <w:sz w:val="24"/>
                <w:szCs w:val="24"/>
              </w:rPr>
              <w:t>paylaşılmıştır</w:t>
            </w:r>
            <w:r w:rsidR="006F4D4E" w:rsidRPr="00845382">
              <w:rPr>
                <w:sz w:val="24"/>
                <w:szCs w:val="24"/>
              </w:rPr>
              <w:t xml:space="preserve">. </w:t>
            </w:r>
            <w:r w:rsidR="00CC1DC3" w:rsidRPr="00845382">
              <w:rPr>
                <w:sz w:val="24"/>
                <w:szCs w:val="24"/>
              </w:rPr>
              <w:t xml:space="preserve">Birinci sınıf öğrencilerimize, eğitim hayatlarının ilk iki haftasında Eğitim Fakültesi Dekanlığı ve Ana Bilim Dalımız tarafından düzenlenen oryantasyon programlarında bu bilgilere nasıl ulaşabilecekleri detaylı bir şekilde aktarılmaktadır. Ayrıca, program başkanı ve danışman öğretim elemanları, her dönem başında birinci sınıf öğrencilerine </w:t>
            </w:r>
            <w:r w:rsidR="00B859F5" w:rsidRPr="00845382">
              <w:rPr>
                <w:sz w:val="24"/>
                <w:szCs w:val="24"/>
              </w:rPr>
              <w:t>gerekli bilgileri aktarmaktadır.</w:t>
            </w:r>
            <w:r w:rsidR="00D9723F" w:rsidRPr="00845382">
              <w:rPr>
                <w:sz w:val="24"/>
                <w:szCs w:val="24"/>
              </w:rPr>
              <w:t xml:space="preserve"> Her öğretim elemanının kapısında danışma saatleri yer almakta, konuyla ilgili danışmanlık hizmeti verilmektedir. </w:t>
            </w:r>
          </w:p>
        </w:tc>
      </w:tr>
      <w:tr w:rsidR="003B5A4B" w:rsidRPr="00770A3B" w14:paraId="2ED13135" w14:textId="77777777" w:rsidTr="00AB569C">
        <w:trPr>
          <w:trHeight w:val="1690"/>
        </w:trPr>
        <w:tc>
          <w:tcPr>
            <w:tcW w:w="9065" w:type="dxa"/>
            <w:gridSpan w:val="2"/>
          </w:tcPr>
          <w:p w14:paraId="697FCF3B"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t>Kanıtlar</w:t>
            </w:r>
          </w:p>
          <w:p w14:paraId="673DF02F" w14:textId="77777777" w:rsidR="00B859F5" w:rsidRPr="00D9723F" w:rsidRDefault="00B859F5">
            <w:pPr>
              <w:pStyle w:val="TableParagraph"/>
              <w:spacing w:line="273" w:lineRule="exact"/>
              <w:ind w:left="110" w:firstLine="0"/>
              <w:rPr>
                <w:b/>
                <w:bCs/>
                <w:color w:val="548DD4" w:themeColor="text2" w:themeTint="99"/>
                <w:sz w:val="24"/>
                <w:szCs w:val="24"/>
              </w:rPr>
            </w:pPr>
            <w:hyperlink r:id="rId53" w:history="1">
              <w:r w:rsidRPr="00D9723F">
                <w:rPr>
                  <w:rStyle w:val="Kpr"/>
                  <w:b/>
                  <w:bCs/>
                  <w:color w:val="548DD4" w:themeColor="text2" w:themeTint="99"/>
                  <w:sz w:val="24"/>
                  <w:szCs w:val="24"/>
                </w:rPr>
                <w:t>https://ubys.comu.edu.tr/AIS/Instructor/ProgramDescriptionAndOutcome/Index#</w:t>
              </w:r>
            </w:hyperlink>
          </w:p>
          <w:p w14:paraId="4E342E8A" w14:textId="77777777" w:rsidR="00B859F5" w:rsidRPr="00D9723F" w:rsidRDefault="00B859F5">
            <w:pPr>
              <w:pStyle w:val="TableParagraph"/>
              <w:spacing w:line="273" w:lineRule="exact"/>
              <w:ind w:left="110" w:firstLine="0"/>
              <w:rPr>
                <w:b/>
                <w:bCs/>
                <w:color w:val="548DD4" w:themeColor="text2" w:themeTint="99"/>
                <w:sz w:val="24"/>
                <w:szCs w:val="24"/>
              </w:rPr>
            </w:pPr>
            <w:hyperlink r:id="rId54" w:history="1">
              <w:r w:rsidRPr="00D9723F">
                <w:rPr>
                  <w:rStyle w:val="Kpr"/>
                  <w:b/>
                  <w:bCs/>
                  <w:color w:val="548DD4" w:themeColor="text2" w:themeTint="99"/>
                  <w:sz w:val="24"/>
                  <w:szCs w:val="24"/>
                </w:rPr>
                <w:t>https://ubys.comu.edu.tr/AIS/OutcomeBasedLearning/Home/Index?id=6176&amp;culture=tr-TR</w:t>
              </w:r>
            </w:hyperlink>
          </w:p>
          <w:p w14:paraId="51ABBA60" w14:textId="77777777" w:rsidR="00B859F5" w:rsidRPr="00D9723F" w:rsidRDefault="006F4D4E" w:rsidP="00733A77">
            <w:pPr>
              <w:pStyle w:val="TableParagraph"/>
              <w:spacing w:line="273" w:lineRule="exact"/>
              <w:ind w:left="110" w:firstLine="0"/>
              <w:rPr>
                <w:b/>
                <w:bCs/>
                <w:color w:val="548DD4" w:themeColor="text2" w:themeTint="99"/>
                <w:sz w:val="24"/>
                <w:szCs w:val="24"/>
              </w:rPr>
            </w:pPr>
            <w:hyperlink r:id="rId55" w:history="1">
              <w:r w:rsidRPr="00D9723F">
                <w:rPr>
                  <w:rStyle w:val="Kpr"/>
                  <w:b/>
                  <w:bCs/>
                  <w:color w:val="548DD4" w:themeColor="text2" w:themeTint="99"/>
                  <w:sz w:val="24"/>
                  <w:szCs w:val="24"/>
                </w:rPr>
                <w:t>https://gse.egitim.comu.edu.tr/resim-is-egitimi-abd/resim-is-anabilim-dali-r20.html</w:t>
              </w:r>
            </w:hyperlink>
            <w:r w:rsidRPr="00D9723F">
              <w:rPr>
                <w:b/>
                <w:bCs/>
                <w:color w:val="548DD4" w:themeColor="text2" w:themeTint="99"/>
                <w:sz w:val="24"/>
                <w:szCs w:val="24"/>
              </w:rPr>
              <w:t xml:space="preserve"> </w:t>
            </w:r>
          </w:p>
          <w:p w14:paraId="42EA3A73" w14:textId="04050037" w:rsidR="00D9723F" w:rsidRPr="00770A3B" w:rsidRDefault="00D9723F" w:rsidP="00733A77">
            <w:pPr>
              <w:pStyle w:val="TableParagraph"/>
              <w:spacing w:line="273" w:lineRule="exact"/>
              <w:ind w:left="110" w:firstLine="0"/>
              <w:rPr>
                <w:b/>
                <w:sz w:val="24"/>
                <w:szCs w:val="24"/>
              </w:rPr>
            </w:pPr>
            <w:hyperlink r:id="rId56" w:history="1">
              <w:proofErr w:type="spellStart"/>
              <w:r w:rsidRPr="00D9723F">
                <w:rPr>
                  <w:rStyle w:val="Kpr"/>
                  <w:b/>
                  <w:color w:val="548DD4" w:themeColor="text2" w:themeTint="99"/>
                  <w:sz w:val="24"/>
                  <w:szCs w:val="24"/>
                </w:rPr>
                <w:t>Danışmanlık</w:t>
              </w:r>
              <w:proofErr w:type="spellEnd"/>
              <w:r w:rsidRPr="00D9723F">
                <w:rPr>
                  <w:rStyle w:val="Kpr"/>
                  <w:b/>
                  <w:color w:val="548DD4" w:themeColor="text2" w:themeTint="99"/>
                  <w:sz w:val="24"/>
                  <w:szCs w:val="24"/>
                </w:rPr>
                <w:t xml:space="preserve"> kanıt</w:t>
              </w:r>
            </w:hyperlink>
          </w:p>
        </w:tc>
      </w:tr>
      <w:tr w:rsidR="003B5A4B" w:rsidRPr="00770A3B" w14:paraId="0C9B1E4E" w14:textId="77777777">
        <w:trPr>
          <w:trHeight w:val="959"/>
        </w:trPr>
        <w:tc>
          <w:tcPr>
            <w:tcW w:w="1414" w:type="dxa"/>
          </w:tcPr>
          <w:p w14:paraId="2A599985" w14:textId="77777777" w:rsidR="003B5A4B" w:rsidRPr="00770A3B" w:rsidRDefault="00450774">
            <w:pPr>
              <w:pStyle w:val="TableParagraph"/>
              <w:spacing w:line="275" w:lineRule="exact"/>
              <w:ind w:left="110" w:firstLine="0"/>
              <w:rPr>
                <w:b/>
                <w:sz w:val="24"/>
                <w:szCs w:val="24"/>
              </w:rPr>
            </w:pPr>
            <w:r w:rsidRPr="00770A3B">
              <w:rPr>
                <w:b/>
                <w:spacing w:val="-2"/>
                <w:sz w:val="24"/>
                <w:szCs w:val="24"/>
              </w:rPr>
              <w:t>Durum</w:t>
            </w:r>
          </w:p>
        </w:tc>
        <w:tc>
          <w:tcPr>
            <w:tcW w:w="7651" w:type="dxa"/>
          </w:tcPr>
          <w:p w14:paraId="4A633FEF" w14:textId="77777777" w:rsidR="003B5A4B" w:rsidRPr="00770A3B" w:rsidRDefault="00450774">
            <w:pPr>
              <w:pStyle w:val="TableParagraph"/>
              <w:numPr>
                <w:ilvl w:val="0"/>
                <w:numId w:val="30"/>
              </w:numPr>
              <w:tabs>
                <w:tab w:val="left" w:pos="373"/>
              </w:tabs>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5C988BA4" w14:textId="77777777" w:rsidR="003B5A4B" w:rsidRPr="00770A3B" w:rsidRDefault="00450774">
            <w:pPr>
              <w:pStyle w:val="TableParagraph"/>
              <w:numPr>
                <w:ilvl w:val="0"/>
                <w:numId w:val="30"/>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6331E7EB" w14:textId="77777777" w:rsidR="003B5A4B" w:rsidRPr="00770A3B" w:rsidRDefault="00450774">
            <w:pPr>
              <w:pStyle w:val="TableParagraph"/>
              <w:numPr>
                <w:ilvl w:val="0"/>
                <w:numId w:val="30"/>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35E65A72" w14:textId="77777777" w:rsidR="003B5A4B" w:rsidRPr="00770A3B" w:rsidRDefault="00733A77" w:rsidP="00733A77">
      <w:pPr>
        <w:pStyle w:val="GvdeMetni"/>
        <w:spacing w:before="72" w:line="259" w:lineRule="auto"/>
      </w:pPr>
      <w:r>
        <w:t xml:space="preserve"> </w:t>
      </w:r>
      <w:r w:rsidR="00450774" w:rsidRPr="00770A3B">
        <w:t>2.6-Programın</w:t>
      </w:r>
      <w:r w:rsidR="00450774" w:rsidRPr="00770A3B">
        <w:rPr>
          <w:spacing w:val="80"/>
        </w:rPr>
        <w:t xml:space="preserve"> </w:t>
      </w:r>
      <w:r w:rsidR="00450774" w:rsidRPr="00770A3B">
        <w:t>iç</w:t>
      </w:r>
      <w:r w:rsidR="00450774" w:rsidRPr="00770A3B">
        <w:rPr>
          <w:spacing w:val="80"/>
        </w:rPr>
        <w:t xml:space="preserve"> </w:t>
      </w:r>
      <w:r w:rsidR="00450774" w:rsidRPr="00770A3B">
        <w:t>ve</w:t>
      </w:r>
      <w:r w:rsidR="00450774" w:rsidRPr="00770A3B">
        <w:rPr>
          <w:spacing w:val="80"/>
        </w:rPr>
        <w:t xml:space="preserve"> </w:t>
      </w:r>
      <w:r w:rsidR="00450774" w:rsidRPr="00770A3B">
        <w:t>dış</w:t>
      </w:r>
      <w:r w:rsidR="00450774" w:rsidRPr="00770A3B">
        <w:rPr>
          <w:spacing w:val="80"/>
        </w:rPr>
        <w:t xml:space="preserve"> </w:t>
      </w:r>
      <w:r w:rsidR="00450774" w:rsidRPr="00770A3B">
        <w:t>paydaşlarının</w:t>
      </w:r>
      <w:r w:rsidR="00450774" w:rsidRPr="00770A3B">
        <w:rPr>
          <w:spacing w:val="80"/>
        </w:rPr>
        <w:t xml:space="preserve"> </w:t>
      </w:r>
      <w:r w:rsidR="00450774" w:rsidRPr="00770A3B">
        <w:t>gereksinimleri</w:t>
      </w:r>
      <w:r w:rsidR="00450774" w:rsidRPr="00770A3B">
        <w:rPr>
          <w:spacing w:val="80"/>
        </w:rPr>
        <w:t xml:space="preserve"> </w:t>
      </w:r>
      <w:r w:rsidR="00450774" w:rsidRPr="00770A3B">
        <w:t>doğrultusunda</w:t>
      </w:r>
      <w:r w:rsidR="00450774" w:rsidRPr="00770A3B">
        <w:rPr>
          <w:spacing w:val="80"/>
        </w:rPr>
        <w:t xml:space="preserve"> </w:t>
      </w:r>
      <w:r w:rsidR="00450774" w:rsidRPr="00770A3B">
        <w:t>uygun</w:t>
      </w:r>
      <w:r w:rsidR="00450774" w:rsidRPr="00770A3B">
        <w:rPr>
          <w:spacing w:val="80"/>
        </w:rPr>
        <w:t xml:space="preserve"> </w:t>
      </w:r>
      <w:r w:rsidR="00450774" w:rsidRPr="00770A3B">
        <w:t>aralıklarla</w:t>
      </w:r>
      <w:r w:rsidR="00450774" w:rsidRPr="00770A3B">
        <w:rPr>
          <w:spacing w:val="40"/>
        </w:rPr>
        <w:t xml:space="preserve"> </w:t>
      </w:r>
      <w:r w:rsidR="00450774" w:rsidRPr="00770A3B">
        <w:rPr>
          <w:spacing w:val="-2"/>
        </w:rPr>
        <w:t>güncellenmelidir.</w:t>
      </w:r>
    </w:p>
    <w:p w14:paraId="6128A586" w14:textId="77777777" w:rsidR="003B5A4B" w:rsidRPr="00770A3B" w:rsidRDefault="003B5A4B">
      <w:pPr>
        <w:pStyle w:val="GvdeMetni"/>
        <w:spacing w:before="4" w:after="1"/>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3FF4B9AD" w14:textId="77777777" w:rsidTr="00AB569C">
        <w:trPr>
          <w:trHeight w:val="2061"/>
        </w:trPr>
        <w:tc>
          <w:tcPr>
            <w:tcW w:w="9065" w:type="dxa"/>
            <w:gridSpan w:val="2"/>
          </w:tcPr>
          <w:p w14:paraId="6F62E4E9" w14:textId="77777777" w:rsidR="003B5A4B" w:rsidRPr="00770A3B" w:rsidRDefault="000B4E27" w:rsidP="00ED1736">
            <w:pPr>
              <w:pStyle w:val="NormalWeb"/>
              <w:jc w:val="both"/>
            </w:pPr>
            <w:r w:rsidRPr="00770A3B">
              <w:t>Yükseköğretim Kurulu tarafından öğretmenlik programlarının güncellenmesine ilişkin süreç, 10/08/2020 tarihli Yükseköğretim Genel Kurul toplantısında alınan kararlar doğrultusunda düzenlenmiştir. Bu karara göre, ders kategorileri Alan Eğitimi Dersleri, Öğretmenlik Meslek Bilgisi Dersleri ve Genel Kültür Dersleri şeklinde gruplandırılmakta; ders sayısı, ders saati/kredi yoğunluğu da bu gruplandırmaya uygun olarak belirlenmektedir. Ayrıca, öğretmenlik programlarındaki derslerin müfredatlarının ve kredilerinin belirlenmesinde yükseköğretim kurumlarının ilgili kurulları yetkilendirilmiştir.</w:t>
            </w:r>
          </w:p>
        </w:tc>
      </w:tr>
      <w:tr w:rsidR="003B5A4B" w:rsidRPr="00770A3B" w14:paraId="1C05F75B" w14:textId="77777777">
        <w:trPr>
          <w:trHeight w:val="551"/>
        </w:trPr>
        <w:tc>
          <w:tcPr>
            <w:tcW w:w="9065" w:type="dxa"/>
            <w:gridSpan w:val="2"/>
          </w:tcPr>
          <w:p w14:paraId="2A84056E"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t>Kanıtlar</w:t>
            </w:r>
          </w:p>
          <w:p w14:paraId="6057DFD9" w14:textId="77777777" w:rsidR="00ED1736" w:rsidRPr="00D9723F" w:rsidRDefault="00AB569C" w:rsidP="00ED1736">
            <w:pPr>
              <w:pStyle w:val="TableParagraph"/>
              <w:spacing w:line="273" w:lineRule="exact"/>
              <w:ind w:left="110" w:firstLine="0"/>
              <w:rPr>
                <w:b/>
                <w:color w:val="548DD4" w:themeColor="text2" w:themeTint="99"/>
                <w:sz w:val="24"/>
                <w:szCs w:val="24"/>
              </w:rPr>
            </w:pPr>
            <w:hyperlink r:id="rId57" w:history="1">
              <w:r w:rsidRPr="00D9723F">
                <w:rPr>
                  <w:rStyle w:val="Kpr"/>
                  <w:b/>
                  <w:color w:val="548DD4" w:themeColor="text2" w:themeTint="99"/>
                  <w:sz w:val="24"/>
                  <w:szCs w:val="24"/>
                </w:rPr>
                <w:t>https://www.yok.gov.tr/Documents/Kurumsal/egitim_ogretim_dairesi/Yeni-Ogretmen-Yetistirme-Lisans-Programlari/Muzik_Ogretmenligi_Lisans_Programi.pdf</w:t>
              </w:r>
            </w:hyperlink>
          </w:p>
          <w:p w14:paraId="26336066" w14:textId="77777777" w:rsidR="00AB569C" w:rsidRPr="00770A3B" w:rsidRDefault="00AB569C" w:rsidP="00ED1736">
            <w:pPr>
              <w:pStyle w:val="TableParagraph"/>
              <w:spacing w:line="273" w:lineRule="exact"/>
              <w:ind w:left="110" w:firstLine="0"/>
              <w:rPr>
                <w:b/>
                <w:sz w:val="24"/>
                <w:szCs w:val="24"/>
              </w:rPr>
            </w:pPr>
          </w:p>
        </w:tc>
      </w:tr>
      <w:tr w:rsidR="003B5A4B" w:rsidRPr="00770A3B" w14:paraId="482E8F6B" w14:textId="77777777">
        <w:trPr>
          <w:trHeight w:val="959"/>
        </w:trPr>
        <w:tc>
          <w:tcPr>
            <w:tcW w:w="1414" w:type="dxa"/>
          </w:tcPr>
          <w:p w14:paraId="2BEF30C8" w14:textId="77777777" w:rsidR="003B5A4B" w:rsidRPr="00770A3B" w:rsidRDefault="00450774">
            <w:pPr>
              <w:pStyle w:val="TableParagraph"/>
              <w:spacing w:line="275" w:lineRule="exact"/>
              <w:ind w:left="110" w:firstLine="0"/>
              <w:rPr>
                <w:b/>
                <w:sz w:val="24"/>
                <w:szCs w:val="24"/>
              </w:rPr>
            </w:pPr>
            <w:r w:rsidRPr="00770A3B">
              <w:rPr>
                <w:b/>
                <w:spacing w:val="-2"/>
                <w:sz w:val="24"/>
                <w:szCs w:val="24"/>
              </w:rPr>
              <w:lastRenderedPageBreak/>
              <w:t>Durum</w:t>
            </w:r>
          </w:p>
        </w:tc>
        <w:tc>
          <w:tcPr>
            <w:tcW w:w="7651" w:type="dxa"/>
          </w:tcPr>
          <w:p w14:paraId="122F3084" w14:textId="77777777" w:rsidR="003B5A4B" w:rsidRPr="00770A3B" w:rsidRDefault="00450774">
            <w:pPr>
              <w:pStyle w:val="TableParagraph"/>
              <w:numPr>
                <w:ilvl w:val="0"/>
                <w:numId w:val="29"/>
              </w:numPr>
              <w:tabs>
                <w:tab w:val="left" w:pos="373"/>
              </w:tabs>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3764F2D9" w14:textId="77777777" w:rsidR="003B5A4B" w:rsidRPr="00770A3B" w:rsidRDefault="00450774">
            <w:pPr>
              <w:pStyle w:val="TableParagraph"/>
              <w:numPr>
                <w:ilvl w:val="0"/>
                <w:numId w:val="29"/>
              </w:numPr>
              <w:tabs>
                <w:tab w:val="left" w:pos="373"/>
              </w:tabs>
              <w:ind w:left="373" w:hanging="266"/>
              <w:rPr>
                <w:sz w:val="24"/>
                <w:szCs w:val="24"/>
              </w:rPr>
            </w:pPr>
            <w:r w:rsidRPr="00770A3B">
              <w:rPr>
                <w:sz w:val="24"/>
                <w:szCs w:val="24"/>
              </w:rPr>
              <w:t>Olgunlaşmamış</w:t>
            </w:r>
            <w:r w:rsidRPr="00770A3B">
              <w:rPr>
                <w:spacing w:val="-4"/>
                <w:sz w:val="24"/>
                <w:szCs w:val="24"/>
              </w:rPr>
              <w:t xml:space="preserve"> </w:t>
            </w:r>
            <w:r w:rsidRPr="00770A3B">
              <w:rPr>
                <w:spacing w:val="-2"/>
                <w:sz w:val="24"/>
                <w:szCs w:val="24"/>
              </w:rPr>
              <w:t>Uygulama</w:t>
            </w:r>
          </w:p>
          <w:p w14:paraId="36C53FD5" w14:textId="77777777" w:rsidR="003B5A4B" w:rsidRPr="00770A3B" w:rsidRDefault="00450774">
            <w:pPr>
              <w:pStyle w:val="TableParagraph"/>
              <w:numPr>
                <w:ilvl w:val="0"/>
                <w:numId w:val="29"/>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3D40C8D3" w14:textId="77777777" w:rsidR="00733A77" w:rsidRDefault="00733A77">
      <w:pPr>
        <w:pStyle w:val="GvdeMetni"/>
        <w:spacing w:before="152"/>
        <w:ind w:left="116"/>
      </w:pPr>
    </w:p>
    <w:p w14:paraId="79650F08" w14:textId="77777777" w:rsidR="003B5A4B" w:rsidRPr="00770A3B" w:rsidRDefault="00450774">
      <w:pPr>
        <w:pStyle w:val="GvdeMetni"/>
        <w:spacing w:before="152"/>
        <w:ind w:left="116"/>
      </w:pPr>
      <w:r w:rsidRPr="00770A3B">
        <w:t>2.7-Test</w:t>
      </w:r>
      <w:r w:rsidRPr="00770A3B">
        <w:rPr>
          <w:spacing w:val="-3"/>
        </w:rPr>
        <w:t xml:space="preserve"> </w:t>
      </w:r>
      <w:r w:rsidRPr="00770A3B">
        <w:rPr>
          <w:spacing w:val="-2"/>
        </w:rPr>
        <w:t>Ölçütü</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2523B55B" w14:textId="77777777" w:rsidTr="00633D79">
        <w:trPr>
          <w:trHeight w:val="2111"/>
        </w:trPr>
        <w:tc>
          <w:tcPr>
            <w:tcW w:w="9065" w:type="dxa"/>
            <w:gridSpan w:val="2"/>
          </w:tcPr>
          <w:p w14:paraId="34FE9194" w14:textId="7B0268E2" w:rsidR="003B5A4B" w:rsidRPr="00770A3B" w:rsidRDefault="009B3012" w:rsidP="00633D79">
            <w:pPr>
              <w:pStyle w:val="NormalWeb"/>
              <w:jc w:val="both"/>
            </w:pPr>
            <w:r>
              <w:t xml:space="preserve">Resim İş Eğitimi </w:t>
            </w:r>
            <w:proofErr w:type="spellStart"/>
            <w:r>
              <w:t>ABD’</w:t>
            </w:r>
            <w:r w:rsidR="00AB569C" w:rsidRPr="00770A3B">
              <w:t>nın</w:t>
            </w:r>
            <w:proofErr w:type="spellEnd"/>
            <w:r w:rsidR="00AB569C" w:rsidRPr="00770A3B">
              <w:t xml:space="preserve"> </w:t>
            </w:r>
            <w:r w:rsidR="00D9723F">
              <w:t>görev</w:t>
            </w:r>
            <w:r w:rsidR="00AB569C" w:rsidRPr="00770A3B">
              <w:t>, amaç, hedef ve öğretim planı, Millî Eğitim Bakanlığı, üniversitemiz ve Eğitim Fakültesi’nin öncelikleri ile ulusal ve uluslararası ihtiyaçlar dikkate alınarak Yükseköğretim Kurulu tarafından belirlenmiştir.</w:t>
            </w:r>
            <w:r w:rsidR="00177C85">
              <w:t xml:space="preserve"> Ancak öğretim planındaki seçimlik dersler fakülteden fakülteye değişiklik göstermektedir.</w:t>
            </w:r>
            <w:r w:rsidR="00AB569C" w:rsidRPr="00770A3B">
              <w:t xml:space="preserve"> </w:t>
            </w:r>
            <w:r w:rsidR="00845382">
              <w:t xml:space="preserve">Bu durum öğretim elemanlarının uzmanlık alanlarıyla da doğrudan ilişkilidir. </w:t>
            </w:r>
            <w:r w:rsidR="00AB569C" w:rsidRPr="00770A3B">
              <w:t xml:space="preserve">Akademik kurul toplantıları, yıllık raporlar ve stratejik planlar, öz değerlendirme sürecine katkı sağlayarak programın sürekli gelişimini destekler. </w:t>
            </w:r>
            <w:r w:rsidR="00177C85">
              <w:t>Öğretim programına ilişkin kanıt ekte yer almaktadır.</w:t>
            </w:r>
          </w:p>
        </w:tc>
      </w:tr>
      <w:tr w:rsidR="003B5A4B" w:rsidRPr="00770A3B" w14:paraId="35B4FCA8" w14:textId="77777777" w:rsidTr="000B3020">
        <w:trPr>
          <w:trHeight w:val="126"/>
        </w:trPr>
        <w:tc>
          <w:tcPr>
            <w:tcW w:w="9065" w:type="dxa"/>
            <w:gridSpan w:val="2"/>
          </w:tcPr>
          <w:p w14:paraId="65F12EAF" w14:textId="77777777" w:rsidR="00633D79" w:rsidRPr="00770A3B" w:rsidRDefault="00450774" w:rsidP="00633D79">
            <w:pPr>
              <w:pStyle w:val="TableParagraph"/>
              <w:spacing w:line="273" w:lineRule="exact"/>
              <w:ind w:left="110" w:firstLine="0"/>
              <w:rPr>
                <w:b/>
                <w:spacing w:val="-2"/>
                <w:sz w:val="24"/>
                <w:szCs w:val="24"/>
              </w:rPr>
            </w:pPr>
            <w:r w:rsidRPr="00770A3B">
              <w:rPr>
                <w:b/>
                <w:spacing w:val="-2"/>
                <w:sz w:val="24"/>
                <w:szCs w:val="24"/>
              </w:rPr>
              <w:t>Kanıtlar</w:t>
            </w:r>
            <w:r w:rsidR="00633D79" w:rsidRPr="00770A3B">
              <w:rPr>
                <w:b/>
                <w:spacing w:val="-2"/>
                <w:sz w:val="24"/>
                <w:szCs w:val="24"/>
              </w:rPr>
              <w:t xml:space="preserve"> </w:t>
            </w:r>
          </w:p>
          <w:p w14:paraId="7098EC7A" w14:textId="032B20B4" w:rsidR="003B5A4B" w:rsidRPr="00770A3B" w:rsidRDefault="009B3012" w:rsidP="00733A77">
            <w:pPr>
              <w:pStyle w:val="TableParagraph"/>
              <w:spacing w:line="273" w:lineRule="exact"/>
              <w:ind w:left="110" w:firstLine="0"/>
              <w:rPr>
                <w:b/>
                <w:sz w:val="24"/>
                <w:szCs w:val="24"/>
              </w:rPr>
            </w:pPr>
            <w:hyperlink r:id="rId58" w:history="1">
              <w:r w:rsidRPr="00D15F83">
                <w:rPr>
                  <w:rStyle w:val="Kpr"/>
                </w:rPr>
                <w:t>https://gse.egitim.comu.edu.tr/resim-is-egitimi-abd/ogretim-programi-resim-is-r32.html</w:t>
              </w:r>
            </w:hyperlink>
            <w:r>
              <w:t xml:space="preserve"> </w:t>
            </w:r>
          </w:p>
        </w:tc>
      </w:tr>
      <w:tr w:rsidR="003B5A4B" w:rsidRPr="00770A3B" w14:paraId="6C661BE1" w14:textId="77777777">
        <w:trPr>
          <w:trHeight w:val="959"/>
        </w:trPr>
        <w:tc>
          <w:tcPr>
            <w:tcW w:w="1414" w:type="dxa"/>
          </w:tcPr>
          <w:p w14:paraId="7B4D87ED" w14:textId="77777777" w:rsidR="003B5A4B" w:rsidRPr="00770A3B" w:rsidRDefault="00450774">
            <w:pPr>
              <w:pStyle w:val="TableParagraph"/>
              <w:spacing w:line="275" w:lineRule="exact"/>
              <w:ind w:left="110" w:firstLine="0"/>
              <w:rPr>
                <w:b/>
                <w:sz w:val="24"/>
                <w:szCs w:val="24"/>
              </w:rPr>
            </w:pPr>
            <w:r w:rsidRPr="00770A3B">
              <w:rPr>
                <w:b/>
                <w:spacing w:val="-2"/>
                <w:sz w:val="24"/>
                <w:szCs w:val="24"/>
              </w:rPr>
              <w:t>Durum</w:t>
            </w:r>
          </w:p>
        </w:tc>
        <w:tc>
          <w:tcPr>
            <w:tcW w:w="7651" w:type="dxa"/>
          </w:tcPr>
          <w:p w14:paraId="68649990" w14:textId="77777777" w:rsidR="003B5A4B" w:rsidRPr="00770A3B" w:rsidRDefault="00450774">
            <w:pPr>
              <w:pStyle w:val="TableParagraph"/>
              <w:numPr>
                <w:ilvl w:val="0"/>
                <w:numId w:val="28"/>
              </w:numPr>
              <w:tabs>
                <w:tab w:val="left" w:pos="373"/>
              </w:tabs>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76641CED" w14:textId="77777777" w:rsidR="003B5A4B" w:rsidRPr="00770A3B" w:rsidRDefault="00450774">
            <w:pPr>
              <w:pStyle w:val="TableParagraph"/>
              <w:numPr>
                <w:ilvl w:val="0"/>
                <w:numId w:val="28"/>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79B69459" w14:textId="77777777" w:rsidR="003B5A4B" w:rsidRPr="00770A3B" w:rsidRDefault="00450774">
            <w:pPr>
              <w:pStyle w:val="TableParagraph"/>
              <w:numPr>
                <w:ilvl w:val="0"/>
                <w:numId w:val="28"/>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24488931" w14:textId="77777777" w:rsidR="003B5A4B" w:rsidRPr="00770A3B" w:rsidRDefault="003B5A4B">
      <w:pPr>
        <w:spacing w:line="301" w:lineRule="exact"/>
        <w:rPr>
          <w:sz w:val="24"/>
          <w:szCs w:val="24"/>
        </w:rPr>
      </w:pPr>
    </w:p>
    <w:p w14:paraId="0DC3D96C" w14:textId="77777777" w:rsidR="003B5A4B" w:rsidRPr="00770A3B" w:rsidRDefault="00450774">
      <w:pPr>
        <w:pStyle w:val="Balk1"/>
        <w:numPr>
          <w:ilvl w:val="0"/>
          <w:numId w:val="36"/>
        </w:numPr>
        <w:tabs>
          <w:tab w:val="left" w:pos="314"/>
        </w:tabs>
        <w:ind w:left="314" w:hanging="198"/>
        <w:jc w:val="both"/>
      </w:pPr>
      <w:bookmarkStart w:id="6" w:name="3-PROGRAM_ÇIKTILARI"/>
      <w:bookmarkStart w:id="7" w:name="_Toc188430644"/>
      <w:bookmarkEnd w:id="6"/>
      <w:r w:rsidRPr="00770A3B">
        <w:t>PROGRAM</w:t>
      </w:r>
      <w:r w:rsidRPr="00770A3B">
        <w:rPr>
          <w:spacing w:val="-1"/>
        </w:rPr>
        <w:t xml:space="preserve"> </w:t>
      </w:r>
      <w:r w:rsidRPr="00770A3B">
        <w:rPr>
          <w:spacing w:val="-2"/>
        </w:rPr>
        <w:t>ÇIKTILARI</w:t>
      </w:r>
      <w:bookmarkEnd w:id="7"/>
    </w:p>
    <w:p w14:paraId="2D78B5B0" w14:textId="77777777" w:rsidR="003B5A4B" w:rsidRPr="00770A3B" w:rsidRDefault="00450774">
      <w:pPr>
        <w:pStyle w:val="GvdeMetni"/>
        <w:spacing w:before="20" w:line="259" w:lineRule="auto"/>
        <w:ind w:left="116" w:right="115"/>
        <w:jc w:val="both"/>
      </w:pPr>
      <w:r w:rsidRPr="00770A3B">
        <w:t xml:space="preserve">3.1-Program çıktıları, program eğitim amaçlarına ulaşabilmek için gerekli bilgi, beceri ve davranış bileşenlerinin tümünü kapsamalı ve ilgili (EPDAD) Değerlendirme Çıktılarını da içerecek biçimde tanımlanmalıdır. Programlar, program eğitim amaçlarıyla tutarlı olmak koşuluyla, kendilerine özgü ek program çıktıları </w:t>
      </w:r>
      <w:r w:rsidRPr="00770A3B">
        <w:rPr>
          <w:spacing w:val="-2"/>
        </w:rPr>
        <w:t>tanımlayabilirler.</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269AFDBA" w14:textId="77777777">
        <w:trPr>
          <w:trHeight w:val="3588"/>
        </w:trPr>
        <w:tc>
          <w:tcPr>
            <w:tcW w:w="9065" w:type="dxa"/>
            <w:gridSpan w:val="2"/>
          </w:tcPr>
          <w:p w14:paraId="0ADEF649" w14:textId="41F5F5A3" w:rsidR="003B5A4B" w:rsidRPr="00770A3B" w:rsidRDefault="009B3012" w:rsidP="00E83D13">
            <w:pPr>
              <w:pStyle w:val="NormalWeb"/>
              <w:jc w:val="both"/>
            </w:pPr>
            <w:r>
              <w:t xml:space="preserve">Resim İş Eğitimi </w:t>
            </w:r>
            <w:proofErr w:type="spellStart"/>
            <w:r>
              <w:t>ABD</w:t>
            </w:r>
            <w:r w:rsidR="00E83D13" w:rsidRPr="00770A3B">
              <w:t>’nın</w:t>
            </w:r>
            <w:proofErr w:type="spellEnd"/>
            <w:r w:rsidR="00E83D13" w:rsidRPr="00770A3B">
              <w:t xml:space="preserve"> program çıktıları, öğrencilerin alanında yetkin, donanımlı ve nitelikli öğretmenler olarak yetişmesini hedeflemektedir. </w:t>
            </w:r>
            <w:r w:rsidR="00AD1ECC" w:rsidRPr="00AD1ECC">
              <w:t xml:space="preserve">Öğrenciler, eğitim-öğretim süreçlerini planlama ve organize etme yetkinliği kazanır; </w:t>
            </w:r>
            <w:r w:rsidR="00845382">
              <w:t>görsel sanatlar</w:t>
            </w:r>
            <w:r w:rsidR="00AD1ECC" w:rsidRPr="00AD1ECC">
              <w:t xml:space="preserve"> öğretim yöntemleri ve teknikleri konusunda bilgi edinir. Anabilim dalımızda gerçekleştirilen öğretim faaliyetleri, </w:t>
            </w:r>
            <w:r w:rsidR="00845382">
              <w:t>pedagojinin yanı sıra, öğretmen adaylarının</w:t>
            </w:r>
            <w:r w:rsidR="00AD1ECC" w:rsidRPr="00AD1ECC">
              <w:t xml:space="preserve"> özgün sanat eserleri üretmelerine katkı sağlar. Öğretmen adaylarımız, yaşam boyu öğrenmeyi benimseyerek bilimsel yenilikleri takip eder ve sanat öğretim yöntemleri </w:t>
            </w:r>
            <w:r w:rsidR="00845382">
              <w:t>ve</w:t>
            </w:r>
            <w:r w:rsidR="00AD1ECC" w:rsidRPr="00AD1ECC">
              <w:t xml:space="preserve"> </w:t>
            </w:r>
            <w:r w:rsidR="00845382">
              <w:t>stratejileri</w:t>
            </w:r>
            <w:r w:rsidR="00AD1ECC" w:rsidRPr="00AD1ECC">
              <w:t xml:space="preserve"> konusunda kendilerini sürekli olarak geliştirir. Türk Milli Eğitim sistemiyle uyumlu öğretim yöntemlerini benimseyen öğrenciler, etkili iletişim becerileri sayesinde sosyal etkileşimi güçlendirir. Bu süreçler, öğrencilerin mesleki yeterliliklerini artırarak eğitim sektöründe ihtiyaç duyulan nitelikli öğretmenler olmalarını destekler.  </w:t>
            </w:r>
          </w:p>
        </w:tc>
      </w:tr>
      <w:tr w:rsidR="003B5A4B" w:rsidRPr="00770A3B" w14:paraId="3A2ADD7E" w14:textId="77777777">
        <w:trPr>
          <w:trHeight w:val="551"/>
        </w:trPr>
        <w:tc>
          <w:tcPr>
            <w:tcW w:w="9065" w:type="dxa"/>
            <w:gridSpan w:val="2"/>
          </w:tcPr>
          <w:p w14:paraId="23048CAF"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t>Kanıtlar</w:t>
            </w:r>
          </w:p>
          <w:p w14:paraId="0095CD53" w14:textId="77777777" w:rsidR="00E83D13" w:rsidRPr="00AD1ECC" w:rsidRDefault="00E83D13">
            <w:pPr>
              <w:pStyle w:val="TableParagraph"/>
              <w:spacing w:line="273" w:lineRule="exact"/>
              <w:ind w:left="110" w:firstLine="0"/>
              <w:rPr>
                <w:b/>
                <w:color w:val="548DD4" w:themeColor="text2" w:themeTint="99"/>
                <w:sz w:val="24"/>
                <w:szCs w:val="24"/>
              </w:rPr>
            </w:pPr>
            <w:hyperlink r:id="rId59" w:history="1">
              <w:r w:rsidRPr="00AD1ECC">
                <w:rPr>
                  <w:rStyle w:val="Kpr"/>
                  <w:b/>
                  <w:color w:val="548DD4" w:themeColor="text2" w:themeTint="99"/>
                  <w:sz w:val="24"/>
                  <w:szCs w:val="24"/>
                </w:rPr>
                <w:t>https://gse.egitim.comu.edu.tr/kalite-guvencesi/program-ciktilari-r60.html</w:t>
              </w:r>
            </w:hyperlink>
          </w:p>
          <w:p w14:paraId="0DF2A207" w14:textId="77777777" w:rsidR="00E83D13" w:rsidRPr="00AD1ECC" w:rsidRDefault="00E83D13">
            <w:pPr>
              <w:pStyle w:val="TableParagraph"/>
              <w:spacing w:line="273" w:lineRule="exact"/>
              <w:ind w:left="110" w:firstLine="0"/>
              <w:rPr>
                <w:b/>
                <w:color w:val="548DD4" w:themeColor="text2" w:themeTint="99"/>
                <w:sz w:val="24"/>
                <w:szCs w:val="24"/>
              </w:rPr>
            </w:pPr>
            <w:hyperlink r:id="rId60" w:history="1">
              <w:r w:rsidRPr="00AD1ECC">
                <w:rPr>
                  <w:rStyle w:val="Kpr"/>
                  <w:b/>
                  <w:color w:val="548DD4" w:themeColor="text2" w:themeTint="99"/>
                  <w:sz w:val="24"/>
                  <w:szCs w:val="24"/>
                </w:rPr>
                <w:t>https://ubys.comu.edu.tr/AIS/OutcomeBasedLearning/Home/Index?id=Bb0iGP4uSwqM69n!xDDx!BOSRkw!xGGx!!xGGx!&amp;culture=tr-TR</w:t>
              </w:r>
            </w:hyperlink>
          </w:p>
          <w:p w14:paraId="303E94DA" w14:textId="77777777" w:rsidR="00E83D13" w:rsidRPr="00AD1ECC" w:rsidRDefault="00E83D13">
            <w:pPr>
              <w:pStyle w:val="TableParagraph"/>
              <w:spacing w:line="273" w:lineRule="exact"/>
              <w:ind w:left="110" w:firstLine="0"/>
              <w:rPr>
                <w:b/>
                <w:color w:val="548DD4" w:themeColor="text2" w:themeTint="99"/>
                <w:sz w:val="24"/>
                <w:szCs w:val="24"/>
              </w:rPr>
            </w:pPr>
            <w:hyperlink r:id="rId61" w:history="1">
              <w:r w:rsidRPr="00AD1ECC">
                <w:rPr>
                  <w:rStyle w:val="Kpr"/>
                  <w:b/>
                  <w:color w:val="548DD4" w:themeColor="text2" w:themeTint="99"/>
                  <w:sz w:val="24"/>
                  <w:szCs w:val="24"/>
                </w:rPr>
                <w:t>https://ubys.comu.edu.tr/AIS/Instructor/ProgramDescriptionAndOutcome/Index#</w:t>
              </w:r>
            </w:hyperlink>
          </w:p>
          <w:p w14:paraId="6BE137E9" w14:textId="77777777" w:rsidR="00E83D13" w:rsidRPr="00770A3B" w:rsidRDefault="00E83D13">
            <w:pPr>
              <w:pStyle w:val="TableParagraph"/>
              <w:spacing w:line="273" w:lineRule="exact"/>
              <w:ind w:left="110" w:firstLine="0"/>
              <w:rPr>
                <w:b/>
                <w:sz w:val="24"/>
                <w:szCs w:val="24"/>
              </w:rPr>
            </w:pPr>
          </w:p>
        </w:tc>
      </w:tr>
      <w:tr w:rsidR="003B5A4B" w:rsidRPr="00770A3B" w14:paraId="05226285" w14:textId="77777777">
        <w:trPr>
          <w:trHeight w:val="957"/>
        </w:trPr>
        <w:tc>
          <w:tcPr>
            <w:tcW w:w="1414" w:type="dxa"/>
          </w:tcPr>
          <w:p w14:paraId="198005F7" w14:textId="77777777" w:rsidR="003B5A4B" w:rsidRPr="00770A3B" w:rsidRDefault="00450774">
            <w:pPr>
              <w:pStyle w:val="TableParagraph"/>
              <w:spacing w:line="273" w:lineRule="exact"/>
              <w:ind w:left="110" w:firstLine="0"/>
              <w:rPr>
                <w:b/>
                <w:sz w:val="24"/>
                <w:szCs w:val="24"/>
              </w:rPr>
            </w:pPr>
            <w:r w:rsidRPr="00770A3B">
              <w:rPr>
                <w:b/>
                <w:spacing w:val="-2"/>
                <w:sz w:val="24"/>
                <w:szCs w:val="24"/>
              </w:rPr>
              <w:t>Durum</w:t>
            </w:r>
          </w:p>
        </w:tc>
        <w:tc>
          <w:tcPr>
            <w:tcW w:w="7651" w:type="dxa"/>
          </w:tcPr>
          <w:p w14:paraId="5F718A61" w14:textId="77777777" w:rsidR="003B5A4B" w:rsidRPr="00770A3B" w:rsidRDefault="00450774">
            <w:pPr>
              <w:pStyle w:val="TableParagraph"/>
              <w:numPr>
                <w:ilvl w:val="0"/>
                <w:numId w:val="27"/>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21D6872D" w14:textId="77777777" w:rsidR="003B5A4B" w:rsidRPr="00770A3B" w:rsidRDefault="00450774">
            <w:pPr>
              <w:pStyle w:val="TableParagraph"/>
              <w:numPr>
                <w:ilvl w:val="0"/>
                <w:numId w:val="27"/>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3E0C9E51" w14:textId="77777777" w:rsidR="003B5A4B" w:rsidRPr="00770A3B" w:rsidRDefault="00450774">
            <w:pPr>
              <w:pStyle w:val="TableParagraph"/>
              <w:numPr>
                <w:ilvl w:val="0"/>
                <w:numId w:val="27"/>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132A3AAC" w14:textId="77777777" w:rsidR="003B5A4B" w:rsidRPr="00770A3B" w:rsidRDefault="003B5A4B">
      <w:pPr>
        <w:pStyle w:val="GvdeMetni"/>
      </w:pPr>
    </w:p>
    <w:p w14:paraId="47512DE5" w14:textId="77777777" w:rsidR="003B5A4B" w:rsidRPr="00770A3B" w:rsidRDefault="00450774">
      <w:pPr>
        <w:pStyle w:val="GvdeMetni"/>
        <w:spacing w:before="154" w:line="256" w:lineRule="auto"/>
        <w:ind w:left="116" w:right="122"/>
        <w:jc w:val="both"/>
      </w:pPr>
      <w:r w:rsidRPr="00770A3B">
        <w:t xml:space="preserve">3.2-Program çıktılarının sağlanma düzeyini dönemsel olarak belirlemek ve belgelemek için </w:t>
      </w:r>
      <w:r w:rsidRPr="00770A3B">
        <w:lastRenderedPageBreak/>
        <w:t>kullanılan bir ölçme ve değerlendirme süreci oluşturulmuş ve işletiliyor olmalıdır.</w:t>
      </w:r>
    </w:p>
    <w:p w14:paraId="105A7858" w14:textId="77777777" w:rsidR="003B5A4B" w:rsidRPr="00770A3B" w:rsidRDefault="003B5A4B">
      <w:pPr>
        <w:pStyle w:val="GvdeMetni"/>
        <w:spacing w:before="10" w:after="1"/>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776F9835" w14:textId="77777777" w:rsidTr="004027C6">
        <w:trPr>
          <w:trHeight w:val="2349"/>
        </w:trPr>
        <w:tc>
          <w:tcPr>
            <w:tcW w:w="9065" w:type="dxa"/>
            <w:gridSpan w:val="2"/>
          </w:tcPr>
          <w:p w14:paraId="79C78CC0" w14:textId="4A601EA3" w:rsidR="003B5A4B" w:rsidRPr="00770A3B" w:rsidRDefault="00E43BDA" w:rsidP="00C95C6A">
            <w:pPr>
              <w:pStyle w:val="NormalWeb"/>
              <w:jc w:val="both"/>
            </w:pPr>
            <w:r>
              <w:t>Resim İş Eğitimi Anabilim</w:t>
            </w:r>
            <w:r w:rsidR="004027C6" w:rsidRPr="00770A3B">
              <w:t xml:space="preserve"> Dalı’nın program çıktılarının sağlanma düzeyi, ara sınav, final ve bütünleme sınavları ile değerlendirilmekte ve eğitim bilgi sistemi üzerinden izlenmektedir. ÇOMÜ </w:t>
            </w:r>
            <w:proofErr w:type="spellStart"/>
            <w:r w:rsidR="004027C6" w:rsidRPr="00770A3B">
              <w:t>Önlisans</w:t>
            </w:r>
            <w:proofErr w:type="spellEnd"/>
            <w:r w:rsidR="004027C6" w:rsidRPr="00770A3B">
              <w:t>-Lisans Eğitim Öğretim ve Sınav Yönetmeliği’ne göre, öğrencilerin başarıları, Dönem Not Ortalaması (DNO) ve Genel Not Ortalaması (GNO) ile takip edilmektedir. DNO, alınan derslerin AKTS kredileri ile not katsayılarının çarpımı üzerinden hesaplanır. Her dersin öğrenme çıktıları, ders tanıtım formları esas alınarak belirlenmekte ve bu çıktılar, sınav, ödev ve projelerle ölçülerek programın hedeflerine ulaşıp ulaşmadığı sistematik bir şekilde değerlendirilmektedir.</w:t>
            </w:r>
          </w:p>
        </w:tc>
      </w:tr>
      <w:tr w:rsidR="003B5A4B" w:rsidRPr="00770A3B" w14:paraId="39060F07" w14:textId="77777777">
        <w:trPr>
          <w:trHeight w:val="551"/>
        </w:trPr>
        <w:tc>
          <w:tcPr>
            <w:tcW w:w="9065" w:type="dxa"/>
            <w:gridSpan w:val="2"/>
          </w:tcPr>
          <w:p w14:paraId="0F2F3034"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t>Kanıtlar</w:t>
            </w:r>
          </w:p>
          <w:p w14:paraId="2058F39D" w14:textId="77777777" w:rsidR="00C95C6A" w:rsidRPr="00770A3B" w:rsidRDefault="00C95C6A" w:rsidP="00C95C6A">
            <w:pPr>
              <w:pStyle w:val="Default"/>
              <w:rPr>
                <w:b/>
                <w:color w:val="548DD4" w:themeColor="text2" w:themeTint="99"/>
              </w:rPr>
            </w:pPr>
            <w:hyperlink r:id="rId62" w:history="1">
              <w:r w:rsidRPr="00770A3B">
                <w:rPr>
                  <w:rStyle w:val="Kpr"/>
                  <w:b/>
                  <w:color w:val="548DD4" w:themeColor="text2" w:themeTint="99"/>
                </w:rPr>
                <w:t>https://ogrenciisleri.comu.edu.tr/mevzuat/mevzuat-r11.html</w:t>
              </w:r>
            </w:hyperlink>
          </w:p>
          <w:p w14:paraId="0F8694C5" w14:textId="77777777" w:rsidR="00C95C6A" w:rsidRPr="00D273D8" w:rsidRDefault="00C95C6A" w:rsidP="00C95C6A">
            <w:pPr>
              <w:pStyle w:val="Default"/>
              <w:rPr>
                <w:color w:val="0462C1"/>
                <w:u w:val="single"/>
              </w:rPr>
            </w:pPr>
            <w:r w:rsidRPr="00D273D8">
              <w:rPr>
                <w:b/>
                <w:color w:val="548DD4" w:themeColor="text2" w:themeTint="99"/>
                <w:u w:val="single"/>
              </w:rPr>
              <w:t>https://ubys.comu.edu.tr/AIS/OutcomeBasedLearning/Home/Index?id=null&amp;culture=tr-TR</w:t>
            </w:r>
            <w:r w:rsidRPr="00D273D8">
              <w:rPr>
                <w:color w:val="548DD4" w:themeColor="text2" w:themeTint="99"/>
                <w:u w:val="single"/>
              </w:rPr>
              <w:t xml:space="preserve"> </w:t>
            </w:r>
          </w:p>
        </w:tc>
      </w:tr>
      <w:tr w:rsidR="003B5A4B" w:rsidRPr="00770A3B" w14:paraId="361405BC" w14:textId="77777777">
        <w:trPr>
          <w:trHeight w:val="957"/>
        </w:trPr>
        <w:tc>
          <w:tcPr>
            <w:tcW w:w="1414" w:type="dxa"/>
          </w:tcPr>
          <w:p w14:paraId="387B41A1" w14:textId="77777777" w:rsidR="003B5A4B" w:rsidRPr="00770A3B" w:rsidRDefault="00450774">
            <w:pPr>
              <w:pStyle w:val="TableParagraph"/>
              <w:spacing w:line="273" w:lineRule="exact"/>
              <w:ind w:left="110" w:firstLine="0"/>
              <w:rPr>
                <w:b/>
                <w:sz w:val="24"/>
                <w:szCs w:val="24"/>
              </w:rPr>
            </w:pPr>
            <w:r w:rsidRPr="00770A3B">
              <w:rPr>
                <w:b/>
                <w:spacing w:val="-2"/>
                <w:sz w:val="24"/>
                <w:szCs w:val="24"/>
              </w:rPr>
              <w:t>Durum</w:t>
            </w:r>
          </w:p>
        </w:tc>
        <w:tc>
          <w:tcPr>
            <w:tcW w:w="7651" w:type="dxa"/>
          </w:tcPr>
          <w:p w14:paraId="6B919F44" w14:textId="77777777" w:rsidR="003B5A4B" w:rsidRPr="00770A3B" w:rsidRDefault="00450774">
            <w:pPr>
              <w:pStyle w:val="TableParagraph"/>
              <w:numPr>
                <w:ilvl w:val="0"/>
                <w:numId w:val="26"/>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4C97F57A" w14:textId="77777777" w:rsidR="003B5A4B" w:rsidRPr="00770A3B" w:rsidRDefault="00450774">
            <w:pPr>
              <w:pStyle w:val="TableParagraph"/>
              <w:numPr>
                <w:ilvl w:val="0"/>
                <w:numId w:val="26"/>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7CB13A3C" w14:textId="77777777" w:rsidR="003B5A4B" w:rsidRPr="00770A3B" w:rsidRDefault="00450774">
            <w:pPr>
              <w:pStyle w:val="TableParagraph"/>
              <w:numPr>
                <w:ilvl w:val="0"/>
                <w:numId w:val="26"/>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392CD364" w14:textId="77777777" w:rsidR="003B5A4B" w:rsidRPr="00770A3B" w:rsidRDefault="003B5A4B">
      <w:pPr>
        <w:spacing w:line="301" w:lineRule="exact"/>
        <w:rPr>
          <w:sz w:val="24"/>
          <w:szCs w:val="24"/>
        </w:rPr>
      </w:pPr>
    </w:p>
    <w:p w14:paraId="07B671DB" w14:textId="77777777" w:rsidR="003B5A4B" w:rsidRPr="00770A3B" w:rsidRDefault="00450774">
      <w:pPr>
        <w:pStyle w:val="GvdeMetni"/>
        <w:tabs>
          <w:tab w:val="left" w:pos="1786"/>
          <w:tab w:val="left" w:pos="2997"/>
          <w:tab w:val="left" w:pos="4195"/>
          <w:tab w:val="left" w:pos="5046"/>
          <w:tab w:val="left" w:pos="5670"/>
          <w:tab w:val="left" w:pos="7227"/>
          <w:tab w:val="left" w:pos="8251"/>
        </w:tabs>
        <w:spacing w:before="72" w:line="259" w:lineRule="auto"/>
        <w:ind w:left="116" w:right="119"/>
      </w:pPr>
      <w:r w:rsidRPr="00770A3B">
        <w:rPr>
          <w:spacing w:val="-2"/>
        </w:rPr>
        <w:t>3.3-Programlar</w:t>
      </w:r>
      <w:r w:rsidRPr="00770A3B">
        <w:tab/>
      </w:r>
      <w:r w:rsidRPr="00770A3B">
        <w:rPr>
          <w:spacing w:val="-2"/>
        </w:rPr>
        <w:t>mezuniyet</w:t>
      </w:r>
      <w:r w:rsidRPr="00770A3B">
        <w:tab/>
      </w:r>
      <w:r w:rsidRPr="00770A3B">
        <w:rPr>
          <w:spacing w:val="-2"/>
        </w:rPr>
        <w:t>aşamasına</w:t>
      </w:r>
      <w:r w:rsidRPr="00770A3B">
        <w:tab/>
      </w:r>
      <w:r w:rsidRPr="00770A3B">
        <w:rPr>
          <w:spacing w:val="-2"/>
        </w:rPr>
        <w:t>gelmiş</w:t>
      </w:r>
      <w:r w:rsidRPr="00770A3B">
        <w:tab/>
      </w:r>
      <w:r w:rsidRPr="00770A3B">
        <w:rPr>
          <w:spacing w:val="-4"/>
        </w:rPr>
        <w:t>olan</w:t>
      </w:r>
      <w:r w:rsidRPr="00770A3B">
        <w:tab/>
      </w:r>
      <w:r w:rsidRPr="00770A3B">
        <w:rPr>
          <w:spacing w:val="-2"/>
        </w:rPr>
        <w:t>öğrencilerinin</w:t>
      </w:r>
      <w:r w:rsidRPr="00770A3B">
        <w:tab/>
      </w:r>
      <w:r w:rsidRPr="00770A3B">
        <w:rPr>
          <w:spacing w:val="-2"/>
        </w:rPr>
        <w:t>program</w:t>
      </w:r>
      <w:r w:rsidRPr="00770A3B">
        <w:tab/>
      </w:r>
      <w:r w:rsidRPr="00770A3B">
        <w:rPr>
          <w:spacing w:val="-2"/>
        </w:rPr>
        <w:t xml:space="preserve">çıktılarını </w:t>
      </w:r>
      <w:r w:rsidRPr="00770A3B">
        <w:t>sağladıklarını kanıtlamalıdır.</w:t>
      </w:r>
    </w:p>
    <w:p w14:paraId="7D3A9FD1" w14:textId="77777777" w:rsidR="003B5A4B" w:rsidRPr="00770A3B" w:rsidRDefault="003B5A4B">
      <w:pPr>
        <w:pStyle w:val="GvdeMetni"/>
        <w:spacing w:before="4" w:after="1"/>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4AF4F6D2" w14:textId="77777777">
        <w:trPr>
          <w:trHeight w:val="3864"/>
        </w:trPr>
        <w:tc>
          <w:tcPr>
            <w:tcW w:w="9065" w:type="dxa"/>
            <w:gridSpan w:val="2"/>
          </w:tcPr>
          <w:p w14:paraId="4D121D25" w14:textId="7E882FBB" w:rsidR="003B5A4B" w:rsidRPr="00BC685C" w:rsidRDefault="001B4B6A" w:rsidP="00E260A8">
            <w:pPr>
              <w:pStyle w:val="NormalWeb"/>
              <w:jc w:val="both"/>
            </w:pPr>
            <w:r w:rsidRPr="00BC685C">
              <w:t xml:space="preserve">Resim İş Eğitimi </w:t>
            </w:r>
            <w:proofErr w:type="spellStart"/>
            <w:r w:rsidRPr="00BC685C">
              <w:t>ABD’</w:t>
            </w:r>
            <w:r w:rsidR="00C95C6A" w:rsidRPr="00BC685C">
              <w:t>nda</w:t>
            </w:r>
            <w:proofErr w:type="spellEnd"/>
            <w:r w:rsidR="00C95C6A" w:rsidRPr="00BC685C">
              <w:t xml:space="preserve"> mezuniyet aşamasına gelen öğrencilerin program çıktılarının sağladığı </w:t>
            </w:r>
            <w:r w:rsidR="00A01FF9" w:rsidRPr="00BC685C">
              <w:t>anlaşılmaktadır</w:t>
            </w:r>
            <w:r w:rsidR="00C95C6A" w:rsidRPr="00BC685C">
              <w:t xml:space="preserve">. Program çıktılarının öğrenme çıktıları ile uyumu, eğitim bilgi sistemindeki program çıktıları matrisinde açıkça görülmekte ve hangi öğrenme çıktısının hangi program çıktısına karşılık geldiği ile ne derece katkı sağladığı </w:t>
            </w:r>
            <w:r w:rsidR="00A01FF9" w:rsidRPr="00BC685C">
              <w:t>dönemlik olarak kontrol edilmektedir</w:t>
            </w:r>
            <w:r w:rsidR="00C95C6A" w:rsidRPr="00BC685C">
              <w:t xml:space="preserve">. Bu kapsamda, öğrencilere teorik derslerin yanı sıra uygulamalı dersler ve okullarda </w:t>
            </w:r>
            <w:r w:rsidR="00A01FF9" w:rsidRPr="00BC685C">
              <w:t xml:space="preserve">öğretmenlik </w:t>
            </w:r>
            <w:r w:rsidR="00C95C6A" w:rsidRPr="00BC685C">
              <w:t>uygulama</w:t>
            </w:r>
            <w:r w:rsidR="00A01FF9" w:rsidRPr="00BC685C">
              <w:t>sı</w:t>
            </w:r>
            <w:r w:rsidR="00C95C6A" w:rsidRPr="00BC685C">
              <w:t xml:space="preserve"> </w:t>
            </w:r>
            <w:proofErr w:type="gramStart"/>
            <w:r w:rsidR="00A01FF9" w:rsidRPr="00BC685C">
              <w:t>imkanı</w:t>
            </w:r>
            <w:proofErr w:type="gramEnd"/>
            <w:r w:rsidR="00C95C6A" w:rsidRPr="00BC685C">
              <w:t xml:space="preserve"> </w:t>
            </w:r>
            <w:r w:rsidR="00D273D8">
              <w:t>bulunmaktadır</w:t>
            </w:r>
            <w:r w:rsidR="00C95C6A" w:rsidRPr="00BC685C">
              <w:t>.</w:t>
            </w:r>
            <w:r w:rsidR="00E260A8" w:rsidRPr="00BC685C">
              <w:t xml:space="preserve"> </w:t>
            </w:r>
            <w:r w:rsidR="00C95C6A" w:rsidRPr="00BC685C">
              <w:t>Program çıktılarının pekiştirilmesi amacıyla seminer</w:t>
            </w:r>
            <w:r w:rsidR="00D273D8">
              <w:t>ler</w:t>
            </w:r>
            <w:r w:rsidR="00C95C6A" w:rsidRPr="00BC685C">
              <w:t xml:space="preserve">, </w:t>
            </w:r>
            <w:r w:rsidR="00D273D8">
              <w:t>workshoplar</w:t>
            </w:r>
            <w:r w:rsidR="00C95C6A" w:rsidRPr="00BC685C">
              <w:t xml:space="preserve"> ve </w:t>
            </w:r>
            <w:r w:rsidR="00A01FF9" w:rsidRPr="00BC685C">
              <w:t>çoğu zaman karma sergiler</w:t>
            </w:r>
            <w:r w:rsidR="00E260A8" w:rsidRPr="00BC685C">
              <w:t xml:space="preserve"> </w:t>
            </w:r>
            <w:r w:rsidR="00C95C6A" w:rsidRPr="00BC685C">
              <w:t xml:space="preserve">düzenlenmektedir. Mezuniyet için, Çanakkale </w:t>
            </w:r>
            <w:proofErr w:type="spellStart"/>
            <w:r w:rsidR="00C95C6A" w:rsidRPr="00BC685C">
              <w:t>Onsekiz</w:t>
            </w:r>
            <w:proofErr w:type="spellEnd"/>
            <w:r w:rsidR="00C95C6A" w:rsidRPr="00BC685C">
              <w:t xml:space="preserve"> Mart Üniversitesi </w:t>
            </w:r>
            <w:proofErr w:type="spellStart"/>
            <w:r w:rsidR="00C95C6A" w:rsidRPr="00BC685C">
              <w:t>Önlisans</w:t>
            </w:r>
            <w:proofErr w:type="spellEnd"/>
            <w:r w:rsidR="00C95C6A" w:rsidRPr="00BC685C">
              <w:t>-Lisans Eğitim Öğretim ve Sınav Yönetmeliği’ne göre, öğrencilerin öğretim programındaki tüm derslerden en az 2.00 Genel Not Ortalamasına sahip olmaları, kredili derslerden en az DD veya üzeri, kredisiz derslerden ise YE notu almaları gerekmektedir. Ayrıca, 240 AKTS kredilik zorunlu ve seçmeli derslerin yanı sıra okullarda yapılan uygulamaları başarıyla tamamlamış olmaları zorunludur.</w:t>
            </w:r>
            <w:r w:rsidR="00E260A8" w:rsidRPr="00BC685C">
              <w:t xml:space="preserve"> </w:t>
            </w:r>
            <w:r w:rsidR="00C95C6A" w:rsidRPr="00BC685C">
              <w:t>Programı başarıyla tamamlayan öğrencilere, takip eden sınav dönemi sonunda diplomaları verilmektedir. Her bir program çıktısı için öğrencilerin ulaştıkları düzey ve detaylı kanıtlar, mezuniyet aşamasına gelmiş öğrenciler için açıklanarak belgelenmektedir. Bu çalışmalar, program çıktılarının sağlanma düzeyini açık bir şekilde ortaya koymaktadır.</w:t>
            </w:r>
          </w:p>
        </w:tc>
      </w:tr>
      <w:tr w:rsidR="003B5A4B" w:rsidRPr="00770A3B" w14:paraId="1B9338FF" w14:textId="77777777">
        <w:trPr>
          <w:trHeight w:val="551"/>
        </w:trPr>
        <w:tc>
          <w:tcPr>
            <w:tcW w:w="9065" w:type="dxa"/>
            <w:gridSpan w:val="2"/>
          </w:tcPr>
          <w:p w14:paraId="32ADC316"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t>Kanıtlar</w:t>
            </w:r>
          </w:p>
          <w:p w14:paraId="4F21F2F1" w14:textId="77777777" w:rsidR="00E260A8" w:rsidRPr="00770A3B" w:rsidRDefault="00E260A8" w:rsidP="00E260A8">
            <w:pPr>
              <w:pStyle w:val="Default"/>
              <w:rPr>
                <w:color w:val="0000CC"/>
              </w:rPr>
            </w:pPr>
            <w:hyperlink r:id="rId63" w:history="1">
              <w:r w:rsidRPr="00770A3B">
                <w:rPr>
                  <w:rStyle w:val="Kpr"/>
                </w:rPr>
                <w:t>https://www.resmigazete.gov.tr/eskiler/2014/05/20140507-5.htm</w:t>
              </w:r>
            </w:hyperlink>
          </w:p>
          <w:p w14:paraId="6471DA1F" w14:textId="77777777" w:rsidR="00E260A8" w:rsidRPr="00770A3B" w:rsidRDefault="00E260A8" w:rsidP="00E260A8">
            <w:pPr>
              <w:pStyle w:val="TableParagraph"/>
              <w:spacing w:line="273" w:lineRule="exact"/>
              <w:ind w:left="0" w:firstLine="0"/>
              <w:rPr>
                <w:color w:val="0000CC"/>
                <w:sz w:val="24"/>
                <w:szCs w:val="24"/>
              </w:rPr>
            </w:pPr>
            <w:hyperlink r:id="rId64" w:history="1">
              <w:r w:rsidRPr="00770A3B">
                <w:rPr>
                  <w:rStyle w:val="Kpr"/>
                  <w:sz w:val="24"/>
                  <w:szCs w:val="24"/>
                </w:rPr>
                <w:t>https://ubys.comu.edu.tr/AIS/Instructor/ProgramDescriptionAndOutcome/Index#</w:t>
              </w:r>
            </w:hyperlink>
            <w:r w:rsidRPr="00770A3B">
              <w:rPr>
                <w:color w:val="0000CC"/>
                <w:sz w:val="24"/>
                <w:szCs w:val="24"/>
              </w:rPr>
              <w:t xml:space="preserve"> </w:t>
            </w:r>
          </w:p>
          <w:p w14:paraId="7EC9B78B" w14:textId="77777777" w:rsidR="00E260A8" w:rsidRPr="00770A3B" w:rsidRDefault="00E260A8" w:rsidP="00E260A8">
            <w:pPr>
              <w:pStyle w:val="TableParagraph"/>
              <w:spacing w:line="273" w:lineRule="exact"/>
              <w:ind w:left="0" w:firstLine="0"/>
              <w:rPr>
                <w:color w:val="0000CC"/>
                <w:sz w:val="24"/>
                <w:szCs w:val="24"/>
              </w:rPr>
            </w:pPr>
          </w:p>
        </w:tc>
      </w:tr>
      <w:tr w:rsidR="003B5A4B" w:rsidRPr="00770A3B" w14:paraId="00E50112" w14:textId="77777777">
        <w:trPr>
          <w:trHeight w:val="959"/>
        </w:trPr>
        <w:tc>
          <w:tcPr>
            <w:tcW w:w="1414" w:type="dxa"/>
          </w:tcPr>
          <w:p w14:paraId="79FE5EE2" w14:textId="77777777" w:rsidR="003B5A4B" w:rsidRPr="00770A3B" w:rsidRDefault="00450774">
            <w:pPr>
              <w:pStyle w:val="TableParagraph"/>
              <w:spacing w:line="275" w:lineRule="exact"/>
              <w:ind w:left="110" w:firstLine="0"/>
              <w:rPr>
                <w:b/>
                <w:sz w:val="24"/>
                <w:szCs w:val="24"/>
              </w:rPr>
            </w:pPr>
            <w:r w:rsidRPr="00770A3B">
              <w:rPr>
                <w:b/>
                <w:spacing w:val="-2"/>
                <w:sz w:val="24"/>
                <w:szCs w:val="24"/>
              </w:rPr>
              <w:t>Durum</w:t>
            </w:r>
          </w:p>
        </w:tc>
        <w:tc>
          <w:tcPr>
            <w:tcW w:w="7651" w:type="dxa"/>
          </w:tcPr>
          <w:p w14:paraId="2E8AF28C" w14:textId="77777777" w:rsidR="003B5A4B" w:rsidRPr="00770A3B" w:rsidRDefault="00450774">
            <w:pPr>
              <w:pStyle w:val="TableParagraph"/>
              <w:numPr>
                <w:ilvl w:val="0"/>
                <w:numId w:val="25"/>
              </w:numPr>
              <w:tabs>
                <w:tab w:val="left" w:pos="373"/>
              </w:tabs>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2387B4A9" w14:textId="77777777" w:rsidR="003B5A4B" w:rsidRPr="00770A3B" w:rsidRDefault="00450774">
            <w:pPr>
              <w:pStyle w:val="TableParagraph"/>
              <w:numPr>
                <w:ilvl w:val="0"/>
                <w:numId w:val="25"/>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282A7C08" w14:textId="77777777" w:rsidR="003B5A4B" w:rsidRPr="00770A3B" w:rsidRDefault="00450774">
            <w:pPr>
              <w:pStyle w:val="TableParagraph"/>
              <w:numPr>
                <w:ilvl w:val="0"/>
                <w:numId w:val="25"/>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6C66D1EC" w14:textId="77777777" w:rsidR="003B5A4B" w:rsidRPr="00770A3B" w:rsidRDefault="003B5A4B">
      <w:pPr>
        <w:pStyle w:val="GvdeMetni"/>
      </w:pPr>
    </w:p>
    <w:p w14:paraId="3F904864" w14:textId="77777777" w:rsidR="00E260A8" w:rsidRPr="00770A3B" w:rsidRDefault="00E260A8">
      <w:pPr>
        <w:pStyle w:val="GvdeMetni"/>
      </w:pPr>
    </w:p>
    <w:p w14:paraId="1D35FAB9" w14:textId="77777777" w:rsidR="00E260A8" w:rsidRPr="00770A3B" w:rsidRDefault="00E260A8">
      <w:pPr>
        <w:pStyle w:val="GvdeMetni"/>
      </w:pPr>
    </w:p>
    <w:p w14:paraId="3AE04F3E" w14:textId="77777777" w:rsidR="00E260A8" w:rsidRPr="00770A3B" w:rsidRDefault="00E260A8">
      <w:pPr>
        <w:pStyle w:val="GvdeMetni"/>
      </w:pPr>
    </w:p>
    <w:p w14:paraId="4A4CD4AA" w14:textId="77777777" w:rsidR="00E260A8" w:rsidRPr="00770A3B" w:rsidRDefault="00E260A8">
      <w:pPr>
        <w:pStyle w:val="GvdeMetni"/>
      </w:pPr>
    </w:p>
    <w:p w14:paraId="0087611E" w14:textId="77777777" w:rsidR="00E260A8" w:rsidRPr="00770A3B" w:rsidRDefault="00E260A8">
      <w:pPr>
        <w:pStyle w:val="GvdeMetni"/>
      </w:pPr>
    </w:p>
    <w:p w14:paraId="64A569D4" w14:textId="77777777" w:rsidR="00E260A8" w:rsidRPr="00770A3B" w:rsidRDefault="00E260A8">
      <w:pPr>
        <w:pStyle w:val="GvdeMetni"/>
      </w:pPr>
    </w:p>
    <w:p w14:paraId="38D9D11E" w14:textId="77777777" w:rsidR="003B5A4B" w:rsidRPr="00770A3B" w:rsidRDefault="00450774">
      <w:pPr>
        <w:pStyle w:val="Balk1"/>
        <w:numPr>
          <w:ilvl w:val="0"/>
          <w:numId w:val="36"/>
        </w:numPr>
        <w:tabs>
          <w:tab w:val="left" w:pos="314"/>
        </w:tabs>
        <w:spacing w:before="0"/>
        <w:ind w:left="314" w:hanging="198"/>
      </w:pPr>
      <w:bookmarkStart w:id="8" w:name="4-SÜREKLİ_İYİLEŞTİRME"/>
      <w:bookmarkStart w:id="9" w:name="_Toc188430645"/>
      <w:bookmarkEnd w:id="8"/>
      <w:r w:rsidRPr="00770A3B">
        <w:t>SÜREKLİ</w:t>
      </w:r>
      <w:r w:rsidRPr="00770A3B">
        <w:rPr>
          <w:spacing w:val="-5"/>
        </w:rPr>
        <w:t xml:space="preserve"> </w:t>
      </w:r>
      <w:r w:rsidRPr="00770A3B">
        <w:rPr>
          <w:spacing w:val="-2"/>
        </w:rPr>
        <w:t>İYİLEŞTİRME</w:t>
      </w:r>
      <w:bookmarkEnd w:id="9"/>
    </w:p>
    <w:p w14:paraId="17384ECE" w14:textId="77777777" w:rsidR="003B5A4B" w:rsidRPr="00770A3B" w:rsidRDefault="00450774">
      <w:pPr>
        <w:pStyle w:val="GvdeMetni"/>
        <w:spacing w:before="17" w:line="256" w:lineRule="auto"/>
        <w:ind w:left="116"/>
      </w:pPr>
      <w:r w:rsidRPr="00770A3B">
        <w:t>4.1-Kurulan ölçme ve değerlendirme sistemlerinden elde edilen sonuçların programın sürekli iyileştirilmesine yönelik olarak kullanıldığına ilişkin kanıtlar sunulmalıdır.</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74CAE409" w14:textId="77777777" w:rsidTr="00733A77">
        <w:trPr>
          <w:trHeight w:val="2081"/>
        </w:trPr>
        <w:tc>
          <w:tcPr>
            <w:tcW w:w="9065" w:type="dxa"/>
            <w:gridSpan w:val="2"/>
          </w:tcPr>
          <w:p w14:paraId="663405AE" w14:textId="1DC78683" w:rsidR="003B5A4B" w:rsidRPr="00770A3B" w:rsidRDefault="00981BCF" w:rsidP="0031697A">
            <w:pPr>
              <w:pStyle w:val="NormalWeb"/>
              <w:jc w:val="both"/>
            </w:pPr>
            <w:r>
              <w:t xml:space="preserve">Resim İş Eğitimi </w:t>
            </w:r>
            <w:proofErr w:type="spellStart"/>
            <w:r>
              <w:t>ABD</w:t>
            </w:r>
            <w:r w:rsidR="0031697A" w:rsidRPr="00770A3B">
              <w:t>’nda</w:t>
            </w:r>
            <w:proofErr w:type="spellEnd"/>
            <w:r w:rsidR="0031697A" w:rsidRPr="00770A3B">
              <w:t xml:space="preserve">, kurulan ölçme ve değerlendirme sistemlerinden elde edilen sonuçlar, programın sürekli iyileştirilmesine yönelik stratejik plan ve faaliyetlerle desteklenmektedir. Bu süreç, anabilim dalı başkanlığı tarafından takip edilmekte ve stratejik planlama, iç kontrol raporları ile yıllık faaliyet raporlarının güncellenmesiyle sürdürülmektedir. </w:t>
            </w:r>
            <w:r w:rsidR="006A1A6C">
              <w:t xml:space="preserve">Resim İş Eğitimi </w:t>
            </w:r>
            <w:proofErr w:type="spellStart"/>
            <w:r w:rsidR="006A1A6C">
              <w:t>ABD</w:t>
            </w:r>
            <w:r w:rsidR="0031697A" w:rsidRPr="00770A3B">
              <w:t>’nın</w:t>
            </w:r>
            <w:proofErr w:type="spellEnd"/>
            <w:r w:rsidR="0031697A" w:rsidRPr="00770A3B">
              <w:t xml:space="preserve"> 2024-2028 Stratejik Planı kapsamında belirlenen hedefler, bilimsel, yenilikçi ve girişimci bir anlayışla oluşturulmuş ve stratejik amaçlar doğrultusunda yapılandırılmıştır.</w:t>
            </w:r>
          </w:p>
        </w:tc>
      </w:tr>
      <w:tr w:rsidR="003B5A4B" w:rsidRPr="00770A3B" w14:paraId="1B41A449" w14:textId="77777777">
        <w:trPr>
          <w:trHeight w:val="551"/>
        </w:trPr>
        <w:tc>
          <w:tcPr>
            <w:tcW w:w="9065" w:type="dxa"/>
            <w:gridSpan w:val="2"/>
          </w:tcPr>
          <w:p w14:paraId="269B28D4"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t>Kanıtlar</w:t>
            </w:r>
          </w:p>
          <w:p w14:paraId="297A14B9" w14:textId="77777777" w:rsidR="00106564" w:rsidRPr="00770A3B" w:rsidRDefault="00106564" w:rsidP="00106564">
            <w:pPr>
              <w:pStyle w:val="TableParagraph"/>
              <w:spacing w:line="273" w:lineRule="exact"/>
              <w:ind w:left="110" w:firstLine="0"/>
              <w:rPr>
                <w:b/>
                <w:sz w:val="24"/>
                <w:szCs w:val="24"/>
              </w:rPr>
            </w:pPr>
            <w:hyperlink r:id="rId65" w:history="1">
              <w:r w:rsidRPr="00770A3B">
                <w:rPr>
                  <w:rStyle w:val="Kpr"/>
                  <w:b/>
                  <w:sz w:val="24"/>
                  <w:szCs w:val="24"/>
                </w:rPr>
                <w:t>https://gse.egitim.comu.edu.tr/kalite-guvencesi/stratejik-plan-r38.html</w:t>
              </w:r>
            </w:hyperlink>
          </w:p>
          <w:p w14:paraId="4B79D087" w14:textId="77777777" w:rsidR="00106564" w:rsidRPr="00770A3B" w:rsidRDefault="00106564" w:rsidP="00733A77">
            <w:pPr>
              <w:pStyle w:val="TableParagraph"/>
              <w:spacing w:line="273" w:lineRule="exact"/>
              <w:ind w:left="110" w:firstLine="0"/>
              <w:rPr>
                <w:b/>
                <w:sz w:val="24"/>
                <w:szCs w:val="24"/>
              </w:rPr>
            </w:pPr>
            <w:hyperlink r:id="rId66" w:history="1">
              <w:r w:rsidRPr="00770A3B">
                <w:rPr>
                  <w:rStyle w:val="Kpr"/>
                  <w:b/>
                  <w:sz w:val="24"/>
                  <w:szCs w:val="24"/>
                </w:rPr>
                <w:t>https://kalite.comu.edu.tr/kalite-guvence/comu-puko-donguleri-r36.html</w:t>
              </w:r>
            </w:hyperlink>
          </w:p>
        </w:tc>
      </w:tr>
      <w:tr w:rsidR="003B5A4B" w:rsidRPr="00770A3B" w14:paraId="7EA17AFA" w14:textId="77777777">
        <w:trPr>
          <w:trHeight w:val="957"/>
        </w:trPr>
        <w:tc>
          <w:tcPr>
            <w:tcW w:w="1414" w:type="dxa"/>
          </w:tcPr>
          <w:p w14:paraId="404844CF" w14:textId="77777777" w:rsidR="003B5A4B" w:rsidRPr="00770A3B" w:rsidRDefault="00450774">
            <w:pPr>
              <w:pStyle w:val="TableParagraph"/>
              <w:spacing w:line="273" w:lineRule="exact"/>
              <w:ind w:left="110" w:firstLine="0"/>
              <w:rPr>
                <w:b/>
                <w:sz w:val="24"/>
                <w:szCs w:val="24"/>
              </w:rPr>
            </w:pPr>
            <w:r w:rsidRPr="00770A3B">
              <w:rPr>
                <w:b/>
                <w:spacing w:val="-2"/>
                <w:sz w:val="24"/>
                <w:szCs w:val="24"/>
              </w:rPr>
              <w:t>Durum</w:t>
            </w:r>
          </w:p>
        </w:tc>
        <w:tc>
          <w:tcPr>
            <w:tcW w:w="7651" w:type="dxa"/>
          </w:tcPr>
          <w:p w14:paraId="2F848D32" w14:textId="77777777" w:rsidR="003B5A4B" w:rsidRPr="00770A3B" w:rsidRDefault="00450774">
            <w:pPr>
              <w:pStyle w:val="TableParagraph"/>
              <w:numPr>
                <w:ilvl w:val="0"/>
                <w:numId w:val="24"/>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0B298265" w14:textId="77777777" w:rsidR="003B5A4B" w:rsidRPr="00770A3B" w:rsidRDefault="00450774">
            <w:pPr>
              <w:pStyle w:val="TableParagraph"/>
              <w:numPr>
                <w:ilvl w:val="0"/>
                <w:numId w:val="24"/>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527C1E41" w14:textId="77777777" w:rsidR="003B5A4B" w:rsidRPr="00770A3B" w:rsidRDefault="00450774">
            <w:pPr>
              <w:pStyle w:val="TableParagraph"/>
              <w:numPr>
                <w:ilvl w:val="0"/>
                <w:numId w:val="24"/>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13F7C115" w14:textId="77777777" w:rsidR="003B5A4B" w:rsidRPr="00770A3B" w:rsidRDefault="003B5A4B">
      <w:pPr>
        <w:spacing w:line="301" w:lineRule="exact"/>
        <w:rPr>
          <w:sz w:val="24"/>
          <w:szCs w:val="24"/>
        </w:rPr>
      </w:pPr>
    </w:p>
    <w:p w14:paraId="22B70AA3" w14:textId="77777777" w:rsidR="003B5A4B" w:rsidRPr="00770A3B" w:rsidRDefault="00450774">
      <w:pPr>
        <w:pStyle w:val="GvdeMetni"/>
        <w:spacing w:before="72" w:line="259" w:lineRule="auto"/>
        <w:ind w:left="116" w:right="119"/>
        <w:jc w:val="both"/>
      </w:pPr>
      <w:r w:rsidRPr="00770A3B">
        <w:t>4.2-Bu</w:t>
      </w:r>
      <w:r w:rsidRPr="00770A3B">
        <w:rPr>
          <w:spacing w:val="-11"/>
        </w:rPr>
        <w:t xml:space="preserve"> </w:t>
      </w:r>
      <w:r w:rsidRPr="00770A3B">
        <w:t>iyileştirme</w:t>
      </w:r>
      <w:r w:rsidRPr="00770A3B">
        <w:rPr>
          <w:spacing w:val="-6"/>
        </w:rPr>
        <w:t xml:space="preserve"> </w:t>
      </w:r>
      <w:r w:rsidRPr="00770A3B">
        <w:t>çalışmaları,</w:t>
      </w:r>
      <w:r w:rsidRPr="00770A3B">
        <w:rPr>
          <w:spacing w:val="-11"/>
        </w:rPr>
        <w:t xml:space="preserve"> </w:t>
      </w:r>
      <w:r w:rsidRPr="00770A3B">
        <w:t>başta</w:t>
      </w:r>
      <w:r w:rsidRPr="00770A3B">
        <w:rPr>
          <w:spacing w:val="-11"/>
        </w:rPr>
        <w:t xml:space="preserve"> </w:t>
      </w:r>
      <w:r w:rsidRPr="00770A3B">
        <w:t>Ölçüt</w:t>
      </w:r>
      <w:r w:rsidRPr="00770A3B">
        <w:rPr>
          <w:spacing w:val="-13"/>
        </w:rPr>
        <w:t xml:space="preserve"> </w:t>
      </w:r>
      <w:r w:rsidRPr="00770A3B">
        <w:t>2</w:t>
      </w:r>
      <w:r w:rsidRPr="00770A3B">
        <w:rPr>
          <w:spacing w:val="-11"/>
        </w:rPr>
        <w:t xml:space="preserve"> </w:t>
      </w:r>
      <w:r w:rsidRPr="00770A3B">
        <w:t>ve</w:t>
      </w:r>
      <w:r w:rsidRPr="00770A3B">
        <w:rPr>
          <w:spacing w:val="-12"/>
        </w:rPr>
        <w:t xml:space="preserve"> </w:t>
      </w:r>
      <w:r w:rsidRPr="00770A3B">
        <w:t>Ölçüt</w:t>
      </w:r>
      <w:r w:rsidRPr="00770A3B">
        <w:rPr>
          <w:spacing w:val="-13"/>
        </w:rPr>
        <w:t xml:space="preserve"> </w:t>
      </w:r>
      <w:r w:rsidRPr="00770A3B">
        <w:t>3</w:t>
      </w:r>
      <w:r w:rsidRPr="00770A3B">
        <w:rPr>
          <w:spacing w:val="-11"/>
        </w:rPr>
        <w:t xml:space="preserve"> </w:t>
      </w:r>
      <w:r w:rsidRPr="00770A3B">
        <w:t>ile</w:t>
      </w:r>
      <w:r w:rsidRPr="00770A3B">
        <w:rPr>
          <w:spacing w:val="-14"/>
        </w:rPr>
        <w:t xml:space="preserve"> </w:t>
      </w:r>
      <w:r w:rsidRPr="00770A3B">
        <w:t>ilgili</w:t>
      </w:r>
      <w:r w:rsidRPr="00770A3B">
        <w:rPr>
          <w:spacing w:val="-10"/>
        </w:rPr>
        <w:t xml:space="preserve"> </w:t>
      </w:r>
      <w:r w:rsidRPr="00770A3B">
        <w:t>alanlar</w:t>
      </w:r>
      <w:r w:rsidRPr="00770A3B">
        <w:rPr>
          <w:spacing w:val="-11"/>
        </w:rPr>
        <w:t xml:space="preserve"> </w:t>
      </w:r>
      <w:r w:rsidRPr="00770A3B">
        <w:t>olmak</w:t>
      </w:r>
      <w:r w:rsidRPr="00770A3B">
        <w:rPr>
          <w:spacing w:val="-11"/>
        </w:rPr>
        <w:t xml:space="preserve"> </w:t>
      </w:r>
      <w:r w:rsidRPr="00770A3B">
        <w:t>üzere,</w:t>
      </w:r>
      <w:r w:rsidRPr="00770A3B">
        <w:rPr>
          <w:spacing w:val="-13"/>
        </w:rPr>
        <w:t xml:space="preserve"> </w:t>
      </w:r>
      <w:r w:rsidRPr="00770A3B">
        <w:t xml:space="preserve">programın gelişmeye açık tüm alanları ile ilgili, sistematik bir biçimde toplanmış, somut verilere dayalı </w:t>
      </w:r>
      <w:r w:rsidRPr="00770A3B">
        <w:rPr>
          <w:spacing w:val="-2"/>
        </w:rPr>
        <w:t>olmalıdır.</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57B00D1D" w14:textId="77777777" w:rsidTr="00EB71AA">
        <w:trPr>
          <w:trHeight w:val="1157"/>
        </w:trPr>
        <w:tc>
          <w:tcPr>
            <w:tcW w:w="9065" w:type="dxa"/>
            <w:gridSpan w:val="2"/>
          </w:tcPr>
          <w:p w14:paraId="631FD80B" w14:textId="1B17FE54" w:rsidR="003B5A4B" w:rsidRPr="006C1DCB" w:rsidRDefault="00C8087E" w:rsidP="00EB71AA">
            <w:pPr>
              <w:pStyle w:val="TableParagraph"/>
              <w:ind w:left="0" w:firstLine="0"/>
              <w:jc w:val="both"/>
              <w:rPr>
                <w:sz w:val="24"/>
                <w:szCs w:val="24"/>
              </w:rPr>
            </w:pPr>
            <w:r w:rsidRPr="006C1DCB">
              <w:rPr>
                <w:sz w:val="24"/>
                <w:szCs w:val="24"/>
              </w:rPr>
              <w:t xml:space="preserve">Çanakkale </w:t>
            </w:r>
            <w:proofErr w:type="spellStart"/>
            <w:r w:rsidRPr="006C1DCB">
              <w:rPr>
                <w:sz w:val="24"/>
                <w:szCs w:val="24"/>
              </w:rPr>
              <w:t>Onsekiz</w:t>
            </w:r>
            <w:proofErr w:type="spellEnd"/>
            <w:r w:rsidRPr="006C1DCB">
              <w:rPr>
                <w:sz w:val="24"/>
                <w:szCs w:val="24"/>
              </w:rPr>
              <w:t xml:space="preserve"> Mart Üniversitesi Eğitim Fakültesi </w:t>
            </w:r>
            <w:r w:rsidR="006C1DCB" w:rsidRPr="006C1DCB">
              <w:rPr>
                <w:sz w:val="24"/>
                <w:szCs w:val="24"/>
              </w:rPr>
              <w:t>Resim İş Eğitimi</w:t>
            </w:r>
            <w:r w:rsidRPr="006C1DCB">
              <w:rPr>
                <w:sz w:val="24"/>
                <w:szCs w:val="24"/>
              </w:rPr>
              <w:t xml:space="preserve"> Anabilim Dalı’nda en kapsamlı program güncellemesi, 2018 yılında </w:t>
            </w:r>
            <w:r w:rsidR="000212C0">
              <w:rPr>
                <w:sz w:val="24"/>
                <w:szCs w:val="24"/>
              </w:rPr>
              <w:t>alan uzmanlarının katılımıyla YÖK</w:t>
            </w:r>
            <w:r w:rsidRPr="006C1DCB">
              <w:rPr>
                <w:sz w:val="24"/>
                <w:szCs w:val="24"/>
              </w:rPr>
              <w:t xml:space="preserve"> tarafından gerçekleştirilmiştir. Ayrıca, mevcut stratejik planımız, üniversite ve fakülte stratejik planlarıyla uyumlu şekilde, verilere dayalı olarak oluşturulmuş stratejik hedefleri </w:t>
            </w:r>
            <w:r w:rsidR="00A01FF9">
              <w:rPr>
                <w:sz w:val="24"/>
                <w:szCs w:val="24"/>
              </w:rPr>
              <w:t>bünyesinde barındırmaktadır</w:t>
            </w:r>
            <w:r w:rsidRPr="006C1DCB">
              <w:rPr>
                <w:sz w:val="24"/>
                <w:szCs w:val="24"/>
              </w:rPr>
              <w:t>.</w:t>
            </w:r>
          </w:p>
        </w:tc>
      </w:tr>
      <w:tr w:rsidR="003B5A4B" w:rsidRPr="00770A3B" w14:paraId="53E3AB34" w14:textId="77777777">
        <w:trPr>
          <w:trHeight w:val="553"/>
        </w:trPr>
        <w:tc>
          <w:tcPr>
            <w:tcW w:w="9065" w:type="dxa"/>
            <w:gridSpan w:val="2"/>
          </w:tcPr>
          <w:p w14:paraId="17F3F9B0" w14:textId="77777777" w:rsidR="003B5A4B" w:rsidRPr="00770A3B" w:rsidRDefault="00450774">
            <w:pPr>
              <w:pStyle w:val="TableParagraph"/>
              <w:spacing w:line="275" w:lineRule="exact"/>
              <w:ind w:left="110" w:firstLine="0"/>
              <w:rPr>
                <w:b/>
                <w:spacing w:val="-2"/>
                <w:sz w:val="24"/>
                <w:szCs w:val="24"/>
              </w:rPr>
            </w:pPr>
            <w:r w:rsidRPr="00770A3B">
              <w:rPr>
                <w:b/>
                <w:spacing w:val="-2"/>
                <w:sz w:val="24"/>
                <w:szCs w:val="24"/>
              </w:rPr>
              <w:t>Kanıtlar</w:t>
            </w:r>
          </w:p>
          <w:p w14:paraId="05BE9AD9" w14:textId="77777777" w:rsidR="00C8087E" w:rsidRPr="00770A3B" w:rsidRDefault="00C8087E" w:rsidP="00C8087E">
            <w:pPr>
              <w:pStyle w:val="TableParagraph"/>
              <w:spacing w:line="273" w:lineRule="exact"/>
              <w:ind w:left="110" w:firstLine="0"/>
              <w:rPr>
                <w:b/>
                <w:sz w:val="24"/>
                <w:szCs w:val="24"/>
              </w:rPr>
            </w:pPr>
            <w:hyperlink r:id="rId67" w:history="1">
              <w:r w:rsidRPr="00770A3B">
                <w:rPr>
                  <w:rStyle w:val="Kpr"/>
                  <w:b/>
                  <w:sz w:val="24"/>
                  <w:szCs w:val="24"/>
                </w:rPr>
                <w:t>https://gse.egitim.comu.edu.tr/kalite-guvencesi/stratejik-plan-r38.html</w:t>
              </w:r>
            </w:hyperlink>
          </w:p>
          <w:p w14:paraId="7C473C5D" w14:textId="77777777" w:rsidR="00C8087E" w:rsidRPr="00770A3B" w:rsidRDefault="00C8087E" w:rsidP="00733A77">
            <w:pPr>
              <w:pStyle w:val="TableParagraph"/>
              <w:spacing w:line="273" w:lineRule="exact"/>
              <w:ind w:left="110" w:firstLine="0"/>
              <w:rPr>
                <w:b/>
                <w:sz w:val="24"/>
                <w:szCs w:val="24"/>
              </w:rPr>
            </w:pPr>
            <w:hyperlink r:id="rId68" w:history="1">
              <w:r w:rsidRPr="00770A3B">
                <w:rPr>
                  <w:rStyle w:val="Kpr"/>
                  <w:b/>
                  <w:sz w:val="24"/>
                  <w:szCs w:val="24"/>
                </w:rPr>
                <w:t>https://kalite.comu.edu.tr/kalite-guvence/comu-puko-donguleri-r36.html</w:t>
              </w:r>
            </w:hyperlink>
          </w:p>
        </w:tc>
      </w:tr>
      <w:tr w:rsidR="003B5A4B" w:rsidRPr="00770A3B" w14:paraId="755B168D" w14:textId="77777777">
        <w:trPr>
          <w:trHeight w:val="957"/>
        </w:trPr>
        <w:tc>
          <w:tcPr>
            <w:tcW w:w="1414" w:type="dxa"/>
          </w:tcPr>
          <w:p w14:paraId="602BC7A0" w14:textId="77777777" w:rsidR="003B5A4B" w:rsidRPr="00770A3B" w:rsidRDefault="00450774">
            <w:pPr>
              <w:pStyle w:val="TableParagraph"/>
              <w:spacing w:line="273" w:lineRule="exact"/>
              <w:ind w:left="110" w:firstLine="0"/>
              <w:rPr>
                <w:b/>
                <w:sz w:val="24"/>
                <w:szCs w:val="24"/>
              </w:rPr>
            </w:pPr>
            <w:r w:rsidRPr="00770A3B">
              <w:rPr>
                <w:b/>
                <w:spacing w:val="-2"/>
                <w:sz w:val="24"/>
                <w:szCs w:val="24"/>
              </w:rPr>
              <w:t>Durum</w:t>
            </w:r>
          </w:p>
        </w:tc>
        <w:tc>
          <w:tcPr>
            <w:tcW w:w="7651" w:type="dxa"/>
          </w:tcPr>
          <w:p w14:paraId="0A9627E2" w14:textId="77777777" w:rsidR="003B5A4B" w:rsidRPr="00770A3B" w:rsidRDefault="00450774">
            <w:pPr>
              <w:pStyle w:val="TableParagraph"/>
              <w:numPr>
                <w:ilvl w:val="0"/>
                <w:numId w:val="23"/>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3D84CC03" w14:textId="77777777" w:rsidR="003B5A4B" w:rsidRPr="00770A3B" w:rsidRDefault="00450774">
            <w:pPr>
              <w:pStyle w:val="TableParagraph"/>
              <w:numPr>
                <w:ilvl w:val="0"/>
                <w:numId w:val="23"/>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2A9370CC" w14:textId="77777777" w:rsidR="003B5A4B" w:rsidRPr="00770A3B" w:rsidRDefault="00450774">
            <w:pPr>
              <w:pStyle w:val="TableParagraph"/>
              <w:numPr>
                <w:ilvl w:val="0"/>
                <w:numId w:val="23"/>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427D1443" w14:textId="77777777" w:rsidR="003B5A4B" w:rsidRPr="00770A3B" w:rsidRDefault="003B5A4B">
      <w:pPr>
        <w:pStyle w:val="GvdeMetni"/>
      </w:pPr>
    </w:p>
    <w:p w14:paraId="537F1D8A" w14:textId="77777777" w:rsidR="003B5A4B" w:rsidRPr="00770A3B" w:rsidRDefault="00450774">
      <w:pPr>
        <w:pStyle w:val="Balk1"/>
        <w:numPr>
          <w:ilvl w:val="0"/>
          <w:numId w:val="36"/>
        </w:numPr>
        <w:tabs>
          <w:tab w:val="left" w:pos="314"/>
        </w:tabs>
        <w:spacing w:before="0"/>
        <w:ind w:left="314" w:hanging="198"/>
        <w:jc w:val="both"/>
      </w:pPr>
      <w:bookmarkStart w:id="10" w:name="5-EĞİTİM_PLANI"/>
      <w:bookmarkStart w:id="11" w:name="_Toc188430646"/>
      <w:bookmarkEnd w:id="10"/>
      <w:r w:rsidRPr="00770A3B">
        <w:t>EĞİTİM</w:t>
      </w:r>
      <w:r w:rsidRPr="00770A3B">
        <w:rPr>
          <w:spacing w:val="-3"/>
        </w:rPr>
        <w:t xml:space="preserve"> </w:t>
      </w:r>
      <w:r w:rsidRPr="00770A3B">
        <w:rPr>
          <w:spacing w:val="-2"/>
        </w:rPr>
        <w:t>PLANI</w:t>
      </w:r>
      <w:bookmarkEnd w:id="11"/>
    </w:p>
    <w:p w14:paraId="4E9D10BF" w14:textId="77777777" w:rsidR="003B5A4B" w:rsidRPr="00770A3B" w:rsidRDefault="00450774">
      <w:pPr>
        <w:pStyle w:val="GvdeMetni"/>
        <w:spacing w:before="18" w:line="256" w:lineRule="auto"/>
        <w:ind w:left="116" w:right="117"/>
        <w:jc w:val="both"/>
      </w:pPr>
      <w:r w:rsidRPr="00770A3B">
        <w:t>5.1-Her programın program eğitim amaçlarını ve program çıktılarını destekleyen bir eğitim planı (müfredatı) olmalıdır. Eğitim planı bu ölçütte verilen ortak bileşenler ve disipline özgü bileşenleri içermelidir.</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40A277B5" w14:textId="77777777" w:rsidTr="00D95682">
        <w:trPr>
          <w:trHeight w:val="2895"/>
        </w:trPr>
        <w:tc>
          <w:tcPr>
            <w:tcW w:w="9065" w:type="dxa"/>
            <w:gridSpan w:val="2"/>
          </w:tcPr>
          <w:p w14:paraId="7A985283" w14:textId="267D6390" w:rsidR="003B5A4B" w:rsidRPr="00770A3B" w:rsidRDefault="006C1DCB" w:rsidP="00D95682">
            <w:pPr>
              <w:pStyle w:val="NormalWeb"/>
              <w:jc w:val="both"/>
            </w:pPr>
            <w:r>
              <w:t>Resim İş Eğitimi</w:t>
            </w:r>
            <w:r w:rsidR="00D95682" w:rsidRPr="00770A3B">
              <w:t xml:space="preserve"> Anabilim Dalı öğretim planı, 2018 yılında Yükseköğretim Kurulu tarafından güncellenerek, ulusal ve uluslararası öğretmen eğitimi standartlarına uygun hale getirilmiştir. </w:t>
            </w:r>
            <w:r w:rsidR="00A01FF9" w:rsidRPr="00A01FF9">
              <w:t>Plan, öğrencilerin mesleki ve kişisel yeterliliklerini geliştirmeyi hedefleyen bilgi, beceri ve tutumları kapsamaktadır. Hem teorik hem de pratik derslerin yanı sıra, öğretmenlik uygulamalarının vurgulandığı görülmektedir. Seçmeli derslerin geniş yelpazesi ve esnek yapısı sayesinde, ekip çalışmasına uyumlu, güçlü iletişim becerilerine sahip, bilgi teknolojilerini etkin bir şekilde kullanan ve sürekli öğrenmeyi benimseyen öğretmenler yetiştirilmektedir.</w:t>
            </w:r>
          </w:p>
        </w:tc>
      </w:tr>
      <w:tr w:rsidR="003B5A4B" w:rsidRPr="00770A3B" w14:paraId="6646BECE" w14:textId="77777777">
        <w:trPr>
          <w:trHeight w:val="551"/>
        </w:trPr>
        <w:tc>
          <w:tcPr>
            <w:tcW w:w="9065" w:type="dxa"/>
            <w:gridSpan w:val="2"/>
          </w:tcPr>
          <w:p w14:paraId="33D727DB"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lastRenderedPageBreak/>
              <w:t>Kanıtlar</w:t>
            </w:r>
          </w:p>
          <w:p w14:paraId="6020D2E0" w14:textId="3345B84F" w:rsidR="00D95682" w:rsidRPr="00770A3B" w:rsidRDefault="006C1DCB" w:rsidP="00733A77">
            <w:pPr>
              <w:pStyle w:val="TableParagraph"/>
              <w:spacing w:line="273" w:lineRule="exact"/>
              <w:ind w:left="110" w:firstLine="0"/>
              <w:rPr>
                <w:b/>
                <w:sz w:val="24"/>
                <w:szCs w:val="24"/>
              </w:rPr>
            </w:pPr>
            <w:hyperlink r:id="rId69" w:history="1">
              <w:r w:rsidRPr="00F10F03">
                <w:rPr>
                  <w:rStyle w:val="Kpr"/>
                </w:rPr>
                <w:t>https://gse.egitim.comu.edu.tr/resim-is-egitimi-abd/ogretim-programi-resim-is-r32.html</w:t>
              </w:r>
            </w:hyperlink>
            <w:r>
              <w:t xml:space="preserve"> </w:t>
            </w:r>
          </w:p>
        </w:tc>
      </w:tr>
      <w:tr w:rsidR="003B5A4B" w:rsidRPr="00770A3B" w14:paraId="4F6990F2" w14:textId="77777777">
        <w:trPr>
          <w:trHeight w:val="959"/>
        </w:trPr>
        <w:tc>
          <w:tcPr>
            <w:tcW w:w="1414" w:type="dxa"/>
          </w:tcPr>
          <w:p w14:paraId="4312C019" w14:textId="77777777" w:rsidR="003B5A4B" w:rsidRPr="00770A3B" w:rsidRDefault="00450774">
            <w:pPr>
              <w:pStyle w:val="TableParagraph"/>
              <w:spacing w:line="273" w:lineRule="exact"/>
              <w:ind w:left="110" w:firstLine="0"/>
              <w:rPr>
                <w:b/>
                <w:sz w:val="24"/>
                <w:szCs w:val="24"/>
              </w:rPr>
            </w:pPr>
            <w:r w:rsidRPr="00770A3B">
              <w:rPr>
                <w:b/>
                <w:spacing w:val="-2"/>
                <w:sz w:val="24"/>
                <w:szCs w:val="24"/>
              </w:rPr>
              <w:t>Durum</w:t>
            </w:r>
          </w:p>
        </w:tc>
        <w:tc>
          <w:tcPr>
            <w:tcW w:w="7651" w:type="dxa"/>
          </w:tcPr>
          <w:p w14:paraId="41606210" w14:textId="77777777" w:rsidR="003B5A4B" w:rsidRPr="00770A3B" w:rsidRDefault="00450774">
            <w:pPr>
              <w:pStyle w:val="TableParagraph"/>
              <w:numPr>
                <w:ilvl w:val="0"/>
                <w:numId w:val="22"/>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299ED7A1" w14:textId="77777777" w:rsidR="003B5A4B" w:rsidRPr="00770A3B" w:rsidRDefault="00450774">
            <w:pPr>
              <w:pStyle w:val="TableParagraph"/>
              <w:numPr>
                <w:ilvl w:val="0"/>
                <w:numId w:val="22"/>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4DC310D5" w14:textId="77777777" w:rsidR="003B5A4B" w:rsidRPr="00770A3B" w:rsidRDefault="00450774">
            <w:pPr>
              <w:pStyle w:val="TableParagraph"/>
              <w:numPr>
                <w:ilvl w:val="0"/>
                <w:numId w:val="22"/>
              </w:numPr>
              <w:tabs>
                <w:tab w:val="left" w:pos="373"/>
              </w:tabs>
              <w:spacing w:line="303"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1FEA7E64" w14:textId="77777777" w:rsidR="003B5A4B" w:rsidRPr="00770A3B" w:rsidRDefault="003B5A4B">
      <w:pPr>
        <w:spacing w:line="303" w:lineRule="exact"/>
        <w:rPr>
          <w:sz w:val="24"/>
          <w:szCs w:val="24"/>
        </w:rPr>
      </w:pPr>
    </w:p>
    <w:p w14:paraId="01FF7A14" w14:textId="77777777" w:rsidR="00D95682" w:rsidRPr="00770A3B" w:rsidRDefault="00D95682">
      <w:pPr>
        <w:spacing w:line="303" w:lineRule="exact"/>
        <w:rPr>
          <w:sz w:val="24"/>
          <w:szCs w:val="24"/>
        </w:rPr>
      </w:pPr>
    </w:p>
    <w:p w14:paraId="40FB0A23" w14:textId="77777777" w:rsidR="003B5A4B" w:rsidRPr="00770A3B" w:rsidRDefault="00450774" w:rsidP="00EE0CD8">
      <w:pPr>
        <w:pStyle w:val="GvdeMetni"/>
        <w:spacing w:before="72" w:line="259" w:lineRule="auto"/>
        <w:ind w:left="116"/>
      </w:pPr>
      <w:r w:rsidRPr="00770A3B">
        <w:t>5.2-Eğitim planının uygulanmasında</w:t>
      </w:r>
      <w:r w:rsidRPr="00770A3B">
        <w:rPr>
          <w:spacing w:val="32"/>
        </w:rPr>
        <w:t xml:space="preserve"> </w:t>
      </w:r>
      <w:r w:rsidRPr="00770A3B">
        <w:t>kullanılacak eğitim yöntemleri,</w:t>
      </w:r>
      <w:r w:rsidRPr="00770A3B">
        <w:rPr>
          <w:spacing w:val="30"/>
        </w:rPr>
        <w:t xml:space="preserve"> </w:t>
      </w:r>
      <w:r w:rsidRPr="00770A3B">
        <w:t>istenen bilgi, beceri</w:t>
      </w:r>
      <w:r w:rsidRPr="00770A3B">
        <w:rPr>
          <w:spacing w:val="26"/>
        </w:rPr>
        <w:t xml:space="preserve"> </w:t>
      </w:r>
      <w:r w:rsidRPr="00770A3B">
        <w:t>ve davranışların öğrencilere kazandırılmasını garanti edebilmelidir.</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70FB6B2E" w14:textId="77777777" w:rsidTr="00203BDF">
        <w:trPr>
          <w:trHeight w:val="1711"/>
        </w:trPr>
        <w:tc>
          <w:tcPr>
            <w:tcW w:w="9065" w:type="dxa"/>
            <w:gridSpan w:val="2"/>
          </w:tcPr>
          <w:p w14:paraId="79C0B562" w14:textId="46995CF7" w:rsidR="003B5A4B" w:rsidRPr="00770A3B" w:rsidRDefault="0018516C" w:rsidP="00203BDF">
            <w:pPr>
              <w:pStyle w:val="TableParagraph"/>
              <w:ind w:left="0" w:firstLine="0"/>
              <w:jc w:val="both"/>
              <w:rPr>
                <w:sz w:val="24"/>
                <w:szCs w:val="24"/>
              </w:rPr>
            </w:pPr>
            <w:r w:rsidRPr="0018516C">
              <w:rPr>
                <w:sz w:val="24"/>
                <w:szCs w:val="24"/>
              </w:rPr>
              <w:t xml:space="preserve">Resim İş Eğitimi Anabilim Dalı'nda uygulanan öğretim programı, öğrencilerin gerekli bilgi, beceri ve tutumları kazanmalarını sağlayacak şekilde düzenlenmiştir. Öğretim yöntemleri ve stratejileri, görsel sanatlar alanındaki yenilikçi teknikler, uygulamalı çalışmalar gibi farklı yöntemleri kapsamakta olup, öğrencilerin hem mesleki hem de bireysel gelişimlerini güvence altına almayı amaçlar. Bu yöntemler, teorik bilgilerin pratiğe dökülmesini sağlayacak şekilde uygulama ile güçlü bir bağ kurarak, öğrencilerin edindikleri bilgileri etkin bir şekilde hayata geçirmelerine </w:t>
            </w:r>
            <w:proofErr w:type="gramStart"/>
            <w:r w:rsidRPr="0018516C">
              <w:rPr>
                <w:sz w:val="24"/>
                <w:szCs w:val="24"/>
              </w:rPr>
              <w:t>imkan</w:t>
            </w:r>
            <w:proofErr w:type="gramEnd"/>
            <w:r w:rsidRPr="0018516C">
              <w:rPr>
                <w:sz w:val="24"/>
                <w:szCs w:val="24"/>
              </w:rPr>
              <w:t xml:space="preserve"> tanımaktadır.</w:t>
            </w:r>
          </w:p>
        </w:tc>
      </w:tr>
      <w:tr w:rsidR="003B5A4B" w:rsidRPr="00770A3B" w14:paraId="529BCBD3" w14:textId="77777777">
        <w:trPr>
          <w:trHeight w:val="551"/>
        </w:trPr>
        <w:tc>
          <w:tcPr>
            <w:tcW w:w="9065" w:type="dxa"/>
            <w:gridSpan w:val="2"/>
          </w:tcPr>
          <w:p w14:paraId="784BCA34"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t>Kanıtlar</w:t>
            </w:r>
          </w:p>
          <w:p w14:paraId="0E992EE5" w14:textId="77777777" w:rsidR="00203BDF" w:rsidRPr="00A01FF9" w:rsidRDefault="0000617F">
            <w:pPr>
              <w:pStyle w:val="TableParagraph"/>
              <w:spacing w:line="273" w:lineRule="exact"/>
              <w:ind w:left="110" w:firstLine="0"/>
              <w:rPr>
                <w:b/>
                <w:bCs/>
                <w:color w:val="548DD4" w:themeColor="text2" w:themeTint="99"/>
                <w:sz w:val="24"/>
                <w:szCs w:val="24"/>
              </w:rPr>
            </w:pPr>
            <w:hyperlink r:id="rId70" w:history="1">
              <w:r w:rsidRPr="00A01FF9">
                <w:rPr>
                  <w:rStyle w:val="Kpr"/>
                  <w:b/>
                  <w:bCs/>
                  <w:color w:val="548DD4" w:themeColor="text2" w:themeTint="99"/>
                  <w:sz w:val="24"/>
                  <w:szCs w:val="24"/>
                </w:rPr>
                <w:t>https://ubys.comu.edu.tr/AIS/OutcomeBasedLearning/Home/Index?id=6176&amp;culture=tr-TR</w:t>
              </w:r>
            </w:hyperlink>
          </w:p>
          <w:p w14:paraId="1F5029B7" w14:textId="615D016F" w:rsidR="00666F92" w:rsidRPr="00A01FF9" w:rsidRDefault="00666F92">
            <w:pPr>
              <w:pStyle w:val="TableParagraph"/>
              <w:spacing w:line="273" w:lineRule="exact"/>
              <w:ind w:left="110" w:firstLine="0"/>
              <w:rPr>
                <w:b/>
                <w:bCs/>
                <w:color w:val="548DD4" w:themeColor="text2" w:themeTint="99"/>
                <w:sz w:val="24"/>
                <w:szCs w:val="24"/>
              </w:rPr>
            </w:pPr>
            <w:hyperlink r:id="rId71" w:history="1">
              <w:r w:rsidRPr="00A01FF9">
                <w:rPr>
                  <w:rStyle w:val="Kpr"/>
                  <w:b/>
                  <w:bCs/>
                  <w:color w:val="548DD4" w:themeColor="text2" w:themeTint="99"/>
                  <w:sz w:val="24"/>
                  <w:szCs w:val="24"/>
                </w:rPr>
                <w:t>https://gse.egitim.comu.edu.tr/resim-is-egitimi-abd/ogretim-programi-resim-is-r32.html</w:t>
              </w:r>
            </w:hyperlink>
          </w:p>
          <w:p w14:paraId="55E879F7" w14:textId="41BE1707" w:rsidR="0000617F" w:rsidRPr="00770A3B" w:rsidRDefault="0000617F" w:rsidP="0000617F">
            <w:pPr>
              <w:pStyle w:val="TableParagraph"/>
              <w:spacing w:line="273" w:lineRule="exact"/>
              <w:ind w:left="0" w:firstLine="0"/>
              <w:rPr>
                <w:b/>
                <w:sz w:val="24"/>
                <w:szCs w:val="24"/>
              </w:rPr>
            </w:pPr>
          </w:p>
        </w:tc>
      </w:tr>
      <w:tr w:rsidR="003B5A4B" w:rsidRPr="00770A3B" w14:paraId="038998AB" w14:textId="77777777">
        <w:trPr>
          <w:trHeight w:val="959"/>
        </w:trPr>
        <w:tc>
          <w:tcPr>
            <w:tcW w:w="1414" w:type="dxa"/>
          </w:tcPr>
          <w:p w14:paraId="3DE7485A" w14:textId="77777777" w:rsidR="003B5A4B" w:rsidRPr="00770A3B" w:rsidRDefault="00450774">
            <w:pPr>
              <w:pStyle w:val="TableParagraph"/>
              <w:spacing w:line="275" w:lineRule="exact"/>
              <w:ind w:left="110" w:firstLine="0"/>
              <w:rPr>
                <w:b/>
                <w:sz w:val="24"/>
                <w:szCs w:val="24"/>
              </w:rPr>
            </w:pPr>
            <w:r w:rsidRPr="00770A3B">
              <w:rPr>
                <w:b/>
                <w:spacing w:val="-2"/>
                <w:sz w:val="24"/>
                <w:szCs w:val="24"/>
              </w:rPr>
              <w:t>Durum</w:t>
            </w:r>
          </w:p>
        </w:tc>
        <w:tc>
          <w:tcPr>
            <w:tcW w:w="7651" w:type="dxa"/>
          </w:tcPr>
          <w:p w14:paraId="6CCF7158" w14:textId="77777777" w:rsidR="003B5A4B" w:rsidRPr="00770A3B" w:rsidRDefault="00450774">
            <w:pPr>
              <w:pStyle w:val="TableParagraph"/>
              <w:numPr>
                <w:ilvl w:val="0"/>
                <w:numId w:val="21"/>
              </w:numPr>
              <w:tabs>
                <w:tab w:val="left" w:pos="373"/>
              </w:tabs>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6D3C3633" w14:textId="77777777" w:rsidR="003B5A4B" w:rsidRPr="00770A3B" w:rsidRDefault="00450774">
            <w:pPr>
              <w:pStyle w:val="TableParagraph"/>
              <w:numPr>
                <w:ilvl w:val="0"/>
                <w:numId w:val="21"/>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39F83EAF" w14:textId="77777777" w:rsidR="003B5A4B" w:rsidRPr="00770A3B" w:rsidRDefault="00450774">
            <w:pPr>
              <w:pStyle w:val="TableParagraph"/>
              <w:numPr>
                <w:ilvl w:val="0"/>
                <w:numId w:val="21"/>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50B28A79" w14:textId="77777777" w:rsidR="003B5A4B" w:rsidRPr="00770A3B" w:rsidRDefault="003B5A4B">
      <w:pPr>
        <w:pStyle w:val="GvdeMetni"/>
      </w:pPr>
    </w:p>
    <w:p w14:paraId="6C772031" w14:textId="77777777" w:rsidR="003B5A4B" w:rsidRPr="00770A3B" w:rsidRDefault="00450774">
      <w:pPr>
        <w:pStyle w:val="GvdeMetni"/>
        <w:spacing w:before="154" w:line="256" w:lineRule="auto"/>
        <w:ind w:left="116"/>
      </w:pPr>
      <w:r w:rsidRPr="00770A3B">
        <w:t>5.3-Eğitim</w:t>
      </w:r>
      <w:r w:rsidRPr="00770A3B">
        <w:rPr>
          <w:spacing w:val="40"/>
        </w:rPr>
        <w:t xml:space="preserve"> </w:t>
      </w:r>
      <w:r w:rsidRPr="00770A3B">
        <w:t>planının</w:t>
      </w:r>
      <w:r w:rsidRPr="00770A3B">
        <w:rPr>
          <w:spacing w:val="40"/>
        </w:rPr>
        <w:t xml:space="preserve"> </w:t>
      </w:r>
      <w:r w:rsidRPr="00770A3B">
        <w:t>öngörüldüğü</w:t>
      </w:r>
      <w:r w:rsidRPr="00770A3B">
        <w:rPr>
          <w:spacing w:val="40"/>
        </w:rPr>
        <w:t xml:space="preserve"> </w:t>
      </w:r>
      <w:r w:rsidRPr="00770A3B">
        <w:t>biçimde</w:t>
      </w:r>
      <w:r w:rsidRPr="00770A3B">
        <w:rPr>
          <w:spacing w:val="40"/>
        </w:rPr>
        <w:t xml:space="preserve"> </w:t>
      </w:r>
      <w:r w:rsidRPr="00770A3B">
        <w:t>uygulanmasını</w:t>
      </w:r>
      <w:r w:rsidRPr="00770A3B">
        <w:rPr>
          <w:spacing w:val="40"/>
        </w:rPr>
        <w:t xml:space="preserve"> </w:t>
      </w:r>
      <w:r w:rsidRPr="00770A3B">
        <w:t>güvence</w:t>
      </w:r>
      <w:r w:rsidRPr="00770A3B">
        <w:rPr>
          <w:spacing w:val="40"/>
        </w:rPr>
        <w:t xml:space="preserve"> </w:t>
      </w:r>
      <w:r w:rsidRPr="00770A3B">
        <w:t>altına</w:t>
      </w:r>
      <w:r w:rsidRPr="00770A3B">
        <w:rPr>
          <w:spacing w:val="40"/>
        </w:rPr>
        <w:t xml:space="preserve"> </w:t>
      </w:r>
      <w:r w:rsidRPr="00770A3B">
        <w:t>alacak</w:t>
      </w:r>
      <w:r w:rsidRPr="00770A3B">
        <w:rPr>
          <w:spacing w:val="40"/>
        </w:rPr>
        <w:t xml:space="preserve"> </w:t>
      </w:r>
      <w:r w:rsidRPr="00770A3B">
        <w:t>ve</w:t>
      </w:r>
      <w:r w:rsidRPr="00770A3B">
        <w:rPr>
          <w:spacing w:val="40"/>
        </w:rPr>
        <w:t xml:space="preserve"> </w:t>
      </w:r>
      <w:r w:rsidRPr="00770A3B">
        <w:t>sürekli gelişimini sağlayacak bir eğitim yönetim sistemi bulunmalıdır.</w:t>
      </w:r>
    </w:p>
    <w:p w14:paraId="311AE8A5" w14:textId="77777777" w:rsidR="003B5A4B" w:rsidRPr="00770A3B" w:rsidRDefault="003B5A4B">
      <w:pPr>
        <w:pStyle w:val="GvdeMetni"/>
        <w:spacing w:before="8" w:after="1"/>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0C763714" w14:textId="77777777" w:rsidTr="00EE0CD8">
        <w:trPr>
          <w:trHeight w:val="3488"/>
        </w:trPr>
        <w:tc>
          <w:tcPr>
            <w:tcW w:w="9065" w:type="dxa"/>
            <w:gridSpan w:val="2"/>
          </w:tcPr>
          <w:p w14:paraId="705BCA8B" w14:textId="0F2C9119" w:rsidR="003B5A4B" w:rsidRPr="00770A3B" w:rsidRDefault="0018516C" w:rsidP="00E105B7">
            <w:pPr>
              <w:pStyle w:val="NormalWeb"/>
              <w:jc w:val="both"/>
            </w:pPr>
            <w:r w:rsidRPr="0018516C">
              <w:t xml:space="preserve">Resim İş Eğitimi Anabilim Dalı, </w:t>
            </w:r>
            <w:r>
              <w:t>öğretim</w:t>
            </w:r>
            <w:r w:rsidRPr="0018516C">
              <w:t xml:space="preserve"> programının etkin bir şekilde uygulanmasını ve sürekli gelişimini desteklemek amacıyla dinamik ve sürekliliği olan bir eğitim yönetim sistemi</w:t>
            </w:r>
            <w:r>
              <w:t>nden yararlanmaktadır</w:t>
            </w:r>
            <w:r w:rsidRPr="0018516C">
              <w:t>. Öğrenciler</w:t>
            </w:r>
            <w:r>
              <w:t>e</w:t>
            </w:r>
            <w:r w:rsidRPr="0018516C">
              <w:t xml:space="preserve"> lisans programı çerçevesinde danışmanlar tarafından rehberlik edilmekte ve kayıt süreçleri denetlenmektedir. Ders içerikleri ve tanımları, Öğrenci Bilgi Sistemi ile anabilim dalımızın web sitesinde erişilebilir durumda olup, sürekli olarak </w:t>
            </w:r>
            <w:r>
              <w:t xml:space="preserve">web sitesi sorumlusu öğretim elemanımız tarafından </w:t>
            </w:r>
            <w:r w:rsidRPr="0018516C">
              <w:t>güncellenmektedir. Öğretim planının geliştirilmesi için akademik kurullar, mezunlar ve öğrencilerden alınan geri bildirimler dikkate alınmakta, Kalite Komisyonu toplantılarında paydaşlardan elde edilen veriler doğrultusunda iyileştirmeler yapılmaktadır. Sürekli İyileştirme Döngüleri çerçevesinde, eğitim faaliyetleri ve programlar düzenli aralıklarla gözden geçirilerek, planın güncel ve etkili bir biçimde hayata geçirilmesi sağlanmaktadır.</w:t>
            </w:r>
          </w:p>
        </w:tc>
      </w:tr>
      <w:tr w:rsidR="003B5A4B" w:rsidRPr="00770A3B" w14:paraId="75DD30AD" w14:textId="77777777">
        <w:trPr>
          <w:trHeight w:val="554"/>
        </w:trPr>
        <w:tc>
          <w:tcPr>
            <w:tcW w:w="9065" w:type="dxa"/>
            <w:gridSpan w:val="2"/>
          </w:tcPr>
          <w:p w14:paraId="2E2BA20E" w14:textId="77777777" w:rsidR="003B5A4B" w:rsidRPr="00770A3B" w:rsidRDefault="00450774">
            <w:pPr>
              <w:pStyle w:val="TableParagraph"/>
              <w:spacing w:line="275" w:lineRule="exact"/>
              <w:ind w:left="110" w:firstLine="0"/>
              <w:rPr>
                <w:b/>
                <w:spacing w:val="-2"/>
                <w:sz w:val="24"/>
                <w:szCs w:val="24"/>
              </w:rPr>
            </w:pPr>
            <w:r w:rsidRPr="00770A3B">
              <w:rPr>
                <w:b/>
                <w:spacing w:val="-2"/>
                <w:sz w:val="24"/>
                <w:szCs w:val="24"/>
              </w:rPr>
              <w:t>Kanıtlar</w:t>
            </w:r>
          </w:p>
          <w:p w14:paraId="5AF4B7DE" w14:textId="77777777" w:rsidR="00E105B7" w:rsidRPr="00770A3B" w:rsidRDefault="00E105B7">
            <w:pPr>
              <w:pStyle w:val="TableParagraph"/>
              <w:spacing w:line="275" w:lineRule="exact"/>
              <w:ind w:left="110" w:firstLine="0"/>
              <w:rPr>
                <w:b/>
                <w:sz w:val="24"/>
                <w:szCs w:val="24"/>
              </w:rPr>
            </w:pPr>
            <w:hyperlink r:id="rId72" w:history="1">
              <w:r w:rsidRPr="00770A3B">
                <w:rPr>
                  <w:rStyle w:val="Kpr"/>
                  <w:b/>
                  <w:sz w:val="24"/>
                  <w:szCs w:val="24"/>
                </w:rPr>
                <w:t>https://egitim.comu.edu.tr/kalite-guvence-ve-ic-kontrol/iyilestirmeler-r113.html</w:t>
              </w:r>
            </w:hyperlink>
          </w:p>
          <w:p w14:paraId="793EB61B" w14:textId="77777777" w:rsidR="00E105B7" w:rsidRPr="00770A3B" w:rsidRDefault="00E105B7" w:rsidP="00E105B7">
            <w:pPr>
              <w:pStyle w:val="TableParagraph"/>
              <w:spacing w:line="275" w:lineRule="exact"/>
              <w:ind w:left="110" w:firstLine="0"/>
              <w:rPr>
                <w:b/>
                <w:sz w:val="24"/>
                <w:szCs w:val="24"/>
              </w:rPr>
            </w:pPr>
            <w:hyperlink r:id="rId73" w:history="1">
              <w:r w:rsidRPr="00770A3B">
                <w:rPr>
                  <w:rStyle w:val="Kpr"/>
                  <w:b/>
                  <w:sz w:val="24"/>
                  <w:szCs w:val="24"/>
                </w:rPr>
                <w:t>https://egitim.comu.edu.tr/kalite-guvence-ve-ic-kontrol/paydaslarla-iliskiler-r49.html</w:t>
              </w:r>
            </w:hyperlink>
          </w:p>
        </w:tc>
      </w:tr>
      <w:tr w:rsidR="003B5A4B" w:rsidRPr="00770A3B" w14:paraId="65D9A0A8" w14:textId="77777777">
        <w:trPr>
          <w:trHeight w:val="957"/>
        </w:trPr>
        <w:tc>
          <w:tcPr>
            <w:tcW w:w="1414" w:type="dxa"/>
          </w:tcPr>
          <w:p w14:paraId="41A15B40" w14:textId="77777777" w:rsidR="003B5A4B" w:rsidRPr="00770A3B" w:rsidRDefault="00450774">
            <w:pPr>
              <w:pStyle w:val="TableParagraph"/>
              <w:spacing w:line="273" w:lineRule="exact"/>
              <w:ind w:left="110" w:firstLine="0"/>
              <w:rPr>
                <w:b/>
                <w:sz w:val="24"/>
                <w:szCs w:val="24"/>
              </w:rPr>
            </w:pPr>
            <w:r w:rsidRPr="00770A3B">
              <w:rPr>
                <w:b/>
                <w:spacing w:val="-2"/>
                <w:sz w:val="24"/>
                <w:szCs w:val="24"/>
              </w:rPr>
              <w:t>Durum</w:t>
            </w:r>
          </w:p>
        </w:tc>
        <w:tc>
          <w:tcPr>
            <w:tcW w:w="7651" w:type="dxa"/>
          </w:tcPr>
          <w:p w14:paraId="66369092" w14:textId="77777777" w:rsidR="003B5A4B" w:rsidRPr="00770A3B" w:rsidRDefault="00450774">
            <w:pPr>
              <w:pStyle w:val="TableParagraph"/>
              <w:numPr>
                <w:ilvl w:val="0"/>
                <w:numId w:val="20"/>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56552793" w14:textId="77777777" w:rsidR="003B5A4B" w:rsidRPr="00770A3B" w:rsidRDefault="00450774">
            <w:pPr>
              <w:pStyle w:val="TableParagraph"/>
              <w:numPr>
                <w:ilvl w:val="0"/>
                <w:numId w:val="20"/>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1BDC19E1" w14:textId="77777777" w:rsidR="003B5A4B" w:rsidRPr="00770A3B" w:rsidRDefault="00450774">
            <w:pPr>
              <w:pStyle w:val="TableParagraph"/>
              <w:numPr>
                <w:ilvl w:val="0"/>
                <w:numId w:val="20"/>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68F537A7" w14:textId="77777777" w:rsidR="003B5A4B" w:rsidRPr="00770A3B" w:rsidRDefault="003B5A4B">
      <w:pPr>
        <w:spacing w:line="301" w:lineRule="exact"/>
        <w:rPr>
          <w:sz w:val="24"/>
          <w:szCs w:val="24"/>
        </w:rPr>
      </w:pPr>
    </w:p>
    <w:p w14:paraId="2264EDB7" w14:textId="77777777" w:rsidR="00E105B7" w:rsidRDefault="00E105B7">
      <w:pPr>
        <w:spacing w:line="301" w:lineRule="exact"/>
        <w:rPr>
          <w:sz w:val="24"/>
          <w:szCs w:val="24"/>
        </w:rPr>
      </w:pPr>
    </w:p>
    <w:p w14:paraId="15005C7A" w14:textId="77777777" w:rsidR="00EE0CD8" w:rsidRDefault="00EE0CD8">
      <w:pPr>
        <w:spacing w:line="301" w:lineRule="exact"/>
        <w:rPr>
          <w:sz w:val="24"/>
          <w:szCs w:val="24"/>
        </w:rPr>
      </w:pPr>
    </w:p>
    <w:p w14:paraId="49E86360" w14:textId="77777777" w:rsidR="00EE0CD8" w:rsidRDefault="00EE0CD8">
      <w:pPr>
        <w:spacing w:line="301" w:lineRule="exact"/>
        <w:rPr>
          <w:sz w:val="24"/>
          <w:szCs w:val="24"/>
        </w:rPr>
      </w:pPr>
    </w:p>
    <w:p w14:paraId="73393669" w14:textId="77777777" w:rsidR="00EE0CD8" w:rsidRPr="00770A3B" w:rsidRDefault="00EE0CD8">
      <w:pPr>
        <w:spacing w:line="301" w:lineRule="exact"/>
        <w:rPr>
          <w:sz w:val="24"/>
          <w:szCs w:val="24"/>
        </w:rPr>
      </w:pPr>
    </w:p>
    <w:p w14:paraId="74E9407E" w14:textId="77777777" w:rsidR="003B5A4B" w:rsidRPr="00770A3B" w:rsidRDefault="00450774">
      <w:pPr>
        <w:pStyle w:val="GvdeMetni"/>
        <w:spacing w:before="72" w:line="259" w:lineRule="auto"/>
        <w:ind w:left="116"/>
      </w:pPr>
      <w:r w:rsidRPr="00770A3B">
        <w:t>5.4-Eğitim Planı, En az bir yıllık ya da en az 32 kredi ya da en az 60 AKTS kredisi tutarında temel bilim eğitimi içermelidir.</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71427D8C" w14:textId="77777777" w:rsidTr="00CB72EB">
        <w:trPr>
          <w:trHeight w:val="1838"/>
        </w:trPr>
        <w:tc>
          <w:tcPr>
            <w:tcW w:w="9065" w:type="dxa"/>
            <w:gridSpan w:val="2"/>
          </w:tcPr>
          <w:p w14:paraId="335C269F" w14:textId="643183DF" w:rsidR="003B5A4B" w:rsidRPr="00770A3B" w:rsidRDefault="00666F92" w:rsidP="009C63D9">
            <w:pPr>
              <w:widowControl/>
              <w:autoSpaceDE/>
              <w:autoSpaceDN/>
              <w:jc w:val="both"/>
              <w:rPr>
                <w:sz w:val="24"/>
                <w:szCs w:val="24"/>
                <w:lang w:eastAsia="tr-TR"/>
              </w:rPr>
            </w:pPr>
            <w:r>
              <w:rPr>
                <w:sz w:val="24"/>
                <w:szCs w:val="24"/>
                <w:lang w:eastAsia="tr-TR"/>
              </w:rPr>
              <w:t>Resim İş Eğitimi</w:t>
            </w:r>
            <w:r w:rsidR="009C63D9" w:rsidRPr="009C63D9">
              <w:rPr>
                <w:sz w:val="24"/>
                <w:szCs w:val="24"/>
                <w:lang w:eastAsia="tr-TR"/>
              </w:rPr>
              <w:t xml:space="preserve"> Anabilim Dalı'nın öğretim planı, Yükseköğretim Kurulu tarafından 2018 yılında güncellenmiş ve yürürlüğe girmiştir. </w:t>
            </w:r>
            <w:r w:rsidR="009C63D9" w:rsidRPr="00770A3B">
              <w:rPr>
                <w:sz w:val="24"/>
                <w:szCs w:val="24"/>
                <w:lang w:eastAsia="tr-TR"/>
              </w:rPr>
              <w:t xml:space="preserve">Bu plan, öğrencilerin kazanması gereken bilgi, beceri ve tutumları içermekte ve mezunlardan </w:t>
            </w:r>
            <w:r w:rsidR="002D2CA3">
              <w:rPr>
                <w:sz w:val="24"/>
                <w:szCs w:val="24"/>
                <w:lang w:eastAsia="tr-TR"/>
              </w:rPr>
              <w:t>geliştirilmesi hedeflenen</w:t>
            </w:r>
            <w:r w:rsidR="009C63D9" w:rsidRPr="00770A3B">
              <w:rPr>
                <w:sz w:val="24"/>
                <w:szCs w:val="24"/>
                <w:lang w:eastAsia="tr-TR"/>
              </w:rPr>
              <w:t xml:space="preserve"> yeterlilikleri sağlamaktadır. Program, teorik derslerin yanı sıra uygulamalı eğitim, öğretmenlik uygulamaları, </w:t>
            </w:r>
            <w:r w:rsidR="00A01FF9">
              <w:rPr>
                <w:sz w:val="24"/>
                <w:szCs w:val="24"/>
                <w:lang w:eastAsia="tr-TR"/>
              </w:rPr>
              <w:t>sergiler</w:t>
            </w:r>
            <w:r w:rsidR="009C63D9" w:rsidRPr="00770A3B">
              <w:rPr>
                <w:sz w:val="24"/>
                <w:szCs w:val="24"/>
                <w:lang w:eastAsia="tr-TR"/>
              </w:rPr>
              <w:t xml:space="preserve"> ve </w:t>
            </w:r>
            <w:r w:rsidR="00A01FF9">
              <w:rPr>
                <w:sz w:val="24"/>
                <w:szCs w:val="24"/>
                <w:lang w:eastAsia="tr-TR"/>
              </w:rPr>
              <w:t>workshoplar ile</w:t>
            </w:r>
            <w:r w:rsidR="009C63D9" w:rsidRPr="00770A3B">
              <w:rPr>
                <w:sz w:val="24"/>
                <w:szCs w:val="24"/>
                <w:lang w:eastAsia="tr-TR"/>
              </w:rPr>
              <w:t xml:space="preserve"> öğrencilerin mesleki </w:t>
            </w:r>
            <w:r w:rsidR="00A01FF9">
              <w:rPr>
                <w:sz w:val="24"/>
                <w:szCs w:val="24"/>
                <w:lang w:eastAsia="tr-TR"/>
              </w:rPr>
              <w:t>gelişimlerini</w:t>
            </w:r>
            <w:r w:rsidR="009C63D9" w:rsidRPr="00770A3B">
              <w:rPr>
                <w:sz w:val="24"/>
                <w:szCs w:val="24"/>
                <w:lang w:eastAsia="tr-TR"/>
              </w:rPr>
              <w:t xml:space="preserve"> artırmayı hedeflemektedir. Ayrıca, seçmeli derslerin çeşitliliği ve öğrencilere sunulan özgür tercih imkânı ile daha esnek bir yapıya sahiptir. </w:t>
            </w:r>
            <w:r w:rsidR="00A01FF9">
              <w:rPr>
                <w:sz w:val="24"/>
                <w:szCs w:val="24"/>
                <w:lang w:eastAsia="tr-TR"/>
              </w:rPr>
              <w:t xml:space="preserve">Örneğin her öğretim eleman kendi uzmanlık alanına yönelik seçimlik ders önerisinde bulunmakta, böylelikle </w:t>
            </w:r>
            <w:r w:rsidR="002D2CA3">
              <w:rPr>
                <w:sz w:val="24"/>
                <w:szCs w:val="24"/>
                <w:lang w:eastAsia="tr-TR"/>
              </w:rPr>
              <w:t>seçimlik ders havuzu sürekli yenilenmekte ve</w:t>
            </w:r>
            <w:r w:rsidR="00A01FF9">
              <w:rPr>
                <w:sz w:val="24"/>
                <w:szCs w:val="24"/>
                <w:lang w:eastAsia="tr-TR"/>
              </w:rPr>
              <w:t xml:space="preserve"> zenginleştir</w:t>
            </w:r>
            <w:r w:rsidR="00A8291A">
              <w:rPr>
                <w:sz w:val="24"/>
                <w:szCs w:val="24"/>
                <w:lang w:eastAsia="tr-TR"/>
              </w:rPr>
              <w:t>il</w:t>
            </w:r>
            <w:r w:rsidR="00A01FF9">
              <w:rPr>
                <w:sz w:val="24"/>
                <w:szCs w:val="24"/>
                <w:lang w:eastAsia="tr-TR"/>
              </w:rPr>
              <w:t xml:space="preserve">mektedir. </w:t>
            </w:r>
            <w:r w:rsidR="00A8291A">
              <w:rPr>
                <w:sz w:val="24"/>
                <w:szCs w:val="24"/>
                <w:lang w:eastAsia="tr-TR"/>
              </w:rPr>
              <w:t>Ö</w:t>
            </w:r>
            <w:r w:rsidR="00F82A3B" w:rsidRPr="00F82A3B">
              <w:rPr>
                <w:sz w:val="24"/>
                <w:szCs w:val="24"/>
                <w:lang w:eastAsia="tr-TR"/>
              </w:rPr>
              <w:t>ğretim planı, asgari kredi ve AKTS gereksinimlerini karşılamakla birlikte, aynı zamanda genel eğitim unsurlarını da barındırarak nitelikli ve çağdaş öğretim yöntemleriyle donanmış öğretmenler yetiştirmeyi hedeflemektedir. Bu doğrultuda, programın etkinliği ve yeterliliği, kapsamlı kanıtlarla desteklenmekte ve ilgili bağlantılarda sunulmaktadır.</w:t>
            </w:r>
          </w:p>
        </w:tc>
      </w:tr>
      <w:tr w:rsidR="003B5A4B" w:rsidRPr="00770A3B" w14:paraId="6AB81AE1" w14:textId="77777777">
        <w:trPr>
          <w:trHeight w:val="551"/>
        </w:trPr>
        <w:tc>
          <w:tcPr>
            <w:tcW w:w="9065" w:type="dxa"/>
            <w:gridSpan w:val="2"/>
          </w:tcPr>
          <w:p w14:paraId="1ED75142"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t>Kanıtlar</w:t>
            </w:r>
          </w:p>
          <w:p w14:paraId="45550BF2" w14:textId="7B56F996" w:rsidR="00CB72EB" w:rsidRPr="00770A3B" w:rsidRDefault="00666F92" w:rsidP="00EE0CD8">
            <w:pPr>
              <w:pStyle w:val="TableParagraph"/>
              <w:spacing w:line="273" w:lineRule="exact"/>
              <w:ind w:left="110" w:firstLine="0"/>
              <w:rPr>
                <w:b/>
                <w:sz w:val="24"/>
                <w:szCs w:val="24"/>
              </w:rPr>
            </w:pPr>
            <w:hyperlink r:id="rId74" w:history="1">
              <w:r w:rsidRPr="00F10F03">
                <w:rPr>
                  <w:rStyle w:val="Kpr"/>
                </w:rPr>
                <w:t>https://gse.egitim.comu.edu.tr/resim-is-egitimi-abd/ogretim-programi-resim-is-r32.html</w:t>
              </w:r>
            </w:hyperlink>
            <w:r>
              <w:t xml:space="preserve"> </w:t>
            </w:r>
          </w:p>
        </w:tc>
      </w:tr>
      <w:tr w:rsidR="003B5A4B" w:rsidRPr="00770A3B" w14:paraId="591DDE05" w14:textId="77777777">
        <w:trPr>
          <w:trHeight w:val="959"/>
        </w:trPr>
        <w:tc>
          <w:tcPr>
            <w:tcW w:w="1414" w:type="dxa"/>
          </w:tcPr>
          <w:p w14:paraId="33EC0D05" w14:textId="77777777" w:rsidR="003B5A4B" w:rsidRPr="00770A3B" w:rsidRDefault="00450774">
            <w:pPr>
              <w:pStyle w:val="TableParagraph"/>
              <w:spacing w:line="275" w:lineRule="exact"/>
              <w:ind w:left="110" w:firstLine="0"/>
              <w:rPr>
                <w:b/>
                <w:sz w:val="24"/>
                <w:szCs w:val="24"/>
              </w:rPr>
            </w:pPr>
            <w:r w:rsidRPr="00770A3B">
              <w:rPr>
                <w:b/>
                <w:spacing w:val="-2"/>
                <w:sz w:val="24"/>
                <w:szCs w:val="24"/>
              </w:rPr>
              <w:t>Durum</w:t>
            </w:r>
          </w:p>
        </w:tc>
        <w:tc>
          <w:tcPr>
            <w:tcW w:w="7651" w:type="dxa"/>
          </w:tcPr>
          <w:p w14:paraId="01BC4626" w14:textId="77777777" w:rsidR="003B5A4B" w:rsidRPr="00770A3B" w:rsidRDefault="00450774">
            <w:pPr>
              <w:pStyle w:val="TableParagraph"/>
              <w:numPr>
                <w:ilvl w:val="0"/>
                <w:numId w:val="19"/>
              </w:numPr>
              <w:tabs>
                <w:tab w:val="left" w:pos="373"/>
              </w:tabs>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2EDBBE4D" w14:textId="77777777" w:rsidR="003B5A4B" w:rsidRPr="00770A3B" w:rsidRDefault="00450774">
            <w:pPr>
              <w:pStyle w:val="TableParagraph"/>
              <w:numPr>
                <w:ilvl w:val="0"/>
                <w:numId w:val="19"/>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3F20670B" w14:textId="77777777" w:rsidR="003B5A4B" w:rsidRPr="00770A3B" w:rsidRDefault="00450774">
            <w:pPr>
              <w:pStyle w:val="TableParagraph"/>
              <w:numPr>
                <w:ilvl w:val="0"/>
                <w:numId w:val="19"/>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69DB5B87" w14:textId="77777777" w:rsidR="003B5A4B" w:rsidRPr="00770A3B" w:rsidRDefault="003B5A4B">
      <w:pPr>
        <w:pStyle w:val="GvdeMetni"/>
      </w:pPr>
    </w:p>
    <w:p w14:paraId="1F533199" w14:textId="77777777" w:rsidR="003B5A4B" w:rsidRPr="00770A3B" w:rsidRDefault="00450774">
      <w:pPr>
        <w:pStyle w:val="GvdeMetni"/>
        <w:spacing w:before="154" w:line="256" w:lineRule="auto"/>
        <w:ind w:left="116"/>
      </w:pPr>
      <w:r w:rsidRPr="00770A3B">
        <w:t>5.5-En az bir buçuk yıllık ya da en az 48 kredi</w:t>
      </w:r>
      <w:r w:rsidRPr="00770A3B">
        <w:rPr>
          <w:spacing w:val="16"/>
        </w:rPr>
        <w:t xml:space="preserve"> </w:t>
      </w:r>
      <w:r w:rsidRPr="00770A3B">
        <w:t>ya da en az 90 AKTS kredisi tutarında temel</w:t>
      </w:r>
      <w:r w:rsidRPr="00770A3B">
        <w:rPr>
          <w:spacing w:val="40"/>
        </w:rPr>
        <w:t xml:space="preserve"> </w:t>
      </w:r>
      <w:r w:rsidRPr="00770A3B">
        <w:t>bilimleri ve ilgili disipline uygun meslek eğitimi içermelidir.</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538D454F" w14:textId="77777777" w:rsidTr="00880A38">
        <w:trPr>
          <w:trHeight w:val="1499"/>
        </w:trPr>
        <w:tc>
          <w:tcPr>
            <w:tcW w:w="9065" w:type="dxa"/>
            <w:gridSpan w:val="2"/>
          </w:tcPr>
          <w:p w14:paraId="55A26F1B" w14:textId="303BE492" w:rsidR="003B5A4B" w:rsidRPr="00770A3B" w:rsidRDefault="003A493D" w:rsidP="00880A38">
            <w:pPr>
              <w:pStyle w:val="TableParagraph"/>
              <w:ind w:left="0" w:firstLine="0"/>
              <w:jc w:val="both"/>
              <w:rPr>
                <w:sz w:val="24"/>
                <w:szCs w:val="24"/>
              </w:rPr>
            </w:pPr>
            <w:r w:rsidRPr="003A493D">
              <w:rPr>
                <w:sz w:val="24"/>
                <w:szCs w:val="24"/>
              </w:rPr>
              <w:t>Resim İş Eğitimi Anabilim Dalı öğretim programı, temel bilimler ve mesleki eğitime yönelik dersleri yeterli AKTS ile sunmakta ve öğrencilerin ilgi alanlarına uygun genel kültür dersleriyle desteklenmektedir. Program, öğrencilerin araştırma yapma, analiz gerçekleştirme, problem çözme, yaratıcı düşünme ve takım çalışması becerilerini geliştirmeyi hedeflemektedir. Ayrıca, disiplinler arası iş birliğini teşvik etmek amacıyla diğer bölümlerle ortak projeler ve uygulamalı çalışmalar yapılabilmektedir.</w:t>
            </w:r>
          </w:p>
        </w:tc>
      </w:tr>
      <w:tr w:rsidR="003B5A4B" w:rsidRPr="00770A3B" w14:paraId="7263F91B" w14:textId="77777777">
        <w:trPr>
          <w:trHeight w:val="554"/>
        </w:trPr>
        <w:tc>
          <w:tcPr>
            <w:tcW w:w="9065" w:type="dxa"/>
            <w:gridSpan w:val="2"/>
          </w:tcPr>
          <w:p w14:paraId="6DA8D41E" w14:textId="77777777" w:rsidR="003B5A4B" w:rsidRPr="00770A3B" w:rsidRDefault="00450774">
            <w:pPr>
              <w:pStyle w:val="TableParagraph"/>
              <w:spacing w:line="275" w:lineRule="exact"/>
              <w:ind w:left="110" w:firstLine="0"/>
              <w:rPr>
                <w:b/>
                <w:spacing w:val="-2"/>
                <w:sz w:val="24"/>
                <w:szCs w:val="24"/>
              </w:rPr>
            </w:pPr>
            <w:r w:rsidRPr="00770A3B">
              <w:rPr>
                <w:b/>
                <w:spacing w:val="-2"/>
                <w:sz w:val="24"/>
                <w:szCs w:val="24"/>
              </w:rPr>
              <w:t>Kanıtlar</w:t>
            </w:r>
          </w:p>
          <w:p w14:paraId="00DE7CBC" w14:textId="13F8240C" w:rsidR="00880A38" w:rsidRPr="00770A3B" w:rsidRDefault="00A94C7C" w:rsidP="00D74CCE">
            <w:pPr>
              <w:pStyle w:val="TableParagraph"/>
              <w:spacing w:line="273" w:lineRule="exact"/>
              <w:ind w:left="110" w:firstLine="0"/>
              <w:rPr>
                <w:b/>
                <w:sz w:val="24"/>
                <w:szCs w:val="24"/>
              </w:rPr>
            </w:pPr>
            <w:hyperlink r:id="rId75" w:history="1">
              <w:r w:rsidRPr="00F10F03">
                <w:rPr>
                  <w:rStyle w:val="Kpr"/>
                </w:rPr>
                <w:t>https://gse.egitim.comu.edu.tr/resim-is-egitimi-abd/ogretim-programi-resim-is-r32.html</w:t>
              </w:r>
            </w:hyperlink>
          </w:p>
        </w:tc>
      </w:tr>
      <w:tr w:rsidR="003B5A4B" w:rsidRPr="00770A3B" w14:paraId="00C14F0E" w14:textId="77777777">
        <w:trPr>
          <w:trHeight w:val="957"/>
        </w:trPr>
        <w:tc>
          <w:tcPr>
            <w:tcW w:w="1414" w:type="dxa"/>
          </w:tcPr>
          <w:p w14:paraId="00588596" w14:textId="77777777" w:rsidR="003B5A4B" w:rsidRPr="00770A3B" w:rsidRDefault="00450774">
            <w:pPr>
              <w:pStyle w:val="TableParagraph"/>
              <w:spacing w:line="273" w:lineRule="exact"/>
              <w:ind w:left="110" w:firstLine="0"/>
              <w:rPr>
                <w:b/>
                <w:sz w:val="24"/>
                <w:szCs w:val="24"/>
              </w:rPr>
            </w:pPr>
            <w:r w:rsidRPr="00770A3B">
              <w:rPr>
                <w:b/>
                <w:spacing w:val="-2"/>
                <w:sz w:val="24"/>
                <w:szCs w:val="24"/>
              </w:rPr>
              <w:t>Durum</w:t>
            </w:r>
          </w:p>
        </w:tc>
        <w:tc>
          <w:tcPr>
            <w:tcW w:w="7651" w:type="dxa"/>
          </w:tcPr>
          <w:p w14:paraId="5F098569" w14:textId="77777777" w:rsidR="003B5A4B" w:rsidRPr="00770A3B" w:rsidRDefault="00450774">
            <w:pPr>
              <w:pStyle w:val="TableParagraph"/>
              <w:numPr>
                <w:ilvl w:val="0"/>
                <w:numId w:val="18"/>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0B4FF6A6" w14:textId="77777777" w:rsidR="003B5A4B" w:rsidRPr="00770A3B" w:rsidRDefault="00450774">
            <w:pPr>
              <w:pStyle w:val="TableParagraph"/>
              <w:numPr>
                <w:ilvl w:val="0"/>
                <w:numId w:val="18"/>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15B5F694" w14:textId="77777777" w:rsidR="003B5A4B" w:rsidRPr="00770A3B" w:rsidRDefault="00450774">
            <w:pPr>
              <w:pStyle w:val="TableParagraph"/>
              <w:numPr>
                <w:ilvl w:val="0"/>
                <w:numId w:val="18"/>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130283E9" w14:textId="77777777" w:rsidR="003B5A4B" w:rsidRPr="00770A3B" w:rsidRDefault="003B5A4B">
      <w:pPr>
        <w:spacing w:line="301" w:lineRule="exact"/>
        <w:rPr>
          <w:sz w:val="24"/>
          <w:szCs w:val="24"/>
        </w:rPr>
      </w:pPr>
    </w:p>
    <w:p w14:paraId="628B417C" w14:textId="77777777" w:rsidR="003B5A4B" w:rsidRPr="00770A3B" w:rsidRDefault="00450774">
      <w:pPr>
        <w:pStyle w:val="GvdeMetni"/>
        <w:spacing w:before="72" w:line="259" w:lineRule="auto"/>
        <w:ind w:left="116" w:right="122"/>
        <w:jc w:val="both"/>
      </w:pPr>
      <w:r w:rsidRPr="00770A3B">
        <w:t>5.6-Eğitim programının teknik içeriğini bütünleyen ve program amaçları doğrultusunda genel eğitim olmalıdır.</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4D95A15C" w14:textId="77777777" w:rsidTr="00465A45">
        <w:trPr>
          <w:trHeight w:val="1168"/>
        </w:trPr>
        <w:tc>
          <w:tcPr>
            <w:tcW w:w="9065" w:type="dxa"/>
            <w:gridSpan w:val="2"/>
          </w:tcPr>
          <w:p w14:paraId="135C0E19" w14:textId="268EF8EB" w:rsidR="003B5A4B" w:rsidRPr="00770A3B" w:rsidRDefault="00465A45" w:rsidP="00465A45">
            <w:pPr>
              <w:pStyle w:val="TableParagraph"/>
              <w:ind w:left="0" w:firstLine="0"/>
              <w:jc w:val="both"/>
              <w:rPr>
                <w:sz w:val="24"/>
                <w:szCs w:val="24"/>
              </w:rPr>
            </w:pPr>
            <w:r w:rsidRPr="00770A3B">
              <w:rPr>
                <w:sz w:val="24"/>
                <w:szCs w:val="24"/>
              </w:rPr>
              <w:t xml:space="preserve">Programın amaçları doğrultusunda genel eğitime yönelik dersler, öğretim </w:t>
            </w:r>
            <w:r w:rsidR="003A493D">
              <w:rPr>
                <w:sz w:val="24"/>
                <w:szCs w:val="24"/>
              </w:rPr>
              <w:t>programında</w:t>
            </w:r>
            <w:r w:rsidRPr="00770A3B">
              <w:rPr>
                <w:sz w:val="24"/>
                <w:szCs w:val="24"/>
              </w:rPr>
              <w:t xml:space="preserve"> yer almakta ve mezunları</w:t>
            </w:r>
            <w:r w:rsidR="003A493D">
              <w:rPr>
                <w:sz w:val="24"/>
                <w:szCs w:val="24"/>
              </w:rPr>
              <w:t>mızın elde ettikleri alan bilgi, becerilerini devlet ve özel eğitim kurumlarında uygulamaları sağlanmaktadır</w:t>
            </w:r>
            <w:r w:rsidRPr="00770A3B">
              <w:rPr>
                <w:sz w:val="24"/>
                <w:szCs w:val="24"/>
              </w:rPr>
              <w:t>. Bu derslere ilişkin gerekli değerlendirmeler, Kalite Komisyonu ve Anabilim Dalı Kurulu tarafından düzenli olarak gerçekleştirilmektedir.</w:t>
            </w:r>
          </w:p>
        </w:tc>
      </w:tr>
      <w:tr w:rsidR="003B5A4B" w:rsidRPr="00770A3B" w14:paraId="74B0D9F7" w14:textId="77777777">
        <w:trPr>
          <w:trHeight w:val="551"/>
        </w:trPr>
        <w:tc>
          <w:tcPr>
            <w:tcW w:w="9065" w:type="dxa"/>
            <w:gridSpan w:val="2"/>
          </w:tcPr>
          <w:p w14:paraId="005C1CD2"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t>Kanıtlar</w:t>
            </w:r>
          </w:p>
          <w:p w14:paraId="68CA41F5" w14:textId="77777777" w:rsidR="00C02031" w:rsidRPr="00770A3B" w:rsidRDefault="00C02031">
            <w:pPr>
              <w:pStyle w:val="TableParagraph"/>
              <w:spacing w:line="273" w:lineRule="exact"/>
              <w:ind w:left="110" w:firstLine="0"/>
              <w:rPr>
                <w:b/>
                <w:sz w:val="24"/>
                <w:szCs w:val="24"/>
              </w:rPr>
            </w:pPr>
            <w:hyperlink r:id="rId76" w:history="1">
              <w:r w:rsidRPr="00770A3B">
                <w:rPr>
                  <w:rStyle w:val="Kpr"/>
                  <w:b/>
                  <w:sz w:val="24"/>
                  <w:szCs w:val="24"/>
                </w:rPr>
                <w:t>https://www.yok.gov.tr/kurumsal/idari-birimler/egitim-ogretim-dairesi/yeni-ogretmen-yetistirme-lisans-programlari</w:t>
              </w:r>
            </w:hyperlink>
          </w:p>
          <w:p w14:paraId="32515183" w14:textId="77777777" w:rsidR="00C02031" w:rsidRPr="00770A3B" w:rsidRDefault="00C02031" w:rsidP="00D74CCE">
            <w:pPr>
              <w:pStyle w:val="TableParagraph"/>
              <w:spacing w:line="273" w:lineRule="exact"/>
              <w:ind w:left="110" w:firstLine="0"/>
              <w:rPr>
                <w:b/>
                <w:sz w:val="24"/>
                <w:szCs w:val="24"/>
              </w:rPr>
            </w:pPr>
            <w:hyperlink r:id="rId77" w:history="1">
              <w:r w:rsidRPr="00770A3B">
                <w:rPr>
                  <w:rStyle w:val="Kpr"/>
                  <w:b/>
                  <w:sz w:val="24"/>
                  <w:szCs w:val="24"/>
                </w:rPr>
                <w:t>https://ubys.comu.edu.tr/AIS/OutcomeBasedLearning/Home/Index?id=null&amp;culture=tr-TR</w:t>
              </w:r>
            </w:hyperlink>
          </w:p>
        </w:tc>
      </w:tr>
      <w:tr w:rsidR="003B5A4B" w:rsidRPr="00770A3B" w14:paraId="26CBCA1A" w14:textId="77777777">
        <w:trPr>
          <w:trHeight w:val="959"/>
        </w:trPr>
        <w:tc>
          <w:tcPr>
            <w:tcW w:w="1414" w:type="dxa"/>
          </w:tcPr>
          <w:p w14:paraId="3FA6CE98" w14:textId="77777777" w:rsidR="003B5A4B" w:rsidRPr="00770A3B" w:rsidRDefault="00450774">
            <w:pPr>
              <w:pStyle w:val="TableParagraph"/>
              <w:spacing w:line="275" w:lineRule="exact"/>
              <w:ind w:left="110" w:firstLine="0"/>
              <w:rPr>
                <w:b/>
                <w:sz w:val="24"/>
                <w:szCs w:val="24"/>
              </w:rPr>
            </w:pPr>
            <w:r w:rsidRPr="00770A3B">
              <w:rPr>
                <w:b/>
                <w:spacing w:val="-2"/>
                <w:sz w:val="24"/>
                <w:szCs w:val="24"/>
              </w:rPr>
              <w:lastRenderedPageBreak/>
              <w:t>Durum</w:t>
            </w:r>
          </w:p>
        </w:tc>
        <w:tc>
          <w:tcPr>
            <w:tcW w:w="7651" w:type="dxa"/>
          </w:tcPr>
          <w:p w14:paraId="7D506C6A" w14:textId="77777777" w:rsidR="003B5A4B" w:rsidRPr="00770A3B" w:rsidRDefault="00450774">
            <w:pPr>
              <w:pStyle w:val="TableParagraph"/>
              <w:numPr>
                <w:ilvl w:val="0"/>
                <w:numId w:val="17"/>
              </w:numPr>
              <w:tabs>
                <w:tab w:val="left" w:pos="373"/>
              </w:tabs>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115C1E7D" w14:textId="77777777" w:rsidR="003B5A4B" w:rsidRPr="00770A3B" w:rsidRDefault="00450774">
            <w:pPr>
              <w:pStyle w:val="TableParagraph"/>
              <w:numPr>
                <w:ilvl w:val="0"/>
                <w:numId w:val="17"/>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160A5E2E" w14:textId="77777777" w:rsidR="003B5A4B" w:rsidRPr="00770A3B" w:rsidRDefault="00450774">
            <w:pPr>
              <w:pStyle w:val="TableParagraph"/>
              <w:numPr>
                <w:ilvl w:val="0"/>
                <w:numId w:val="17"/>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7315148B" w14:textId="77777777" w:rsidR="003B5A4B" w:rsidRPr="00770A3B" w:rsidRDefault="00450774">
      <w:pPr>
        <w:pStyle w:val="GvdeMetni"/>
        <w:spacing w:before="154" w:line="256" w:lineRule="auto"/>
        <w:ind w:left="116" w:right="118"/>
        <w:jc w:val="both"/>
      </w:pPr>
      <w:r w:rsidRPr="00770A3B">
        <w:t>5.7-Öğrenciler,</w:t>
      </w:r>
      <w:r w:rsidRPr="00770A3B">
        <w:rPr>
          <w:spacing w:val="-8"/>
        </w:rPr>
        <w:t xml:space="preserve"> </w:t>
      </w:r>
      <w:r w:rsidRPr="00770A3B">
        <w:t>önceki</w:t>
      </w:r>
      <w:r w:rsidRPr="00770A3B">
        <w:rPr>
          <w:spacing w:val="-6"/>
        </w:rPr>
        <w:t xml:space="preserve"> </w:t>
      </w:r>
      <w:r w:rsidRPr="00770A3B">
        <w:t>derslerde</w:t>
      </w:r>
      <w:r w:rsidRPr="00770A3B">
        <w:rPr>
          <w:spacing w:val="-6"/>
        </w:rPr>
        <w:t xml:space="preserve"> </w:t>
      </w:r>
      <w:r w:rsidRPr="00770A3B">
        <w:t>edindikleri</w:t>
      </w:r>
      <w:r w:rsidRPr="00770A3B">
        <w:rPr>
          <w:spacing w:val="-4"/>
        </w:rPr>
        <w:t xml:space="preserve"> </w:t>
      </w:r>
      <w:r w:rsidRPr="00770A3B">
        <w:t>bilgi</w:t>
      </w:r>
      <w:r w:rsidRPr="00770A3B">
        <w:rPr>
          <w:spacing w:val="-6"/>
        </w:rPr>
        <w:t xml:space="preserve"> </w:t>
      </w:r>
      <w:r w:rsidRPr="00770A3B">
        <w:t>ve</w:t>
      </w:r>
      <w:r w:rsidRPr="00770A3B">
        <w:rPr>
          <w:spacing w:val="-8"/>
        </w:rPr>
        <w:t xml:space="preserve"> </w:t>
      </w:r>
      <w:r w:rsidRPr="00770A3B">
        <w:t>becerileri</w:t>
      </w:r>
      <w:r w:rsidRPr="00770A3B">
        <w:rPr>
          <w:spacing w:val="-7"/>
        </w:rPr>
        <w:t xml:space="preserve"> </w:t>
      </w:r>
      <w:r w:rsidRPr="00770A3B">
        <w:t>kullanacakları,</w:t>
      </w:r>
      <w:r w:rsidRPr="00770A3B">
        <w:rPr>
          <w:spacing w:val="-6"/>
        </w:rPr>
        <w:t xml:space="preserve"> </w:t>
      </w:r>
      <w:r w:rsidRPr="00770A3B">
        <w:t>ilgili</w:t>
      </w:r>
      <w:r w:rsidRPr="00770A3B">
        <w:rPr>
          <w:spacing w:val="-6"/>
        </w:rPr>
        <w:t xml:space="preserve"> </w:t>
      </w:r>
      <w:r w:rsidRPr="00770A3B">
        <w:t xml:space="preserve">standartları ve gerçekçi kısıtları ve koşulları içerecek bir ana uygulama/tasarım deneyimiyle, hazır hale </w:t>
      </w:r>
      <w:r w:rsidRPr="00770A3B">
        <w:rPr>
          <w:spacing w:val="-2"/>
        </w:rPr>
        <w:t>getirilmelidir.</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52B342C7" w14:textId="77777777" w:rsidTr="00D74CCE">
        <w:trPr>
          <w:trHeight w:val="3192"/>
        </w:trPr>
        <w:tc>
          <w:tcPr>
            <w:tcW w:w="9065" w:type="dxa"/>
            <w:gridSpan w:val="2"/>
          </w:tcPr>
          <w:p w14:paraId="0AC2152E" w14:textId="541C1B6E" w:rsidR="003B5A4B" w:rsidRPr="00770A3B" w:rsidRDefault="00A94C7C" w:rsidP="00DA6CF9">
            <w:pPr>
              <w:pStyle w:val="NormalWeb"/>
              <w:jc w:val="both"/>
            </w:pPr>
            <w:r>
              <w:t>Resim İş Eğitimi</w:t>
            </w:r>
            <w:r w:rsidR="00C02031" w:rsidRPr="00770A3B">
              <w:t xml:space="preserve"> Anabilim Dalı öğretim planında yer alan dersler, yıllara ve dönemlere göre birbirini destekleyecek şekilde, bütünsel bir yaklaşımla </w:t>
            </w:r>
            <w:r w:rsidR="003D2D9A">
              <w:t>ele alınarak planlanmıştır</w:t>
            </w:r>
            <w:r w:rsidR="00C02031" w:rsidRPr="00770A3B">
              <w:t xml:space="preserve">. </w:t>
            </w:r>
            <w:r w:rsidR="00F82A3B">
              <w:t>Öğretim planı</w:t>
            </w:r>
            <w:r w:rsidR="00F82A3B" w:rsidRPr="00F82A3B">
              <w:t xml:space="preserve">, </w:t>
            </w:r>
            <w:r w:rsidR="00F82A3B">
              <w:t>gelecekteki derslerin</w:t>
            </w:r>
            <w:r w:rsidR="00F82A3B" w:rsidRPr="00F82A3B">
              <w:t xml:space="preserve"> öğrenme gereksinimlerini, önceki derslerde kazandırılan temel bilgiler üzerine </w:t>
            </w:r>
            <w:r w:rsidR="00F82A3B">
              <w:t>yapılandıracak</w:t>
            </w:r>
            <w:r w:rsidR="00F82A3B" w:rsidRPr="00F82A3B">
              <w:t xml:space="preserve"> şekilde aşamalı olarak </w:t>
            </w:r>
            <w:r w:rsidR="003D2D9A">
              <w:t xml:space="preserve">“yapılandırmacı </w:t>
            </w:r>
            <w:proofErr w:type="spellStart"/>
            <w:r w:rsidR="003D2D9A">
              <w:t>yaklaşım”dan</w:t>
            </w:r>
            <w:proofErr w:type="spellEnd"/>
            <w:r w:rsidR="003D2D9A">
              <w:t xml:space="preserve"> hareketle </w:t>
            </w:r>
            <w:r w:rsidR="00F82A3B" w:rsidRPr="00F82A3B">
              <w:t xml:space="preserve">düzenlenmiştir. Dersler, </w:t>
            </w:r>
            <w:r w:rsidR="00F82A3B">
              <w:t>basitten karmaşığa, bilinenden bilinmeyene ilkesine dayalı olarak</w:t>
            </w:r>
            <w:r w:rsidR="00F82A3B" w:rsidRPr="00F82A3B">
              <w:t xml:space="preserve"> </w:t>
            </w:r>
            <w:r w:rsidR="003D2D9A">
              <w:t>yürütülmektedir</w:t>
            </w:r>
            <w:r w:rsidR="00F82A3B" w:rsidRPr="00F82A3B">
              <w:t xml:space="preserve">. </w:t>
            </w:r>
          </w:p>
        </w:tc>
      </w:tr>
      <w:tr w:rsidR="003B5A4B" w:rsidRPr="00770A3B" w14:paraId="0112F37F" w14:textId="77777777">
        <w:trPr>
          <w:trHeight w:val="551"/>
        </w:trPr>
        <w:tc>
          <w:tcPr>
            <w:tcW w:w="9065" w:type="dxa"/>
            <w:gridSpan w:val="2"/>
          </w:tcPr>
          <w:p w14:paraId="4215A78E"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t>Kanıtlar</w:t>
            </w:r>
          </w:p>
          <w:p w14:paraId="53C9D591" w14:textId="77777777" w:rsidR="007034AF" w:rsidRPr="00770A3B" w:rsidRDefault="007034AF" w:rsidP="00EE0CD8">
            <w:pPr>
              <w:pStyle w:val="TableParagraph"/>
              <w:spacing w:line="273" w:lineRule="exact"/>
              <w:ind w:left="110" w:firstLine="0"/>
              <w:rPr>
                <w:b/>
                <w:sz w:val="24"/>
                <w:szCs w:val="24"/>
              </w:rPr>
            </w:pPr>
            <w:hyperlink r:id="rId78" w:history="1">
              <w:r w:rsidRPr="00770A3B">
                <w:rPr>
                  <w:rStyle w:val="Kpr"/>
                  <w:b/>
                  <w:sz w:val="24"/>
                  <w:szCs w:val="24"/>
                </w:rPr>
                <w:t>https://gse.egitim.comu.edu.tr/</w:t>
              </w:r>
            </w:hyperlink>
          </w:p>
        </w:tc>
      </w:tr>
      <w:tr w:rsidR="003B5A4B" w:rsidRPr="00770A3B" w14:paraId="713A6B01" w14:textId="77777777">
        <w:trPr>
          <w:trHeight w:val="957"/>
        </w:trPr>
        <w:tc>
          <w:tcPr>
            <w:tcW w:w="1414" w:type="dxa"/>
          </w:tcPr>
          <w:p w14:paraId="4F13FE1E" w14:textId="77777777" w:rsidR="003B5A4B" w:rsidRPr="00770A3B" w:rsidRDefault="00450774">
            <w:pPr>
              <w:pStyle w:val="TableParagraph"/>
              <w:spacing w:line="273" w:lineRule="exact"/>
              <w:ind w:left="110" w:firstLine="0"/>
              <w:rPr>
                <w:b/>
                <w:sz w:val="24"/>
                <w:szCs w:val="24"/>
              </w:rPr>
            </w:pPr>
            <w:r w:rsidRPr="00770A3B">
              <w:rPr>
                <w:b/>
                <w:spacing w:val="-2"/>
                <w:sz w:val="24"/>
                <w:szCs w:val="24"/>
              </w:rPr>
              <w:t>Durum</w:t>
            </w:r>
          </w:p>
        </w:tc>
        <w:tc>
          <w:tcPr>
            <w:tcW w:w="7651" w:type="dxa"/>
          </w:tcPr>
          <w:p w14:paraId="4D089A78" w14:textId="77777777" w:rsidR="003B5A4B" w:rsidRPr="00770A3B" w:rsidRDefault="00450774">
            <w:pPr>
              <w:pStyle w:val="TableParagraph"/>
              <w:numPr>
                <w:ilvl w:val="0"/>
                <w:numId w:val="16"/>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5E1ABD2B" w14:textId="77777777" w:rsidR="003B5A4B" w:rsidRPr="00770A3B" w:rsidRDefault="00450774">
            <w:pPr>
              <w:pStyle w:val="TableParagraph"/>
              <w:numPr>
                <w:ilvl w:val="0"/>
                <w:numId w:val="16"/>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42D7F0B7" w14:textId="77777777" w:rsidR="003B5A4B" w:rsidRPr="00770A3B" w:rsidRDefault="00450774">
            <w:pPr>
              <w:pStyle w:val="TableParagraph"/>
              <w:numPr>
                <w:ilvl w:val="0"/>
                <w:numId w:val="16"/>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6927ECFD" w14:textId="77777777" w:rsidR="003B5A4B" w:rsidRPr="00770A3B" w:rsidRDefault="00450774">
      <w:pPr>
        <w:pStyle w:val="Balk1"/>
        <w:numPr>
          <w:ilvl w:val="0"/>
          <w:numId w:val="36"/>
        </w:numPr>
        <w:tabs>
          <w:tab w:val="left" w:pos="314"/>
        </w:tabs>
        <w:ind w:left="314" w:hanging="198"/>
        <w:jc w:val="both"/>
      </w:pPr>
      <w:bookmarkStart w:id="12" w:name="6-ÖĞRETİM_KADROSU"/>
      <w:bookmarkStart w:id="13" w:name="_Toc188430647"/>
      <w:bookmarkEnd w:id="12"/>
      <w:r w:rsidRPr="00770A3B">
        <w:t>ÖĞRETİM</w:t>
      </w:r>
      <w:r w:rsidRPr="00770A3B">
        <w:rPr>
          <w:spacing w:val="-1"/>
        </w:rPr>
        <w:t xml:space="preserve"> </w:t>
      </w:r>
      <w:r w:rsidRPr="00770A3B">
        <w:rPr>
          <w:spacing w:val="-2"/>
        </w:rPr>
        <w:t>KADROSU</w:t>
      </w:r>
      <w:bookmarkEnd w:id="13"/>
    </w:p>
    <w:p w14:paraId="3BBB87D8" w14:textId="77777777" w:rsidR="003B5A4B" w:rsidRPr="00770A3B" w:rsidRDefault="00450774">
      <w:pPr>
        <w:pStyle w:val="GvdeMetni"/>
        <w:spacing w:before="20" w:line="259" w:lineRule="auto"/>
        <w:ind w:left="116" w:right="112"/>
        <w:jc w:val="both"/>
      </w:pPr>
      <w:r w:rsidRPr="00770A3B">
        <w:t>6.1-Öğretim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3F5146D1" w14:textId="77777777" w:rsidTr="007034AF">
        <w:trPr>
          <w:trHeight w:val="1383"/>
        </w:trPr>
        <w:tc>
          <w:tcPr>
            <w:tcW w:w="9065" w:type="dxa"/>
            <w:gridSpan w:val="2"/>
          </w:tcPr>
          <w:p w14:paraId="24572C75" w14:textId="74E6D548" w:rsidR="003B5A4B" w:rsidRPr="00770A3B" w:rsidRDefault="00F82A3B" w:rsidP="000837A1">
            <w:pPr>
              <w:pStyle w:val="TableParagraph"/>
              <w:ind w:left="0" w:firstLine="0"/>
              <w:jc w:val="both"/>
              <w:rPr>
                <w:sz w:val="24"/>
                <w:szCs w:val="24"/>
              </w:rPr>
            </w:pPr>
            <w:r>
              <w:rPr>
                <w:sz w:val="24"/>
                <w:szCs w:val="24"/>
              </w:rPr>
              <w:t xml:space="preserve">Anabilim dalımızda bulunan öğretim elemanlarının tamamı kendini uzmanlık alanında geliştirmiş bireylerden oluşmaktadır. </w:t>
            </w:r>
            <w:r w:rsidR="000837A1">
              <w:rPr>
                <w:sz w:val="24"/>
                <w:szCs w:val="24"/>
              </w:rPr>
              <w:t>Resim İş</w:t>
            </w:r>
            <w:r w:rsidR="007034AF" w:rsidRPr="00770A3B">
              <w:rPr>
                <w:sz w:val="24"/>
                <w:szCs w:val="24"/>
              </w:rPr>
              <w:t xml:space="preserve"> Eğitimi Anabilim Dalı’nda </w:t>
            </w:r>
            <w:r w:rsidR="000837A1">
              <w:rPr>
                <w:sz w:val="24"/>
                <w:szCs w:val="24"/>
              </w:rPr>
              <w:t>4 Doçent</w:t>
            </w:r>
            <w:r w:rsidR="007034AF" w:rsidRPr="00770A3B">
              <w:rPr>
                <w:sz w:val="24"/>
                <w:szCs w:val="24"/>
              </w:rPr>
              <w:t xml:space="preserve">, 1 Doktor Öğretim Üyesi ve </w:t>
            </w:r>
            <w:r w:rsidR="000837A1">
              <w:rPr>
                <w:sz w:val="24"/>
                <w:szCs w:val="24"/>
              </w:rPr>
              <w:t>2 Dr. Araştırma Görevlisi ve 2</w:t>
            </w:r>
            <w:r w:rsidR="007034AF" w:rsidRPr="00770A3B">
              <w:rPr>
                <w:sz w:val="24"/>
                <w:szCs w:val="24"/>
              </w:rPr>
              <w:t xml:space="preserve"> Öğretim Görevlisi görev yapmaktadır. </w:t>
            </w:r>
            <w:r>
              <w:rPr>
                <w:sz w:val="24"/>
                <w:szCs w:val="24"/>
              </w:rPr>
              <w:t>Hedeflerimiz</w:t>
            </w:r>
            <w:r w:rsidR="007034AF" w:rsidRPr="00770A3B">
              <w:rPr>
                <w:sz w:val="24"/>
                <w:szCs w:val="24"/>
              </w:rPr>
              <w:t xml:space="preserve"> doğrultusunda ilerleyen, şeffaf ve katılımcı bir yönetim anlayışı </w:t>
            </w:r>
            <w:r>
              <w:rPr>
                <w:sz w:val="24"/>
                <w:szCs w:val="24"/>
              </w:rPr>
              <w:t>benimseyerek</w:t>
            </w:r>
            <w:r w:rsidR="007034AF" w:rsidRPr="00770A3B">
              <w:rPr>
                <w:sz w:val="24"/>
                <w:szCs w:val="24"/>
              </w:rPr>
              <w:t xml:space="preserve">, tüm paydaşları sürece dahil etmeye özen </w:t>
            </w:r>
            <w:r>
              <w:rPr>
                <w:sz w:val="24"/>
                <w:szCs w:val="24"/>
              </w:rPr>
              <w:t>göstermekteyiz</w:t>
            </w:r>
            <w:r w:rsidR="007034AF" w:rsidRPr="00770A3B">
              <w:rPr>
                <w:sz w:val="24"/>
                <w:szCs w:val="24"/>
              </w:rPr>
              <w:t xml:space="preserve">. Çanakkale </w:t>
            </w:r>
            <w:proofErr w:type="spellStart"/>
            <w:r w:rsidR="007034AF" w:rsidRPr="00770A3B">
              <w:rPr>
                <w:sz w:val="24"/>
                <w:szCs w:val="24"/>
              </w:rPr>
              <w:t>Onsekiz</w:t>
            </w:r>
            <w:proofErr w:type="spellEnd"/>
            <w:r w:rsidR="007034AF" w:rsidRPr="00770A3B">
              <w:rPr>
                <w:sz w:val="24"/>
                <w:szCs w:val="24"/>
              </w:rPr>
              <w:t xml:space="preserve"> Mart Üniversitesi </w:t>
            </w:r>
            <w:r w:rsidR="000837A1">
              <w:rPr>
                <w:sz w:val="24"/>
                <w:szCs w:val="24"/>
              </w:rPr>
              <w:t>Resim İş</w:t>
            </w:r>
            <w:r w:rsidR="007034AF" w:rsidRPr="00770A3B">
              <w:rPr>
                <w:sz w:val="24"/>
                <w:szCs w:val="24"/>
              </w:rPr>
              <w:t xml:space="preserve"> Eğitimi Anabilim Dalı’nın öğretim kadrosuna ilişkin detaylı bilgiler aşağıdaki tablolarda sunulmaktadır.</w:t>
            </w:r>
          </w:p>
        </w:tc>
      </w:tr>
      <w:tr w:rsidR="003B5A4B" w:rsidRPr="00770A3B" w14:paraId="7B6673A6" w14:textId="77777777" w:rsidTr="00C47646">
        <w:trPr>
          <w:trHeight w:val="978"/>
        </w:trPr>
        <w:tc>
          <w:tcPr>
            <w:tcW w:w="9065" w:type="dxa"/>
            <w:gridSpan w:val="2"/>
          </w:tcPr>
          <w:p w14:paraId="2C169040"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t>Kanıtlar</w:t>
            </w:r>
          </w:p>
          <w:p w14:paraId="78A8B64C" w14:textId="481A0146" w:rsidR="00C47646" w:rsidRPr="00770A3B" w:rsidRDefault="00C90C4B" w:rsidP="00EE0CD8">
            <w:pPr>
              <w:pStyle w:val="TableParagraph"/>
              <w:spacing w:line="273" w:lineRule="exact"/>
              <w:ind w:left="110" w:firstLine="0"/>
              <w:rPr>
                <w:b/>
                <w:sz w:val="24"/>
                <w:szCs w:val="24"/>
              </w:rPr>
            </w:pPr>
            <w:hyperlink r:id="rId79" w:history="1">
              <w:r w:rsidRPr="00F10F03">
                <w:rPr>
                  <w:rStyle w:val="Kpr"/>
                </w:rPr>
                <w:t>https://gse.egitim.comu.edu.tr/resim-is-egitimi-abd/resim-is-egitimi-abd-akademik-kadro-r19.html</w:t>
              </w:r>
            </w:hyperlink>
            <w:r>
              <w:t xml:space="preserve"> </w:t>
            </w:r>
          </w:p>
        </w:tc>
      </w:tr>
      <w:tr w:rsidR="003B5A4B" w:rsidRPr="00770A3B" w14:paraId="7DC3CD73" w14:textId="77777777">
        <w:trPr>
          <w:trHeight w:val="957"/>
        </w:trPr>
        <w:tc>
          <w:tcPr>
            <w:tcW w:w="1414" w:type="dxa"/>
          </w:tcPr>
          <w:p w14:paraId="246F92AE" w14:textId="77777777" w:rsidR="003B5A4B" w:rsidRPr="00770A3B" w:rsidRDefault="00450774">
            <w:pPr>
              <w:pStyle w:val="TableParagraph"/>
              <w:spacing w:line="273" w:lineRule="exact"/>
              <w:ind w:left="110" w:firstLine="0"/>
              <w:rPr>
                <w:b/>
                <w:sz w:val="24"/>
                <w:szCs w:val="24"/>
              </w:rPr>
            </w:pPr>
            <w:r w:rsidRPr="00770A3B">
              <w:rPr>
                <w:b/>
                <w:spacing w:val="-2"/>
                <w:sz w:val="24"/>
                <w:szCs w:val="24"/>
              </w:rPr>
              <w:t>Durum</w:t>
            </w:r>
          </w:p>
        </w:tc>
        <w:tc>
          <w:tcPr>
            <w:tcW w:w="7651" w:type="dxa"/>
          </w:tcPr>
          <w:p w14:paraId="675ADBED" w14:textId="77777777" w:rsidR="003B5A4B" w:rsidRPr="00770A3B" w:rsidRDefault="00450774">
            <w:pPr>
              <w:pStyle w:val="TableParagraph"/>
              <w:numPr>
                <w:ilvl w:val="0"/>
                <w:numId w:val="15"/>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23B3EE36" w14:textId="77777777" w:rsidR="003B5A4B" w:rsidRPr="00770A3B" w:rsidRDefault="00450774">
            <w:pPr>
              <w:pStyle w:val="TableParagraph"/>
              <w:numPr>
                <w:ilvl w:val="0"/>
                <w:numId w:val="15"/>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48C662A9" w14:textId="77777777" w:rsidR="003B5A4B" w:rsidRPr="00770A3B" w:rsidRDefault="00450774">
            <w:pPr>
              <w:pStyle w:val="TableParagraph"/>
              <w:numPr>
                <w:ilvl w:val="0"/>
                <w:numId w:val="15"/>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5BADAFBC" w14:textId="77777777" w:rsidR="003B5A4B" w:rsidRPr="00770A3B" w:rsidRDefault="003B5A4B">
      <w:pPr>
        <w:pStyle w:val="GvdeMetni"/>
      </w:pPr>
    </w:p>
    <w:p w14:paraId="313B9BFC" w14:textId="77777777" w:rsidR="003B5A4B" w:rsidRPr="00770A3B" w:rsidRDefault="00450774">
      <w:pPr>
        <w:pStyle w:val="GvdeMetni"/>
        <w:spacing w:before="154" w:line="256" w:lineRule="auto"/>
        <w:ind w:left="116" w:right="114"/>
        <w:jc w:val="both"/>
      </w:pPr>
      <w:r w:rsidRPr="00770A3B">
        <w:t>6.2-Öğretim kadrosu yeterli niteliklere sahip olmalı ve programın etkin bir şekilde sürdürülmesini, değerlendirilmesini ve geliştirilmesini sağlamalıdır.</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4C3F5833" w14:textId="77777777" w:rsidTr="009A39F0">
        <w:trPr>
          <w:trHeight w:val="2229"/>
        </w:trPr>
        <w:tc>
          <w:tcPr>
            <w:tcW w:w="9065" w:type="dxa"/>
            <w:gridSpan w:val="2"/>
          </w:tcPr>
          <w:p w14:paraId="56DBE079" w14:textId="17D5A637" w:rsidR="003B5A4B" w:rsidRPr="00770A3B" w:rsidRDefault="00C90C4B" w:rsidP="009A39F0">
            <w:pPr>
              <w:pStyle w:val="TableParagraph"/>
              <w:ind w:left="0" w:firstLine="0"/>
              <w:jc w:val="both"/>
              <w:rPr>
                <w:sz w:val="24"/>
                <w:szCs w:val="24"/>
              </w:rPr>
            </w:pPr>
            <w:r>
              <w:rPr>
                <w:sz w:val="24"/>
                <w:szCs w:val="24"/>
              </w:rPr>
              <w:lastRenderedPageBreak/>
              <w:t>Resim İş Eğitimi</w:t>
            </w:r>
            <w:r w:rsidR="00C47646" w:rsidRPr="00770A3B">
              <w:rPr>
                <w:sz w:val="24"/>
                <w:szCs w:val="24"/>
              </w:rPr>
              <w:t xml:space="preserve"> Anabilim Dalı, </w:t>
            </w:r>
            <w:r w:rsidR="00F82A3B">
              <w:rPr>
                <w:sz w:val="24"/>
                <w:szCs w:val="24"/>
              </w:rPr>
              <w:t>öğretmen adaylarına daha nitelikli bir</w:t>
            </w:r>
            <w:r w:rsidR="00C47646" w:rsidRPr="00770A3B">
              <w:rPr>
                <w:sz w:val="24"/>
                <w:szCs w:val="24"/>
              </w:rPr>
              <w:t xml:space="preserve"> eğitim sunmak ve donanımlı bireyler yetiştirmek amacıyla akademik kadrosunu sürekli güçlendirmektedir. Anabilim Dalı kadrosunda </w:t>
            </w:r>
            <w:r w:rsidR="00436029">
              <w:rPr>
                <w:sz w:val="24"/>
                <w:szCs w:val="24"/>
              </w:rPr>
              <w:t>4 Doçent</w:t>
            </w:r>
            <w:r w:rsidR="00436029" w:rsidRPr="00770A3B">
              <w:rPr>
                <w:sz w:val="24"/>
                <w:szCs w:val="24"/>
              </w:rPr>
              <w:t xml:space="preserve">, 1 Doktor Öğretim Üyesi ve </w:t>
            </w:r>
            <w:r w:rsidR="00436029">
              <w:rPr>
                <w:sz w:val="24"/>
                <w:szCs w:val="24"/>
              </w:rPr>
              <w:t>2 Dr. Araştırma Görevlisi ve 2</w:t>
            </w:r>
            <w:r w:rsidR="00436029" w:rsidRPr="00770A3B">
              <w:rPr>
                <w:sz w:val="24"/>
                <w:szCs w:val="24"/>
              </w:rPr>
              <w:t xml:space="preserve"> Öğretim Görevlis</w:t>
            </w:r>
            <w:r w:rsidR="00C47646" w:rsidRPr="00770A3B">
              <w:rPr>
                <w:sz w:val="24"/>
                <w:szCs w:val="24"/>
              </w:rPr>
              <w:t xml:space="preserve">i </w:t>
            </w:r>
            <w:r w:rsidR="009E682B">
              <w:rPr>
                <w:sz w:val="24"/>
                <w:szCs w:val="24"/>
              </w:rPr>
              <w:t xml:space="preserve">tam zamanlı olarak </w:t>
            </w:r>
            <w:r w:rsidR="00C47646" w:rsidRPr="00770A3B">
              <w:rPr>
                <w:sz w:val="24"/>
                <w:szCs w:val="24"/>
              </w:rPr>
              <w:t>görev yapmaktadır. Anabilim Dalı öğretim elemanlarının temel görevi, ilgili programlardaki dersleri yürütmek ve akademik araştırmalar yapmaktır. Ders vermekle sorumlu tüm öğretim elemanlarının özgeçmişleri hem birim web sitesinde hem de ÇOMÜ Akademik Veri Sistemi (AVES</w:t>
            </w:r>
            <w:r w:rsidR="009A39F0" w:rsidRPr="00770A3B">
              <w:rPr>
                <w:sz w:val="24"/>
                <w:szCs w:val="24"/>
              </w:rPr>
              <w:t>IS</w:t>
            </w:r>
            <w:r w:rsidR="00C47646" w:rsidRPr="00770A3B">
              <w:rPr>
                <w:sz w:val="24"/>
                <w:szCs w:val="24"/>
              </w:rPr>
              <w:t xml:space="preserve">) üzerinden düzenli olarak güncellenmektedir. Ayrıca görev tanımları da birim web sitesinde erişime açıktır. </w:t>
            </w:r>
          </w:p>
        </w:tc>
      </w:tr>
      <w:tr w:rsidR="003B5A4B" w:rsidRPr="00770A3B" w14:paraId="6DF65CD9" w14:textId="77777777">
        <w:trPr>
          <w:trHeight w:val="551"/>
        </w:trPr>
        <w:tc>
          <w:tcPr>
            <w:tcW w:w="9065" w:type="dxa"/>
            <w:gridSpan w:val="2"/>
          </w:tcPr>
          <w:p w14:paraId="352778FD"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t>Kanıtlar</w:t>
            </w:r>
          </w:p>
          <w:p w14:paraId="4659614B" w14:textId="2CB6A161" w:rsidR="009A39F0" w:rsidRPr="00770A3B" w:rsidRDefault="00436029" w:rsidP="00EE0CD8">
            <w:pPr>
              <w:pStyle w:val="TableParagraph"/>
              <w:spacing w:line="273" w:lineRule="exact"/>
              <w:ind w:left="110" w:firstLine="0"/>
              <w:rPr>
                <w:b/>
                <w:sz w:val="24"/>
                <w:szCs w:val="24"/>
              </w:rPr>
            </w:pPr>
            <w:hyperlink r:id="rId80" w:history="1">
              <w:r w:rsidRPr="00F10F03">
                <w:rPr>
                  <w:rStyle w:val="Kpr"/>
                </w:rPr>
                <w:t>https://gse.egitim.comu.edu.tr/resim-is-egitimi-abd/resim-is-egitimi-abd-akademik-kadro-r19.html</w:t>
              </w:r>
            </w:hyperlink>
            <w:r>
              <w:t xml:space="preserve"> </w:t>
            </w:r>
          </w:p>
        </w:tc>
      </w:tr>
      <w:tr w:rsidR="003B5A4B" w:rsidRPr="00770A3B" w14:paraId="6724D9A0" w14:textId="77777777">
        <w:trPr>
          <w:trHeight w:val="957"/>
        </w:trPr>
        <w:tc>
          <w:tcPr>
            <w:tcW w:w="1414" w:type="dxa"/>
          </w:tcPr>
          <w:p w14:paraId="1F54F289" w14:textId="77777777" w:rsidR="003B5A4B" w:rsidRPr="00770A3B" w:rsidRDefault="00450774">
            <w:pPr>
              <w:pStyle w:val="TableParagraph"/>
              <w:spacing w:line="273" w:lineRule="exact"/>
              <w:ind w:left="110" w:firstLine="0"/>
              <w:rPr>
                <w:b/>
                <w:sz w:val="24"/>
                <w:szCs w:val="24"/>
              </w:rPr>
            </w:pPr>
            <w:r w:rsidRPr="00770A3B">
              <w:rPr>
                <w:b/>
                <w:spacing w:val="-2"/>
                <w:sz w:val="24"/>
                <w:szCs w:val="24"/>
              </w:rPr>
              <w:t>Durum</w:t>
            </w:r>
          </w:p>
        </w:tc>
        <w:tc>
          <w:tcPr>
            <w:tcW w:w="7651" w:type="dxa"/>
          </w:tcPr>
          <w:p w14:paraId="18E9356F" w14:textId="77777777" w:rsidR="003B5A4B" w:rsidRPr="00770A3B" w:rsidRDefault="00450774">
            <w:pPr>
              <w:pStyle w:val="TableParagraph"/>
              <w:numPr>
                <w:ilvl w:val="0"/>
                <w:numId w:val="14"/>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45B397A0" w14:textId="77777777" w:rsidR="003B5A4B" w:rsidRPr="00770A3B" w:rsidRDefault="00450774">
            <w:pPr>
              <w:pStyle w:val="TableParagraph"/>
              <w:numPr>
                <w:ilvl w:val="0"/>
                <w:numId w:val="14"/>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15CCA6BA" w14:textId="77777777" w:rsidR="003B5A4B" w:rsidRPr="00770A3B" w:rsidRDefault="00450774">
            <w:pPr>
              <w:pStyle w:val="TableParagraph"/>
              <w:numPr>
                <w:ilvl w:val="0"/>
                <w:numId w:val="14"/>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0BBDC7D7" w14:textId="77777777" w:rsidR="003B5A4B" w:rsidRPr="00770A3B" w:rsidRDefault="00450774">
      <w:pPr>
        <w:pStyle w:val="GvdeMetni"/>
        <w:spacing w:before="72" w:line="259" w:lineRule="auto"/>
        <w:ind w:left="116" w:right="119"/>
      </w:pPr>
      <w:r w:rsidRPr="00770A3B">
        <w:t>6.3-Öğretim</w:t>
      </w:r>
      <w:r w:rsidRPr="00770A3B">
        <w:rPr>
          <w:spacing w:val="80"/>
        </w:rPr>
        <w:t xml:space="preserve"> </w:t>
      </w:r>
      <w:r w:rsidRPr="00770A3B">
        <w:t>üyesi</w:t>
      </w:r>
      <w:r w:rsidRPr="00770A3B">
        <w:rPr>
          <w:spacing w:val="80"/>
        </w:rPr>
        <w:t xml:space="preserve"> </w:t>
      </w:r>
      <w:r w:rsidRPr="00770A3B">
        <w:t>atama</w:t>
      </w:r>
      <w:r w:rsidRPr="00770A3B">
        <w:rPr>
          <w:spacing w:val="80"/>
        </w:rPr>
        <w:t xml:space="preserve"> </w:t>
      </w:r>
      <w:r w:rsidRPr="00770A3B">
        <w:t>ve</w:t>
      </w:r>
      <w:r w:rsidRPr="00770A3B">
        <w:rPr>
          <w:spacing w:val="80"/>
        </w:rPr>
        <w:t xml:space="preserve"> </w:t>
      </w:r>
      <w:r w:rsidRPr="00770A3B">
        <w:t>yükseltme</w:t>
      </w:r>
      <w:r w:rsidRPr="00770A3B">
        <w:rPr>
          <w:spacing w:val="80"/>
        </w:rPr>
        <w:t xml:space="preserve"> </w:t>
      </w:r>
      <w:r w:rsidRPr="00770A3B">
        <w:t>kriterleri</w:t>
      </w:r>
      <w:r w:rsidRPr="00770A3B">
        <w:rPr>
          <w:spacing w:val="80"/>
        </w:rPr>
        <w:t xml:space="preserve"> </w:t>
      </w:r>
      <w:r w:rsidRPr="00770A3B">
        <w:t>yukarıda</w:t>
      </w:r>
      <w:r w:rsidRPr="00770A3B">
        <w:rPr>
          <w:spacing w:val="80"/>
        </w:rPr>
        <w:t xml:space="preserve"> </w:t>
      </w:r>
      <w:r w:rsidRPr="00770A3B">
        <w:t>sıralananları</w:t>
      </w:r>
      <w:r w:rsidRPr="00770A3B">
        <w:rPr>
          <w:spacing w:val="80"/>
        </w:rPr>
        <w:t xml:space="preserve"> </w:t>
      </w:r>
      <w:r w:rsidRPr="00770A3B">
        <w:t>sağlamaya</w:t>
      </w:r>
      <w:r w:rsidRPr="00770A3B">
        <w:rPr>
          <w:spacing w:val="80"/>
        </w:rPr>
        <w:t xml:space="preserve"> </w:t>
      </w:r>
      <w:r w:rsidRPr="00770A3B">
        <w:t>ve</w:t>
      </w:r>
      <w:r w:rsidRPr="00770A3B">
        <w:rPr>
          <w:spacing w:val="40"/>
        </w:rPr>
        <w:t xml:space="preserve"> </w:t>
      </w:r>
      <w:r w:rsidRPr="00770A3B">
        <w:t>geliştirmeye yönelik olarak belirlenmiş ve uygulanıyor olmalıdır.</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7017FCC2" w14:textId="77777777" w:rsidTr="00EE0CD8">
        <w:trPr>
          <w:trHeight w:val="2919"/>
        </w:trPr>
        <w:tc>
          <w:tcPr>
            <w:tcW w:w="9065" w:type="dxa"/>
            <w:gridSpan w:val="2"/>
          </w:tcPr>
          <w:p w14:paraId="0AA82820" w14:textId="34BE1ADF" w:rsidR="003B5A4B" w:rsidRPr="00770A3B" w:rsidRDefault="00F82A3B" w:rsidP="00F82A3B">
            <w:pPr>
              <w:pStyle w:val="GvdeMetni"/>
              <w:spacing w:before="250" w:line="223" w:lineRule="auto"/>
              <w:ind w:right="191" w:firstLine="4"/>
              <w:jc w:val="both"/>
            </w:pPr>
            <w:r w:rsidRPr="00F82A3B">
              <w:rPr>
                <w:w w:val="95"/>
              </w:rPr>
              <w:t xml:space="preserve">Çanakkale </w:t>
            </w:r>
            <w:proofErr w:type="spellStart"/>
            <w:r w:rsidRPr="00F82A3B">
              <w:rPr>
                <w:w w:val="95"/>
              </w:rPr>
              <w:t>Onsekiz</w:t>
            </w:r>
            <w:proofErr w:type="spellEnd"/>
            <w:r w:rsidRPr="00F82A3B">
              <w:rPr>
                <w:w w:val="95"/>
              </w:rPr>
              <w:t xml:space="preserve"> Mart</w:t>
            </w:r>
            <w:r w:rsidRPr="00F82A3B">
              <w:rPr>
                <w:spacing w:val="1"/>
                <w:w w:val="95"/>
              </w:rPr>
              <w:t xml:space="preserve"> </w:t>
            </w:r>
            <w:r w:rsidRPr="00F82A3B">
              <w:rPr>
                <w:w w:val="95"/>
              </w:rPr>
              <w:t>Üniversitesi’nde öğretim üyesi atama ve yükseltme, “Öğretim Üyeliği</w:t>
            </w:r>
            <w:r w:rsidRPr="00F82A3B">
              <w:rPr>
                <w:spacing w:val="1"/>
                <w:w w:val="95"/>
              </w:rPr>
              <w:t xml:space="preserve"> </w:t>
            </w:r>
            <w:r w:rsidRPr="00F82A3B">
              <w:rPr>
                <w:w w:val="90"/>
              </w:rPr>
              <w:t xml:space="preserve">Kadrolarına Atama ve Uygulama </w:t>
            </w:r>
            <w:proofErr w:type="spellStart"/>
            <w:r w:rsidRPr="00F82A3B">
              <w:rPr>
                <w:w w:val="90"/>
              </w:rPr>
              <w:t>Esasları”na</w:t>
            </w:r>
            <w:proofErr w:type="spellEnd"/>
            <w:r w:rsidRPr="00F82A3B">
              <w:rPr>
                <w:w w:val="90"/>
              </w:rPr>
              <w:t xml:space="preserve"> göre yapılır. Bu çerçevede genel olarak öğretim üyelerinin,</w:t>
            </w:r>
            <w:r w:rsidRPr="00F82A3B">
              <w:rPr>
                <w:spacing w:val="1"/>
                <w:w w:val="90"/>
              </w:rPr>
              <w:t xml:space="preserve"> </w:t>
            </w:r>
            <w:r w:rsidRPr="00F82A3B">
              <w:rPr>
                <w:spacing w:val="-2"/>
              </w:rPr>
              <w:t xml:space="preserve">çalıştıkları alanda evrensel düzeyde araştırma ve sanatsal çalışma yapmaları, </w:t>
            </w:r>
            <w:r w:rsidRPr="00F82A3B">
              <w:rPr>
                <w:spacing w:val="-1"/>
              </w:rPr>
              <w:t>bu araştırma ve</w:t>
            </w:r>
            <w:r w:rsidRPr="00F82A3B">
              <w:t xml:space="preserve"> </w:t>
            </w:r>
            <w:r w:rsidRPr="00F82A3B">
              <w:rPr>
                <w:w w:val="95"/>
              </w:rPr>
              <w:t>çalışmalarını</w:t>
            </w:r>
            <w:r w:rsidRPr="00F82A3B">
              <w:rPr>
                <w:spacing w:val="-10"/>
                <w:w w:val="95"/>
              </w:rPr>
              <w:t xml:space="preserve"> </w:t>
            </w:r>
            <w:r w:rsidRPr="00F82A3B">
              <w:rPr>
                <w:w w:val="95"/>
              </w:rPr>
              <w:t>ulusal</w:t>
            </w:r>
            <w:r w:rsidRPr="00F82A3B">
              <w:rPr>
                <w:spacing w:val="-9"/>
                <w:w w:val="95"/>
              </w:rPr>
              <w:t xml:space="preserve"> </w:t>
            </w:r>
            <w:r w:rsidRPr="00F82A3B">
              <w:rPr>
                <w:w w:val="95"/>
              </w:rPr>
              <w:t>ve</w:t>
            </w:r>
            <w:r w:rsidRPr="00F82A3B">
              <w:rPr>
                <w:spacing w:val="-13"/>
                <w:w w:val="95"/>
              </w:rPr>
              <w:t xml:space="preserve"> </w:t>
            </w:r>
            <w:r w:rsidRPr="00F82A3B">
              <w:rPr>
                <w:w w:val="95"/>
              </w:rPr>
              <w:t>uluslararası</w:t>
            </w:r>
            <w:r w:rsidRPr="00F82A3B">
              <w:rPr>
                <w:spacing w:val="-9"/>
                <w:w w:val="95"/>
              </w:rPr>
              <w:t xml:space="preserve"> </w:t>
            </w:r>
            <w:r w:rsidRPr="00F82A3B">
              <w:rPr>
                <w:w w:val="95"/>
              </w:rPr>
              <w:t>düzeyde</w:t>
            </w:r>
            <w:r w:rsidRPr="00F82A3B">
              <w:rPr>
                <w:spacing w:val="-13"/>
                <w:w w:val="95"/>
              </w:rPr>
              <w:t xml:space="preserve"> </w:t>
            </w:r>
            <w:r w:rsidRPr="00F82A3B">
              <w:rPr>
                <w:w w:val="95"/>
              </w:rPr>
              <w:t>bilgi</w:t>
            </w:r>
            <w:r w:rsidRPr="00F82A3B">
              <w:rPr>
                <w:spacing w:val="-9"/>
                <w:w w:val="95"/>
              </w:rPr>
              <w:t xml:space="preserve"> </w:t>
            </w:r>
            <w:r w:rsidRPr="00F82A3B">
              <w:rPr>
                <w:w w:val="95"/>
              </w:rPr>
              <w:t>paylaşım</w:t>
            </w:r>
            <w:r w:rsidRPr="00F82A3B">
              <w:rPr>
                <w:spacing w:val="-12"/>
                <w:w w:val="95"/>
              </w:rPr>
              <w:t xml:space="preserve"> </w:t>
            </w:r>
            <w:r w:rsidRPr="00F82A3B">
              <w:rPr>
                <w:w w:val="95"/>
              </w:rPr>
              <w:t>ortamlarına</w:t>
            </w:r>
            <w:r w:rsidRPr="00F82A3B">
              <w:rPr>
                <w:spacing w:val="-13"/>
                <w:w w:val="95"/>
              </w:rPr>
              <w:t xml:space="preserve"> </w:t>
            </w:r>
            <w:r w:rsidRPr="00F82A3B">
              <w:rPr>
                <w:w w:val="95"/>
              </w:rPr>
              <w:t>aktarmaları</w:t>
            </w:r>
            <w:r w:rsidRPr="00F82A3B">
              <w:rPr>
                <w:spacing w:val="-9"/>
                <w:w w:val="95"/>
              </w:rPr>
              <w:t xml:space="preserve"> </w:t>
            </w:r>
            <w:r w:rsidRPr="00F82A3B">
              <w:rPr>
                <w:w w:val="95"/>
              </w:rPr>
              <w:t>ve</w:t>
            </w:r>
            <w:r w:rsidRPr="00F82A3B">
              <w:rPr>
                <w:spacing w:val="-12"/>
                <w:w w:val="95"/>
              </w:rPr>
              <w:t xml:space="preserve"> </w:t>
            </w:r>
            <w:r w:rsidRPr="00F82A3B">
              <w:rPr>
                <w:w w:val="95"/>
              </w:rPr>
              <w:t>bu</w:t>
            </w:r>
            <w:r w:rsidRPr="00F82A3B">
              <w:rPr>
                <w:spacing w:val="-6"/>
                <w:w w:val="95"/>
              </w:rPr>
              <w:t xml:space="preserve"> </w:t>
            </w:r>
            <w:r w:rsidRPr="00F82A3B">
              <w:rPr>
                <w:w w:val="95"/>
              </w:rPr>
              <w:t>sayede</w:t>
            </w:r>
            <w:r w:rsidRPr="00F82A3B">
              <w:rPr>
                <w:spacing w:val="-13"/>
                <w:w w:val="95"/>
              </w:rPr>
              <w:t xml:space="preserve"> </w:t>
            </w:r>
            <w:r w:rsidRPr="00F82A3B">
              <w:rPr>
                <w:w w:val="95"/>
              </w:rPr>
              <w:t>bilim</w:t>
            </w:r>
            <w:r w:rsidRPr="00F82A3B">
              <w:rPr>
                <w:spacing w:val="1"/>
                <w:w w:val="95"/>
              </w:rPr>
              <w:t xml:space="preserve"> </w:t>
            </w:r>
            <w:r w:rsidRPr="00F82A3B">
              <w:rPr>
                <w:w w:val="95"/>
              </w:rPr>
              <w:t>ve sanat dünyasına katkıda bulunmaları; yerel, ulusal ve uluslararası bilimsel/sanatsal toplantılar</w:t>
            </w:r>
            <w:r w:rsidRPr="00F82A3B">
              <w:rPr>
                <w:spacing w:val="1"/>
                <w:w w:val="95"/>
              </w:rPr>
              <w:t xml:space="preserve"> </w:t>
            </w:r>
            <w:r w:rsidRPr="00F82A3B">
              <w:rPr>
                <w:spacing w:val="-3"/>
              </w:rPr>
              <w:t xml:space="preserve">düzenleyerek, hem kendi </w:t>
            </w:r>
            <w:r w:rsidRPr="00F82A3B">
              <w:rPr>
                <w:spacing w:val="-2"/>
              </w:rPr>
              <w:t>çalışmalarını sergilemeleri hem de diğer bilim ve sanat dallarındaki</w:t>
            </w:r>
            <w:r w:rsidRPr="00F82A3B">
              <w:rPr>
                <w:spacing w:val="-1"/>
              </w:rPr>
              <w:t xml:space="preserve"> </w:t>
            </w:r>
            <w:r w:rsidRPr="00F82A3B">
              <w:rPr>
                <w:w w:val="95"/>
              </w:rPr>
              <w:t>araştırmacıların da çalışmalarını sergilemelerini sağlamak ve bilimsel/sanatsal tartışma ortamının</w:t>
            </w:r>
            <w:r w:rsidRPr="00F82A3B">
              <w:rPr>
                <w:spacing w:val="1"/>
                <w:w w:val="95"/>
              </w:rPr>
              <w:t xml:space="preserve"> </w:t>
            </w:r>
            <w:r w:rsidRPr="00F82A3B">
              <w:rPr>
                <w:w w:val="95"/>
              </w:rPr>
              <w:t>oluşmasına katkı sunmaları gibi kriterlere bakılmaktadır. Uygulanmaktadır. A- Profesör kadrolarına</w:t>
            </w:r>
            <w:r w:rsidRPr="00F82A3B">
              <w:rPr>
                <w:spacing w:val="1"/>
                <w:w w:val="95"/>
              </w:rPr>
              <w:t xml:space="preserve"> </w:t>
            </w:r>
            <w:r w:rsidRPr="00F82A3B">
              <w:rPr>
                <w:w w:val="95"/>
              </w:rPr>
              <w:t>başvurmak için; Profesörlüğe yükseltilme ve atama işlemleri, 2547 sayılı Kanun’un 26. maddesinde</w:t>
            </w:r>
            <w:r w:rsidRPr="00F82A3B">
              <w:rPr>
                <w:spacing w:val="1"/>
                <w:w w:val="95"/>
              </w:rPr>
              <w:t xml:space="preserve"> </w:t>
            </w:r>
            <w:r w:rsidRPr="00F82A3B">
              <w:rPr>
                <w:w w:val="90"/>
              </w:rPr>
              <w:t>tanımlanan koşullara göre yapılır. Bunlara ek olarak Üniversitenin belirlediği ilgili temel alan koşulları</w:t>
            </w:r>
            <w:r w:rsidRPr="00F82A3B">
              <w:rPr>
                <w:spacing w:val="1"/>
                <w:w w:val="90"/>
              </w:rPr>
              <w:t xml:space="preserve"> </w:t>
            </w:r>
            <w:r w:rsidRPr="00F82A3B">
              <w:rPr>
                <w:w w:val="95"/>
              </w:rPr>
              <w:t>aranır. B- Doçent kadrolarına başvurmak için; Doçentliğe yükseltilme ve atama işlemleri, 2547 sayılı</w:t>
            </w:r>
            <w:r w:rsidRPr="00F82A3B">
              <w:rPr>
                <w:spacing w:val="-62"/>
                <w:w w:val="95"/>
              </w:rPr>
              <w:t xml:space="preserve"> </w:t>
            </w:r>
            <w:r w:rsidRPr="00F82A3B">
              <w:rPr>
                <w:w w:val="90"/>
              </w:rPr>
              <w:t>Kanun’un 24. maddesinde tanımlanan koşullara göre yapılır. Bunlara ek olarak Üniversitenin belirlediği</w:t>
            </w:r>
            <w:r w:rsidRPr="00F82A3B">
              <w:rPr>
                <w:spacing w:val="1"/>
                <w:w w:val="90"/>
              </w:rPr>
              <w:t xml:space="preserve"> </w:t>
            </w:r>
            <w:r w:rsidRPr="00F82A3B">
              <w:rPr>
                <w:w w:val="90"/>
              </w:rPr>
              <w:t>ilgili temel alan koşulları aranır. C- Doktor Öğretim Üyesi kadrolarına başvurmak için; Doktor Öğretim</w:t>
            </w:r>
            <w:r w:rsidRPr="00F82A3B">
              <w:rPr>
                <w:spacing w:val="1"/>
                <w:w w:val="90"/>
              </w:rPr>
              <w:t xml:space="preserve"> </w:t>
            </w:r>
            <w:r w:rsidRPr="00F82A3B">
              <w:rPr>
                <w:w w:val="95"/>
              </w:rPr>
              <w:t>Üyeliğine yükseltilme ve atama işlemleri 2547 sayılı Kanun’un 23. maddesinde ayrıntılı biçimde</w:t>
            </w:r>
            <w:r w:rsidRPr="00F82A3B">
              <w:rPr>
                <w:spacing w:val="1"/>
                <w:w w:val="95"/>
              </w:rPr>
              <w:t xml:space="preserve"> </w:t>
            </w:r>
            <w:r w:rsidRPr="00F82A3B">
              <w:rPr>
                <w:w w:val="95"/>
              </w:rPr>
              <w:t>tanımlanmıştır.</w:t>
            </w:r>
            <w:r w:rsidRPr="00F82A3B">
              <w:rPr>
                <w:spacing w:val="-10"/>
                <w:w w:val="95"/>
              </w:rPr>
              <w:t xml:space="preserve"> </w:t>
            </w:r>
            <w:r w:rsidRPr="00F82A3B">
              <w:rPr>
                <w:w w:val="95"/>
              </w:rPr>
              <w:t>Bunlara</w:t>
            </w:r>
            <w:r w:rsidRPr="00F82A3B">
              <w:rPr>
                <w:spacing w:val="-10"/>
                <w:w w:val="95"/>
              </w:rPr>
              <w:t xml:space="preserve"> </w:t>
            </w:r>
            <w:r w:rsidRPr="00F82A3B">
              <w:rPr>
                <w:w w:val="95"/>
              </w:rPr>
              <w:t>ek</w:t>
            </w:r>
            <w:r w:rsidRPr="00F82A3B">
              <w:rPr>
                <w:spacing w:val="-12"/>
                <w:w w:val="95"/>
              </w:rPr>
              <w:t xml:space="preserve"> </w:t>
            </w:r>
            <w:r w:rsidRPr="00F82A3B">
              <w:rPr>
                <w:w w:val="95"/>
              </w:rPr>
              <w:t>olarak</w:t>
            </w:r>
            <w:r w:rsidRPr="00F82A3B">
              <w:rPr>
                <w:spacing w:val="-12"/>
                <w:w w:val="95"/>
              </w:rPr>
              <w:t xml:space="preserve"> </w:t>
            </w:r>
            <w:r w:rsidRPr="00F82A3B">
              <w:rPr>
                <w:w w:val="95"/>
              </w:rPr>
              <w:t>ilgili</w:t>
            </w:r>
            <w:r w:rsidRPr="00F82A3B">
              <w:rPr>
                <w:spacing w:val="-4"/>
                <w:w w:val="95"/>
              </w:rPr>
              <w:t xml:space="preserve"> </w:t>
            </w:r>
            <w:r w:rsidRPr="00F82A3B">
              <w:rPr>
                <w:w w:val="95"/>
              </w:rPr>
              <w:t>temel</w:t>
            </w:r>
            <w:r w:rsidRPr="00F82A3B">
              <w:rPr>
                <w:spacing w:val="-5"/>
                <w:w w:val="95"/>
              </w:rPr>
              <w:t xml:space="preserve"> </w:t>
            </w:r>
            <w:r w:rsidRPr="00F82A3B">
              <w:rPr>
                <w:w w:val="95"/>
              </w:rPr>
              <w:t>alan</w:t>
            </w:r>
            <w:r w:rsidRPr="00F82A3B">
              <w:rPr>
                <w:spacing w:val="-12"/>
                <w:w w:val="95"/>
              </w:rPr>
              <w:t xml:space="preserve"> </w:t>
            </w:r>
            <w:r w:rsidRPr="00F82A3B">
              <w:rPr>
                <w:w w:val="95"/>
              </w:rPr>
              <w:t>koşulları</w:t>
            </w:r>
            <w:r w:rsidRPr="00F82A3B">
              <w:rPr>
                <w:spacing w:val="-4"/>
                <w:w w:val="95"/>
              </w:rPr>
              <w:t xml:space="preserve"> </w:t>
            </w:r>
            <w:r w:rsidRPr="00F82A3B">
              <w:rPr>
                <w:w w:val="95"/>
              </w:rPr>
              <w:t>aranır.</w:t>
            </w:r>
          </w:p>
        </w:tc>
      </w:tr>
      <w:tr w:rsidR="003B5A4B" w:rsidRPr="00770A3B" w14:paraId="177C7321" w14:textId="77777777">
        <w:trPr>
          <w:trHeight w:val="551"/>
        </w:trPr>
        <w:tc>
          <w:tcPr>
            <w:tcW w:w="9065" w:type="dxa"/>
            <w:gridSpan w:val="2"/>
          </w:tcPr>
          <w:p w14:paraId="634893F6"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t>Kanıtlar</w:t>
            </w:r>
          </w:p>
          <w:p w14:paraId="72613D60" w14:textId="77777777" w:rsidR="00D602FB" w:rsidRPr="00EE0CD8" w:rsidRDefault="00D602FB" w:rsidP="00EE0CD8">
            <w:pPr>
              <w:pStyle w:val="Default"/>
              <w:rPr>
                <w:color w:val="0462C1"/>
              </w:rPr>
            </w:pPr>
            <w:r w:rsidRPr="00770A3B">
              <w:rPr>
                <w:b/>
                <w:bCs/>
                <w:color w:val="0462C1"/>
              </w:rPr>
              <w:t xml:space="preserve">https://personel.comu.edu.tr/arsiv/duyurular/universitemiz-ogretim-uyesi-kadrolarina-basvuru-go-r340.html </w:t>
            </w:r>
          </w:p>
        </w:tc>
      </w:tr>
      <w:tr w:rsidR="003B5A4B" w:rsidRPr="00770A3B" w14:paraId="2F1B4BAD" w14:textId="77777777">
        <w:trPr>
          <w:trHeight w:val="959"/>
        </w:trPr>
        <w:tc>
          <w:tcPr>
            <w:tcW w:w="1414" w:type="dxa"/>
          </w:tcPr>
          <w:p w14:paraId="1C597801" w14:textId="77777777" w:rsidR="003B5A4B" w:rsidRPr="00770A3B" w:rsidRDefault="00450774">
            <w:pPr>
              <w:pStyle w:val="TableParagraph"/>
              <w:spacing w:line="275" w:lineRule="exact"/>
              <w:ind w:left="110" w:firstLine="0"/>
              <w:rPr>
                <w:b/>
                <w:sz w:val="24"/>
                <w:szCs w:val="24"/>
              </w:rPr>
            </w:pPr>
            <w:r w:rsidRPr="00770A3B">
              <w:rPr>
                <w:b/>
                <w:spacing w:val="-2"/>
                <w:sz w:val="24"/>
                <w:szCs w:val="24"/>
              </w:rPr>
              <w:t>Durum</w:t>
            </w:r>
          </w:p>
        </w:tc>
        <w:tc>
          <w:tcPr>
            <w:tcW w:w="7651" w:type="dxa"/>
          </w:tcPr>
          <w:p w14:paraId="2F5D8EFD" w14:textId="77777777" w:rsidR="003B5A4B" w:rsidRPr="00770A3B" w:rsidRDefault="00450774">
            <w:pPr>
              <w:pStyle w:val="TableParagraph"/>
              <w:numPr>
                <w:ilvl w:val="0"/>
                <w:numId w:val="13"/>
              </w:numPr>
              <w:tabs>
                <w:tab w:val="left" w:pos="373"/>
              </w:tabs>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33434478" w14:textId="77777777" w:rsidR="003B5A4B" w:rsidRPr="00770A3B" w:rsidRDefault="00450774">
            <w:pPr>
              <w:pStyle w:val="TableParagraph"/>
              <w:numPr>
                <w:ilvl w:val="0"/>
                <w:numId w:val="13"/>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36A69127" w14:textId="77777777" w:rsidR="003B5A4B" w:rsidRPr="00770A3B" w:rsidRDefault="00450774">
            <w:pPr>
              <w:pStyle w:val="TableParagraph"/>
              <w:numPr>
                <w:ilvl w:val="0"/>
                <w:numId w:val="13"/>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453302C4" w14:textId="77777777" w:rsidR="003B5A4B" w:rsidRPr="00770A3B" w:rsidRDefault="003B5A4B">
      <w:pPr>
        <w:pStyle w:val="GvdeMetni"/>
        <w:spacing w:before="8"/>
      </w:pPr>
    </w:p>
    <w:p w14:paraId="50FDE7A7" w14:textId="77777777" w:rsidR="003B5A4B" w:rsidRPr="00770A3B" w:rsidRDefault="00450774">
      <w:pPr>
        <w:pStyle w:val="Balk1"/>
        <w:numPr>
          <w:ilvl w:val="0"/>
          <w:numId w:val="36"/>
        </w:numPr>
        <w:tabs>
          <w:tab w:val="left" w:pos="314"/>
        </w:tabs>
        <w:spacing w:before="0"/>
        <w:ind w:left="314" w:hanging="198"/>
      </w:pPr>
      <w:bookmarkStart w:id="14" w:name="7-ALTYAPI"/>
      <w:bookmarkStart w:id="15" w:name="_Toc188430648"/>
      <w:bookmarkEnd w:id="14"/>
      <w:r w:rsidRPr="00770A3B">
        <w:rPr>
          <w:spacing w:val="-2"/>
        </w:rPr>
        <w:t>ALTYAPI</w:t>
      </w:r>
      <w:bookmarkEnd w:id="15"/>
    </w:p>
    <w:p w14:paraId="37ACD254" w14:textId="77777777" w:rsidR="003B5A4B" w:rsidRPr="00770A3B" w:rsidRDefault="00450774">
      <w:pPr>
        <w:pStyle w:val="GvdeMetni"/>
        <w:spacing w:before="17" w:line="256" w:lineRule="auto"/>
        <w:ind w:left="116"/>
      </w:pPr>
      <w:r w:rsidRPr="00770A3B">
        <w:t>7.1-Sınıflar,</w:t>
      </w:r>
      <w:r w:rsidRPr="00770A3B">
        <w:rPr>
          <w:spacing w:val="-9"/>
        </w:rPr>
        <w:t xml:space="preserve"> </w:t>
      </w:r>
      <w:r w:rsidRPr="00770A3B">
        <w:t>laboratuvarlar</w:t>
      </w:r>
      <w:r w:rsidRPr="00770A3B">
        <w:rPr>
          <w:spacing w:val="-9"/>
        </w:rPr>
        <w:t xml:space="preserve"> </w:t>
      </w:r>
      <w:r w:rsidRPr="00770A3B">
        <w:t>ve</w:t>
      </w:r>
      <w:r w:rsidRPr="00770A3B">
        <w:rPr>
          <w:spacing w:val="-9"/>
        </w:rPr>
        <w:t xml:space="preserve"> </w:t>
      </w:r>
      <w:r w:rsidRPr="00770A3B">
        <w:t>diğer</w:t>
      </w:r>
      <w:r w:rsidRPr="00770A3B">
        <w:rPr>
          <w:spacing w:val="-5"/>
        </w:rPr>
        <w:t xml:space="preserve"> </w:t>
      </w:r>
      <w:r w:rsidRPr="00770A3B">
        <w:t>teçhizat,</w:t>
      </w:r>
      <w:r w:rsidRPr="00770A3B">
        <w:rPr>
          <w:spacing w:val="-5"/>
        </w:rPr>
        <w:t xml:space="preserve"> </w:t>
      </w:r>
      <w:r w:rsidRPr="00770A3B">
        <w:t>eğitim</w:t>
      </w:r>
      <w:r w:rsidRPr="00770A3B">
        <w:rPr>
          <w:spacing w:val="-8"/>
        </w:rPr>
        <w:t xml:space="preserve"> </w:t>
      </w:r>
      <w:r w:rsidRPr="00770A3B">
        <w:t>amaçlarına</w:t>
      </w:r>
      <w:r w:rsidRPr="00770A3B">
        <w:rPr>
          <w:spacing w:val="-9"/>
        </w:rPr>
        <w:t xml:space="preserve"> </w:t>
      </w:r>
      <w:r w:rsidRPr="00770A3B">
        <w:t>ve</w:t>
      </w:r>
      <w:r w:rsidRPr="00770A3B">
        <w:rPr>
          <w:spacing w:val="-9"/>
        </w:rPr>
        <w:t xml:space="preserve"> </w:t>
      </w:r>
      <w:r w:rsidRPr="00770A3B">
        <w:t>program</w:t>
      </w:r>
      <w:r w:rsidRPr="00770A3B">
        <w:rPr>
          <w:spacing w:val="-6"/>
        </w:rPr>
        <w:t xml:space="preserve"> </w:t>
      </w:r>
      <w:r w:rsidRPr="00770A3B">
        <w:t>çıktılarına</w:t>
      </w:r>
      <w:r w:rsidRPr="00770A3B">
        <w:rPr>
          <w:spacing w:val="-9"/>
        </w:rPr>
        <w:t xml:space="preserve"> </w:t>
      </w:r>
      <w:r w:rsidRPr="00770A3B">
        <w:t>ulaşmak için yeterli ve öğrenmeye yönelik bir atmosfer hazırlamaya yardımcı olmalıdır.</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31C4F3FF" w14:textId="77777777" w:rsidTr="00EE0CD8">
        <w:trPr>
          <w:trHeight w:val="2926"/>
        </w:trPr>
        <w:tc>
          <w:tcPr>
            <w:tcW w:w="9065" w:type="dxa"/>
            <w:gridSpan w:val="2"/>
          </w:tcPr>
          <w:p w14:paraId="7C0DA020" w14:textId="66CA79AD" w:rsidR="003B5A4B" w:rsidRPr="00770A3B" w:rsidRDefault="00F82A3B" w:rsidP="00F82A3B">
            <w:pPr>
              <w:pStyle w:val="GvdeMetni"/>
              <w:spacing w:before="250" w:line="223" w:lineRule="auto"/>
              <w:ind w:right="232" w:firstLine="4"/>
              <w:jc w:val="both"/>
            </w:pPr>
            <w:r>
              <w:rPr>
                <w:w w:val="90"/>
              </w:rPr>
              <w:lastRenderedPageBreak/>
              <w:t>Anabilim dalımızda öğrenim gören öğretmen adayları</w:t>
            </w:r>
            <w:r>
              <w:rPr>
                <w:spacing w:val="1"/>
                <w:w w:val="90"/>
              </w:rPr>
              <w:t xml:space="preserve"> </w:t>
            </w:r>
            <w:r>
              <w:rPr>
                <w:w w:val="90"/>
              </w:rPr>
              <w:t>her yıl</w:t>
            </w:r>
            <w:r>
              <w:rPr>
                <w:spacing w:val="54"/>
              </w:rPr>
              <w:t xml:space="preserve"> </w:t>
            </w:r>
            <w:r>
              <w:rPr>
                <w:w w:val="90"/>
              </w:rPr>
              <w:t>ikişerli</w:t>
            </w:r>
            <w:r>
              <w:rPr>
                <w:spacing w:val="54"/>
              </w:rPr>
              <w:t xml:space="preserve"> </w:t>
            </w:r>
            <w:r>
              <w:rPr>
                <w:w w:val="90"/>
              </w:rPr>
              <w:t>gruplara ayrılarak öğrenimlerini sürdürmektedirler (Grup A</w:t>
            </w:r>
            <w:r>
              <w:rPr>
                <w:spacing w:val="1"/>
                <w:w w:val="90"/>
              </w:rPr>
              <w:t xml:space="preserve"> </w:t>
            </w:r>
            <w:r>
              <w:t>ve</w:t>
            </w:r>
            <w:r>
              <w:rPr>
                <w:spacing w:val="-13"/>
              </w:rPr>
              <w:t xml:space="preserve"> </w:t>
            </w:r>
            <w:r>
              <w:t>Grup</w:t>
            </w:r>
            <w:r>
              <w:rPr>
                <w:spacing w:val="-14"/>
              </w:rPr>
              <w:t xml:space="preserve"> </w:t>
            </w:r>
            <w:r>
              <w:t>B</w:t>
            </w:r>
            <w:r>
              <w:rPr>
                <w:spacing w:val="-7"/>
              </w:rPr>
              <w:t xml:space="preserve"> </w:t>
            </w:r>
            <w:r>
              <w:t>olarak).</w:t>
            </w:r>
            <w:r>
              <w:rPr>
                <w:spacing w:val="-12"/>
              </w:rPr>
              <w:t xml:space="preserve"> </w:t>
            </w:r>
            <w:r>
              <w:t xml:space="preserve">Hem </w:t>
            </w:r>
            <w:r>
              <w:rPr>
                <w:w w:val="95"/>
              </w:rPr>
              <w:t>teorik hem de uygulama derslerini bu gruplara özgü programlar uygulanmaktadır. Ancak buna rağmen öğretim üyesi sayısının yetersiz olduğu söylenebilir. Buna ek olarak hem derslik hem de</w:t>
            </w:r>
            <w:r>
              <w:rPr>
                <w:spacing w:val="1"/>
                <w:w w:val="95"/>
              </w:rPr>
              <w:t xml:space="preserve"> </w:t>
            </w:r>
            <w:r>
              <w:rPr>
                <w:w w:val="90"/>
              </w:rPr>
              <w:t>atölyelerdeki</w:t>
            </w:r>
            <w:r>
              <w:rPr>
                <w:spacing w:val="14"/>
                <w:w w:val="90"/>
              </w:rPr>
              <w:t xml:space="preserve"> </w:t>
            </w:r>
            <w:r>
              <w:rPr>
                <w:w w:val="90"/>
              </w:rPr>
              <w:t>çalışma</w:t>
            </w:r>
            <w:r>
              <w:rPr>
                <w:spacing w:val="8"/>
                <w:w w:val="90"/>
              </w:rPr>
              <w:t xml:space="preserve"> </w:t>
            </w:r>
            <w:r>
              <w:rPr>
                <w:w w:val="90"/>
              </w:rPr>
              <w:t>ortamı,</w:t>
            </w:r>
            <w:r>
              <w:rPr>
                <w:spacing w:val="9"/>
                <w:w w:val="90"/>
              </w:rPr>
              <w:t xml:space="preserve"> </w:t>
            </w:r>
            <w:r>
              <w:rPr>
                <w:w w:val="90"/>
              </w:rPr>
              <w:t>öğrencilerin</w:t>
            </w:r>
            <w:r>
              <w:rPr>
                <w:spacing w:val="5"/>
                <w:w w:val="90"/>
              </w:rPr>
              <w:t xml:space="preserve"> </w:t>
            </w:r>
            <w:r>
              <w:rPr>
                <w:w w:val="90"/>
              </w:rPr>
              <w:t>öğrenme</w:t>
            </w:r>
            <w:r>
              <w:rPr>
                <w:spacing w:val="8"/>
                <w:w w:val="90"/>
              </w:rPr>
              <w:t xml:space="preserve"> </w:t>
            </w:r>
            <w:r>
              <w:rPr>
                <w:w w:val="90"/>
              </w:rPr>
              <w:t>süreçlerine</w:t>
            </w:r>
            <w:r>
              <w:rPr>
                <w:spacing w:val="8"/>
                <w:w w:val="90"/>
              </w:rPr>
              <w:t xml:space="preserve"> </w:t>
            </w:r>
            <w:r>
              <w:rPr>
                <w:w w:val="90"/>
              </w:rPr>
              <w:t>yardımcı</w:t>
            </w:r>
            <w:r>
              <w:rPr>
                <w:spacing w:val="15"/>
                <w:w w:val="90"/>
              </w:rPr>
              <w:t xml:space="preserve"> </w:t>
            </w:r>
            <w:r>
              <w:rPr>
                <w:w w:val="90"/>
              </w:rPr>
              <w:t>olacak</w:t>
            </w:r>
            <w:r>
              <w:rPr>
                <w:spacing w:val="5"/>
                <w:w w:val="90"/>
              </w:rPr>
              <w:t xml:space="preserve"> </w:t>
            </w:r>
            <w:r>
              <w:rPr>
                <w:w w:val="90"/>
              </w:rPr>
              <w:t>şekilde</w:t>
            </w:r>
            <w:r>
              <w:rPr>
                <w:spacing w:val="8"/>
                <w:w w:val="90"/>
              </w:rPr>
              <w:t xml:space="preserve"> </w:t>
            </w:r>
            <w:r>
              <w:rPr>
                <w:w w:val="90"/>
              </w:rPr>
              <w:t>düzenlenmiştir.</w:t>
            </w:r>
          </w:p>
        </w:tc>
      </w:tr>
      <w:tr w:rsidR="003B5A4B" w:rsidRPr="00770A3B" w14:paraId="5E7D9CD7" w14:textId="77777777">
        <w:trPr>
          <w:trHeight w:val="551"/>
        </w:trPr>
        <w:tc>
          <w:tcPr>
            <w:tcW w:w="9065" w:type="dxa"/>
            <w:gridSpan w:val="2"/>
          </w:tcPr>
          <w:p w14:paraId="6BD14797"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t>Kanıtlar</w:t>
            </w:r>
          </w:p>
          <w:p w14:paraId="56B45068" w14:textId="77777777" w:rsidR="00EB734F" w:rsidRPr="00770A3B" w:rsidRDefault="00EB734F" w:rsidP="00EB734F">
            <w:pPr>
              <w:pStyle w:val="Default"/>
              <w:rPr>
                <w:b/>
                <w:color w:val="0462C1"/>
              </w:rPr>
            </w:pPr>
            <w:r w:rsidRPr="00770A3B">
              <w:rPr>
                <w:b/>
                <w:color w:val="548DD4" w:themeColor="text2" w:themeTint="99"/>
              </w:rPr>
              <w:t xml:space="preserve">http://egitim.comu.edu.tr/ </w:t>
            </w:r>
          </w:p>
        </w:tc>
      </w:tr>
      <w:tr w:rsidR="003B5A4B" w:rsidRPr="00770A3B" w14:paraId="6A1FCCB7" w14:textId="77777777">
        <w:trPr>
          <w:trHeight w:val="957"/>
        </w:trPr>
        <w:tc>
          <w:tcPr>
            <w:tcW w:w="1414" w:type="dxa"/>
          </w:tcPr>
          <w:p w14:paraId="13F6D600" w14:textId="77777777" w:rsidR="003B5A4B" w:rsidRPr="00770A3B" w:rsidRDefault="00450774">
            <w:pPr>
              <w:pStyle w:val="TableParagraph"/>
              <w:spacing w:line="273" w:lineRule="exact"/>
              <w:ind w:left="110" w:firstLine="0"/>
              <w:rPr>
                <w:b/>
                <w:sz w:val="24"/>
                <w:szCs w:val="24"/>
              </w:rPr>
            </w:pPr>
            <w:r w:rsidRPr="00770A3B">
              <w:rPr>
                <w:b/>
                <w:spacing w:val="-2"/>
                <w:sz w:val="24"/>
                <w:szCs w:val="24"/>
              </w:rPr>
              <w:t>Durum</w:t>
            </w:r>
          </w:p>
        </w:tc>
        <w:tc>
          <w:tcPr>
            <w:tcW w:w="7651" w:type="dxa"/>
          </w:tcPr>
          <w:p w14:paraId="7F7C7512" w14:textId="77777777" w:rsidR="003B5A4B" w:rsidRPr="00770A3B" w:rsidRDefault="00450774">
            <w:pPr>
              <w:pStyle w:val="TableParagraph"/>
              <w:numPr>
                <w:ilvl w:val="0"/>
                <w:numId w:val="12"/>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64A420C8" w14:textId="77777777" w:rsidR="003B5A4B" w:rsidRPr="00770A3B" w:rsidRDefault="00450774">
            <w:pPr>
              <w:pStyle w:val="TableParagraph"/>
              <w:numPr>
                <w:ilvl w:val="0"/>
                <w:numId w:val="12"/>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078A926B" w14:textId="77777777" w:rsidR="003B5A4B" w:rsidRPr="00770A3B" w:rsidRDefault="00450774">
            <w:pPr>
              <w:pStyle w:val="TableParagraph"/>
              <w:numPr>
                <w:ilvl w:val="0"/>
                <w:numId w:val="12"/>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60FD6B02" w14:textId="77777777" w:rsidR="00EE0CD8" w:rsidRDefault="00EE0CD8">
      <w:pPr>
        <w:pStyle w:val="GvdeMetni"/>
        <w:spacing w:before="72" w:line="259" w:lineRule="auto"/>
        <w:ind w:left="116" w:right="118"/>
        <w:jc w:val="both"/>
      </w:pPr>
    </w:p>
    <w:p w14:paraId="74FF2675" w14:textId="77777777" w:rsidR="00EE0CD8" w:rsidRDefault="00EE0CD8">
      <w:pPr>
        <w:pStyle w:val="GvdeMetni"/>
        <w:spacing w:before="72" w:line="259" w:lineRule="auto"/>
        <w:ind w:left="116" w:right="118"/>
        <w:jc w:val="both"/>
      </w:pPr>
    </w:p>
    <w:p w14:paraId="7B734492" w14:textId="77777777" w:rsidR="00EE0CD8" w:rsidRDefault="00EE0CD8">
      <w:pPr>
        <w:pStyle w:val="GvdeMetni"/>
        <w:spacing w:before="72" w:line="259" w:lineRule="auto"/>
        <w:ind w:left="116" w:right="118"/>
        <w:jc w:val="both"/>
      </w:pPr>
    </w:p>
    <w:p w14:paraId="101A8ECD" w14:textId="77777777" w:rsidR="00EE0CD8" w:rsidRDefault="00EE0CD8">
      <w:pPr>
        <w:pStyle w:val="GvdeMetni"/>
        <w:spacing w:before="72" w:line="259" w:lineRule="auto"/>
        <w:ind w:left="116" w:right="118"/>
        <w:jc w:val="both"/>
      </w:pPr>
    </w:p>
    <w:p w14:paraId="65E50864" w14:textId="77777777" w:rsidR="00EE0CD8" w:rsidRDefault="00EE0CD8">
      <w:pPr>
        <w:pStyle w:val="GvdeMetni"/>
        <w:spacing w:before="72" w:line="259" w:lineRule="auto"/>
        <w:ind w:left="116" w:right="118"/>
        <w:jc w:val="both"/>
      </w:pPr>
    </w:p>
    <w:p w14:paraId="1E7FCDD4" w14:textId="77777777" w:rsidR="00EE0CD8" w:rsidRDefault="00EE0CD8">
      <w:pPr>
        <w:pStyle w:val="GvdeMetni"/>
        <w:spacing w:before="72" w:line="259" w:lineRule="auto"/>
        <w:ind w:left="116" w:right="118"/>
        <w:jc w:val="both"/>
      </w:pPr>
    </w:p>
    <w:p w14:paraId="28080E44" w14:textId="77777777" w:rsidR="00EE0CD8" w:rsidRDefault="00EE0CD8">
      <w:pPr>
        <w:pStyle w:val="GvdeMetni"/>
        <w:spacing w:before="72" w:line="259" w:lineRule="auto"/>
        <w:ind w:left="116" w:right="118"/>
        <w:jc w:val="both"/>
      </w:pPr>
    </w:p>
    <w:p w14:paraId="58180EC8" w14:textId="77777777" w:rsidR="00EE0CD8" w:rsidRDefault="00EE0CD8">
      <w:pPr>
        <w:pStyle w:val="GvdeMetni"/>
        <w:spacing w:before="72" w:line="259" w:lineRule="auto"/>
        <w:ind w:left="116" w:right="118"/>
        <w:jc w:val="both"/>
      </w:pPr>
    </w:p>
    <w:p w14:paraId="2DFC04D2" w14:textId="77777777" w:rsidR="003B5A4B" w:rsidRPr="00770A3B" w:rsidRDefault="00450774">
      <w:pPr>
        <w:pStyle w:val="GvdeMetni"/>
        <w:spacing w:before="72" w:line="259" w:lineRule="auto"/>
        <w:ind w:left="116" w:right="118"/>
        <w:jc w:val="both"/>
      </w:pPr>
      <w:r w:rsidRPr="00770A3B">
        <w:t>7.2-Öğrencilerin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30FD3643" w14:textId="77777777">
        <w:trPr>
          <w:trHeight w:val="3588"/>
        </w:trPr>
        <w:tc>
          <w:tcPr>
            <w:tcW w:w="9065" w:type="dxa"/>
            <w:gridSpan w:val="2"/>
          </w:tcPr>
          <w:p w14:paraId="3851B0ED" w14:textId="77803BDF" w:rsidR="003B5A4B" w:rsidRPr="00770A3B" w:rsidRDefault="00F82A3B" w:rsidP="00F82A3B">
            <w:pPr>
              <w:pStyle w:val="GvdeMetni"/>
              <w:spacing w:line="223" w:lineRule="auto"/>
              <w:ind w:right="246" w:firstLine="4"/>
              <w:jc w:val="both"/>
            </w:pPr>
            <w:r>
              <w:t>Fakültemiz,</w:t>
            </w:r>
            <w:r>
              <w:rPr>
                <w:spacing w:val="1"/>
              </w:rPr>
              <w:t xml:space="preserve"> </w:t>
            </w:r>
            <w:r>
              <w:t>bölümümüz</w:t>
            </w:r>
            <w:r>
              <w:rPr>
                <w:spacing w:val="1"/>
              </w:rPr>
              <w:t xml:space="preserve"> </w:t>
            </w:r>
            <w:r>
              <w:t>ve</w:t>
            </w:r>
            <w:r>
              <w:rPr>
                <w:spacing w:val="1"/>
              </w:rPr>
              <w:t xml:space="preserve"> </w:t>
            </w:r>
            <w:r>
              <w:t>anabilim</w:t>
            </w:r>
            <w:r>
              <w:rPr>
                <w:spacing w:val="1"/>
              </w:rPr>
              <w:t xml:space="preserve"> </w:t>
            </w:r>
            <w:r>
              <w:t>dalımız</w:t>
            </w:r>
            <w:r>
              <w:rPr>
                <w:spacing w:val="1"/>
              </w:rPr>
              <w:t xml:space="preserve"> </w:t>
            </w:r>
            <w:r>
              <w:t>öğrenci</w:t>
            </w:r>
            <w:r>
              <w:rPr>
                <w:spacing w:val="1"/>
              </w:rPr>
              <w:t xml:space="preserve"> </w:t>
            </w:r>
            <w:r>
              <w:t>ve</w:t>
            </w:r>
            <w:r>
              <w:rPr>
                <w:spacing w:val="1"/>
              </w:rPr>
              <w:t xml:space="preserve"> </w:t>
            </w:r>
            <w:r>
              <w:t>öğretim</w:t>
            </w:r>
            <w:r>
              <w:rPr>
                <w:spacing w:val="1"/>
              </w:rPr>
              <w:t xml:space="preserve"> </w:t>
            </w:r>
            <w:r>
              <w:t>elemanları</w:t>
            </w:r>
            <w:r>
              <w:rPr>
                <w:spacing w:val="1"/>
              </w:rPr>
              <w:t xml:space="preserve"> </w:t>
            </w:r>
            <w:r>
              <w:t>tarafından</w:t>
            </w:r>
            <w:r>
              <w:rPr>
                <w:spacing w:val="1"/>
              </w:rPr>
              <w:t xml:space="preserve"> </w:t>
            </w:r>
            <w:r>
              <w:t>da</w:t>
            </w:r>
            <w:r>
              <w:rPr>
                <w:spacing w:val="-65"/>
              </w:rPr>
              <w:t xml:space="preserve"> </w:t>
            </w:r>
            <w:r>
              <w:rPr>
                <w:w w:val="95"/>
              </w:rPr>
              <w:t>yararlanılabilen konferans, seminer, panel, sunum gibi bilimsel faaliyetlerin yapıldığı konferans</w:t>
            </w:r>
            <w:r>
              <w:rPr>
                <w:spacing w:val="1"/>
                <w:w w:val="95"/>
              </w:rPr>
              <w:t xml:space="preserve"> </w:t>
            </w:r>
            <w:r>
              <w:rPr>
                <w:spacing w:val="-1"/>
                <w:w w:val="95"/>
              </w:rPr>
              <w:t xml:space="preserve">salonuna sahiptir. </w:t>
            </w:r>
            <w:r>
              <w:rPr>
                <w:w w:val="95"/>
              </w:rPr>
              <w:t>Konferans salonumuzda öğretim elemanlarımız da dahil olmak üzere alanında uzman</w:t>
            </w:r>
            <w:r>
              <w:rPr>
                <w:spacing w:val="1"/>
                <w:w w:val="95"/>
              </w:rPr>
              <w:t xml:space="preserve"> </w:t>
            </w:r>
            <w:r>
              <w:rPr>
                <w:w w:val="95"/>
              </w:rPr>
              <w:t>kişiler</w:t>
            </w:r>
            <w:r>
              <w:rPr>
                <w:spacing w:val="-7"/>
                <w:w w:val="95"/>
              </w:rPr>
              <w:t xml:space="preserve"> </w:t>
            </w:r>
            <w:r>
              <w:rPr>
                <w:w w:val="95"/>
              </w:rPr>
              <w:t>bilimsel</w:t>
            </w:r>
            <w:r>
              <w:rPr>
                <w:spacing w:val="-5"/>
                <w:w w:val="95"/>
              </w:rPr>
              <w:t xml:space="preserve"> </w:t>
            </w:r>
            <w:r>
              <w:rPr>
                <w:w w:val="95"/>
              </w:rPr>
              <w:t>çalışmalarını</w:t>
            </w:r>
            <w:r>
              <w:rPr>
                <w:spacing w:val="-5"/>
                <w:w w:val="95"/>
              </w:rPr>
              <w:t xml:space="preserve"> </w:t>
            </w:r>
            <w:r>
              <w:rPr>
                <w:w w:val="95"/>
              </w:rPr>
              <w:t>sergileme</w:t>
            </w:r>
            <w:r>
              <w:rPr>
                <w:spacing w:val="-11"/>
                <w:w w:val="95"/>
              </w:rPr>
              <w:t xml:space="preserve"> </w:t>
            </w:r>
            <w:r>
              <w:rPr>
                <w:w w:val="95"/>
              </w:rPr>
              <w:t>olanağı</w:t>
            </w:r>
            <w:r>
              <w:rPr>
                <w:spacing w:val="-5"/>
                <w:w w:val="95"/>
              </w:rPr>
              <w:t xml:space="preserve"> </w:t>
            </w:r>
            <w:r>
              <w:rPr>
                <w:w w:val="95"/>
              </w:rPr>
              <w:t xml:space="preserve">bulabilmektedir. Ayrıca </w:t>
            </w:r>
            <w:r>
              <w:t>ö</w:t>
            </w:r>
            <w:r w:rsidR="0080771F" w:rsidRPr="00770A3B">
              <w:t>ğrencilerimiz, Anafartalar ve Terzioğlu yerleşkelerindeki kütüphane imkanlarından faydalanabilmekte, kapalı spor salonu ve üniversitenin sosyal tesislerinden yararlanabilmektedir. Ayrıca, Sağlık, Kültür ve Spor Daire Başkanlığı tarafından sunulan hizmetlerle ders dışı faaliyetlerde bulunmaları desteklenmektedir. Eğitim yılı başında düzenlenen oryantasyon programlarıyla üniversite ve program tanıtımları yapılmakta, bahar şenlikleri ve mezuniyet törenleriyle sosyal ve kültürel birikimlerine katkı sağlanmaktadır. Bu olanaklar, öğrencilerin hem mesleki hem de kişisel gelişimlerini desteklemeyi amaçlamaktadır.</w:t>
            </w:r>
          </w:p>
        </w:tc>
      </w:tr>
      <w:tr w:rsidR="003B5A4B" w:rsidRPr="00770A3B" w14:paraId="10F586E8" w14:textId="77777777">
        <w:trPr>
          <w:trHeight w:val="553"/>
        </w:trPr>
        <w:tc>
          <w:tcPr>
            <w:tcW w:w="9065" w:type="dxa"/>
            <w:gridSpan w:val="2"/>
          </w:tcPr>
          <w:p w14:paraId="7D176AB9" w14:textId="77777777" w:rsidR="003B5A4B" w:rsidRPr="00770A3B" w:rsidRDefault="00450774">
            <w:pPr>
              <w:pStyle w:val="TableParagraph"/>
              <w:spacing w:line="275" w:lineRule="exact"/>
              <w:ind w:left="110" w:firstLine="0"/>
              <w:rPr>
                <w:b/>
                <w:spacing w:val="-2"/>
                <w:sz w:val="24"/>
                <w:szCs w:val="24"/>
              </w:rPr>
            </w:pPr>
            <w:r w:rsidRPr="00770A3B">
              <w:rPr>
                <w:b/>
                <w:spacing w:val="-2"/>
                <w:sz w:val="24"/>
                <w:szCs w:val="24"/>
              </w:rPr>
              <w:t>Kanıtlar</w:t>
            </w:r>
          </w:p>
          <w:p w14:paraId="066638DE" w14:textId="77777777" w:rsidR="00A4051A" w:rsidRPr="00770A3B" w:rsidRDefault="00A4051A" w:rsidP="00A4051A">
            <w:pPr>
              <w:pStyle w:val="Default"/>
              <w:rPr>
                <w:color w:val="0462C1"/>
              </w:rPr>
            </w:pPr>
            <w:r w:rsidRPr="00770A3B">
              <w:rPr>
                <w:color w:val="0462C1"/>
              </w:rPr>
              <w:t xml:space="preserve">http://egitim.comu.edu.tr/ </w:t>
            </w:r>
          </w:p>
          <w:p w14:paraId="1AA0414A" w14:textId="77777777" w:rsidR="00A4051A" w:rsidRPr="00770A3B" w:rsidRDefault="00A4051A" w:rsidP="00A4051A">
            <w:pPr>
              <w:pStyle w:val="TableParagraph"/>
              <w:spacing w:line="275" w:lineRule="exact"/>
              <w:ind w:left="0" w:firstLine="0"/>
              <w:rPr>
                <w:b/>
                <w:sz w:val="24"/>
                <w:szCs w:val="24"/>
              </w:rPr>
            </w:pPr>
            <w:r w:rsidRPr="00770A3B">
              <w:rPr>
                <w:color w:val="0462C1"/>
                <w:sz w:val="24"/>
                <w:szCs w:val="24"/>
              </w:rPr>
              <w:t xml:space="preserve">https://lib.comu.edu.tr/ </w:t>
            </w:r>
          </w:p>
        </w:tc>
      </w:tr>
      <w:tr w:rsidR="003B5A4B" w:rsidRPr="00770A3B" w14:paraId="75283CC9" w14:textId="77777777">
        <w:trPr>
          <w:trHeight w:val="957"/>
        </w:trPr>
        <w:tc>
          <w:tcPr>
            <w:tcW w:w="1414" w:type="dxa"/>
          </w:tcPr>
          <w:p w14:paraId="36452FA6" w14:textId="77777777" w:rsidR="003B5A4B" w:rsidRPr="00770A3B" w:rsidRDefault="00450774">
            <w:pPr>
              <w:pStyle w:val="TableParagraph"/>
              <w:spacing w:line="273" w:lineRule="exact"/>
              <w:ind w:left="110" w:firstLine="0"/>
              <w:rPr>
                <w:b/>
                <w:sz w:val="24"/>
                <w:szCs w:val="24"/>
              </w:rPr>
            </w:pPr>
            <w:r w:rsidRPr="00770A3B">
              <w:rPr>
                <w:b/>
                <w:spacing w:val="-2"/>
                <w:sz w:val="24"/>
                <w:szCs w:val="24"/>
              </w:rPr>
              <w:t>Durum</w:t>
            </w:r>
          </w:p>
        </w:tc>
        <w:tc>
          <w:tcPr>
            <w:tcW w:w="7651" w:type="dxa"/>
          </w:tcPr>
          <w:p w14:paraId="1741C415" w14:textId="77777777" w:rsidR="003B5A4B" w:rsidRPr="00770A3B" w:rsidRDefault="00450774">
            <w:pPr>
              <w:pStyle w:val="TableParagraph"/>
              <w:numPr>
                <w:ilvl w:val="0"/>
                <w:numId w:val="11"/>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510C05C3" w14:textId="77777777" w:rsidR="003B5A4B" w:rsidRPr="00770A3B" w:rsidRDefault="00450774">
            <w:pPr>
              <w:pStyle w:val="TableParagraph"/>
              <w:numPr>
                <w:ilvl w:val="0"/>
                <w:numId w:val="11"/>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5545E327" w14:textId="77777777" w:rsidR="003B5A4B" w:rsidRPr="00770A3B" w:rsidRDefault="00450774">
            <w:pPr>
              <w:pStyle w:val="TableParagraph"/>
              <w:numPr>
                <w:ilvl w:val="0"/>
                <w:numId w:val="11"/>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23B0E142" w14:textId="77777777" w:rsidR="003B5A4B" w:rsidRPr="00770A3B" w:rsidRDefault="003B5A4B">
      <w:pPr>
        <w:pStyle w:val="GvdeMetni"/>
      </w:pPr>
    </w:p>
    <w:p w14:paraId="53BE6C94" w14:textId="77777777" w:rsidR="003B5A4B" w:rsidRPr="00770A3B" w:rsidRDefault="00450774">
      <w:pPr>
        <w:pStyle w:val="GvdeMetni"/>
        <w:spacing w:before="154" w:line="259" w:lineRule="auto"/>
        <w:ind w:left="116" w:right="118"/>
        <w:jc w:val="both"/>
      </w:pPr>
      <w:r w:rsidRPr="00770A3B">
        <w:lastRenderedPageBreak/>
        <w:t xml:space="preserve">7.3-Programlar öğrencilerine modern mühendislik araçlarını kullanmayı öğrenebilecekleri olanakları sağlamalıdır. Bilgisayar ve </w:t>
      </w:r>
      <w:proofErr w:type="gramStart"/>
      <w:r w:rsidRPr="00770A3B">
        <w:t>enformatik</w:t>
      </w:r>
      <w:proofErr w:type="gramEnd"/>
      <w:r w:rsidRPr="00770A3B">
        <w:t xml:space="preserve"> altyapıları, programın eğitim amaçlarını destekleyecek doğrultuda, öğrenci ve öğretim üyelerinin bilimsel ve eğitsel çalışmaları için yeterli düzeyde olmalıdır.</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15BBB0C0" w14:textId="77777777">
        <w:trPr>
          <w:trHeight w:val="3588"/>
        </w:trPr>
        <w:tc>
          <w:tcPr>
            <w:tcW w:w="9065" w:type="dxa"/>
            <w:gridSpan w:val="2"/>
          </w:tcPr>
          <w:p w14:paraId="4B584E2B" w14:textId="1EEB82AF" w:rsidR="003B5A4B" w:rsidRPr="0033676B" w:rsidRDefault="00F82A3B" w:rsidP="0033676B">
            <w:pPr>
              <w:pStyle w:val="GvdeMetni"/>
              <w:spacing w:line="223" w:lineRule="auto"/>
              <w:ind w:right="245" w:firstLine="4"/>
              <w:jc w:val="both"/>
            </w:pPr>
            <w:r w:rsidRPr="0033676B">
              <w:rPr>
                <w:spacing w:val="-1"/>
                <w:w w:val="95"/>
              </w:rPr>
              <w:t xml:space="preserve">Anabilim dalımıza özel bilgisayar laboratuvarları </w:t>
            </w:r>
            <w:r w:rsidRPr="0033676B">
              <w:rPr>
                <w:w w:val="95"/>
              </w:rPr>
              <w:t>bulunmamasına rağmen teknoloji destekli derslerin</w:t>
            </w:r>
            <w:r w:rsidRPr="0033676B">
              <w:rPr>
                <w:spacing w:val="-62"/>
                <w:w w:val="95"/>
              </w:rPr>
              <w:t xml:space="preserve"> </w:t>
            </w:r>
            <w:r w:rsidRPr="0033676B">
              <w:rPr>
                <w:w w:val="95"/>
              </w:rPr>
              <w:t>yürütülmesi</w:t>
            </w:r>
            <w:r w:rsidRPr="0033676B">
              <w:rPr>
                <w:spacing w:val="1"/>
                <w:w w:val="95"/>
              </w:rPr>
              <w:t xml:space="preserve"> </w:t>
            </w:r>
            <w:r w:rsidRPr="0033676B">
              <w:rPr>
                <w:w w:val="95"/>
              </w:rPr>
              <w:t>diğer</w:t>
            </w:r>
            <w:r w:rsidRPr="0033676B">
              <w:rPr>
                <w:spacing w:val="1"/>
                <w:w w:val="95"/>
              </w:rPr>
              <w:t xml:space="preserve"> </w:t>
            </w:r>
            <w:r w:rsidRPr="0033676B">
              <w:rPr>
                <w:w w:val="95"/>
              </w:rPr>
              <w:t>anabilim</w:t>
            </w:r>
            <w:r w:rsidRPr="0033676B">
              <w:rPr>
                <w:spacing w:val="1"/>
                <w:w w:val="95"/>
              </w:rPr>
              <w:t xml:space="preserve"> </w:t>
            </w:r>
            <w:r w:rsidRPr="0033676B">
              <w:rPr>
                <w:w w:val="95"/>
              </w:rPr>
              <w:t>dallarının</w:t>
            </w:r>
            <w:r w:rsidRPr="0033676B">
              <w:rPr>
                <w:spacing w:val="1"/>
                <w:w w:val="95"/>
              </w:rPr>
              <w:t xml:space="preserve"> </w:t>
            </w:r>
            <w:r w:rsidRPr="0033676B">
              <w:rPr>
                <w:w w:val="95"/>
              </w:rPr>
              <w:t>dersliklerinde</w:t>
            </w:r>
            <w:r w:rsidRPr="0033676B">
              <w:rPr>
                <w:spacing w:val="1"/>
                <w:w w:val="95"/>
              </w:rPr>
              <w:t xml:space="preserve"> </w:t>
            </w:r>
            <w:r w:rsidRPr="0033676B">
              <w:rPr>
                <w:w w:val="95"/>
              </w:rPr>
              <w:t>gerçekleştirilmektedir.</w:t>
            </w:r>
            <w:r w:rsidRPr="0033676B">
              <w:rPr>
                <w:spacing w:val="1"/>
                <w:w w:val="95"/>
              </w:rPr>
              <w:t xml:space="preserve"> </w:t>
            </w:r>
            <w:r w:rsidRPr="0033676B">
              <w:rPr>
                <w:w w:val="95"/>
              </w:rPr>
              <w:t>Ancak</w:t>
            </w:r>
            <w:r w:rsidRPr="0033676B">
              <w:rPr>
                <w:spacing w:val="1"/>
                <w:w w:val="95"/>
              </w:rPr>
              <w:t xml:space="preserve"> </w:t>
            </w:r>
            <w:r w:rsidRPr="0033676B">
              <w:rPr>
                <w:w w:val="95"/>
              </w:rPr>
              <w:t>her</w:t>
            </w:r>
            <w:r w:rsidRPr="0033676B">
              <w:rPr>
                <w:spacing w:val="1"/>
                <w:w w:val="95"/>
              </w:rPr>
              <w:t xml:space="preserve"> </w:t>
            </w:r>
            <w:r w:rsidRPr="0033676B">
              <w:rPr>
                <w:w w:val="95"/>
              </w:rPr>
              <w:t>öğretim</w:t>
            </w:r>
            <w:r w:rsidRPr="0033676B">
              <w:rPr>
                <w:spacing w:val="1"/>
                <w:w w:val="95"/>
              </w:rPr>
              <w:t xml:space="preserve"> </w:t>
            </w:r>
            <w:r w:rsidRPr="0033676B">
              <w:rPr>
                <w:w w:val="90"/>
              </w:rPr>
              <w:t>elemanının</w:t>
            </w:r>
            <w:r w:rsidRPr="0033676B">
              <w:rPr>
                <w:spacing w:val="-5"/>
                <w:w w:val="90"/>
              </w:rPr>
              <w:t xml:space="preserve"> </w:t>
            </w:r>
            <w:r w:rsidRPr="0033676B">
              <w:rPr>
                <w:w w:val="90"/>
              </w:rPr>
              <w:t>ofisinde</w:t>
            </w:r>
            <w:r w:rsidRPr="0033676B">
              <w:rPr>
                <w:spacing w:val="-3"/>
                <w:w w:val="90"/>
              </w:rPr>
              <w:t xml:space="preserve"> </w:t>
            </w:r>
            <w:r w:rsidRPr="0033676B">
              <w:rPr>
                <w:w w:val="90"/>
              </w:rPr>
              <w:t>kendine</w:t>
            </w:r>
            <w:r w:rsidRPr="0033676B">
              <w:rPr>
                <w:spacing w:val="-2"/>
                <w:w w:val="90"/>
              </w:rPr>
              <w:t xml:space="preserve"> </w:t>
            </w:r>
            <w:r w:rsidRPr="0033676B">
              <w:rPr>
                <w:w w:val="90"/>
              </w:rPr>
              <w:t>özgü</w:t>
            </w:r>
            <w:r w:rsidRPr="0033676B">
              <w:rPr>
                <w:spacing w:val="7"/>
                <w:w w:val="90"/>
              </w:rPr>
              <w:t xml:space="preserve"> </w:t>
            </w:r>
            <w:r w:rsidRPr="0033676B">
              <w:rPr>
                <w:w w:val="90"/>
              </w:rPr>
              <w:t>çalışma</w:t>
            </w:r>
            <w:r w:rsidRPr="0033676B">
              <w:rPr>
                <w:spacing w:val="-2"/>
                <w:w w:val="90"/>
              </w:rPr>
              <w:t xml:space="preserve"> </w:t>
            </w:r>
            <w:r w:rsidRPr="0033676B">
              <w:rPr>
                <w:w w:val="90"/>
              </w:rPr>
              <w:t>bilgisayarı</w:t>
            </w:r>
            <w:r w:rsidRPr="0033676B">
              <w:rPr>
                <w:spacing w:val="3"/>
                <w:w w:val="90"/>
              </w:rPr>
              <w:t xml:space="preserve"> </w:t>
            </w:r>
            <w:r w:rsidRPr="0033676B">
              <w:rPr>
                <w:w w:val="90"/>
              </w:rPr>
              <w:t>ve</w:t>
            </w:r>
            <w:r w:rsidRPr="0033676B">
              <w:rPr>
                <w:spacing w:val="-2"/>
                <w:w w:val="90"/>
              </w:rPr>
              <w:t xml:space="preserve"> </w:t>
            </w:r>
            <w:r w:rsidRPr="0033676B">
              <w:rPr>
                <w:w w:val="90"/>
              </w:rPr>
              <w:t>diğer</w:t>
            </w:r>
            <w:r w:rsidRPr="0033676B">
              <w:rPr>
                <w:spacing w:val="1"/>
                <w:w w:val="90"/>
              </w:rPr>
              <w:t xml:space="preserve"> </w:t>
            </w:r>
            <w:r w:rsidRPr="0033676B">
              <w:rPr>
                <w:w w:val="90"/>
              </w:rPr>
              <w:t>materyaller</w:t>
            </w:r>
            <w:r w:rsidRPr="0033676B">
              <w:rPr>
                <w:spacing w:val="2"/>
                <w:w w:val="90"/>
              </w:rPr>
              <w:t xml:space="preserve"> </w:t>
            </w:r>
            <w:r w:rsidRPr="0033676B">
              <w:rPr>
                <w:w w:val="90"/>
              </w:rPr>
              <w:t>yer</w:t>
            </w:r>
            <w:r w:rsidRPr="0033676B">
              <w:rPr>
                <w:spacing w:val="1"/>
                <w:w w:val="90"/>
              </w:rPr>
              <w:t xml:space="preserve"> </w:t>
            </w:r>
            <w:r w:rsidRPr="0033676B">
              <w:rPr>
                <w:w w:val="90"/>
              </w:rPr>
              <w:t>almaktadır.</w:t>
            </w:r>
          </w:p>
        </w:tc>
      </w:tr>
      <w:tr w:rsidR="003B5A4B" w:rsidRPr="00770A3B" w14:paraId="160D7C46" w14:textId="77777777">
        <w:trPr>
          <w:trHeight w:val="551"/>
        </w:trPr>
        <w:tc>
          <w:tcPr>
            <w:tcW w:w="9065" w:type="dxa"/>
            <w:gridSpan w:val="2"/>
          </w:tcPr>
          <w:p w14:paraId="5C786328"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t>Kanıtlar</w:t>
            </w:r>
          </w:p>
          <w:p w14:paraId="1180D239" w14:textId="77777777" w:rsidR="00991A37" w:rsidRPr="00770A3B" w:rsidRDefault="00991A37" w:rsidP="00991A37">
            <w:pPr>
              <w:pStyle w:val="Default"/>
              <w:rPr>
                <w:color w:val="0000CC"/>
              </w:rPr>
            </w:pPr>
            <w:r w:rsidRPr="00770A3B">
              <w:rPr>
                <w:color w:val="548DD4" w:themeColor="text2" w:themeTint="99"/>
              </w:rPr>
              <w:t xml:space="preserve">http://egitim.comu.edu.tr/ </w:t>
            </w:r>
          </w:p>
        </w:tc>
      </w:tr>
      <w:tr w:rsidR="003B5A4B" w:rsidRPr="00770A3B" w14:paraId="3F53FE65" w14:textId="77777777">
        <w:trPr>
          <w:trHeight w:val="957"/>
        </w:trPr>
        <w:tc>
          <w:tcPr>
            <w:tcW w:w="1414" w:type="dxa"/>
          </w:tcPr>
          <w:p w14:paraId="1E653950" w14:textId="77777777" w:rsidR="003B5A4B" w:rsidRPr="00770A3B" w:rsidRDefault="00450774">
            <w:pPr>
              <w:pStyle w:val="TableParagraph"/>
              <w:spacing w:line="273" w:lineRule="exact"/>
              <w:ind w:left="110" w:firstLine="0"/>
              <w:rPr>
                <w:b/>
                <w:sz w:val="24"/>
                <w:szCs w:val="24"/>
              </w:rPr>
            </w:pPr>
            <w:r w:rsidRPr="00770A3B">
              <w:rPr>
                <w:b/>
                <w:spacing w:val="-2"/>
                <w:sz w:val="24"/>
                <w:szCs w:val="24"/>
              </w:rPr>
              <w:t>Durum</w:t>
            </w:r>
          </w:p>
        </w:tc>
        <w:tc>
          <w:tcPr>
            <w:tcW w:w="7651" w:type="dxa"/>
          </w:tcPr>
          <w:p w14:paraId="2C54682A" w14:textId="77777777" w:rsidR="003B5A4B" w:rsidRPr="00770A3B" w:rsidRDefault="00450774">
            <w:pPr>
              <w:pStyle w:val="TableParagraph"/>
              <w:numPr>
                <w:ilvl w:val="0"/>
                <w:numId w:val="10"/>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3D2CCC47" w14:textId="77777777" w:rsidR="003B5A4B" w:rsidRPr="00770A3B" w:rsidRDefault="00450774">
            <w:pPr>
              <w:pStyle w:val="TableParagraph"/>
              <w:numPr>
                <w:ilvl w:val="0"/>
                <w:numId w:val="10"/>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7AA5A265" w14:textId="77777777" w:rsidR="003B5A4B" w:rsidRPr="00770A3B" w:rsidRDefault="00450774">
            <w:pPr>
              <w:pStyle w:val="TableParagraph"/>
              <w:numPr>
                <w:ilvl w:val="0"/>
                <w:numId w:val="10"/>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14532C5B" w14:textId="77777777" w:rsidR="003B5A4B" w:rsidRPr="00770A3B" w:rsidRDefault="003B5A4B">
      <w:pPr>
        <w:spacing w:line="301" w:lineRule="exact"/>
        <w:rPr>
          <w:sz w:val="24"/>
          <w:szCs w:val="24"/>
        </w:rPr>
        <w:sectPr w:rsidR="003B5A4B" w:rsidRPr="00770A3B">
          <w:pgSz w:w="11910" w:h="16840"/>
          <w:pgMar w:top="1320" w:right="1300" w:bottom="280" w:left="1300" w:header="708" w:footer="708" w:gutter="0"/>
          <w:cols w:space="708"/>
        </w:sectPr>
      </w:pPr>
    </w:p>
    <w:p w14:paraId="55D9535C" w14:textId="77777777" w:rsidR="003B5A4B" w:rsidRPr="00770A3B" w:rsidRDefault="00450774">
      <w:pPr>
        <w:pStyle w:val="GvdeMetni"/>
        <w:spacing w:before="72" w:line="259" w:lineRule="auto"/>
        <w:ind w:left="116"/>
      </w:pPr>
      <w:r w:rsidRPr="00770A3B">
        <w:lastRenderedPageBreak/>
        <w:t>7.4-Öğrencilere</w:t>
      </w:r>
      <w:r w:rsidRPr="00770A3B">
        <w:rPr>
          <w:spacing w:val="80"/>
        </w:rPr>
        <w:t xml:space="preserve"> </w:t>
      </w:r>
      <w:r w:rsidRPr="00770A3B">
        <w:t>sunulan</w:t>
      </w:r>
      <w:r w:rsidRPr="00770A3B">
        <w:rPr>
          <w:spacing w:val="80"/>
        </w:rPr>
        <w:t xml:space="preserve"> </w:t>
      </w:r>
      <w:r w:rsidRPr="00770A3B">
        <w:t>kütüphane</w:t>
      </w:r>
      <w:r w:rsidRPr="00770A3B">
        <w:rPr>
          <w:spacing w:val="80"/>
        </w:rPr>
        <w:t xml:space="preserve"> </w:t>
      </w:r>
      <w:r w:rsidRPr="00770A3B">
        <w:t>olanakları</w:t>
      </w:r>
      <w:r w:rsidRPr="00770A3B">
        <w:rPr>
          <w:spacing w:val="80"/>
        </w:rPr>
        <w:t xml:space="preserve"> </w:t>
      </w:r>
      <w:r w:rsidRPr="00770A3B">
        <w:t>eğitim</w:t>
      </w:r>
      <w:r w:rsidRPr="00770A3B">
        <w:rPr>
          <w:spacing w:val="80"/>
        </w:rPr>
        <w:t xml:space="preserve"> </w:t>
      </w:r>
      <w:r w:rsidRPr="00770A3B">
        <w:t>amaçlarına</w:t>
      </w:r>
      <w:r w:rsidRPr="00770A3B">
        <w:rPr>
          <w:spacing w:val="80"/>
        </w:rPr>
        <w:t xml:space="preserve"> </w:t>
      </w:r>
      <w:r w:rsidRPr="00770A3B">
        <w:t>ve</w:t>
      </w:r>
      <w:r w:rsidRPr="00770A3B">
        <w:rPr>
          <w:spacing w:val="80"/>
        </w:rPr>
        <w:t xml:space="preserve"> </w:t>
      </w:r>
      <w:r w:rsidRPr="00770A3B">
        <w:t>program</w:t>
      </w:r>
      <w:r w:rsidRPr="00770A3B">
        <w:rPr>
          <w:spacing w:val="80"/>
        </w:rPr>
        <w:t xml:space="preserve"> </w:t>
      </w:r>
      <w:r w:rsidRPr="00770A3B">
        <w:t>çıktılarına ulaşmak için yeterli düzeyde olmalıdır.</w:t>
      </w:r>
    </w:p>
    <w:p w14:paraId="0D5FC206" w14:textId="77777777" w:rsidR="003B5A4B" w:rsidRPr="00770A3B" w:rsidRDefault="003B5A4B">
      <w:pPr>
        <w:pStyle w:val="GvdeMetni"/>
        <w:spacing w:before="4" w:after="1"/>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63195281" w14:textId="77777777" w:rsidTr="00D25154">
        <w:trPr>
          <w:trHeight w:val="3145"/>
        </w:trPr>
        <w:tc>
          <w:tcPr>
            <w:tcW w:w="9065" w:type="dxa"/>
            <w:gridSpan w:val="2"/>
          </w:tcPr>
          <w:p w14:paraId="2DA30C3D" w14:textId="206C67F9" w:rsidR="003B5A4B" w:rsidRPr="00770A3B" w:rsidRDefault="00614A36" w:rsidP="00614A36">
            <w:pPr>
              <w:pStyle w:val="GvdeMetni"/>
              <w:spacing w:before="48" w:line="223" w:lineRule="auto"/>
              <w:jc w:val="both"/>
            </w:pPr>
            <w:r>
              <w:rPr>
                <w:w w:val="95"/>
              </w:rPr>
              <w:t xml:space="preserve">Hem fakültemizde hem de Terzioğlu </w:t>
            </w:r>
            <w:proofErr w:type="spellStart"/>
            <w:r>
              <w:rPr>
                <w:w w:val="95"/>
              </w:rPr>
              <w:t>Yerleşkesi’nde</w:t>
            </w:r>
            <w:proofErr w:type="spellEnd"/>
            <w:r>
              <w:rPr>
                <w:w w:val="95"/>
              </w:rPr>
              <w:t xml:space="preserve"> zengin kitap arşivine sahip iki farklı kütüphane bulunmaktadır. Fakültemiz kütüphanesi mesai saatleri içerisinde hem öğrenci hem de akademik ve idari personel tarafından ziyaret edilebilecek, yaklaşık olarak 150 öğrenci kapasitesine sahiptir. Terzioğlu Kütüphanesi ise 24 saat hizmet veren, kişiye özel çalışma odaları bulunan, kitap zenginliği olarak Türkiye’de sayılı kütüphaneler arasında yer alır.</w:t>
            </w:r>
            <w:r>
              <w:rPr>
                <w:spacing w:val="11"/>
                <w:w w:val="95"/>
              </w:rPr>
              <w:t xml:space="preserve"> </w:t>
            </w:r>
            <w:r>
              <w:rPr>
                <w:w w:val="95"/>
              </w:rPr>
              <w:t>Her iki kütüphanede de sanat ve sanat pedagojisi ile hem nicelik hem de nitelik olarak yeterli düzeyde kitap yer almaktadır.</w:t>
            </w:r>
            <w:r w:rsidR="002F76BE">
              <w:rPr>
                <w:w w:val="95"/>
              </w:rPr>
              <w:t xml:space="preserve"> </w:t>
            </w:r>
            <w:r w:rsidR="007940EE" w:rsidRPr="00770A3B">
              <w:t xml:space="preserve">Üniversite kütüphanelerinde bulunmayan yayınlar ise “Kütüphaneler Arası Ödünç” hizmeti ile diğer bilgi merkezlerinden temin edilebilmektedir. Ayrıca, </w:t>
            </w:r>
            <w:r w:rsidR="0003697B">
              <w:t>Resim İş Eğitimi</w:t>
            </w:r>
            <w:r w:rsidR="007940EE" w:rsidRPr="00770A3B">
              <w:t xml:space="preserve"> Anabilim Dalı öğrencileri, </w:t>
            </w:r>
            <w:r w:rsidR="00E63A95">
              <w:t>sanat ve sanat eğitimbilimine</w:t>
            </w:r>
            <w:r w:rsidR="0003697B">
              <w:t xml:space="preserve"> özgü</w:t>
            </w:r>
            <w:r w:rsidR="007940EE" w:rsidRPr="00770A3B">
              <w:t xml:space="preserve"> kaynakları </w:t>
            </w:r>
            <w:r w:rsidR="00D62E11">
              <w:t xml:space="preserve">da </w:t>
            </w:r>
            <w:proofErr w:type="gramStart"/>
            <w:r w:rsidR="00D62E11">
              <w:t>içeren  kütüphaneden</w:t>
            </w:r>
            <w:proofErr w:type="gramEnd"/>
            <w:r w:rsidR="00D62E11">
              <w:t xml:space="preserve"> </w:t>
            </w:r>
            <w:r w:rsidR="007940EE" w:rsidRPr="00770A3B">
              <w:t>faydalanarak akademik bilgi iht</w:t>
            </w:r>
            <w:r w:rsidR="00EE0CD8">
              <w:t>iyaçlarını karşılayabilmektedir</w:t>
            </w:r>
            <w:r w:rsidR="00D25154">
              <w:t>.</w:t>
            </w:r>
          </w:p>
        </w:tc>
      </w:tr>
      <w:tr w:rsidR="003B5A4B" w:rsidRPr="00770A3B" w14:paraId="1DFA2470" w14:textId="77777777">
        <w:trPr>
          <w:trHeight w:val="551"/>
        </w:trPr>
        <w:tc>
          <w:tcPr>
            <w:tcW w:w="9065" w:type="dxa"/>
            <w:gridSpan w:val="2"/>
          </w:tcPr>
          <w:p w14:paraId="5D7F109A"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t>Kanıtlar</w:t>
            </w:r>
          </w:p>
          <w:p w14:paraId="6EACD9CE" w14:textId="77777777" w:rsidR="007940EE" w:rsidRPr="00770A3B" w:rsidRDefault="00675CAD">
            <w:pPr>
              <w:pStyle w:val="TableParagraph"/>
              <w:spacing w:line="273" w:lineRule="exact"/>
              <w:ind w:left="110" w:firstLine="0"/>
              <w:rPr>
                <w:b/>
                <w:color w:val="548DD4" w:themeColor="text2" w:themeTint="99"/>
                <w:sz w:val="24"/>
                <w:szCs w:val="24"/>
              </w:rPr>
            </w:pPr>
            <w:hyperlink r:id="rId81" w:history="1">
              <w:r w:rsidRPr="00770A3B">
                <w:rPr>
                  <w:rStyle w:val="Kpr"/>
                  <w:b/>
                  <w:color w:val="6666FF" w:themeColor="hyperlink" w:themeTint="99"/>
                  <w:sz w:val="24"/>
                  <w:szCs w:val="24"/>
                </w:rPr>
                <w:t>http://egitim.comu.edu.tr/</w:t>
              </w:r>
            </w:hyperlink>
          </w:p>
          <w:p w14:paraId="782CA952" w14:textId="77777777" w:rsidR="00675CAD" w:rsidRPr="00770A3B" w:rsidRDefault="00675CAD">
            <w:pPr>
              <w:pStyle w:val="TableParagraph"/>
              <w:spacing w:line="273" w:lineRule="exact"/>
              <w:ind w:left="110" w:firstLine="0"/>
              <w:rPr>
                <w:b/>
                <w:sz w:val="24"/>
                <w:szCs w:val="24"/>
              </w:rPr>
            </w:pPr>
            <w:hyperlink r:id="rId82" w:history="1">
              <w:r w:rsidRPr="00770A3B">
                <w:rPr>
                  <w:rStyle w:val="Kpr"/>
                  <w:b/>
                  <w:sz w:val="24"/>
                  <w:szCs w:val="24"/>
                </w:rPr>
                <w:t>https://lib.comu.edu.tr/</w:t>
              </w:r>
            </w:hyperlink>
          </w:p>
          <w:p w14:paraId="6468A7CC" w14:textId="77777777" w:rsidR="00675CAD" w:rsidRPr="00770A3B" w:rsidRDefault="00675CAD">
            <w:pPr>
              <w:pStyle w:val="TableParagraph"/>
              <w:spacing w:line="273" w:lineRule="exact"/>
              <w:ind w:left="110" w:firstLine="0"/>
              <w:rPr>
                <w:b/>
                <w:sz w:val="24"/>
                <w:szCs w:val="24"/>
              </w:rPr>
            </w:pPr>
          </w:p>
        </w:tc>
      </w:tr>
      <w:tr w:rsidR="003B5A4B" w:rsidRPr="00770A3B" w14:paraId="7ACEB333" w14:textId="77777777">
        <w:trPr>
          <w:trHeight w:val="959"/>
        </w:trPr>
        <w:tc>
          <w:tcPr>
            <w:tcW w:w="1414" w:type="dxa"/>
          </w:tcPr>
          <w:p w14:paraId="2054A2AC" w14:textId="77777777" w:rsidR="003B5A4B" w:rsidRPr="00770A3B" w:rsidRDefault="00450774">
            <w:pPr>
              <w:pStyle w:val="TableParagraph"/>
              <w:spacing w:line="275" w:lineRule="exact"/>
              <w:ind w:left="110" w:firstLine="0"/>
              <w:rPr>
                <w:b/>
                <w:sz w:val="24"/>
                <w:szCs w:val="24"/>
              </w:rPr>
            </w:pPr>
            <w:r w:rsidRPr="00770A3B">
              <w:rPr>
                <w:b/>
                <w:spacing w:val="-2"/>
                <w:sz w:val="24"/>
                <w:szCs w:val="24"/>
              </w:rPr>
              <w:t>Durum</w:t>
            </w:r>
          </w:p>
        </w:tc>
        <w:tc>
          <w:tcPr>
            <w:tcW w:w="7651" w:type="dxa"/>
          </w:tcPr>
          <w:p w14:paraId="69F16CFC" w14:textId="77777777" w:rsidR="003B5A4B" w:rsidRPr="00770A3B" w:rsidRDefault="00450774">
            <w:pPr>
              <w:pStyle w:val="TableParagraph"/>
              <w:numPr>
                <w:ilvl w:val="0"/>
                <w:numId w:val="9"/>
              </w:numPr>
              <w:tabs>
                <w:tab w:val="left" w:pos="373"/>
              </w:tabs>
              <w:ind w:left="373" w:hanging="266"/>
              <w:rPr>
                <w:sz w:val="24"/>
                <w:szCs w:val="24"/>
              </w:rPr>
            </w:pPr>
            <w:r w:rsidRPr="00770A3B">
              <w:rPr>
                <w:sz w:val="24"/>
                <w:szCs w:val="24"/>
              </w:rPr>
              <w:t>Uygulama</w:t>
            </w:r>
            <w:r w:rsidRPr="00770A3B">
              <w:rPr>
                <w:spacing w:val="-3"/>
                <w:sz w:val="24"/>
                <w:szCs w:val="24"/>
              </w:rPr>
              <w:t xml:space="preserve"> </w:t>
            </w:r>
            <w:proofErr w:type="gramStart"/>
            <w:r w:rsidRPr="00770A3B">
              <w:rPr>
                <w:spacing w:val="-5"/>
                <w:sz w:val="24"/>
                <w:szCs w:val="24"/>
              </w:rPr>
              <w:t>Yok</w:t>
            </w:r>
            <w:proofErr w:type="gramEnd"/>
          </w:p>
          <w:p w14:paraId="6DEEEAD7" w14:textId="77777777" w:rsidR="003B5A4B" w:rsidRPr="00770A3B" w:rsidRDefault="00450774">
            <w:pPr>
              <w:pStyle w:val="TableParagraph"/>
              <w:numPr>
                <w:ilvl w:val="0"/>
                <w:numId w:val="9"/>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01B43E82" w14:textId="77777777" w:rsidR="003B5A4B" w:rsidRPr="00770A3B" w:rsidRDefault="00450774">
            <w:pPr>
              <w:pStyle w:val="TableParagraph"/>
              <w:numPr>
                <w:ilvl w:val="0"/>
                <w:numId w:val="9"/>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66BDB1A6" w14:textId="77777777" w:rsidR="003B5A4B" w:rsidRPr="00770A3B" w:rsidRDefault="003B5A4B">
      <w:pPr>
        <w:pStyle w:val="GvdeMetni"/>
      </w:pPr>
    </w:p>
    <w:p w14:paraId="16552352" w14:textId="77777777" w:rsidR="003B5A4B" w:rsidRPr="00770A3B" w:rsidRDefault="00450774">
      <w:pPr>
        <w:pStyle w:val="GvdeMetni"/>
        <w:spacing w:before="154" w:line="256" w:lineRule="auto"/>
        <w:ind w:left="116"/>
      </w:pPr>
      <w:r w:rsidRPr="00770A3B">
        <w:t>7.5-Öğretim</w:t>
      </w:r>
      <w:r w:rsidRPr="00770A3B">
        <w:rPr>
          <w:spacing w:val="40"/>
        </w:rPr>
        <w:t xml:space="preserve"> </w:t>
      </w:r>
      <w:r w:rsidRPr="00770A3B">
        <w:t>ortamında</w:t>
      </w:r>
      <w:r w:rsidRPr="00770A3B">
        <w:rPr>
          <w:spacing w:val="40"/>
        </w:rPr>
        <w:t xml:space="preserve"> </w:t>
      </w:r>
      <w:r w:rsidRPr="00770A3B">
        <w:t>ve</w:t>
      </w:r>
      <w:r w:rsidRPr="00770A3B">
        <w:rPr>
          <w:spacing w:val="40"/>
        </w:rPr>
        <w:t xml:space="preserve"> </w:t>
      </w:r>
      <w:r w:rsidRPr="00770A3B">
        <w:t>öğrenci</w:t>
      </w:r>
      <w:r w:rsidRPr="00770A3B">
        <w:rPr>
          <w:spacing w:val="40"/>
        </w:rPr>
        <w:t xml:space="preserve"> </w:t>
      </w:r>
      <w:r w:rsidRPr="00770A3B">
        <w:t>laboratuvarlarında</w:t>
      </w:r>
      <w:r w:rsidRPr="00770A3B">
        <w:rPr>
          <w:spacing w:val="40"/>
        </w:rPr>
        <w:t xml:space="preserve"> </w:t>
      </w:r>
      <w:r w:rsidRPr="00770A3B">
        <w:t>gerekli</w:t>
      </w:r>
      <w:r w:rsidRPr="00770A3B">
        <w:rPr>
          <w:spacing w:val="40"/>
        </w:rPr>
        <w:t xml:space="preserve"> </w:t>
      </w:r>
      <w:r w:rsidRPr="00770A3B">
        <w:t>güvenlik</w:t>
      </w:r>
      <w:r w:rsidRPr="00770A3B">
        <w:rPr>
          <w:spacing w:val="40"/>
        </w:rPr>
        <w:t xml:space="preserve"> </w:t>
      </w:r>
      <w:r w:rsidRPr="00770A3B">
        <w:t>önlemleri</w:t>
      </w:r>
      <w:r w:rsidRPr="00770A3B">
        <w:rPr>
          <w:spacing w:val="40"/>
        </w:rPr>
        <w:t xml:space="preserve"> </w:t>
      </w:r>
      <w:r w:rsidRPr="00770A3B">
        <w:t>alınmış</w:t>
      </w:r>
      <w:r w:rsidRPr="00770A3B">
        <w:rPr>
          <w:spacing w:val="80"/>
        </w:rPr>
        <w:t xml:space="preserve"> </w:t>
      </w:r>
      <w:r w:rsidRPr="00770A3B">
        <w:t>olmalıdır. Engelliler için altyapı düzenlemesi yapılmış olmalıdır.</w:t>
      </w:r>
    </w:p>
    <w:p w14:paraId="5B38B77C" w14:textId="77777777" w:rsidR="003B5A4B" w:rsidRPr="00770A3B" w:rsidRDefault="003B5A4B">
      <w:pPr>
        <w:pStyle w:val="GvdeMetni"/>
        <w:spacing w:before="8" w:after="1"/>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2F76BE" w:rsidRPr="00770A3B" w14:paraId="2B001391" w14:textId="77777777" w:rsidTr="00D25154">
        <w:trPr>
          <w:trHeight w:val="2287"/>
        </w:trPr>
        <w:tc>
          <w:tcPr>
            <w:tcW w:w="9065" w:type="dxa"/>
            <w:gridSpan w:val="2"/>
          </w:tcPr>
          <w:p w14:paraId="29E400D1" w14:textId="4D6C6D61" w:rsidR="002F76BE" w:rsidRPr="00770A3B" w:rsidRDefault="002F76BE" w:rsidP="002F76BE">
            <w:pPr>
              <w:pStyle w:val="NormalWeb"/>
              <w:jc w:val="both"/>
            </w:pPr>
            <w:r>
              <w:t>Anabilim dalımızda bulunan öğretim elemanlarının tamamı kendini uzmanlık alanında geliştirmiş bireylerden oluşmaktadır. Resim İş</w:t>
            </w:r>
            <w:r w:rsidRPr="00770A3B">
              <w:t xml:space="preserve"> Eğitimi Anabilim Dalı’nda </w:t>
            </w:r>
            <w:r>
              <w:t>4 Doçent</w:t>
            </w:r>
            <w:r w:rsidRPr="00770A3B">
              <w:t xml:space="preserve">, 1 Doktor Öğretim Üyesi ve </w:t>
            </w:r>
            <w:r>
              <w:t>2 Dr. Araştırma Görevlisi ve 2</w:t>
            </w:r>
            <w:r w:rsidRPr="00770A3B">
              <w:t xml:space="preserve"> Öğretim Görevlisi görev yapmaktadır. </w:t>
            </w:r>
            <w:r>
              <w:t>Hedeflerimiz</w:t>
            </w:r>
            <w:r w:rsidRPr="00770A3B">
              <w:t xml:space="preserve"> doğrultusunda ilerleyen, şeffaf ve katılımcı bir yönetim anlayışı </w:t>
            </w:r>
            <w:r>
              <w:t>benimseyerek</w:t>
            </w:r>
            <w:r w:rsidRPr="00770A3B">
              <w:t xml:space="preserve">, tüm paydaşları sürece dahil etmeye özen </w:t>
            </w:r>
            <w:r>
              <w:t>göstermekteyiz</w:t>
            </w:r>
            <w:r w:rsidRPr="00770A3B">
              <w:t xml:space="preserve">. Çanakkale </w:t>
            </w:r>
            <w:proofErr w:type="spellStart"/>
            <w:r w:rsidRPr="00770A3B">
              <w:t>Onsekiz</w:t>
            </w:r>
            <w:proofErr w:type="spellEnd"/>
            <w:r w:rsidRPr="00770A3B">
              <w:t xml:space="preserve"> Mart Üniversitesi </w:t>
            </w:r>
            <w:r>
              <w:t>Resim İş</w:t>
            </w:r>
            <w:r w:rsidRPr="00770A3B">
              <w:t xml:space="preserve"> Eğitimi Anabilim Dalı’nın öğretim kadrosuna ilişkin detaylı bilgiler aşağıdaki tablolarda sunulmaktadır.</w:t>
            </w:r>
          </w:p>
        </w:tc>
      </w:tr>
      <w:tr w:rsidR="002F76BE" w:rsidRPr="00770A3B" w14:paraId="68A204EF" w14:textId="77777777">
        <w:trPr>
          <w:trHeight w:val="553"/>
        </w:trPr>
        <w:tc>
          <w:tcPr>
            <w:tcW w:w="9065" w:type="dxa"/>
            <w:gridSpan w:val="2"/>
          </w:tcPr>
          <w:p w14:paraId="3CFB59A6" w14:textId="77777777" w:rsidR="002F76BE" w:rsidRPr="00770A3B" w:rsidRDefault="002F76BE" w:rsidP="002F76BE">
            <w:pPr>
              <w:pStyle w:val="TableParagraph"/>
              <w:spacing w:line="275" w:lineRule="exact"/>
              <w:ind w:left="110" w:firstLine="0"/>
              <w:rPr>
                <w:b/>
                <w:spacing w:val="-2"/>
                <w:sz w:val="24"/>
                <w:szCs w:val="24"/>
              </w:rPr>
            </w:pPr>
            <w:r w:rsidRPr="00770A3B">
              <w:rPr>
                <w:b/>
                <w:spacing w:val="-2"/>
                <w:sz w:val="24"/>
                <w:szCs w:val="24"/>
              </w:rPr>
              <w:t>Kanıtlar</w:t>
            </w:r>
          </w:p>
          <w:p w14:paraId="11AB0315" w14:textId="77777777" w:rsidR="002F76BE" w:rsidRPr="00770A3B" w:rsidRDefault="002F76BE" w:rsidP="002F76BE">
            <w:pPr>
              <w:pStyle w:val="TableParagraph"/>
              <w:spacing w:line="273" w:lineRule="exact"/>
              <w:ind w:left="110" w:firstLine="0"/>
              <w:rPr>
                <w:b/>
                <w:color w:val="548DD4" w:themeColor="text2" w:themeTint="99"/>
                <w:sz w:val="24"/>
                <w:szCs w:val="24"/>
              </w:rPr>
            </w:pPr>
            <w:hyperlink r:id="rId83" w:history="1">
              <w:r w:rsidRPr="00770A3B">
                <w:rPr>
                  <w:rStyle w:val="Kpr"/>
                  <w:b/>
                  <w:color w:val="6666FF" w:themeColor="hyperlink" w:themeTint="99"/>
                  <w:sz w:val="24"/>
                  <w:szCs w:val="24"/>
                </w:rPr>
                <w:t>http://egitim.comu.edu.tr/</w:t>
              </w:r>
            </w:hyperlink>
          </w:p>
        </w:tc>
      </w:tr>
      <w:tr w:rsidR="002F76BE" w:rsidRPr="00770A3B" w14:paraId="5401B9FE" w14:textId="77777777">
        <w:trPr>
          <w:trHeight w:val="957"/>
        </w:trPr>
        <w:tc>
          <w:tcPr>
            <w:tcW w:w="1414" w:type="dxa"/>
          </w:tcPr>
          <w:p w14:paraId="2AA42988" w14:textId="77777777" w:rsidR="002F76BE" w:rsidRPr="00770A3B" w:rsidRDefault="002F76BE" w:rsidP="002F76BE">
            <w:pPr>
              <w:pStyle w:val="TableParagraph"/>
              <w:spacing w:line="273" w:lineRule="exact"/>
              <w:ind w:left="110" w:firstLine="0"/>
              <w:rPr>
                <w:b/>
                <w:sz w:val="24"/>
                <w:szCs w:val="24"/>
              </w:rPr>
            </w:pPr>
            <w:r w:rsidRPr="00770A3B">
              <w:rPr>
                <w:b/>
                <w:spacing w:val="-2"/>
                <w:sz w:val="24"/>
                <w:szCs w:val="24"/>
              </w:rPr>
              <w:t>Durum</w:t>
            </w:r>
          </w:p>
        </w:tc>
        <w:tc>
          <w:tcPr>
            <w:tcW w:w="7651" w:type="dxa"/>
          </w:tcPr>
          <w:p w14:paraId="76D9FEAD" w14:textId="77777777" w:rsidR="002F76BE" w:rsidRPr="00770A3B" w:rsidRDefault="002F76BE" w:rsidP="002F76BE">
            <w:pPr>
              <w:pStyle w:val="TableParagraph"/>
              <w:numPr>
                <w:ilvl w:val="0"/>
                <w:numId w:val="8"/>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r w:rsidRPr="00770A3B">
              <w:rPr>
                <w:spacing w:val="-5"/>
                <w:sz w:val="24"/>
                <w:szCs w:val="24"/>
              </w:rPr>
              <w:t>Yok</w:t>
            </w:r>
          </w:p>
          <w:p w14:paraId="240C1C80" w14:textId="77777777" w:rsidR="002F76BE" w:rsidRPr="00770A3B" w:rsidRDefault="002F76BE" w:rsidP="002F76BE">
            <w:pPr>
              <w:pStyle w:val="TableParagraph"/>
              <w:numPr>
                <w:ilvl w:val="0"/>
                <w:numId w:val="8"/>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7FAE1251" w14:textId="77777777" w:rsidR="002F76BE" w:rsidRPr="00770A3B" w:rsidRDefault="002F76BE" w:rsidP="002F76BE">
            <w:pPr>
              <w:pStyle w:val="TableParagraph"/>
              <w:numPr>
                <w:ilvl w:val="0"/>
                <w:numId w:val="8"/>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614915D2" w14:textId="77777777" w:rsidR="003B5A4B" w:rsidRPr="00770A3B" w:rsidRDefault="003B5A4B">
      <w:pPr>
        <w:spacing w:line="301" w:lineRule="exact"/>
        <w:rPr>
          <w:sz w:val="24"/>
          <w:szCs w:val="24"/>
        </w:rPr>
        <w:sectPr w:rsidR="003B5A4B" w:rsidRPr="00770A3B">
          <w:pgSz w:w="11910" w:h="16840"/>
          <w:pgMar w:top="1320" w:right="1300" w:bottom="280" w:left="1300" w:header="708" w:footer="708" w:gutter="0"/>
          <w:cols w:space="708"/>
        </w:sectPr>
      </w:pPr>
    </w:p>
    <w:p w14:paraId="4BD6FD3E" w14:textId="77777777" w:rsidR="003B5A4B" w:rsidRPr="00770A3B" w:rsidRDefault="00450774">
      <w:pPr>
        <w:pStyle w:val="Balk1"/>
        <w:numPr>
          <w:ilvl w:val="0"/>
          <w:numId w:val="36"/>
        </w:numPr>
        <w:tabs>
          <w:tab w:val="left" w:pos="314"/>
        </w:tabs>
        <w:ind w:left="314" w:hanging="198"/>
      </w:pPr>
      <w:bookmarkStart w:id="16" w:name="8-KURUM_DESTEĞİ_VE_PARASAL_KAYNAKLAR"/>
      <w:bookmarkStart w:id="17" w:name="_Toc188430649"/>
      <w:bookmarkEnd w:id="16"/>
      <w:r w:rsidRPr="00770A3B">
        <w:lastRenderedPageBreak/>
        <w:t>KURUM</w:t>
      </w:r>
      <w:r w:rsidRPr="00770A3B">
        <w:rPr>
          <w:spacing w:val="-1"/>
        </w:rPr>
        <w:t xml:space="preserve"> </w:t>
      </w:r>
      <w:r w:rsidRPr="00770A3B">
        <w:t>DESTEĞİ</w:t>
      </w:r>
      <w:r w:rsidRPr="00770A3B">
        <w:rPr>
          <w:spacing w:val="-4"/>
        </w:rPr>
        <w:t xml:space="preserve"> </w:t>
      </w:r>
      <w:r w:rsidRPr="00770A3B">
        <w:t>VE</w:t>
      </w:r>
      <w:r w:rsidRPr="00770A3B">
        <w:rPr>
          <w:spacing w:val="-3"/>
        </w:rPr>
        <w:t xml:space="preserve"> </w:t>
      </w:r>
      <w:r w:rsidRPr="00770A3B">
        <w:t>PARASAL</w:t>
      </w:r>
      <w:r w:rsidRPr="00770A3B">
        <w:rPr>
          <w:spacing w:val="-1"/>
        </w:rPr>
        <w:t xml:space="preserve"> </w:t>
      </w:r>
      <w:r w:rsidRPr="00770A3B">
        <w:rPr>
          <w:spacing w:val="-2"/>
        </w:rPr>
        <w:t>KAYNAKLAR</w:t>
      </w:r>
      <w:bookmarkEnd w:id="17"/>
    </w:p>
    <w:p w14:paraId="11BE1934" w14:textId="77777777" w:rsidR="003B5A4B" w:rsidRPr="00770A3B" w:rsidRDefault="00450774">
      <w:pPr>
        <w:pStyle w:val="GvdeMetni"/>
        <w:spacing w:before="20" w:line="256" w:lineRule="auto"/>
        <w:ind w:left="116"/>
      </w:pPr>
      <w:r w:rsidRPr="00770A3B">
        <w:t>8.1-Üniversitenin</w:t>
      </w:r>
      <w:r w:rsidRPr="00770A3B">
        <w:rPr>
          <w:spacing w:val="40"/>
        </w:rPr>
        <w:t xml:space="preserve"> </w:t>
      </w:r>
      <w:r w:rsidRPr="00770A3B">
        <w:t>idari</w:t>
      </w:r>
      <w:r w:rsidRPr="00770A3B">
        <w:rPr>
          <w:spacing w:val="40"/>
        </w:rPr>
        <w:t xml:space="preserve"> </w:t>
      </w:r>
      <w:r w:rsidRPr="00770A3B">
        <w:t>desteği,</w:t>
      </w:r>
      <w:r w:rsidRPr="00770A3B">
        <w:rPr>
          <w:spacing w:val="40"/>
        </w:rPr>
        <w:t xml:space="preserve"> </w:t>
      </w:r>
      <w:r w:rsidRPr="00770A3B">
        <w:t>yapıcı</w:t>
      </w:r>
      <w:r w:rsidRPr="00770A3B">
        <w:rPr>
          <w:spacing w:val="40"/>
        </w:rPr>
        <w:t xml:space="preserve"> </w:t>
      </w:r>
      <w:r w:rsidRPr="00770A3B">
        <w:t>liderliği,</w:t>
      </w:r>
      <w:r w:rsidRPr="00770A3B">
        <w:rPr>
          <w:spacing w:val="40"/>
        </w:rPr>
        <w:t xml:space="preserve"> </w:t>
      </w:r>
      <w:r w:rsidRPr="00770A3B">
        <w:t>parasal</w:t>
      </w:r>
      <w:r w:rsidRPr="00770A3B">
        <w:rPr>
          <w:spacing w:val="40"/>
        </w:rPr>
        <w:t xml:space="preserve"> </w:t>
      </w:r>
      <w:r w:rsidRPr="00770A3B">
        <w:t>kaynaklar</w:t>
      </w:r>
      <w:r w:rsidRPr="00770A3B">
        <w:rPr>
          <w:spacing w:val="40"/>
        </w:rPr>
        <w:t xml:space="preserve"> </w:t>
      </w:r>
      <w:r w:rsidRPr="00770A3B">
        <w:t>ve</w:t>
      </w:r>
      <w:r w:rsidRPr="00770A3B">
        <w:rPr>
          <w:spacing w:val="40"/>
        </w:rPr>
        <w:t xml:space="preserve"> </w:t>
      </w:r>
      <w:r w:rsidRPr="00770A3B">
        <w:t>dağıtımında</w:t>
      </w:r>
      <w:r w:rsidRPr="00770A3B">
        <w:rPr>
          <w:spacing w:val="40"/>
        </w:rPr>
        <w:t xml:space="preserve"> </w:t>
      </w:r>
      <w:r w:rsidRPr="00770A3B">
        <w:t>izlenen strateji, programın kalitesini ve bunun sürdürülebilmesini sağlayacak düzeyde olmalıdır.</w:t>
      </w:r>
    </w:p>
    <w:p w14:paraId="44D9A606" w14:textId="77777777" w:rsidR="003B5A4B" w:rsidRPr="00770A3B" w:rsidRDefault="003B5A4B">
      <w:pPr>
        <w:pStyle w:val="GvdeMetni"/>
        <w:spacing w:before="8"/>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1214A675" w14:textId="77777777" w:rsidTr="00D25154">
        <w:trPr>
          <w:trHeight w:val="2724"/>
        </w:trPr>
        <w:tc>
          <w:tcPr>
            <w:tcW w:w="9065" w:type="dxa"/>
            <w:gridSpan w:val="2"/>
          </w:tcPr>
          <w:p w14:paraId="6CC30E9E" w14:textId="7F0FECAD" w:rsidR="003B5A4B" w:rsidRPr="00770A3B" w:rsidRDefault="003D5008" w:rsidP="00D62527">
            <w:pPr>
              <w:pStyle w:val="NormalWeb"/>
              <w:jc w:val="both"/>
            </w:pPr>
            <w:r>
              <w:t>Resim İş Eğitimi</w:t>
            </w:r>
            <w:r w:rsidR="00C91269" w:rsidRPr="00770A3B">
              <w:t xml:space="preserve"> Anabilim Dalı’nda yapılan harcamalar, ağırlıklı olarak katma bütçe gelirlerinden karşılanmaktadır. Çanakkale </w:t>
            </w:r>
            <w:proofErr w:type="spellStart"/>
            <w:r w:rsidR="00C91269" w:rsidRPr="00770A3B">
              <w:t>Onsekiz</w:t>
            </w:r>
            <w:proofErr w:type="spellEnd"/>
            <w:r w:rsidR="00C91269" w:rsidRPr="00770A3B">
              <w:t xml:space="preserve"> Mart Üniversitesi'nin bütçesi, her yıl TBMM Plan ve Bütçe Komisyonu’nda yapılan görüşmeler doğrultusunda belirlenmekte ve Strateji Geliştirme Daire Başkanlığı tarafından birimlerin ihtiyaç ve taleplerine göre dağıtılmaktadır.</w:t>
            </w:r>
            <w:r w:rsidR="00D25154">
              <w:t xml:space="preserve"> </w:t>
            </w:r>
            <w:r w:rsidR="00C91269" w:rsidRPr="00770A3B">
              <w:t xml:space="preserve">Fakültemiz, ihtiyaç duyulması halinde sınırlı ölçüde sponsor desteği alabilmektedir. </w:t>
            </w:r>
          </w:p>
        </w:tc>
      </w:tr>
      <w:tr w:rsidR="003B5A4B" w:rsidRPr="00770A3B" w14:paraId="565D7EBB" w14:textId="77777777">
        <w:trPr>
          <w:trHeight w:val="553"/>
        </w:trPr>
        <w:tc>
          <w:tcPr>
            <w:tcW w:w="9065" w:type="dxa"/>
            <w:gridSpan w:val="2"/>
          </w:tcPr>
          <w:p w14:paraId="3D428EED" w14:textId="77777777" w:rsidR="003B5A4B" w:rsidRPr="00770A3B" w:rsidRDefault="00450774">
            <w:pPr>
              <w:pStyle w:val="TableParagraph"/>
              <w:spacing w:line="275" w:lineRule="exact"/>
              <w:ind w:left="110" w:firstLine="0"/>
              <w:rPr>
                <w:b/>
                <w:spacing w:val="-2"/>
                <w:sz w:val="24"/>
                <w:szCs w:val="24"/>
              </w:rPr>
            </w:pPr>
            <w:r w:rsidRPr="00770A3B">
              <w:rPr>
                <w:b/>
                <w:spacing w:val="-2"/>
                <w:sz w:val="24"/>
                <w:szCs w:val="24"/>
              </w:rPr>
              <w:t>Kanıtlar</w:t>
            </w:r>
          </w:p>
          <w:p w14:paraId="3D71EB52" w14:textId="77777777" w:rsidR="00822A55" w:rsidRPr="00770A3B" w:rsidRDefault="00822A55" w:rsidP="00822A55">
            <w:pPr>
              <w:pStyle w:val="Default"/>
              <w:rPr>
                <w:color w:val="0462C1"/>
              </w:rPr>
            </w:pPr>
            <w:r w:rsidRPr="00770A3B">
              <w:rPr>
                <w:color w:val="0462C1"/>
              </w:rPr>
              <w:t xml:space="preserve">http://egitim.comu.edu.tr/ </w:t>
            </w:r>
          </w:p>
        </w:tc>
      </w:tr>
      <w:tr w:rsidR="003B5A4B" w:rsidRPr="00770A3B" w14:paraId="738488EB" w14:textId="77777777">
        <w:trPr>
          <w:trHeight w:val="957"/>
        </w:trPr>
        <w:tc>
          <w:tcPr>
            <w:tcW w:w="1414" w:type="dxa"/>
          </w:tcPr>
          <w:p w14:paraId="5BD3B2E2" w14:textId="77777777" w:rsidR="003B5A4B" w:rsidRPr="00770A3B" w:rsidRDefault="00450774">
            <w:pPr>
              <w:pStyle w:val="TableParagraph"/>
              <w:spacing w:line="273" w:lineRule="exact"/>
              <w:ind w:left="110" w:firstLine="0"/>
              <w:rPr>
                <w:b/>
                <w:sz w:val="24"/>
                <w:szCs w:val="24"/>
              </w:rPr>
            </w:pPr>
            <w:r w:rsidRPr="00770A3B">
              <w:rPr>
                <w:b/>
                <w:spacing w:val="-2"/>
                <w:sz w:val="24"/>
                <w:szCs w:val="24"/>
              </w:rPr>
              <w:t>Durum</w:t>
            </w:r>
          </w:p>
        </w:tc>
        <w:tc>
          <w:tcPr>
            <w:tcW w:w="7651" w:type="dxa"/>
          </w:tcPr>
          <w:p w14:paraId="638277F8" w14:textId="77777777" w:rsidR="003B5A4B" w:rsidRPr="00770A3B" w:rsidRDefault="00450774">
            <w:pPr>
              <w:pStyle w:val="TableParagraph"/>
              <w:numPr>
                <w:ilvl w:val="0"/>
                <w:numId w:val="7"/>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r w:rsidRPr="00770A3B">
              <w:rPr>
                <w:spacing w:val="-5"/>
                <w:sz w:val="24"/>
                <w:szCs w:val="24"/>
              </w:rPr>
              <w:t>Yok</w:t>
            </w:r>
          </w:p>
          <w:p w14:paraId="1F414634" w14:textId="77777777" w:rsidR="003B5A4B" w:rsidRPr="00770A3B" w:rsidRDefault="00450774">
            <w:pPr>
              <w:pStyle w:val="TableParagraph"/>
              <w:numPr>
                <w:ilvl w:val="0"/>
                <w:numId w:val="7"/>
              </w:numPr>
              <w:tabs>
                <w:tab w:val="left" w:pos="373"/>
              </w:tabs>
              <w:ind w:left="373" w:hanging="266"/>
              <w:rPr>
                <w:sz w:val="24"/>
                <w:szCs w:val="24"/>
              </w:rPr>
            </w:pPr>
            <w:r w:rsidRPr="00770A3B">
              <w:rPr>
                <w:sz w:val="24"/>
                <w:szCs w:val="24"/>
              </w:rPr>
              <w:t>Olgunlaşmamış</w:t>
            </w:r>
            <w:r w:rsidRPr="00770A3B">
              <w:rPr>
                <w:spacing w:val="-4"/>
                <w:sz w:val="24"/>
                <w:szCs w:val="24"/>
              </w:rPr>
              <w:t xml:space="preserve"> </w:t>
            </w:r>
            <w:r w:rsidRPr="00770A3B">
              <w:rPr>
                <w:spacing w:val="-2"/>
                <w:sz w:val="24"/>
                <w:szCs w:val="24"/>
              </w:rPr>
              <w:t>Uygulama</w:t>
            </w:r>
          </w:p>
          <w:p w14:paraId="262EFBF4" w14:textId="77777777" w:rsidR="003B5A4B" w:rsidRPr="00770A3B" w:rsidRDefault="00450774">
            <w:pPr>
              <w:pStyle w:val="TableParagraph"/>
              <w:numPr>
                <w:ilvl w:val="0"/>
                <w:numId w:val="7"/>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3E8591F0" w14:textId="77777777" w:rsidR="003B5A4B" w:rsidRPr="00770A3B" w:rsidRDefault="003B5A4B">
      <w:pPr>
        <w:pStyle w:val="GvdeMetni"/>
      </w:pPr>
    </w:p>
    <w:p w14:paraId="253C73B0" w14:textId="77777777" w:rsidR="003B5A4B" w:rsidRPr="00770A3B" w:rsidRDefault="00450774">
      <w:pPr>
        <w:pStyle w:val="GvdeMetni"/>
        <w:spacing w:before="154" w:line="256" w:lineRule="auto"/>
        <w:ind w:left="116"/>
      </w:pPr>
      <w:r w:rsidRPr="00770A3B">
        <w:t>8.2-Kaynaklar,</w:t>
      </w:r>
      <w:r w:rsidRPr="00770A3B">
        <w:rPr>
          <w:spacing w:val="80"/>
        </w:rPr>
        <w:t xml:space="preserve"> </w:t>
      </w:r>
      <w:r w:rsidRPr="00770A3B">
        <w:t>nitelikli</w:t>
      </w:r>
      <w:r w:rsidRPr="00770A3B">
        <w:rPr>
          <w:spacing w:val="80"/>
        </w:rPr>
        <w:t xml:space="preserve"> </w:t>
      </w:r>
      <w:r w:rsidRPr="00770A3B">
        <w:t>bir</w:t>
      </w:r>
      <w:r w:rsidRPr="00770A3B">
        <w:rPr>
          <w:spacing w:val="80"/>
        </w:rPr>
        <w:t xml:space="preserve"> </w:t>
      </w:r>
      <w:r w:rsidRPr="00770A3B">
        <w:t>öğretim</w:t>
      </w:r>
      <w:r w:rsidRPr="00770A3B">
        <w:rPr>
          <w:spacing w:val="80"/>
        </w:rPr>
        <w:t xml:space="preserve"> </w:t>
      </w:r>
      <w:r w:rsidRPr="00770A3B">
        <w:t>kadrosunu</w:t>
      </w:r>
      <w:r w:rsidRPr="00770A3B">
        <w:rPr>
          <w:spacing w:val="80"/>
        </w:rPr>
        <w:t xml:space="preserve"> </w:t>
      </w:r>
      <w:r w:rsidRPr="00770A3B">
        <w:t>çekecek,</w:t>
      </w:r>
      <w:r w:rsidRPr="00770A3B">
        <w:rPr>
          <w:spacing w:val="80"/>
        </w:rPr>
        <w:t xml:space="preserve"> </w:t>
      </w:r>
      <w:r w:rsidRPr="00770A3B">
        <w:t>tutacak</w:t>
      </w:r>
      <w:r w:rsidRPr="00770A3B">
        <w:rPr>
          <w:spacing w:val="80"/>
        </w:rPr>
        <w:t xml:space="preserve"> </w:t>
      </w:r>
      <w:r w:rsidRPr="00770A3B">
        <w:t>ve</w:t>
      </w:r>
      <w:r w:rsidRPr="00770A3B">
        <w:rPr>
          <w:spacing w:val="80"/>
        </w:rPr>
        <w:t xml:space="preserve"> </w:t>
      </w:r>
      <w:r w:rsidRPr="00770A3B">
        <w:t>mesleki</w:t>
      </w:r>
      <w:r w:rsidRPr="00770A3B">
        <w:rPr>
          <w:spacing w:val="80"/>
        </w:rPr>
        <w:t xml:space="preserve"> </w:t>
      </w:r>
      <w:r w:rsidRPr="00770A3B">
        <w:t>gelişimini sürdürmesini sağlayacak yeterlilikte olmalıdır.</w:t>
      </w:r>
    </w:p>
    <w:p w14:paraId="1B2EF610" w14:textId="77777777" w:rsidR="003B5A4B" w:rsidRPr="00770A3B" w:rsidRDefault="003B5A4B">
      <w:pPr>
        <w:pStyle w:val="GvdeMetni"/>
        <w:spacing w:before="11"/>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3F72EDC1" w14:textId="77777777" w:rsidTr="00D25154">
        <w:trPr>
          <w:trHeight w:val="4220"/>
        </w:trPr>
        <w:tc>
          <w:tcPr>
            <w:tcW w:w="9065" w:type="dxa"/>
            <w:gridSpan w:val="2"/>
          </w:tcPr>
          <w:p w14:paraId="73A29675" w14:textId="0853D81E" w:rsidR="003B5A4B" w:rsidRPr="00770A3B" w:rsidRDefault="003D5008" w:rsidP="00B15937">
            <w:pPr>
              <w:pStyle w:val="NormalWeb"/>
              <w:jc w:val="both"/>
            </w:pPr>
            <w:r>
              <w:t>Resim İş Eğitimi</w:t>
            </w:r>
            <w:r w:rsidR="00B15937" w:rsidRPr="00770A3B">
              <w:t xml:space="preserve"> Anabilim Dalı, devlet üniversitesine bağlı bir program olduğundan bütçesi sınırlıdır. İnsan kaynakları yönetimi, personel daire başkanlığı ve strateji daire başkanlığı tarafından norm kadro planlamasına ve atama kriterlerine uygun şekilde yapılmakta ve rektörlük ile genel sekreterlik tarafından takip edilmektedir. Öğretim elemanlarının maaşları, 657 sayılı Devlet Memuru Kanunu ve 2547 sayılı Yükseköğretim Kanunu esaslarına göre hesaplanmakta, ek ders ücretleri ise 2547 sayılı kanunun Ek Ders Usulü ve </w:t>
            </w:r>
            <w:proofErr w:type="spellStart"/>
            <w:r w:rsidR="00B15937" w:rsidRPr="00770A3B">
              <w:t>Esasları’na</w:t>
            </w:r>
            <w:proofErr w:type="spellEnd"/>
            <w:r w:rsidR="00B15937" w:rsidRPr="00770A3B">
              <w:t xml:space="preserve"> göre düzenlenmektedir. Maaş ve ek ders ücretleri fakülte bütçesinden, döner sermaye gelirleri ise Rektörlük Döner Sermaye bütçesinden karşılanmaktadır.</w:t>
            </w:r>
            <w:r w:rsidR="00D25154">
              <w:t xml:space="preserve"> </w:t>
            </w:r>
            <w:r w:rsidR="00B15937" w:rsidRPr="00770A3B">
              <w:t>Öğretim elemanlarının ulusal ve uluslararası bilimsel toplantılara katılımları desteklenmekte, TÜBİTAK ve BAP projeleri aracılığıyla ek gelir ve teçhizat edinme imkanları sağlanmaktadır. Ayrıca, 14 Aralık 2015 tarihli Akademik Teşvik Ödeneği Yönetmeliği kapsamında öğretim elemanları, proje, yayın, tasarım, patent ve akademik ödüller gibi faaliyetleri için teşvik ödeneği alabilmektedir. Öğretim üyelerinin talepleri doğrultusunda kütüphane koleksiyonuna düzenli kitap alımları yapılmakta ve bilimsel veri tabanlarına üyelikler artırılarak yayın erişim imkanları genişletilmektedir.</w:t>
            </w:r>
          </w:p>
        </w:tc>
      </w:tr>
      <w:tr w:rsidR="003B5A4B" w:rsidRPr="00770A3B" w14:paraId="2994719E" w14:textId="77777777">
        <w:trPr>
          <w:trHeight w:val="551"/>
        </w:trPr>
        <w:tc>
          <w:tcPr>
            <w:tcW w:w="9065" w:type="dxa"/>
            <w:gridSpan w:val="2"/>
          </w:tcPr>
          <w:p w14:paraId="3717EA7E"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t>Kanıtlar</w:t>
            </w:r>
          </w:p>
          <w:p w14:paraId="2B8BB466" w14:textId="77777777" w:rsidR="00B15937" w:rsidRPr="00770A3B" w:rsidRDefault="00B15937" w:rsidP="00B15937">
            <w:pPr>
              <w:pStyle w:val="Default"/>
              <w:rPr>
                <w:color w:val="0000CC"/>
              </w:rPr>
            </w:pPr>
            <w:r w:rsidRPr="00770A3B">
              <w:rPr>
                <w:color w:val="0000CC"/>
              </w:rPr>
              <w:t xml:space="preserve">http://egitim.comu.edu.tr/ </w:t>
            </w:r>
          </w:p>
        </w:tc>
      </w:tr>
      <w:tr w:rsidR="003B5A4B" w:rsidRPr="00770A3B" w14:paraId="7220C9A7" w14:textId="77777777">
        <w:trPr>
          <w:trHeight w:val="957"/>
        </w:trPr>
        <w:tc>
          <w:tcPr>
            <w:tcW w:w="1414" w:type="dxa"/>
          </w:tcPr>
          <w:p w14:paraId="3ED77598" w14:textId="77777777" w:rsidR="003B5A4B" w:rsidRPr="00770A3B" w:rsidRDefault="00450774">
            <w:pPr>
              <w:pStyle w:val="TableParagraph"/>
              <w:spacing w:line="273" w:lineRule="exact"/>
              <w:ind w:left="110" w:firstLine="0"/>
              <w:rPr>
                <w:b/>
                <w:sz w:val="24"/>
                <w:szCs w:val="24"/>
              </w:rPr>
            </w:pPr>
            <w:r w:rsidRPr="00770A3B">
              <w:rPr>
                <w:b/>
                <w:spacing w:val="-2"/>
                <w:sz w:val="24"/>
                <w:szCs w:val="24"/>
              </w:rPr>
              <w:t>Durum</w:t>
            </w:r>
          </w:p>
        </w:tc>
        <w:tc>
          <w:tcPr>
            <w:tcW w:w="7651" w:type="dxa"/>
          </w:tcPr>
          <w:p w14:paraId="6AC70EB9" w14:textId="77777777" w:rsidR="003B5A4B" w:rsidRPr="00770A3B" w:rsidRDefault="00450774">
            <w:pPr>
              <w:pStyle w:val="TableParagraph"/>
              <w:numPr>
                <w:ilvl w:val="0"/>
                <w:numId w:val="6"/>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r w:rsidRPr="00770A3B">
              <w:rPr>
                <w:spacing w:val="-5"/>
                <w:sz w:val="24"/>
                <w:szCs w:val="24"/>
              </w:rPr>
              <w:t>Yok</w:t>
            </w:r>
          </w:p>
          <w:p w14:paraId="718CCC7C" w14:textId="77777777" w:rsidR="003B5A4B" w:rsidRPr="00770A3B" w:rsidRDefault="00450774">
            <w:pPr>
              <w:pStyle w:val="TableParagraph"/>
              <w:numPr>
                <w:ilvl w:val="0"/>
                <w:numId w:val="6"/>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418DA5DC" w14:textId="77777777" w:rsidR="003B5A4B" w:rsidRPr="00770A3B" w:rsidRDefault="00450774">
            <w:pPr>
              <w:pStyle w:val="TableParagraph"/>
              <w:numPr>
                <w:ilvl w:val="0"/>
                <w:numId w:val="6"/>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6EE4F89C" w14:textId="77777777" w:rsidR="003B5A4B" w:rsidRPr="00770A3B" w:rsidRDefault="003B5A4B">
      <w:pPr>
        <w:spacing w:line="301" w:lineRule="exact"/>
        <w:rPr>
          <w:sz w:val="24"/>
          <w:szCs w:val="24"/>
        </w:rPr>
        <w:sectPr w:rsidR="003B5A4B" w:rsidRPr="00770A3B">
          <w:pgSz w:w="11910" w:h="16840"/>
          <w:pgMar w:top="1320" w:right="1300" w:bottom="280" w:left="1300" w:header="708" w:footer="708" w:gutter="0"/>
          <w:cols w:space="708"/>
        </w:sectPr>
      </w:pPr>
    </w:p>
    <w:p w14:paraId="61227CEB" w14:textId="77777777" w:rsidR="003B5A4B" w:rsidRPr="00770A3B" w:rsidRDefault="00450774">
      <w:pPr>
        <w:pStyle w:val="GvdeMetni"/>
        <w:spacing w:before="72" w:line="259" w:lineRule="auto"/>
        <w:ind w:left="116" w:right="123"/>
        <w:jc w:val="both"/>
      </w:pPr>
      <w:r w:rsidRPr="00770A3B">
        <w:lastRenderedPageBreak/>
        <w:t>8.3-Program için gereken altyapıyı temin etmeye, bakımını yapmaya ve işletmeye yetecek parasal kaynak sağlanmalıdır.</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5F200AB7" w14:textId="77777777" w:rsidTr="00794C51">
        <w:trPr>
          <w:trHeight w:val="3271"/>
        </w:trPr>
        <w:tc>
          <w:tcPr>
            <w:tcW w:w="9065" w:type="dxa"/>
            <w:gridSpan w:val="2"/>
          </w:tcPr>
          <w:p w14:paraId="031F3424" w14:textId="15EFF5DB" w:rsidR="003B5A4B" w:rsidRPr="00770A3B" w:rsidRDefault="003D5008" w:rsidP="00794C51">
            <w:pPr>
              <w:pStyle w:val="NormalWeb"/>
              <w:jc w:val="both"/>
            </w:pPr>
            <w:r>
              <w:t>Resim İş Eğitimi</w:t>
            </w:r>
            <w:r w:rsidR="00B15937" w:rsidRPr="00770A3B">
              <w:t xml:space="preserve"> Anabilim Dalı’nın altyapı ve teçhizat ihtiyaçları, Eğitim Fakültesi bütçesinden ayrılan pay ile karşılanmaktadır. Anabilim Dalı başkanlığından giden talepler, Dekanlık aracılığıyla Rektörlük Yapı İşleri ve Teknik Daire Başkanlığı’na iletilerek bütçe imkanları doğrultusunda karşılanmaya </w:t>
            </w:r>
            <w:proofErr w:type="gramStart"/>
            <w:r w:rsidR="00B15937" w:rsidRPr="00770A3B">
              <w:t>çalışılmaktadır..</w:t>
            </w:r>
            <w:proofErr w:type="gramEnd"/>
            <w:r w:rsidR="00794C51" w:rsidRPr="00770A3B">
              <w:t xml:space="preserve"> </w:t>
            </w:r>
          </w:p>
        </w:tc>
      </w:tr>
      <w:tr w:rsidR="003B5A4B" w:rsidRPr="00770A3B" w14:paraId="72EFC911" w14:textId="77777777">
        <w:trPr>
          <w:trHeight w:val="551"/>
        </w:trPr>
        <w:tc>
          <w:tcPr>
            <w:tcW w:w="9065" w:type="dxa"/>
            <w:gridSpan w:val="2"/>
          </w:tcPr>
          <w:p w14:paraId="6B47ECD1"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t>Kanıtlar</w:t>
            </w:r>
          </w:p>
          <w:p w14:paraId="4154F2B4" w14:textId="77777777" w:rsidR="00B15937" w:rsidRPr="00770A3B" w:rsidRDefault="00B15937">
            <w:pPr>
              <w:pStyle w:val="TableParagraph"/>
              <w:spacing w:line="273" w:lineRule="exact"/>
              <w:ind w:left="110" w:firstLine="0"/>
              <w:rPr>
                <w:b/>
                <w:sz w:val="24"/>
                <w:szCs w:val="24"/>
              </w:rPr>
            </w:pPr>
            <w:r w:rsidRPr="00770A3B">
              <w:rPr>
                <w:b/>
                <w:color w:val="0000CC"/>
                <w:sz w:val="24"/>
                <w:szCs w:val="24"/>
              </w:rPr>
              <w:t>http://egitim.comu.edu.tr/</w:t>
            </w:r>
          </w:p>
        </w:tc>
      </w:tr>
      <w:tr w:rsidR="003B5A4B" w:rsidRPr="00770A3B" w14:paraId="0AC60D9C" w14:textId="77777777">
        <w:trPr>
          <w:trHeight w:val="959"/>
        </w:trPr>
        <w:tc>
          <w:tcPr>
            <w:tcW w:w="1414" w:type="dxa"/>
          </w:tcPr>
          <w:p w14:paraId="74017DAB" w14:textId="77777777" w:rsidR="003B5A4B" w:rsidRPr="00770A3B" w:rsidRDefault="00450774">
            <w:pPr>
              <w:pStyle w:val="TableParagraph"/>
              <w:spacing w:line="275" w:lineRule="exact"/>
              <w:ind w:left="110" w:firstLine="0"/>
              <w:rPr>
                <w:b/>
                <w:sz w:val="24"/>
                <w:szCs w:val="24"/>
              </w:rPr>
            </w:pPr>
            <w:r w:rsidRPr="00770A3B">
              <w:rPr>
                <w:b/>
                <w:spacing w:val="-2"/>
                <w:sz w:val="24"/>
                <w:szCs w:val="24"/>
              </w:rPr>
              <w:t>Durum</w:t>
            </w:r>
          </w:p>
        </w:tc>
        <w:tc>
          <w:tcPr>
            <w:tcW w:w="7651" w:type="dxa"/>
          </w:tcPr>
          <w:p w14:paraId="783F09EB" w14:textId="77777777" w:rsidR="003B5A4B" w:rsidRPr="00770A3B" w:rsidRDefault="00450774">
            <w:pPr>
              <w:pStyle w:val="TableParagraph"/>
              <w:numPr>
                <w:ilvl w:val="0"/>
                <w:numId w:val="5"/>
              </w:numPr>
              <w:tabs>
                <w:tab w:val="left" w:pos="373"/>
              </w:tabs>
              <w:ind w:left="373" w:hanging="266"/>
              <w:rPr>
                <w:sz w:val="24"/>
                <w:szCs w:val="24"/>
              </w:rPr>
            </w:pPr>
            <w:r w:rsidRPr="00770A3B">
              <w:rPr>
                <w:sz w:val="24"/>
                <w:szCs w:val="24"/>
              </w:rPr>
              <w:t>Uygulama</w:t>
            </w:r>
            <w:r w:rsidRPr="00770A3B">
              <w:rPr>
                <w:spacing w:val="-3"/>
                <w:sz w:val="24"/>
                <w:szCs w:val="24"/>
              </w:rPr>
              <w:t xml:space="preserve"> </w:t>
            </w:r>
            <w:r w:rsidRPr="00770A3B">
              <w:rPr>
                <w:spacing w:val="-5"/>
                <w:sz w:val="24"/>
                <w:szCs w:val="24"/>
              </w:rPr>
              <w:t>Yok</w:t>
            </w:r>
          </w:p>
          <w:p w14:paraId="256C85DE" w14:textId="77777777" w:rsidR="003B5A4B" w:rsidRPr="00770A3B" w:rsidRDefault="00450774">
            <w:pPr>
              <w:pStyle w:val="TableParagraph"/>
              <w:numPr>
                <w:ilvl w:val="0"/>
                <w:numId w:val="5"/>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4F58551D" w14:textId="77777777" w:rsidR="003B5A4B" w:rsidRPr="00770A3B" w:rsidRDefault="00450774">
            <w:pPr>
              <w:pStyle w:val="TableParagraph"/>
              <w:numPr>
                <w:ilvl w:val="0"/>
                <w:numId w:val="5"/>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6B04C581" w14:textId="77777777" w:rsidR="003B5A4B" w:rsidRPr="00770A3B" w:rsidRDefault="003B5A4B">
      <w:pPr>
        <w:pStyle w:val="GvdeMetni"/>
      </w:pPr>
    </w:p>
    <w:p w14:paraId="3119C9AB" w14:textId="77777777" w:rsidR="003B5A4B" w:rsidRPr="00770A3B" w:rsidRDefault="00450774">
      <w:pPr>
        <w:pStyle w:val="GvdeMetni"/>
        <w:spacing w:before="154" w:line="256" w:lineRule="auto"/>
        <w:ind w:left="116" w:right="114"/>
        <w:jc w:val="both"/>
      </w:pPr>
      <w:r w:rsidRPr="00770A3B">
        <w:t>8.4-Program gereksinimlerini karşılayacak destek personeli ve kurumsal hizmetler sağlanmalıdır. Teknik ve idari kadrolar, program çıktılarını sağlamaya destek verecek sayı ve nitelikte olmalıdır.</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3B74F8A9" w14:textId="77777777" w:rsidTr="00794C51">
        <w:trPr>
          <w:trHeight w:val="1465"/>
        </w:trPr>
        <w:tc>
          <w:tcPr>
            <w:tcW w:w="9065" w:type="dxa"/>
            <w:gridSpan w:val="2"/>
          </w:tcPr>
          <w:p w14:paraId="455A7CDD" w14:textId="51A14101" w:rsidR="003B5A4B" w:rsidRPr="00770A3B" w:rsidRDefault="001B0D36" w:rsidP="00960615">
            <w:pPr>
              <w:pStyle w:val="TableParagraph"/>
              <w:ind w:left="0" w:firstLine="0"/>
              <w:jc w:val="both"/>
              <w:rPr>
                <w:sz w:val="24"/>
                <w:szCs w:val="24"/>
              </w:rPr>
            </w:pPr>
            <w:r>
              <w:rPr>
                <w:sz w:val="24"/>
                <w:szCs w:val="24"/>
              </w:rPr>
              <w:t>Resim İş Eğitimi</w:t>
            </w:r>
            <w:r w:rsidR="00960615" w:rsidRPr="00770A3B">
              <w:rPr>
                <w:sz w:val="24"/>
                <w:szCs w:val="24"/>
              </w:rPr>
              <w:t xml:space="preserve"> Anabilim Dalı'nda idari süreçler birim sekreteri </w:t>
            </w:r>
            <w:r w:rsidR="00432DBF">
              <w:rPr>
                <w:sz w:val="24"/>
                <w:szCs w:val="24"/>
              </w:rPr>
              <w:t xml:space="preserve">Ebru Uslan </w:t>
            </w:r>
            <w:r w:rsidR="00960615" w:rsidRPr="00770A3B">
              <w:rPr>
                <w:sz w:val="24"/>
                <w:szCs w:val="24"/>
              </w:rPr>
              <w:t xml:space="preserve">tarafından koordine edilmektedir. Yönetim ve idari yapılanma, toplam kalite uygulamaları çerçevesinde sade ve </w:t>
            </w:r>
            <w:r w:rsidR="00432DBF">
              <w:rPr>
                <w:sz w:val="24"/>
                <w:szCs w:val="24"/>
              </w:rPr>
              <w:t>yalın</w:t>
            </w:r>
            <w:r w:rsidR="00960615" w:rsidRPr="00770A3B">
              <w:rPr>
                <w:sz w:val="24"/>
                <w:szCs w:val="24"/>
              </w:rPr>
              <w:t xml:space="preserve"> bir modelle tasarlanmıştır. Eğitim-öğretim ve araştırma süreçleri, Fakülte sekreterliğinin yönlendirmesiyle idari personelin desteğiyle yürütülmektedir. Program gereksinimlerini karşılayacak destek personeli ve hizmetler sağlanmakta, teknik ve idari kadrolar uygun sayıda ve nitelikte oluşturulmaktadır.</w:t>
            </w:r>
          </w:p>
        </w:tc>
      </w:tr>
      <w:tr w:rsidR="003B5A4B" w:rsidRPr="00770A3B" w14:paraId="58736133" w14:textId="77777777">
        <w:trPr>
          <w:trHeight w:val="551"/>
        </w:trPr>
        <w:tc>
          <w:tcPr>
            <w:tcW w:w="9065" w:type="dxa"/>
            <w:gridSpan w:val="2"/>
          </w:tcPr>
          <w:p w14:paraId="11744516" w14:textId="77777777" w:rsidR="003B5A4B" w:rsidRPr="00770A3B" w:rsidRDefault="00450774">
            <w:pPr>
              <w:pStyle w:val="TableParagraph"/>
              <w:spacing w:line="273" w:lineRule="exact"/>
              <w:ind w:left="110" w:firstLine="0"/>
              <w:rPr>
                <w:b/>
                <w:spacing w:val="-2"/>
                <w:sz w:val="24"/>
                <w:szCs w:val="24"/>
              </w:rPr>
            </w:pPr>
            <w:r w:rsidRPr="00770A3B">
              <w:rPr>
                <w:b/>
                <w:spacing w:val="-2"/>
                <w:sz w:val="24"/>
                <w:szCs w:val="24"/>
              </w:rPr>
              <w:t>Kanıtlar</w:t>
            </w:r>
          </w:p>
          <w:p w14:paraId="348B20BA" w14:textId="77777777" w:rsidR="00794C51" w:rsidRPr="00770A3B" w:rsidRDefault="00794C51" w:rsidP="00D25154">
            <w:pPr>
              <w:pStyle w:val="TableParagraph"/>
              <w:spacing w:line="273" w:lineRule="exact"/>
              <w:ind w:left="110" w:firstLine="0"/>
              <w:rPr>
                <w:b/>
                <w:sz w:val="24"/>
                <w:szCs w:val="24"/>
              </w:rPr>
            </w:pPr>
            <w:hyperlink r:id="rId84" w:history="1">
              <w:r w:rsidRPr="00770A3B">
                <w:rPr>
                  <w:rStyle w:val="Kpr"/>
                  <w:b/>
                  <w:sz w:val="24"/>
                  <w:szCs w:val="24"/>
                </w:rPr>
                <w:t>https://gse.egitim.comu.edu.tr/</w:t>
              </w:r>
            </w:hyperlink>
          </w:p>
        </w:tc>
      </w:tr>
      <w:tr w:rsidR="003B5A4B" w:rsidRPr="00770A3B" w14:paraId="4DB813DE" w14:textId="77777777">
        <w:trPr>
          <w:trHeight w:val="957"/>
        </w:trPr>
        <w:tc>
          <w:tcPr>
            <w:tcW w:w="1414" w:type="dxa"/>
          </w:tcPr>
          <w:p w14:paraId="5D64D55D" w14:textId="77777777" w:rsidR="003B5A4B" w:rsidRPr="00770A3B" w:rsidRDefault="00450774">
            <w:pPr>
              <w:pStyle w:val="TableParagraph"/>
              <w:spacing w:line="273" w:lineRule="exact"/>
              <w:ind w:left="110" w:firstLine="0"/>
              <w:rPr>
                <w:b/>
                <w:sz w:val="24"/>
                <w:szCs w:val="24"/>
              </w:rPr>
            </w:pPr>
            <w:r w:rsidRPr="00770A3B">
              <w:rPr>
                <w:b/>
                <w:spacing w:val="-2"/>
                <w:sz w:val="24"/>
                <w:szCs w:val="24"/>
              </w:rPr>
              <w:t>Durum</w:t>
            </w:r>
          </w:p>
        </w:tc>
        <w:tc>
          <w:tcPr>
            <w:tcW w:w="7651" w:type="dxa"/>
          </w:tcPr>
          <w:p w14:paraId="005A49F3" w14:textId="77777777" w:rsidR="003B5A4B" w:rsidRPr="00770A3B" w:rsidRDefault="00450774">
            <w:pPr>
              <w:pStyle w:val="TableParagraph"/>
              <w:numPr>
                <w:ilvl w:val="0"/>
                <w:numId w:val="4"/>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r w:rsidRPr="00770A3B">
              <w:rPr>
                <w:spacing w:val="-5"/>
                <w:sz w:val="24"/>
                <w:szCs w:val="24"/>
              </w:rPr>
              <w:t>Yok</w:t>
            </w:r>
          </w:p>
          <w:p w14:paraId="22D397BE" w14:textId="77777777" w:rsidR="003B5A4B" w:rsidRPr="00770A3B" w:rsidRDefault="00450774">
            <w:pPr>
              <w:pStyle w:val="TableParagraph"/>
              <w:numPr>
                <w:ilvl w:val="0"/>
                <w:numId w:val="4"/>
              </w:numPr>
              <w:tabs>
                <w:tab w:val="left" w:pos="373"/>
              </w:tabs>
              <w:ind w:left="373" w:hanging="266"/>
              <w:rPr>
                <w:sz w:val="24"/>
                <w:szCs w:val="24"/>
              </w:rPr>
            </w:pPr>
            <w:r w:rsidRPr="00770A3B">
              <w:rPr>
                <w:sz w:val="24"/>
                <w:szCs w:val="24"/>
              </w:rPr>
              <w:t>Olgunlaşmamış</w:t>
            </w:r>
            <w:r w:rsidRPr="00770A3B">
              <w:rPr>
                <w:spacing w:val="-4"/>
                <w:sz w:val="24"/>
                <w:szCs w:val="24"/>
              </w:rPr>
              <w:t xml:space="preserve"> </w:t>
            </w:r>
            <w:r w:rsidRPr="00770A3B">
              <w:rPr>
                <w:spacing w:val="-2"/>
                <w:sz w:val="24"/>
                <w:szCs w:val="24"/>
              </w:rPr>
              <w:t>Uygulama</w:t>
            </w:r>
          </w:p>
          <w:p w14:paraId="2A710ACD" w14:textId="77777777" w:rsidR="003B5A4B" w:rsidRPr="00770A3B" w:rsidRDefault="00450774">
            <w:pPr>
              <w:pStyle w:val="TableParagraph"/>
              <w:numPr>
                <w:ilvl w:val="0"/>
                <w:numId w:val="4"/>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29DF0ABC" w14:textId="77777777" w:rsidR="003B5A4B" w:rsidRDefault="003B5A4B">
      <w:pPr>
        <w:spacing w:line="301" w:lineRule="exact"/>
        <w:rPr>
          <w:sz w:val="24"/>
          <w:szCs w:val="24"/>
        </w:rPr>
      </w:pPr>
    </w:p>
    <w:p w14:paraId="6CAB9507" w14:textId="77777777" w:rsidR="003B5A4B" w:rsidRPr="00770A3B" w:rsidRDefault="00450774">
      <w:pPr>
        <w:pStyle w:val="Balk1"/>
        <w:numPr>
          <w:ilvl w:val="0"/>
          <w:numId w:val="36"/>
        </w:numPr>
        <w:tabs>
          <w:tab w:val="left" w:pos="314"/>
        </w:tabs>
        <w:ind w:left="314" w:hanging="198"/>
        <w:jc w:val="both"/>
      </w:pPr>
      <w:bookmarkStart w:id="18" w:name="9-ORGANİZASYON_VE_KARAR_ALMA_SÜREÇLERİ"/>
      <w:bookmarkStart w:id="19" w:name="_Toc188430650"/>
      <w:bookmarkEnd w:id="18"/>
      <w:r w:rsidRPr="00770A3B">
        <w:t>ORGANİZASYON</w:t>
      </w:r>
      <w:r w:rsidRPr="00770A3B">
        <w:rPr>
          <w:spacing w:val="-1"/>
        </w:rPr>
        <w:t xml:space="preserve"> </w:t>
      </w:r>
      <w:r w:rsidRPr="00770A3B">
        <w:t>VE</w:t>
      </w:r>
      <w:r w:rsidRPr="00770A3B">
        <w:rPr>
          <w:spacing w:val="-4"/>
        </w:rPr>
        <w:t xml:space="preserve"> </w:t>
      </w:r>
      <w:r w:rsidRPr="00770A3B">
        <w:t>KARAR</w:t>
      </w:r>
      <w:r w:rsidRPr="00770A3B">
        <w:rPr>
          <w:spacing w:val="-1"/>
        </w:rPr>
        <w:t xml:space="preserve"> </w:t>
      </w:r>
      <w:r w:rsidRPr="00770A3B">
        <w:t>ALMA</w:t>
      </w:r>
      <w:r w:rsidRPr="00770A3B">
        <w:rPr>
          <w:spacing w:val="-4"/>
        </w:rPr>
        <w:t xml:space="preserve"> </w:t>
      </w:r>
      <w:r w:rsidRPr="00770A3B">
        <w:rPr>
          <w:spacing w:val="-2"/>
        </w:rPr>
        <w:t>SÜREÇLERİ</w:t>
      </w:r>
      <w:bookmarkEnd w:id="19"/>
    </w:p>
    <w:p w14:paraId="0D81195E" w14:textId="77777777" w:rsidR="003B5A4B" w:rsidRPr="00770A3B" w:rsidRDefault="00450774">
      <w:pPr>
        <w:pStyle w:val="GvdeMetni"/>
        <w:spacing w:before="20" w:line="256" w:lineRule="auto"/>
        <w:ind w:left="116" w:right="117"/>
        <w:jc w:val="both"/>
      </w:pPr>
      <w:r w:rsidRPr="00770A3B">
        <w:t>9.1-Yükseköğretim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p w14:paraId="2CB6ED50" w14:textId="77777777" w:rsidR="003B5A4B" w:rsidRPr="00770A3B" w:rsidRDefault="003B5A4B">
      <w:pPr>
        <w:pStyle w:val="GvdeMetni"/>
        <w:spacing w:before="10"/>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1B0E8B12" w14:textId="77777777" w:rsidTr="00794C51">
        <w:trPr>
          <w:trHeight w:val="1110"/>
        </w:trPr>
        <w:tc>
          <w:tcPr>
            <w:tcW w:w="9065" w:type="dxa"/>
            <w:gridSpan w:val="2"/>
          </w:tcPr>
          <w:p w14:paraId="00BAD874" w14:textId="301F8656" w:rsidR="003B5A4B" w:rsidRPr="00770A3B" w:rsidRDefault="00432DBF" w:rsidP="00432DBF">
            <w:pPr>
              <w:pStyle w:val="GvdeMetni"/>
              <w:spacing w:line="223" w:lineRule="auto"/>
              <w:jc w:val="both"/>
            </w:pPr>
            <w:r>
              <w:rPr>
                <w:w w:val="90"/>
              </w:rPr>
              <w:t>Üniversitemiz</w:t>
            </w:r>
            <w:r>
              <w:rPr>
                <w:spacing w:val="3"/>
                <w:w w:val="90"/>
              </w:rPr>
              <w:t xml:space="preserve"> </w:t>
            </w:r>
            <w:r>
              <w:rPr>
                <w:w w:val="90"/>
              </w:rPr>
              <w:t>yönetim</w:t>
            </w:r>
            <w:r>
              <w:rPr>
                <w:spacing w:val="4"/>
                <w:w w:val="90"/>
              </w:rPr>
              <w:t xml:space="preserve"> </w:t>
            </w:r>
            <w:r>
              <w:rPr>
                <w:w w:val="90"/>
              </w:rPr>
              <w:t>ve</w:t>
            </w:r>
            <w:r>
              <w:rPr>
                <w:spacing w:val="3"/>
                <w:w w:val="90"/>
              </w:rPr>
              <w:t xml:space="preserve"> </w:t>
            </w:r>
            <w:r>
              <w:rPr>
                <w:w w:val="90"/>
              </w:rPr>
              <w:t>organizasyonunda</w:t>
            </w:r>
            <w:r>
              <w:rPr>
                <w:spacing w:val="3"/>
                <w:w w:val="90"/>
              </w:rPr>
              <w:t xml:space="preserve"> </w:t>
            </w:r>
            <w:r>
              <w:rPr>
                <w:w w:val="90"/>
              </w:rPr>
              <w:t>2547</w:t>
            </w:r>
            <w:r>
              <w:rPr>
                <w:spacing w:val="15"/>
                <w:w w:val="90"/>
              </w:rPr>
              <w:t xml:space="preserve"> </w:t>
            </w:r>
            <w:r>
              <w:rPr>
                <w:w w:val="90"/>
              </w:rPr>
              <w:t>sayılı</w:t>
            </w:r>
            <w:r>
              <w:rPr>
                <w:spacing w:val="10"/>
                <w:w w:val="90"/>
              </w:rPr>
              <w:t xml:space="preserve"> </w:t>
            </w:r>
            <w:r>
              <w:rPr>
                <w:w w:val="90"/>
              </w:rPr>
              <w:t>Yüksek</w:t>
            </w:r>
            <w:r>
              <w:rPr>
                <w:spacing w:val="1"/>
                <w:w w:val="90"/>
              </w:rPr>
              <w:t xml:space="preserve"> </w:t>
            </w:r>
            <w:r>
              <w:rPr>
                <w:w w:val="90"/>
              </w:rPr>
              <w:t>Öğretim</w:t>
            </w:r>
            <w:r>
              <w:rPr>
                <w:spacing w:val="4"/>
                <w:w w:val="90"/>
              </w:rPr>
              <w:t xml:space="preserve"> </w:t>
            </w:r>
            <w:r>
              <w:rPr>
                <w:w w:val="90"/>
              </w:rPr>
              <w:t>Kanunu</w:t>
            </w:r>
            <w:r>
              <w:rPr>
                <w:spacing w:val="15"/>
                <w:w w:val="90"/>
              </w:rPr>
              <w:t xml:space="preserve"> </w:t>
            </w:r>
            <w:r>
              <w:rPr>
                <w:w w:val="90"/>
              </w:rPr>
              <w:t>hükümlerini</w:t>
            </w:r>
            <w:r>
              <w:rPr>
                <w:spacing w:val="1"/>
                <w:w w:val="90"/>
              </w:rPr>
              <w:t xml:space="preserve"> </w:t>
            </w:r>
            <w:r>
              <w:rPr>
                <w:w w:val="90"/>
              </w:rPr>
              <w:t>uygulamaktadır. Üniversitenin yönetim organları</w:t>
            </w:r>
            <w:r>
              <w:rPr>
                <w:spacing w:val="1"/>
                <w:w w:val="90"/>
              </w:rPr>
              <w:t xml:space="preserve"> </w:t>
            </w:r>
            <w:r>
              <w:rPr>
                <w:w w:val="90"/>
              </w:rPr>
              <w:t>Rektör, Üniversite Senatosu</w:t>
            </w:r>
            <w:r>
              <w:rPr>
                <w:spacing w:val="1"/>
                <w:w w:val="90"/>
              </w:rPr>
              <w:t xml:space="preserve"> </w:t>
            </w:r>
            <w:r>
              <w:rPr>
                <w:w w:val="90"/>
              </w:rPr>
              <w:t>ve Üniversite Yönetim</w:t>
            </w:r>
            <w:r>
              <w:rPr>
                <w:spacing w:val="1"/>
                <w:w w:val="90"/>
              </w:rPr>
              <w:t xml:space="preserve"> </w:t>
            </w:r>
            <w:r>
              <w:rPr>
                <w:w w:val="90"/>
              </w:rPr>
              <w:t>Kuruludur.</w:t>
            </w:r>
            <w:r>
              <w:rPr>
                <w:spacing w:val="-2"/>
                <w:w w:val="90"/>
              </w:rPr>
              <w:t xml:space="preserve"> </w:t>
            </w:r>
            <w:r>
              <w:rPr>
                <w:w w:val="90"/>
              </w:rPr>
              <w:t>Fakülte</w:t>
            </w:r>
            <w:r>
              <w:rPr>
                <w:spacing w:val="-3"/>
                <w:w w:val="90"/>
              </w:rPr>
              <w:t xml:space="preserve"> </w:t>
            </w:r>
            <w:r>
              <w:rPr>
                <w:w w:val="90"/>
              </w:rPr>
              <w:t>düzeyinde</w:t>
            </w:r>
            <w:r>
              <w:rPr>
                <w:spacing w:val="-2"/>
                <w:w w:val="90"/>
              </w:rPr>
              <w:t xml:space="preserve"> </w:t>
            </w:r>
            <w:r>
              <w:rPr>
                <w:w w:val="90"/>
              </w:rPr>
              <w:t>yönetim</w:t>
            </w:r>
            <w:r>
              <w:rPr>
                <w:spacing w:val="-2"/>
                <w:w w:val="90"/>
              </w:rPr>
              <w:t xml:space="preserve"> </w:t>
            </w:r>
            <w:r>
              <w:rPr>
                <w:w w:val="90"/>
              </w:rPr>
              <w:t>organları</w:t>
            </w:r>
            <w:r>
              <w:rPr>
                <w:spacing w:val="4"/>
                <w:w w:val="90"/>
              </w:rPr>
              <w:t xml:space="preserve"> </w:t>
            </w:r>
            <w:r>
              <w:rPr>
                <w:w w:val="90"/>
              </w:rPr>
              <w:t>aşağıdaki</w:t>
            </w:r>
            <w:r>
              <w:rPr>
                <w:spacing w:val="3"/>
                <w:w w:val="90"/>
              </w:rPr>
              <w:t xml:space="preserve"> </w:t>
            </w:r>
            <w:r>
              <w:rPr>
                <w:w w:val="90"/>
              </w:rPr>
              <w:t>gibidir:</w:t>
            </w:r>
          </w:p>
        </w:tc>
      </w:tr>
      <w:tr w:rsidR="003B5A4B" w:rsidRPr="00770A3B" w14:paraId="6EEA04F0" w14:textId="77777777">
        <w:trPr>
          <w:trHeight w:val="553"/>
        </w:trPr>
        <w:tc>
          <w:tcPr>
            <w:tcW w:w="9065" w:type="dxa"/>
            <w:gridSpan w:val="2"/>
          </w:tcPr>
          <w:p w14:paraId="17F9FC79" w14:textId="77777777" w:rsidR="003B5A4B" w:rsidRDefault="00450774">
            <w:pPr>
              <w:pStyle w:val="TableParagraph"/>
              <w:spacing w:line="275" w:lineRule="exact"/>
              <w:ind w:left="110" w:firstLine="0"/>
              <w:rPr>
                <w:b/>
                <w:spacing w:val="-2"/>
                <w:sz w:val="24"/>
                <w:szCs w:val="24"/>
              </w:rPr>
            </w:pPr>
            <w:r w:rsidRPr="00770A3B">
              <w:rPr>
                <w:b/>
                <w:spacing w:val="-2"/>
                <w:sz w:val="24"/>
                <w:szCs w:val="24"/>
              </w:rPr>
              <w:t>Kanıtlar</w:t>
            </w:r>
          </w:p>
          <w:p w14:paraId="6C575F25" w14:textId="77777777" w:rsidR="00770A3B" w:rsidRPr="00770A3B" w:rsidRDefault="00770A3B">
            <w:pPr>
              <w:pStyle w:val="TableParagraph"/>
              <w:spacing w:line="275" w:lineRule="exact"/>
              <w:ind w:left="110" w:firstLine="0"/>
              <w:rPr>
                <w:b/>
                <w:sz w:val="24"/>
                <w:szCs w:val="24"/>
              </w:rPr>
            </w:pPr>
            <w:r w:rsidRPr="00770A3B">
              <w:rPr>
                <w:b/>
                <w:color w:val="0000CC"/>
                <w:sz w:val="24"/>
                <w:szCs w:val="24"/>
              </w:rPr>
              <w:t>http://egitim.comu.edu.tr/</w:t>
            </w:r>
          </w:p>
        </w:tc>
      </w:tr>
      <w:tr w:rsidR="003B5A4B" w:rsidRPr="00770A3B" w14:paraId="2ED49357" w14:textId="77777777">
        <w:trPr>
          <w:trHeight w:val="957"/>
        </w:trPr>
        <w:tc>
          <w:tcPr>
            <w:tcW w:w="1414" w:type="dxa"/>
          </w:tcPr>
          <w:p w14:paraId="22CC6267" w14:textId="77777777" w:rsidR="003B5A4B" w:rsidRPr="00770A3B" w:rsidRDefault="00450774">
            <w:pPr>
              <w:pStyle w:val="TableParagraph"/>
              <w:spacing w:line="273" w:lineRule="exact"/>
              <w:ind w:left="110" w:firstLine="0"/>
              <w:rPr>
                <w:b/>
                <w:sz w:val="24"/>
                <w:szCs w:val="24"/>
              </w:rPr>
            </w:pPr>
            <w:r w:rsidRPr="00770A3B">
              <w:rPr>
                <w:b/>
                <w:spacing w:val="-2"/>
                <w:sz w:val="24"/>
                <w:szCs w:val="24"/>
              </w:rPr>
              <w:lastRenderedPageBreak/>
              <w:t>Durum</w:t>
            </w:r>
          </w:p>
        </w:tc>
        <w:tc>
          <w:tcPr>
            <w:tcW w:w="7651" w:type="dxa"/>
          </w:tcPr>
          <w:p w14:paraId="15E7BC99" w14:textId="77777777" w:rsidR="003B5A4B" w:rsidRPr="00770A3B" w:rsidRDefault="00450774">
            <w:pPr>
              <w:pStyle w:val="TableParagraph"/>
              <w:numPr>
                <w:ilvl w:val="0"/>
                <w:numId w:val="3"/>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r w:rsidRPr="00770A3B">
              <w:rPr>
                <w:spacing w:val="-5"/>
                <w:sz w:val="24"/>
                <w:szCs w:val="24"/>
              </w:rPr>
              <w:t>Yok</w:t>
            </w:r>
          </w:p>
          <w:p w14:paraId="763AEF61" w14:textId="77777777" w:rsidR="003B5A4B" w:rsidRPr="00770A3B" w:rsidRDefault="00450774">
            <w:pPr>
              <w:pStyle w:val="TableParagraph"/>
              <w:numPr>
                <w:ilvl w:val="0"/>
                <w:numId w:val="3"/>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4DFE461D" w14:textId="77777777" w:rsidR="003B5A4B" w:rsidRPr="00770A3B" w:rsidRDefault="00450774">
            <w:pPr>
              <w:pStyle w:val="TableParagraph"/>
              <w:numPr>
                <w:ilvl w:val="0"/>
                <w:numId w:val="3"/>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2C252B0D" w14:textId="77777777" w:rsidR="003B5A4B" w:rsidRDefault="003B5A4B">
      <w:pPr>
        <w:pStyle w:val="GvdeMetni"/>
      </w:pPr>
    </w:p>
    <w:p w14:paraId="28F15F46" w14:textId="77777777" w:rsidR="00D25154" w:rsidRPr="00770A3B" w:rsidRDefault="00D25154">
      <w:pPr>
        <w:pStyle w:val="GvdeMetni"/>
      </w:pPr>
    </w:p>
    <w:p w14:paraId="4EE0DA31" w14:textId="77777777" w:rsidR="003B5A4B" w:rsidRPr="00770A3B" w:rsidRDefault="00450774">
      <w:pPr>
        <w:pStyle w:val="ListeParagraf"/>
        <w:numPr>
          <w:ilvl w:val="0"/>
          <w:numId w:val="36"/>
        </w:numPr>
        <w:tabs>
          <w:tab w:val="left" w:pos="434"/>
        </w:tabs>
        <w:spacing w:before="157"/>
        <w:ind w:left="434" w:hanging="318"/>
        <w:jc w:val="both"/>
        <w:rPr>
          <w:b/>
          <w:sz w:val="24"/>
          <w:szCs w:val="24"/>
        </w:rPr>
      </w:pPr>
      <w:r w:rsidRPr="00770A3B">
        <w:rPr>
          <w:b/>
          <w:sz w:val="24"/>
          <w:szCs w:val="24"/>
        </w:rPr>
        <w:t>PROGRAMA</w:t>
      </w:r>
      <w:r w:rsidRPr="00770A3B">
        <w:rPr>
          <w:b/>
          <w:spacing w:val="-3"/>
          <w:sz w:val="24"/>
          <w:szCs w:val="24"/>
        </w:rPr>
        <w:t xml:space="preserve"> </w:t>
      </w:r>
      <w:r w:rsidRPr="00770A3B">
        <w:rPr>
          <w:b/>
          <w:sz w:val="24"/>
          <w:szCs w:val="24"/>
        </w:rPr>
        <w:t>ÖZGÜ</w:t>
      </w:r>
      <w:r w:rsidRPr="00770A3B">
        <w:rPr>
          <w:b/>
          <w:spacing w:val="-3"/>
          <w:sz w:val="24"/>
          <w:szCs w:val="24"/>
        </w:rPr>
        <w:t xml:space="preserve"> </w:t>
      </w:r>
      <w:r w:rsidRPr="00770A3B">
        <w:rPr>
          <w:b/>
          <w:spacing w:val="-2"/>
          <w:sz w:val="24"/>
          <w:szCs w:val="24"/>
        </w:rPr>
        <w:t>ÖLÇÜTLER</w:t>
      </w:r>
    </w:p>
    <w:p w14:paraId="231F7ADF" w14:textId="77777777" w:rsidR="003B5A4B" w:rsidRPr="00770A3B" w:rsidRDefault="00450774">
      <w:pPr>
        <w:pStyle w:val="GvdeMetni"/>
        <w:spacing w:before="178"/>
        <w:ind w:left="116"/>
        <w:jc w:val="both"/>
      </w:pPr>
      <w:r w:rsidRPr="00770A3B">
        <w:t>10.1-Programa</w:t>
      </w:r>
      <w:r w:rsidRPr="00770A3B">
        <w:rPr>
          <w:spacing w:val="-2"/>
        </w:rPr>
        <w:t xml:space="preserve"> </w:t>
      </w:r>
      <w:r w:rsidRPr="00770A3B">
        <w:t>Özgü</w:t>
      </w:r>
      <w:r w:rsidRPr="00770A3B">
        <w:rPr>
          <w:spacing w:val="-2"/>
        </w:rPr>
        <w:t xml:space="preserve"> </w:t>
      </w:r>
      <w:r w:rsidRPr="00770A3B">
        <w:t>Ölçütler</w:t>
      </w:r>
      <w:r w:rsidRPr="00770A3B">
        <w:rPr>
          <w:spacing w:val="-1"/>
        </w:rPr>
        <w:t xml:space="preserve"> </w:t>
      </w:r>
      <w:r w:rsidRPr="00770A3B">
        <w:rPr>
          <w:spacing w:val="-2"/>
        </w:rPr>
        <w:t>sağlanmalıdır.</w:t>
      </w:r>
    </w:p>
    <w:p w14:paraId="09B9742A" w14:textId="77777777" w:rsidR="003B5A4B" w:rsidRPr="00770A3B" w:rsidRDefault="003B5A4B">
      <w:pPr>
        <w:pStyle w:val="GvdeMetni"/>
        <w:spacing w:before="4"/>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5A376CA9" w14:textId="77777777" w:rsidTr="00770A3B">
        <w:trPr>
          <w:trHeight w:val="1297"/>
        </w:trPr>
        <w:tc>
          <w:tcPr>
            <w:tcW w:w="9065" w:type="dxa"/>
            <w:gridSpan w:val="2"/>
          </w:tcPr>
          <w:p w14:paraId="2AAA16BF" w14:textId="10CA8F25" w:rsidR="003B5A4B" w:rsidRPr="00770A3B" w:rsidRDefault="00770A3B" w:rsidP="00770A3B">
            <w:pPr>
              <w:pStyle w:val="TableParagraph"/>
              <w:ind w:left="0" w:firstLine="0"/>
              <w:jc w:val="both"/>
              <w:rPr>
                <w:sz w:val="24"/>
                <w:szCs w:val="24"/>
              </w:rPr>
            </w:pPr>
            <w:r w:rsidRPr="00770A3B">
              <w:rPr>
                <w:sz w:val="24"/>
                <w:szCs w:val="24"/>
              </w:rPr>
              <w:t xml:space="preserve">Çanakkale Onsekiz Mart Üniversitesi Eğitim Fakültesi </w:t>
            </w:r>
            <w:r w:rsidR="00C86565">
              <w:rPr>
                <w:sz w:val="24"/>
                <w:szCs w:val="24"/>
              </w:rPr>
              <w:t>Resim İş Eğitimi</w:t>
            </w:r>
            <w:r w:rsidRPr="00770A3B">
              <w:rPr>
                <w:sz w:val="24"/>
                <w:szCs w:val="24"/>
              </w:rPr>
              <w:t xml:space="preserve"> Anabilim Dalı’ndan mezun olan öğrenciler, program çıktılarında belirtilen yetkinlikleri kazanmış olarak mezun olmaktadır. Program çıktıları matrisi ve ders izlenceleri, kanıt olarak ekte sunulmuş olup, bunlar dışında özel ölçüt belirlenmemiştir.</w:t>
            </w:r>
          </w:p>
        </w:tc>
      </w:tr>
      <w:tr w:rsidR="003B5A4B" w:rsidRPr="00770A3B" w14:paraId="1A2DB325" w14:textId="77777777">
        <w:trPr>
          <w:trHeight w:val="551"/>
        </w:trPr>
        <w:tc>
          <w:tcPr>
            <w:tcW w:w="9065" w:type="dxa"/>
            <w:gridSpan w:val="2"/>
          </w:tcPr>
          <w:p w14:paraId="1B506FFB" w14:textId="77777777" w:rsidR="003B5A4B" w:rsidRDefault="00450774">
            <w:pPr>
              <w:pStyle w:val="TableParagraph"/>
              <w:spacing w:line="273" w:lineRule="exact"/>
              <w:ind w:left="110" w:firstLine="0"/>
              <w:rPr>
                <w:b/>
                <w:spacing w:val="-2"/>
                <w:sz w:val="24"/>
                <w:szCs w:val="24"/>
              </w:rPr>
            </w:pPr>
            <w:r w:rsidRPr="00770A3B">
              <w:rPr>
                <w:b/>
                <w:spacing w:val="-2"/>
                <w:sz w:val="24"/>
                <w:szCs w:val="24"/>
              </w:rPr>
              <w:t>Kanıtlar</w:t>
            </w:r>
          </w:p>
          <w:p w14:paraId="77E4A8D4" w14:textId="77777777" w:rsidR="00770A3B" w:rsidRPr="00770A3B" w:rsidRDefault="00770A3B">
            <w:pPr>
              <w:pStyle w:val="TableParagraph"/>
              <w:spacing w:line="273" w:lineRule="exact"/>
              <w:ind w:left="110" w:firstLine="0"/>
              <w:rPr>
                <w:b/>
                <w:sz w:val="24"/>
                <w:szCs w:val="24"/>
              </w:rPr>
            </w:pPr>
            <w:r w:rsidRPr="00770A3B">
              <w:rPr>
                <w:b/>
                <w:color w:val="0000CC"/>
                <w:sz w:val="24"/>
                <w:szCs w:val="24"/>
              </w:rPr>
              <w:t>http://egitim.comu.edu.tr/</w:t>
            </w:r>
          </w:p>
        </w:tc>
      </w:tr>
      <w:tr w:rsidR="003B5A4B" w:rsidRPr="00770A3B" w14:paraId="0C26013E" w14:textId="77777777">
        <w:trPr>
          <w:trHeight w:val="959"/>
        </w:trPr>
        <w:tc>
          <w:tcPr>
            <w:tcW w:w="1414" w:type="dxa"/>
          </w:tcPr>
          <w:p w14:paraId="663E5C18" w14:textId="77777777" w:rsidR="003B5A4B" w:rsidRPr="00770A3B" w:rsidRDefault="00450774">
            <w:pPr>
              <w:pStyle w:val="TableParagraph"/>
              <w:spacing w:line="275" w:lineRule="exact"/>
              <w:ind w:left="110" w:firstLine="0"/>
              <w:rPr>
                <w:b/>
                <w:sz w:val="24"/>
                <w:szCs w:val="24"/>
              </w:rPr>
            </w:pPr>
            <w:r w:rsidRPr="00770A3B">
              <w:rPr>
                <w:b/>
                <w:spacing w:val="-2"/>
                <w:sz w:val="24"/>
                <w:szCs w:val="24"/>
              </w:rPr>
              <w:t>Durum</w:t>
            </w:r>
          </w:p>
        </w:tc>
        <w:tc>
          <w:tcPr>
            <w:tcW w:w="7651" w:type="dxa"/>
          </w:tcPr>
          <w:p w14:paraId="015FF3C4" w14:textId="77777777" w:rsidR="003B5A4B" w:rsidRPr="00770A3B" w:rsidRDefault="00450774">
            <w:pPr>
              <w:pStyle w:val="TableParagraph"/>
              <w:numPr>
                <w:ilvl w:val="0"/>
                <w:numId w:val="2"/>
              </w:numPr>
              <w:tabs>
                <w:tab w:val="left" w:pos="373"/>
              </w:tabs>
              <w:ind w:left="373" w:hanging="266"/>
              <w:rPr>
                <w:sz w:val="24"/>
                <w:szCs w:val="24"/>
              </w:rPr>
            </w:pPr>
            <w:r w:rsidRPr="00770A3B">
              <w:rPr>
                <w:sz w:val="24"/>
                <w:szCs w:val="24"/>
              </w:rPr>
              <w:t>Uygulama</w:t>
            </w:r>
            <w:r w:rsidRPr="00770A3B">
              <w:rPr>
                <w:spacing w:val="-3"/>
                <w:sz w:val="24"/>
                <w:szCs w:val="24"/>
              </w:rPr>
              <w:t xml:space="preserve"> </w:t>
            </w:r>
            <w:r w:rsidRPr="00770A3B">
              <w:rPr>
                <w:spacing w:val="-5"/>
                <w:sz w:val="24"/>
                <w:szCs w:val="24"/>
              </w:rPr>
              <w:t>Yok</w:t>
            </w:r>
          </w:p>
          <w:p w14:paraId="59176105" w14:textId="77777777" w:rsidR="003B5A4B" w:rsidRPr="00770A3B" w:rsidRDefault="00450774">
            <w:pPr>
              <w:pStyle w:val="TableParagraph"/>
              <w:numPr>
                <w:ilvl w:val="0"/>
                <w:numId w:val="2"/>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70F1ED35" w14:textId="77777777" w:rsidR="003B5A4B" w:rsidRPr="00770A3B" w:rsidRDefault="00450774">
            <w:pPr>
              <w:pStyle w:val="TableParagraph"/>
              <w:numPr>
                <w:ilvl w:val="0"/>
                <w:numId w:val="2"/>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290A6C16" w14:textId="77777777" w:rsidR="00D25154" w:rsidRDefault="00D25154" w:rsidP="00D25154">
      <w:pPr>
        <w:spacing w:line="301" w:lineRule="exact"/>
        <w:rPr>
          <w:sz w:val="24"/>
          <w:szCs w:val="24"/>
        </w:rPr>
      </w:pPr>
      <w:bookmarkStart w:id="20" w:name="SONUÇ"/>
      <w:bookmarkEnd w:id="20"/>
    </w:p>
    <w:p w14:paraId="0FE14330" w14:textId="77777777" w:rsidR="003B5A4B" w:rsidRPr="00770A3B" w:rsidRDefault="00450774" w:rsidP="00D25154">
      <w:pPr>
        <w:spacing w:line="301" w:lineRule="exact"/>
        <w:rPr>
          <w:sz w:val="24"/>
          <w:szCs w:val="24"/>
        </w:rPr>
      </w:pPr>
      <w:r w:rsidRPr="00770A3B">
        <w:rPr>
          <w:spacing w:val="-2"/>
          <w:sz w:val="24"/>
          <w:szCs w:val="24"/>
        </w:rPr>
        <w:t>SONUÇ</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51"/>
      </w:tblGrid>
      <w:tr w:rsidR="003B5A4B" w:rsidRPr="00770A3B" w14:paraId="43D4A6E0" w14:textId="77777777">
        <w:trPr>
          <w:trHeight w:val="4140"/>
        </w:trPr>
        <w:tc>
          <w:tcPr>
            <w:tcW w:w="9065" w:type="dxa"/>
            <w:gridSpan w:val="2"/>
          </w:tcPr>
          <w:p w14:paraId="6216DB5C" w14:textId="77777777" w:rsidR="00432DBF" w:rsidRDefault="00881080" w:rsidP="00881080">
            <w:pPr>
              <w:pStyle w:val="NormalWeb"/>
              <w:jc w:val="both"/>
            </w:pPr>
            <w:r>
              <w:t xml:space="preserve">Çanakkale Onsekiz Mart Üniversitesi Eğitim Fakültesi Güzel Sanatlar Eğitimi Bölümü </w:t>
            </w:r>
            <w:r w:rsidR="00932395">
              <w:t>Resim İş</w:t>
            </w:r>
            <w:r>
              <w:t xml:space="preserve"> Eğitimi Anabilim Dalı, </w:t>
            </w:r>
            <w:r w:rsidR="00932395">
              <w:t>bilim ve sanattan beslenen kalite</w:t>
            </w:r>
            <w:r>
              <w:t xml:space="preserve"> odaklı bir yaklaşımla eğitim ve öğretim süreçlerini sürekli olarak </w:t>
            </w:r>
            <w:r w:rsidR="00932395">
              <w:t xml:space="preserve">geliştirme hedefi </w:t>
            </w:r>
            <w:r w:rsidR="00432DBF">
              <w:t>içerisinde olan güncel bir programdır</w:t>
            </w:r>
            <w:r>
              <w:t xml:space="preserve">. Anabilim </w:t>
            </w:r>
            <w:r w:rsidR="00432DBF">
              <w:t>dalımız</w:t>
            </w:r>
            <w:r>
              <w:t xml:space="preserve">, </w:t>
            </w:r>
            <w:r w:rsidR="00432DBF">
              <w:t>belirlediğimiz</w:t>
            </w:r>
            <w:r>
              <w:t xml:space="preserve"> hedeflere ulaşmak için yenilikçi ve katılımcı bir yönetim anlayışını </w:t>
            </w:r>
            <w:r w:rsidR="00432DBF">
              <w:t>benimser ve</w:t>
            </w:r>
            <w:r>
              <w:t xml:space="preserve"> tüm paydaşların sürece dahil edilmesini </w:t>
            </w:r>
            <w:r w:rsidR="00432DBF">
              <w:t>sağlamaktadır</w:t>
            </w:r>
            <w:r>
              <w:t xml:space="preserve">. </w:t>
            </w:r>
            <w:r w:rsidR="00432DBF">
              <w:t>Buradan hareketle</w:t>
            </w:r>
            <w:r w:rsidR="00932395">
              <w:t xml:space="preserve"> görev ve sorumluluklar eşit olarak </w:t>
            </w:r>
            <w:r w:rsidR="00432DBF">
              <w:t>dağıtılır</w:t>
            </w:r>
            <w:r w:rsidR="00932395">
              <w:t xml:space="preserve">. </w:t>
            </w:r>
            <w:r w:rsidR="00432DBF">
              <w:t xml:space="preserve">Örneğin idari bir görev geldiğinde anabilim dalı başkanı öğretim elemanlarını toplantıya davet eder ve adil bir paylaşım yapılır. </w:t>
            </w:r>
            <w:r>
              <w:t>Akademik ve idari yapı, düzenli olarak güncellenen performans ölçüm ve değerlendirme mekanizmalarıyla desteklenmektedir. İç ve dış paydaşlardan gelen geri bildirimler ışığında yapılan düzenlemeler, eğitim-öğretim faaliyetlerinin etkinliğini artırmaktadır.</w:t>
            </w:r>
            <w:r w:rsidR="00432DBF">
              <w:t xml:space="preserve"> Öğretim elemanlarımız, öğrencilerimizin öğretmenlik uygulaması yaptığı kurumlarla görüşmeler yaparak bildirimler almaktadır.</w:t>
            </w:r>
            <w:r>
              <w:t xml:space="preserve"> </w:t>
            </w:r>
            <w:r w:rsidR="00932395">
              <w:t xml:space="preserve">Anabilim dalımızdan mezun olan öğretmenler ile </w:t>
            </w:r>
            <w:r>
              <w:t>sürdürülen güçlü bağlar ve düzenlenen etkinlikler hem sosyal hem de profesyonel gelişimi destekleyen bir topluluk bilinci oluşturmayı hedeflemektedir.</w:t>
            </w:r>
            <w:r w:rsidR="00D25154">
              <w:t xml:space="preserve"> </w:t>
            </w:r>
            <w:r w:rsidR="00932395">
              <w:t>Bu kapsamda programımız</w:t>
            </w:r>
            <w:r>
              <w:t xml:space="preserve"> öğrencilere zengin bir öğrenme ortamı sunarak teorik bilgiyi uygulama ile b</w:t>
            </w:r>
            <w:r w:rsidR="00432DBF">
              <w:t>ütünleştiren bir yapıdadır</w:t>
            </w:r>
            <w:r>
              <w:t xml:space="preserve">. </w:t>
            </w:r>
            <w:r w:rsidR="00932395">
              <w:t>Bu durum alanımızın uygulamaya dayalı bir yaklaşım</w:t>
            </w:r>
            <w:r w:rsidR="00432DBF">
              <w:t>a ev sahipliği yapmasıyla</w:t>
            </w:r>
            <w:r w:rsidR="00932395">
              <w:t xml:space="preserve"> d</w:t>
            </w:r>
            <w:r w:rsidR="00432DBF">
              <w:t>a</w:t>
            </w:r>
            <w:r w:rsidR="00932395">
              <w:t xml:space="preserve"> ilgilidir. </w:t>
            </w:r>
            <w:r>
              <w:t xml:space="preserve">Seminerler, </w:t>
            </w:r>
            <w:r w:rsidR="00932395">
              <w:t>sergiler</w:t>
            </w:r>
            <w:r>
              <w:t xml:space="preserve"> ve </w:t>
            </w:r>
            <w:r w:rsidR="00932395">
              <w:t>workshop</w:t>
            </w:r>
            <w:r>
              <w:t xml:space="preserve"> etkinlikler</w:t>
            </w:r>
            <w:r w:rsidR="00932395">
              <w:t>i</w:t>
            </w:r>
            <w:r>
              <w:t xml:space="preserve"> gibi faaliyetler, öğrencilerin yaratıcı ve eleştirel düşünme becerilerini geliştirmelerine olanak </w:t>
            </w:r>
            <w:r w:rsidR="00432DBF">
              <w:t>tanıyan girişimlerdir</w:t>
            </w:r>
            <w:r>
              <w:t xml:space="preserve">. Programın ulusal ve uluslararası standartlara uygunluğu, öğrencilere geniş bir vizyon kazandırırken, aynı zamanda </w:t>
            </w:r>
            <w:r w:rsidR="00932395">
              <w:t>çağdaş</w:t>
            </w:r>
            <w:r>
              <w:t xml:space="preserve"> </w:t>
            </w:r>
            <w:r w:rsidR="00932395">
              <w:t>sanat eğitimi</w:t>
            </w:r>
            <w:r>
              <w:t xml:space="preserve"> eğitiminin gerekliliklerine yanıt vermektedir.</w:t>
            </w:r>
            <w:r w:rsidR="00D25154">
              <w:t xml:space="preserve"> </w:t>
            </w:r>
            <w:r>
              <w:t xml:space="preserve">Tüm bu çabalar, nitelikli </w:t>
            </w:r>
            <w:r w:rsidR="0029328E">
              <w:t>sanat eğitimcileri</w:t>
            </w:r>
            <w:r>
              <w:t xml:space="preserve"> </w:t>
            </w:r>
            <w:r w:rsidR="0029328E">
              <w:t>yetiştirme</w:t>
            </w:r>
            <w:r>
              <w:t xml:space="preserve"> misyonunu gerçekleştirmek için yürütülmektedir.</w:t>
            </w:r>
          </w:p>
          <w:p w14:paraId="2B7070D5" w14:textId="61366F8A" w:rsidR="00881080" w:rsidRDefault="00881080" w:rsidP="00881080">
            <w:pPr>
              <w:pStyle w:val="NormalWeb"/>
              <w:jc w:val="both"/>
            </w:pPr>
            <w:r>
              <w:t xml:space="preserve">Sonuç olarak, </w:t>
            </w:r>
            <w:r w:rsidR="00432DBF">
              <w:t>Resim İş Eğitimi Anabilim Dalı</w:t>
            </w:r>
            <w:r>
              <w:t xml:space="preserve">, </w:t>
            </w:r>
            <w:r w:rsidR="00432DBF">
              <w:t xml:space="preserve">öğrenci merkezli </w:t>
            </w:r>
            <w:r w:rsidR="004527EC">
              <w:t>bir yapıya sahip, yapılandırmacı yaklaşımı benimsemiş gelişime açık bir programdır.</w:t>
            </w:r>
          </w:p>
          <w:p w14:paraId="13A569D5" w14:textId="38C1EC8B" w:rsidR="00D25154" w:rsidRDefault="0029328E" w:rsidP="00D25154">
            <w:pPr>
              <w:pStyle w:val="Default"/>
              <w:rPr>
                <w:sz w:val="22"/>
                <w:szCs w:val="22"/>
              </w:rPr>
            </w:pPr>
            <w:r>
              <w:rPr>
                <w:sz w:val="22"/>
                <w:szCs w:val="22"/>
              </w:rPr>
              <w:t>Doç. Dr. Samet Doğan</w:t>
            </w:r>
          </w:p>
          <w:p w14:paraId="4BD9CAAC" w14:textId="0061D881" w:rsidR="003B5A4B" w:rsidRDefault="0029328E" w:rsidP="00D25154">
            <w:pPr>
              <w:pStyle w:val="TableParagraph"/>
              <w:ind w:left="0" w:firstLine="0"/>
            </w:pPr>
            <w:r>
              <w:t xml:space="preserve">Anabilim Dalı Başkanı </w:t>
            </w:r>
            <w:r w:rsidR="00D25154">
              <w:t xml:space="preserve"> </w:t>
            </w:r>
          </w:p>
          <w:p w14:paraId="7D410E75" w14:textId="77777777" w:rsidR="00D25154" w:rsidRPr="00770A3B" w:rsidRDefault="00D25154" w:rsidP="00D25154">
            <w:pPr>
              <w:pStyle w:val="TableParagraph"/>
              <w:ind w:left="0" w:firstLine="0"/>
              <w:rPr>
                <w:sz w:val="24"/>
                <w:szCs w:val="24"/>
              </w:rPr>
            </w:pPr>
          </w:p>
        </w:tc>
      </w:tr>
      <w:tr w:rsidR="003B5A4B" w:rsidRPr="00770A3B" w14:paraId="086066C4" w14:textId="77777777">
        <w:trPr>
          <w:trHeight w:val="551"/>
        </w:trPr>
        <w:tc>
          <w:tcPr>
            <w:tcW w:w="9065" w:type="dxa"/>
            <w:gridSpan w:val="2"/>
          </w:tcPr>
          <w:p w14:paraId="5012A954" w14:textId="77777777" w:rsidR="003B5A4B" w:rsidRDefault="00450774">
            <w:pPr>
              <w:pStyle w:val="TableParagraph"/>
              <w:spacing w:line="273" w:lineRule="exact"/>
              <w:ind w:left="110" w:firstLine="0"/>
              <w:rPr>
                <w:b/>
                <w:spacing w:val="-2"/>
                <w:sz w:val="24"/>
                <w:szCs w:val="24"/>
              </w:rPr>
            </w:pPr>
            <w:r w:rsidRPr="00770A3B">
              <w:rPr>
                <w:b/>
                <w:spacing w:val="-2"/>
                <w:sz w:val="24"/>
                <w:szCs w:val="24"/>
              </w:rPr>
              <w:lastRenderedPageBreak/>
              <w:t>Kanıtlar</w:t>
            </w:r>
          </w:p>
          <w:p w14:paraId="76F6E011" w14:textId="77777777" w:rsidR="00881080" w:rsidRDefault="00881080">
            <w:pPr>
              <w:pStyle w:val="TableParagraph"/>
              <w:spacing w:line="273" w:lineRule="exact"/>
              <w:ind w:left="110" w:firstLine="0"/>
              <w:rPr>
                <w:b/>
                <w:sz w:val="24"/>
                <w:szCs w:val="24"/>
              </w:rPr>
            </w:pPr>
            <w:hyperlink r:id="rId85" w:history="1">
              <w:r w:rsidRPr="00427EB5">
                <w:rPr>
                  <w:rStyle w:val="Kpr"/>
                  <w:b/>
                  <w:sz w:val="24"/>
                  <w:szCs w:val="24"/>
                </w:rPr>
                <w:t>https://gse.egitim.comu.edu.tr/</w:t>
              </w:r>
            </w:hyperlink>
          </w:p>
          <w:p w14:paraId="77FEE33C" w14:textId="77777777" w:rsidR="00881080" w:rsidRPr="00770A3B" w:rsidRDefault="00881080">
            <w:pPr>
              <w:pStyle w:val="TableParagraph"/>
              <w:spacing w:line="273" w:lineRule="exact"/>
              <w:ind w:left="110" w:firstLine="0"/>
              <w:rPr>
                <w:b/>
                <w:sz w:val="24"/>
                <w:szCs w:val="24"/>
              </w:rPr>
            </w:pPr>
          </w:p>
        </w:tc>
      </w:tr>
      <w:tr w:rsidR="003B5A4B" w:rsidRPr="00770A3B" w14:paraId="454F7526" w14:textId="77777777">
        <w:trPr>
          <w:trHeight w:val="957"/>
        </w:trPr>
        <w:tc>
          <w:tcPr>
            <w:tcW w:w="1414" w:type="dxa"/>
          </w:tcPr>
          <w:p w14:paraId="75532B51" w14:textId="77777777" w:rsidR="003B5A4B" w:rsidRPr="00770A3B" w:rsidRDefault="00450774">
            <w:pPr>
              <w:pStyle w:val="TableParagraph"/>
              <w:spacing w:line="273" w:lineRule="exact"/>
              <w:ind w:left="110" w:firstLine="0"/>
              <w:rPr>
                <w:b/>
                <w:sz w:val="24"/>
                <w:szCs w:val="24"/>
              </w:rPr>
            </w:pPr>
            <w:r w:rsidRPr="00770A3B">
              <w:rPr>
                <w:b/>
                <w:spacing w:val="-2"/>
                <w:sz w:val="24"/>
                <w:szCs w:val="24"/>
              </w:rPr>
              <w:t>Durum</w:t>
            </w:r>
          </w:p>
        </w:tc>
        <w:tc>
          <w:tcPr>
            <w:tcW w:w="7651" w:type="dxa"/>
          </w:tcPr>
          <w:p w14:paraId="12B1B286" w14:textId="77777777" w:rsidR="003B5A4B" w:rsidRPr="00770A3B" w:rsidRDefault="00450774">
            <w:pPr>
              <w:pStyle w:val="TableParagraph"/>
              <w:numPr>
                <w:ilvl w:val="0"/>
                <w:numId w:val="1"/>
              </w:numPr>
              <w:tabs>
                <w:tab w:val="left" w:pos="373"/>
              </w:tabs>
              <w:spacing w:line="317" w:lineRule="exact"/>
              <w:ind w:left="373" w:hanging="266"/>
              <w:rPr>
                <w:sz w:val="24"/>
                <w:szCs w:val="24"/>
              </w:rPr>
            </w:pPr>
            <w:r w:rsidRPr="00770A3B">
              <w:rPr>
                <w:sz w:val="24"/>
                <w:szCs w:val="24"/>
              </w:rPr>
              <w:t>Uygulama</w:t>
            </w:r>
            <w:r w:rsidRPr="00770A3B">
              <w:rPr>
                <w:spacing w:val="-3"/>
                <w:sz w:val="24"/>
                <w:szCs w:val="24"/>
              </w:rPr>
              <w:t xml:space="preserve"> </w:t>
            </w:r>
            <w:r w:rsidRPr="00770A3B">
              <w:rPr>
                <w:spacing w:val="-5"/>
                <w:sz w:val="24"/>
                <w:szCs w:val="24"/>
              </w:rPr>
              <w:t>Yok</w:t>
            </w:r>
          </w:p>
          <w:p w14:paraId="461A67F7" w14:textId="77777777" w:rsidR="003B5A4B" w:rsidRPr="00770A3B" w:rsidRDefault="00450774">
            <w:pPr>
              <w:pStyle w:val="TableParagraph"/>
              <w:numPr>
                <w:ilvl w:val="0"/>
                <w:numId w:val="1"/>
              </w:numPr>
              <w:tabs>
                <w:tab w:val="left" w:pos="373"/>
              </w:tabs>
              <w:ind w:left="373" w:hanging="266"/>
              <w:rPr>
                <w:sz w:val="24"/>
                <w:szCs w:val="24"/>
              </w:rPr>
            </w:pPr>
            <w:r w:rsidRPr="00770A3B">
              <w:rPr>
                <w:sz w:val="24"/>
                <w:szCs w:val="24"/>
              </w:rPr>
              <w:t>Olgunlaşmamış</w:t>
            </w:r>
            <w:r w:rsidRPr="00770A3B">
              <w:rPr>
                <w:spacing w:val="-5"/>
                <w:sz w:val="24"/>
                <w:szCs w:val="24"/>
              </w:rPr>
              <w:t xml:space="preserve"> </w:t>
            </w:r>
            <w:r w:rsidRPr="00770A3B">
              <w:rPr>
                <w:spacing w:val="-2"/>
                <w:sz w:val="24"/>
                <w:szCs w:val="24"/>
              </w:rPr>
              <w:t>Uygulama</w:t>
            </w:r>
          </w:p>
          <w:p w14:paraId="7E134BCA" w14:textId="77777777" w:rsidR="003B5A4B" w:rsidRPr="00770A3B" w:rsidRDefault="00450774">
            <w:pPr>
              <w:pStyle w:val="TableParagraph"/>
              <w:numPr>
                <w:ilvl w:val="0"/>
                <w:numId w:val="1"/>
              </w:numPr>
              <w:tabs>
                <w:tab w:val="left" w:pos="373"/>
              </w:tabs>
              <w:spacing w:line="301" w:lineRule="exact"/>
              <w:ind w:left="373" w:hanging="266"/>
              <w:rPr>
                <w:sz w:val="24"/>
                <w:szCs w:val="24"/>
              </w:rPr>
            </w:pPr>
            <w:r w:rsidRPr="00770A3B">
              <w:rPr>
                <w:sz w:val="24"/>
                <w:szCs w:val="24"/>
              </w:rPr>
              <w:t>Örnek</w:t>
            </w:r>
            <w:r w:rsidRPr="00770A3B">
              <w:rPr>
                <w:spacing w:val="-3"/>
                <w:sz w:val="24"/>
                <w:szCs w:val="24"/>
              </w:rPr>
              <w:t xml:space="preserve"> </w:t>
            </w:r>
            <w:r w:rsidRPr="00770A3B">
              <w:rPr>
                <w:spacing w:val="-2"/>
                <w:sz w:val="24"/>
                <w:szCs w:val="24"/>
              </w:rPr>
              <w:t>Uygulama</w:t>
            </w:r>
          </w:p>
        </w:tc>
      </w:tr>
    </w:tbl>
    <w:p w14:paraId="144E1AE2" w14:textId="77777777" w:rsidR="00450774" w:rsidRPr="00770A3B" w:rsidRDefault="00450774">
      <w:pPr>
        <w:rPr>
          <w:sz w:val="24"/>
          <w:szCs w:val="24"/>
        </w:rPr>
      </w:pPr>
    </w:p>
    <w:sectPr w:rsidR="00450774" w:rsidRPr="00770A3B">
      <w:pgSz w:w="11910" w:h="16840"/>
      <w:pgMar w:top="132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FF878" w14:textId="77777777" w:rsidR="001F1538" w:rsidRDefault="001F1538" w:rsidP="00A24E66">
      <w:r>
        <w:separator/>
      </w:r>
    </w:p>
  </w:endnote>
  <w:endnote w:type="continuationSeparator" w:id="0">
    <w:p w14:paraId="150E0253" w14:textId="77777777" w:rsidR="001F1538" w:rsidRDefault="001F1538" w:rsidP="00A2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2907" w14:textId="77777777" w:rsidR="00A24E66" w:rsidRDefault="00A24E6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089718"/>
      <w:docPartObj>
        <w:docPartGallery w:val="Page Numbers (Bottom of Page)"/>
        <w:docPartUnique/>
      </w:docPartObj>
    </w:sdtPr>
    <w:sdtContent>
      <w:p w14:paraId="4E4CF58E" w14:textId="77777777" w:rsidR="002D2B31" w:rsidRDefault="002D2B31">
        <w:pPr>
          <w:pStyle w:val="AltBilgi"/>
          <w:jc w:val="center"/>
        </w:pPr>
        <w:r>
          <w:fldChar w:fldCharType="begin"/>
        </w:r>
        <w:r>
          <w:instrText>PAGE   \* MERGEFORMAT</w:instrText>
        </w:r>
        <w:r>
          <w:fldChar w:fldCharType="separate"/>
        </w:r>
        <w:r w:rsidR="008924C6">
          <w:rPr>
            <w:noProof/>
          </w:rPr>
          <w:t>10</w:t>
        </w:r>
        <w:r>
          <w:fldChar w:fldCharType="end"/>
        </w:r>
      </w:p>
    </w:sdtContent>
  </w:sdt>
  <w:p w14:paraId="79752BDD" w14:textId="77777777" w:rsidR="00A24E66" w:rsidRDefault="00A24E6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9452D" w14:textId="77777777" w:rsidR="00A24E66" w:rsidRDefault="00A24E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3C38B" w14:textId="77777777" w:rsidR="001F1538" w:rsidRDefault="001F1538" w:rsidP="00A24E66">
      <w:r>
        <w:separator/>
      </w:r>
    </w:p>
  </w:footnote>
  <w:footnote w:type="continuationSeparator" w:id="0">
    <w:p w14:paraId="065E78EE" w14:textId="77777777" w:rsidR="001F1538" w:rsidRDefault="001F1538" w:rsidP="00A24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E6596" w14:textId="77777777" w:rsidR="00A24E66" w:rsidRDefault="00A24E6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1BEBD" w14:textId="77777777" w:rsidR="00A24E66" w:rsidRDefault="00A24E6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22BAE" w14:textId="77777777" w:rsidR="00A24E66" w:rsidRDefault="00A24E6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078C"/>
    <w:multiLevelType w:val="hybridMultilevel"/>
    <w:tmpl w:val="5D8C6296"/>
    <w:lvl w:ilvl="0" w:tplc="6A8E6992">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6BD4FBB8">
      <w:numFmt w:val="bullet"/>
      <w:lvlText w:val="•"/>
      <w:lvlJc w:val="left"/>
      <w:pPr>
        <w:ind w:left="1106" w:hanging="267"/>
      </w:pPr>
      <w:rPr>
        <w:rFonts w:hint="default"/>
        <w:lang w:val="tr-TR" w:eastAsia="en-US" w:bidi="ar-SA"/>
      </w:rPr>
    </w:lvl>
    <w:lvl w:ilvl="2" w:tplc="49F48B04">
      <w:numFmt w:val="bullet"/>
      <w:lvlText w:val="•"/>
      <w:lvlJc w:val="left"/>
      <w:pPr>
        <w:ind w:left="1832" w:hanging="267"/>
      </w:pPr>
      <w:rPr>
        <w:rFonts w:hint="default"/>
        <w:lang w:val="tr-TR" w:eastAsia="en-US" w:bidi="ar-SA"/>
      </w:rPr>
    </w:lvl>
    <w:lvl w:ilvl="3" w:tplc="8B48C51E">
      <w:numFmt w:val="bullet"/>
      <w:lvlText w:val="•"/>
      <w:lvlJc w:val="left"/>
      <w:pPr>
        <w:ind w:left="2558" w:hanging="267"/>
      </w:pPr>
      <w:rPr>
        <w:rFonts w:hint="default"/>
        <w:lang w:val="tr-TR" w:eastAsia="en-US" w:bidi="ar-SA"/>
      </w:rPr>
    </w:lvl>
    <w:lvl w:ilvl="4" w:tplc="9312B1C0">
      <w:numFmt w:val="bullet"/>
      <w:lvlText w:val="•"/>
      <w:lvlJc w:val="left"/>
      <w:pPr>
        <w:ind w:left="3284" w:hanging="267"/>
      </w:pPr>
      <w:rPr>
        <w:rFonts w:hint="default"/>
        <w:lang w:val="tr-TR" w:eastAsia="en-US" w:bidi="ar-SA"/>
      </w:rPr>
    </w:lvl>
    <w:lvl w:ilvl="5" w:tplc="AF6A0C00">
      <w:numFmt w:val="bullet"/>
      <w:lvlText w:val="•"/>
      <w:lvlJc w:val="left"/>
      <w:pPr>
        <w:ind w:left="4010" w:hanging="267"/>
      </w:pPr>
      <w:rPr>
        <w:rFonts w:hint="default"/>
        <w:lang w:val="tr-TR" w:eastAsia="en-US" w:bidi="ar-SA"/>
      </w:rPr>
    </w:lvl>
    <w:lvl w:ilvl="6" w:tplc="A1ACADEE">
      <w:numFmt w:val="bullet"/>
      <w:lvlText w:val="•"/>
      <w:lvlJc w:val="left"/>
      <w:pPr>
        <w:ind w:left="4736" w:hanging="267"/>
      </w:pPr>
      <w:rPr>
        <w:rFonts w:hint="default"/>
        <w:lang w:val="tr-TR" w:eastAsia="en-US" w:bidi="ar-SA"/>
      </w:rPr>
    </w:lvl>
    <w:lvl w:ilvl="7" w:tplc="FEBAC62C">
      <w:numFmt w:val="bullet"/>
      <w:lvlText w:val="•"/>
      <w:lvlJc w:val="left"/>
      <w:pPr>
        <w:ind w:left="5462" w:hanging="267"/>
      </w:pPr>
      <w:rPr>
        <w:rFonts w:hint="default"/>
        <w:lang w:val="tr-TR" w:eastAsia="en-US" w:bidi="ar-SA"/>
      </w:rPr>
    </w:lvl>
    <w:lvl w:ilvl="8" w:tplc="10E68C02">
      <w:numFmt w:val="bullet"/>
      <w:lvlText w:val="•"/>
      <w:lvlJc w:val="left"/>
      <w:pPr>
        <w:ind w:left="6188" w:hanging="267"/>
      </w:pPr>
      <w:rPr>
        <w:rFonts w:hint="default"/>
        <w:lang w:val="tr-TR" w:eastAsia="en-US" w:bidi="ar-SA"/>
      </w:rPr>
    </w:lvl>
  </w:abstractNum>
  <w:abstractNum w:abstractNumId="1" w15:restartNumberingAfterBreak="0">
    <w:nsid w:val="03FF6F6C"/>
    <w:multiLevelType w:val="hybridMultilevel"/>
    <w:tmpl w:val="9E1045B6"/>
    <w:lvl w:ilvl="0" w:tplc="C9A40D4C">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8AD21CF6">
      <w:numFmt w:val="bullet"/>
      <w:lvlText w:val="•"/>
      <w:lvlJc w:val="left"/>
      <w:pPr>
        <w:ind w:left="1106" w:hanging="267"/>
      </w:pPr>
      <w:rPr>
        <w:rFonts w:hint="default"/>
        <w:lang w:val="tr-TR" w:eastAsia="en-US" w:bidi="ar-SA"/>
      </w:rPr>
    </w:lvl>
    <w:lvl w:ilvl="2" w:tplc="85D0F00E">
      <w:numFmt w:val="bullet"/>
      <w:lvlText w:val="•"/>
      <w:lvlJc w:val="left"/>
      <w:pPr>
        <w:ind w:left="1832" w:hanging="267"/>
      </w:pPr>
      <w:rPr>
        <w:rFonts w:hint="default"/>
        <w:lang w:val="tr-TR" w:eastAsia="en-US" w:bidi="ar-SA"/>
      </w:rPr>
    </w:lvl>
    <w:lvl w:ilvl="3" w:tplc="DEB0B644">
      <w:numFmt w:val="bullet"/>
      <w:lvlText w:val="•"/>
      <w:lvlJc w:val="left"/>
      <w:pPr>
        <w:ind w:left="2558" w:hanging="267"/>
      </w:pPr>
      <w:rPr>
        <w:rFonts w:hint="default"/>
        <w:lang w:val="tr-TR" w:eastAsia="en-US" w:bidi="ar-SA"/>
      </w:rPr>
    </w:lvl>
    <w:lvl w:ilvl="4" w:tplc="CB8A08E6">
      <w:numFmt w:val="bullet"/>
      <w:lvlText w:val="•"/>
      <w:lvlJc w:val="left"/>
      <w:pPr>
        <w:ind w:left="3284" w:hanging="267"/>
      </w:pPr>
      <w:rPr>
        <w:rFonts w:hint="default"/>
        <w:lang w:val="tr-TR" w:eastAsia="en-US" w:bidi="ar-SA"/>
      </w:rPr>
    </w:lvl>
    <w:lvl w:ilvl="5" w:tplc="A240205E">
      <w:numFmt w:val="bullet"/>
      <w:lvlText w:val="•"/>
      <w:lvlJc w:val="left"/>
      <w:pPr>
        <w:ind w:left="4010" w:hanging="267"/>
      </w:pPr>
      <w:rPr>
        <w:rFonts w:hint="default"/>
        <w:lang w:val="tr-TR" w:eastAsia="en-US" w:bidi="ar-SA"/>
      </w:rPr>
    </w:lvl>
    <w:lvl w:ilvl="6" w:tplc="0608CFCE">
      <w:numFmt w:val="bullet"/>
      <w:lvlText w:val="•"/>
      <w:lvlJc w:val="left"/>
      <w:pPr>
        <w:ind w:left="4736" w:hanging="267"/>
      </w:pPr>
      <w:rPr>
        <w:rFonts w:hint="default"/>
        <w:lang w:val="tr-TR" w:eastAsia="en-US" w:bidi="ar-SA"/>
      </w:rPr>
    </w:lvl>
    <w:lvl w:ilvl="7" w:tplc="98881788">
      <w:numFmt w:val="bullet"/>
      <w:lvlText w:val="•"/>
      <w:lvlJc w:val="left"/>
      <w:pPr>
        <w:ind w:left="5462" w:hanging="267"/>
      </w:pPr>
      <w:rPr>
        <w:rFonts w:hint="default"/>
        <w:lang w:val="tr-TR" w:eastAsia="en-US" w:bidi="ar-SA"/>
      </w:rPr>
    </w:lvl>
    <w:lvl w:ilvl="8" w:tplc="3C863CE8">
      <w:numFmt w:val="bullet"/>
      <w:lvlText w:val="•"/>
      <w:lvlJc w:val="left"/>
      <w:pPr>
        <w:ind w:left="6188" w:hanging="267"/>
      </w:pPr>
      <w:rPr>
        <w:rFonts w:hint="default"/>
        <w:lang w:val="tr-TR" w:eastAsia="en-US" w:bidi="ar-SA"/>
      </w:rPr>
    </w:lvl>
  </w:abstractNum>
  <w:abstractNum w:abstractNumId="2" w15:restartNumberingAfterBreak="0">
    <w:nsid w:val="0422351F"/>
    <w:multiLevelType w:val="hybridMultilevel"/>
    <w:tmpl w:val="653057D4"/>
    <w:lvl w:ilvl="0" w:tplc="F87AE224">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321A9884">
      <w:numFmt w:val="bullet"/>
      <w:lvlText w:val="•"/>
      <w:lvlJc w:val="left"/>
      <w:pPr>
        <w:ind w:left="1106" w:hanging="267"/>
      </w:pPr>
      <w:rPr>
        <w:rFonts w:hint="default"/>
        <w:lang w:val="tr-TR" w:eastAsia="en-US" w:bidi="ar-SA"/>
      </w:rPr>
    </w:lvl>
    <w:lvl w:ilvl="2" w:tplc="AF62B716">
      <w:numFmt w:val="bullet"/>
      <w:lvlText w:val="•"/>
      <w:lvlJc w:val="left"/>
      <w:pPr>
        <w:ind w:left="1832" w:hanging="267"/>
      </w:pPr>
      <w:rPr>
        <w:rFonts w:hint="default"/>
        <w:lang w:val="tr-TR" w:eastAsia="en-US" w:bidi="ar-SA"/>
      </w:rPr>
    </w:lvl>
    <w:lvl w:ilvl="3" w:tplc="5392589A">
      <w:numFmt w:val="bullet"/>
      <w:lvlText w:val="•"/>
      <w:lvlJc w:val="left"/>
      <w:pPr>
        <w:ind w:left="2558" w:hanging="267"/>
      </w:pPr>
      <w:rPr>
        <w:rFonts w:hint="default"/>
        <w:lang w:val="tr-TR" w:eastAsia="en-US" w:bidi="ar-SA"/>
      </w:rPr>
    </w:lvl>
    <w:lvl w:ilvl="4" w:tplc="5CEE77AC">
      <w:numFmt w:val="bullet"/>
      <w:lvlText w:val="•"/>
      <w:lvlJc w:val="left"/>
      <w:pPr>
        <w:ind w:left="3284" w:hanging="267"/>
      </w:pPr>
      <w:rPr>
        <w:rFonts w:hint="default"/>
        <w:lang w:val="tr-TR" w:eastAsia="en-US" w:bidi="ar-SA"/>
      </w:rPr>
    </w:lvl>
    <w:lvl w:ilvl="5" w:tplc="670227AA">
      <w:numFmt w:val="bullet"/>
      <w:lvlText w:val="•"/>
      <w:lvlJc w:val="left"/>
      <w:pPr>
        <w:ind w:left="4010" w:hanging="267"/>
      </w:pPr>
      <w:rPr>
        <w:rFonts w:hint="default"/>
        <w:lang w:val="tr-TR" w:eastAsia="en-US" w:bidi="ar-SA"/>
      </w:rPr>
    </w:lvl>
    <w:lvl w:ilvl="6" w:tplc="F92CAD88">
      <w:numFmt w:val="bullet"/>
      <w:lvlText w:val="•"/>
      <w:lvlJc w:val="left"/>
      <w:pPr>
        <w:ind w:left="4736" w:hanging="267"/>
      </w:pPr>
      <w:rPr>
        <w:rFonts w:hint="default"/>
        <w:lang w:val="tr-TR" w:eastAsia="en-US" w:bidi="ar-SA"/>
      </w:rPr>
    </w:lvl>
    <w:lvl w:ilvl="7" w:tplc="BBCC02A4">
      <w:numFmt w:val="bullet"/>
      <w:lvlText w:val="•"/>
      <w:lvlJc w:val="left"/>
      <w:pPr>
        <w:ind w:left="5462" w:hanging="267"/>
      </w:pPr>
      <w:rPr>
        <w:rFonts w:hint="default"/>
        <w:lang w:val="tr-TR" w:eastAsia="en-US" w:bidi="ar-SA"/>
      </w:rPr>
    </w:lvl>
    <w:lvl w:ilvl="8" w:tplc="BD24C764">
      <w:numFmt w:val="bullet"/>
      <w:lvlText w:val="•"/>
      <w:lvlJc w:val="left"/>
      <w:pPr>
        <w:ind w:left="6188" w:hanging="267"/>
      </w:pPr>
      <w:rPr>
        <w:rFonts w:hint="default"/>
        <w:lang w:val="tr-TR" w:eastAsia="en-US" w:bidi="ar-SA"/>
      </w:rPr>
    </w:lvl>
  </w:abstractNum>
  <w:abstractNum w:abstractNumId="3" w15:restartNumberingAfterBreak="0">
    <w:nsid w:val="06D000B5"/>
    <w:multiLevelType w:val="hybridMultilevel"/>
    <w:tmpl w:val="A2A64A04"/>
    <w:lvl w:ilvl="0" w:tplc="06A2D740">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372AA832">
      <w:numFmt w:val="bullet"/>
      <w:lvlText w:val="•"/>
      <w:lvlJc w:val="left"/>
      <w:pPr>
        <w:ind w:left="1106" w:hanging="267"/>
      </w:pPr>
      <w:rPr>
        <w:rFonts w:hint="default"/>
        <w:lang w:val="tr-TR" w:eastAsia="en-US" w:bidi="ar-SA"/>
      </w:rPr>
    </w:lvl>
    <w:lvl w:ilvl="2" w:tplc="12A235C4">
      <w:numFmt w:val="bullet"/>
      <w:lvlText w:val="•"/>
      <w:lvlJc w:val="left"/>
      <w:pPr>
        <w:ind w:left="1832" w:hanging="267"/>
      </w:pPr>
      <w:rPr>
        <w:rFonts w:hint="default"/>
        <w:lang w:val="tr-TR" w:eastAsia="en-US" w:bidi="ar-SA"/>
      </w:rPr>
    </w:lvl>
    <w:lvl w:ilvl="3" w:tplc="142E765C">
      <w:numFmt w:val="bullet"/>
      <w:lvlText w:val="•"/>
      <w:lvlJc w:val="left"/>
      <w:pPr>
        <w:ind w:left="2558" w:hanging="267"/>
      </w:pPr>
      <w:rPr>
        <w:rFonts w:hint="default"/>
        <w:lang w:val="tr-TR" w:eastAsia="en-US" w:bidi="ar-SA"/>
      </w:rPr>
    </w:lvl>
    <w:lvl w:ilvl="4" w:tplc="3002216E">
      <w:numFmt w:val="bullet"/>
      <w:lvlText w:val="•"/>
      <w:lvlJc w:val="left"/>
      <w:pPr>
        <w:ind w:left="3284" w:hanging="267"/>
      </w:pPr>
      <w:rPr>
        <w:rFonts w:hint="default"/>
        <w:lang w:val="tr-TR" w:eastAsia="en-US" w:bidi="ar-SA"/>
      </w:rPr>
    </w:lvl>
    <w:lvl w:ilvl="5" w:tplc="B91AC95C">
      <w:numFmt w:val="bullet"/>
      <w:lvlText w:val="•"/>
      <w:lvlJc w:val="left"/>
      <w:pPr>
        <w:ind w:left="4010" w:hanging="267"/>
      </w:pPr>
      <w:rPr>
        <w:rFonts w:hint="default"/>
        <w:lang w:val="tr-TR" w:eastAsia="en-US" w:bidi="ar-SA"/>
      </w:rPr>
    </w:lvl>
    <w:lvl w:ilvl="6" w:tplc="6D5262D4">
      <w:numFmt w:val="bullet"/>
      <w:lvlText w:val="•"/>
      <w:lvlJc w:val="left"/>
      <w:pPr>
        <w:ind w:left="4736" w:hanging="267"/>
      </w:pPr>
      <w:rPr>
        <w:rFonts w:hint="default"/>
        <w:lang w:val="tr-TR" w:eastAsia="en-US" w:bidi="ar-SA"/>
      </w:rPr>
    </w:lvl>
    <w:lvl w:ilvl="7" w:tplc="C11A8960">
      <w:numFmt w:val="bullet"/>
      <w:lvlText w:val="•"/>
      <w:lvlJc w:val="left"/>
      <w:pPr>
        <w:ind w:left="5462" w:hanging="267"/>
      </w:pPr>
      <w:rPr>
        <w:rFonts w:hint="default"/>
        <w:lang w:val="tr-TR" w:eastAsia="en-US" w:bidi="ar-SA"/>
      </w:rPr>
    </w:lvl>
    <w:lvl w:ilvl="8" w:tplc="C2EC6978">
      <w:numFmt w:val="bullet"/>
      <w:lvlText w:val="•"/>
      <w:lvlJc w:val="left"/>
      <w:pPr>
        <w:ind w:left="6188" w:hanging="267"/>
      </w:pPr>
      <w:rPr>
        <w:rFonts w:hint="default"/>
        <w:lang w:val="tr-TR" w:eastAsia="en-US" w:bidi="ar-SA"/>
      </w:rPr>
    </w:lvl>
  </w:abstractNum>
  <w:abstractNum w:abstractNumId="4" w15:restartNumberingAfterBreak="0">
    <w:nsid w:val="07F44AB6"/>
    <w:multiLevelType w:val="hybridMultilevel"/>
    <w:tmpl w:val="D262AD96"/>
    <w:lvl w:ilvl="0" w:tplc="BFEA0482">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2DAEC38A">
      <w:numFmt w:val="bullet"/>
      <w:lvlText w:val="•"/>
      <w:lvlJc w:val="left"/>
      <w:pPr>
        <w:ind w:left="1106" w:hanging="267"/>
      </w:pPr>
      <w:rPr>
        <w:rFonts w:hint="default"/>
        <w:lang w:val="tr-TR" w:eastAsia="en-US" w:bidi="ar-SA"/>
      </w:rPr>
    </w:lvl>
    <w:lvl w:ilvl="2" w:tplc="00621E66">
      <w:numFmt w:val="bullet"/>
      <w:lvlText w:val="•"/>
      <w:lvlJc w:val="left"/>
      <w:pPr>
        <w:ind w:left="1832" w:hanging="267"/>
      </w:pPr>
      <w:rPr>
        <w:rFonts w:hint="default"/>
        <w:lang w:val="tr-TR" w:eastAsia="en-US" w:bidi="ar-SA"/>
      </w:rPr>
    </w:lvl>
    <w:lvl w:ilvl="3" w:tplc="B5ECBE28">
      <w:numFmt w:val="bullet"/>
      <w:lvlText w:val="•"/>
      <w:lvlJc w:val="left"/>
      <w:pPr>
        <w:ind w:left="2558" w:hanging="267"/>
      </w:pPr>
      <w:rPr>
        <w:rFonts w:hint="default"/>
        <w:lang w:val="tr-TR" w:eastAsia="en-US" w:bidi="ar-SA"/>
      </w:rPr>
    </w:lvl>
    <w:lvl w:ilvl="4" w:tplc="977635F6">
      <w:numFmt w:val="bullet"/>
      <w:lvlText w:val="•"/>
      <w:lvlJc w:val="left"/>
      <w:pPr>
        <w:ind w:left="3284" w:hanging="267"/>
      </w:pPr>
      <w:rPr>
        <w:rFonts w:hint="default"/>
        <w:lang w:val="tr-TR" w:eastAsia="en-US" w:bidi="ar-SA"/>
      </w:rPr>
    </w:lvl>
    <w:lvl w:ilvl="5" w:tplc="7F36B922">
      <w:numFmt w:val="bullet"/>
      <w:lvlText w:val="•"/>
      <w:lvlJc w:val="left"/>
      <w:pPr>
        <w:ind w:left="4010" w:hanging="267"/>
      </w:pPr>
      <w:rPr>
        <w:rFonts w:hint="default"/>
        <w:lang w:val="tr-TR" w:eastAsia="en-US" w:bidi="ar-SA"/>
      </w:rPr>
    </w:lvl>
    <w:lvl w:ilvl="6" w:tplc="04FC7CDE">
      <w:numFmt w:val="bullet"/>
      <w:lvlText w:val="•"/>
      <w:lvlJc w:val="left"/>
      <w:pPr>
        <w:ind w:left="4736" w:hanging="267"/>
      </w:pPr>
      <w:rPr>
        <w:rFonts w:hint="default"/>
        <w:lang w:val="tr-TR" w:eastAsia="en-US" w:bidi="ar-SA"/>
      </w:rPr>
    </w:lvl>
    <w:lvl w:ilvl="7" w:tplc="B81694B6">
      <w:numFmt w:val="bullet"/>
      <w:lvlText w:val="•"/>
      <w:lvlJc w:val="left"/>
      <w:pPr>
        <w:ind w:left="5462" w:hanging="267"/>
      </w:pPr>
      <w:rPr>
        <w:rFonts w:hint="default"/>
        <w:lang w:val="tr-TR" w:eastAsia="en-US" w:bidi="ar-SA"/>
      </w:rPr>
    </w:lvl>
    <w:lvl w:ilvl="8" w:tplc="8152A06E">
      <w:numFmt w:val="bullet"/>
      <w:lvlText w:val="•"/>
      <w:lvlJc w:val="left"/>
      <w:pPr>
        <w:ind w:left="6188" w:hanging="267"/>
      </w:pPr>
      <w:rPr>
        <w:rFonts w:hint="default"/>
        <w:lang w:val="tr-TR" w:eastAsia="en-US" w:bidi="ar-SA"/>
      </w:rPr>
    </w:lvl>
  </w:abstractNum>
  <w:abstractNum w:abstractNumId="5" w15:restartNumberingAfterBreak="0">
    <w:nsid w:val="09702D24"/>
    <w:multiLevelType w:val="hybridMultilevel"/>
    <w:tmpl w:val="11B24AC6"/>
    <w:lvl w:ilvl="0" w:tplc="F60490F4">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7D0E2932">
      <w:numFmt w:val="bullet"/>
      <w:lvlText w:val="•"/>
      <w:lvlJc w:val="left"/>
      <w:pPr>
        <w:ind w:left="1106" w:hanging="267"/>
      </w:pPr>
      <w:rPr>
        <w:rFonts w:hint="default"/>
        <w:lang w:val="tr-TR" w:eastAsia="en-US" w:bidi="ar-SA"/>
      </w:rPr>
    </w:lvl>
    <w:lvl w:ilvl="2" w:tplc="E110D3B0">
      <w:numFmt w:val="bullet"/>
      <w:lvlText w:val="•"/>
      <w:lvlJc w:val="left"/>
      <w:pPr>
        <w:ind w:left="1832" w:hanging="267"/>
      </w:pPr>
      <w:rPr>
        <w:rFonts w:hint="default"/>
        <w:lang w:val="tr-TR" w:eastAsia="en-US" w:bidi="ar-SA"/>
      </w:rPr>
    </w:lvl>
    <w:lvl w:ilvl="3" w:tplc="99667F12">
      <w:numFmt w:val="bullet"/>
      <w:lvlText w:val="•"/>
      <w:lvlJc w:val="left"/>
      <w:pPr>
        <w:ind w:left="2558" w:hanging="267"/>
      </w:pPr>
      <w:rPr>
        <w:rFonts w:hint="default"/>
        <w:lang w:val="tr-TR" w:eastAsia="en-US" w:bidi="ar-SA"/>
      </w:rPr>
    </w:lvl>
    <w:lvl w:ilvl="4" w:tplc="7E064F20">
      <w:numFmt w:val="bullet"/>
      <w:lvlText w:val="•"/>
      <w:lvlJc w:val="left"/>
      <w:pPr>
        <w:ind w:left="3284" w:hanging="267"/>
      </w:pPr>
      <w:rPr>
        <w:rFonts w:hint="default"/>
        <w:lang w:val="tr-TR" w:eastAsia="en-US" w:bidi="ar-SA"/>
      </w:rPr>
    </w:lvl>
    <w:lvl w:ilvl="5" w:tplc="E40C3E88">
      <w:numFmt w:val="bullet"/>
      <w:lvlText w:val="•"/>
      <w:lvlJc w:val="left"/>
      <w:pPr>
        <w:ind w:left="4010" w:hanging="267"/>
      </w:pPr>
      <w:rPr>
        <w:rFonts w:hint="default"/>
        <w:lang w:val="tr-TR" w:eastAsia="en-US" w:bidi="ar-SA"/>
      </w:rPr>
    </w:lvl>
    <w:lvl w:ilvl="6" w:tplc="3D94DC22">
      <w:numFmt w:val="bullet"/>
      <w:lvlText w:val="•"/>
      <w:lvlJc w:val="left"/>
      <w:pPr>
        <w:ind w:left="4736" w:hanging="267"/>
      </w:pPr>
      <w:rPr>
        <w:rFonts w:hint="default"/>
        <w:lang w:val="tr-TR" w:eastAsia="en-US" w:bidi="ar-SA"/>
      </w:rPr>
    </w:lvl>
    <w:lvl w:ilvl="7" w:tplc="B6A45A6C">
      <w:numFmt w:val="bullet"/>
      <w:lvlText w:val="•"/>
      <w:lvlJc w:val="left"/>
      <w:pPr>
        <w:ind w:left="5462" w:hanging="267"/>
      </w:pPr>
      <w:rPr>
        <w:rFonts w:hint="default"/>
        <w:lang w:val="tr-TR" w:eastAsia="en-US" w:bidi="ar-SA"/>
      </w:rPr>
    </w:lvl>
    <w:lvl w:ilvl="8" w:tplc="32FC4DA8">
      <w:numFmt w:val="bullet"/>
      <w:lvlText w:val="•"/>
      <w:lvlJc w:val="left"/>
      <w:pPr>
        <w:ind w:left="6188" w:hanging="267"/>
      </w:pPr>
      <w:rPr>
        <w:rFonts w:hint="default"/>
        <w:lang w:val="tr-TR" w:eastAsia="en-US" w:bidi="ar-SA"/>
      </w:rPr>
    </w:lvl>
  </w:abstractNum>
  <w:abstractNum w:abstractNumId="6" w15:restartNumberingAfterBreak="0">
    <w:nsid w:val="0ADC55C6"/>
    <w:multiLevelType w:val="hybridMultilevel"/>
    <w:tmpl w:val="CAF0F226"/>
    <w:lvl w:ilvl="0" w:tplc="318A04FE">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D2F0F6F8">
      <w:numFmt w:val="bullet"/>
      <w:lvlText w:val="•"/>
      <w:lvlJc w:val="left"/>
      <w:pPr>
        <w:ind w:left="1106" w:hanging="267"/>
      </w:pPr>
      <w:rPr>
        <w:rFonts w:hint="default"/>
        <w:lang w:val="tr-TR" w:eastAsia="en-US" w:bidi="ar-SA"/>
      </w:rPr>
    </w:lvl>
    <w:lvl w:ilvl="2" w:tplc="4B1241E4">
      <w:numFmt w:val="bullet"/>
      <w:lvlText w:val="•"/>
      <w:lvlJc w:val="left"/>
      <w:pPr>
        <w:ind w:left="1832" w:hanging="267"/>
      </w:pPr>
      <w:rPr>
        <w:rFonts w:hint="default"/>
        <w:lang w:val="tr-TR" w:eastAsia="en-US" w:bidi="ar-SA"/>
      </w:rPr>
    </w:lvl>
    <w:lvl w:ilvl="3" w:tplc="41104CBC">
      <w:numFmt w:val="bullet"/>
      <w:lvlText w:val="•"/>
      <w:lvlJc w:val="left"/>
      <w:pPr>
        <w:ind w:left="2558" w:hanging="267"/>
      </w:pPr>
      <w:rPr>
        <w:rFonts w:hint="default"/>
        <w:lang w:val="tr-TR" w:eastAsia="en-US" w:bidi="ar-SA"/>
      </w:rPr>
    </w:lvl>
    <w:lvl w:ilvl="4" w:tplc="3CDC28A2">
      <w:numFmt w:val="bullet"/>
      <w:lvlText w:val="•"/>
      <w:lvlJc w:val="left"/>
      <w:pPr>
        <w:ind w:left="3284" w:hanging="267"/>
      </w:pPr>
      <w:rPr>
        <w:rFonts w:hint="default"/>
        <w:lang w:val="tr-TR" w:eastAsia="en-US" w:bidi="ar-SA"/>
      </w:rPr>
    </w:lvl>
    <w:lvl w:ilvl="5" w:tplc="59DCA2D6">
      <w:numFmt w:val="bullet"/>
      <w:lvlText w:val="•"/>
      <w:lvlJc w:val="left"/>
      <w:pPr>
        <w:ind w:left="4010" w:hanging="267"/>
      </w:pPr>
      <w:rPr>
        <w:rFonts w:hint="default"/>
        <w:lang w:val="tr-TR" w:eastAsia="en-US" w:bidi="ar-SA"/>
      </w:rPr>
    </w:lvl>
    <w:lvl w:ilvl="6" w:tplc="8DA2EA82">
      <w:numFmt w:val="bullet"/>
      <w:lvlText w:val="•"/>
      <w:lvlJc w:val="left"/>
      <w:pPr>
        <w:ind w:left="4736" w:hanging="267"/>
      </w:pPr>
      <w:rPr>
        <w:rFonts w:hint="default"/>
        <w:lang w:val="tr-TR" w:eastAsia="en-US" w:bidi="ar-SA"/>
      </w:rPr>
    </w:lvl>
    <w:lvl w:ilvl="7" w:tplc="13167788">
      <w:numFmt w:val="bullet"/>
      <w:lvlText w:val="•"/>
      <w:lvlJc w:val="left"/>
      <w:pPr>
        <w:ind w:left="5462" w:hanging="267"/>
      </w:pPr>
      <w:rPr>
        <w:rFonts w:hint="default"/>
        <w:lang w:val="tr-TR" w:eastAsia="en-US" w:bidi="ar-SA"/>
      </w:rPr>
    </w:lvl>
    <w:lvl w:ilvl="8" w:tplc="16B69BE8">
      <w:numFmt w:val="bullet"/>
      <w:lvlText w:val="•"/>
      <w:lvlJc w:val="left"/>
      <w:pPr>
        <w:ind w:left="6188" w:hanging="267"/>
      </w:pPr>
      <w:rPr>
        <w:rFonts w:hint="default"/>
        <w:lang w:val="tr-TR" w:eastAsia="en-US" w:bidi="ar-SA"/>
      </w:rPr>
    </w:lvl>
  </w:abstractNum>
  <w:abstractNum w:abstractNumId="7" w15:restartNumberingAfterBreak="0">
    <w:nsid w:val="0C9C5C08"/>
    <w:multiLevelType w:val="hybridMultilevel"/>
    <w:tmpl w:val="C53C08D8"/>
    <w:lvl w:ilvl="0" w:tplc="8BD8599C">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0F8E2164">
      <w:numFmt w:val="bullet"/>
      <w:lvlText w:val="•"/>
      <w:lvlJc w:val="left"/>
      <w:pPr>
        <w:ind w:left="1106" w:hanging="267"/>
      </w:pPr>
      <w:rPr>
        <w:rFonts w:hint="default"/>
        <w:lang w:val="tr-TR" w:eastAsia="en-US" w:bidi="ar-SA"/>
      </w:rPr>
    </w:lvl>
    <w:lvl w:ilvl="2" w:tplc="78F85674">
      <w:numFmt w:val="bullet"/>
      <w:lvlText w:val="•"/>
      <w:lvlJc w:val="left"/>
      <w:pPr>
        <w:ind w:left="1832" w:hanging="267"/>
      </w:pPr>
      <w:rPr>
        <w:rFonts w:hint="default"/>
        <w:lang w:val="tr-TR" w:eastAsia="en-US" w:bidi="ar-SA"/>
      </w:rPr>
    </w:lvl>
    <w:lvl w:ilvl="3" w:tplc="1F02FCDC">
      <w:numFmt w:val="bullet"/>
      <w:lvlText w:val="•"/>
      <w:lvlJc w:val="left"/>
      <w:pPr>
        <w:ind w:left="2558" w:hanging="267"/>
      </w:pPr>
      <w:rPr>
        <w:rFonts w:hint="default"/>
        <w:lang w:val="tr-TR" w:eastAsia="en-US" w:bidi="ar-SA"/>
      </w:rPr>
    </w:lvl>
    <w:lvl w:ilvl="4" w:tplc="299A6DB4">
      <w:numFmt w:val="bullet"/>
      <w:lvlText w:val="•"/>
      <w:lvlJc w:val="left"/>
      <w:pPr>
        <w:ind w:left="3284" w:hanging="267"/>
      </w:pPr>
      <w:rPr>
        <w:rFonts w:hint="default"/>
        <w:lang w:val="tr-TR" w:eastAsia="en-US" w:bidi="ar-SA"/>
      </w:rPr>
    </w:lvl>
    <w:lvl w:ilvl="5" w:tplc="2B561118">
      <w:numFmt w:val="bullet"/>
      <w:lvlText w:val="•"/>
      <w:lvlJc w:val="left"/>
      <w:pPr>
        <w:ind w:left="4010" w:hanging="267"/>
      </w:pPr>
      <w:rPr>
        <w:rFonts w:hint="default"/>
        <w:lang w:val="tr-TR" w:eastAsia="en-US" w:bidi="ar-SA"/>
      </w:rPr>
    </w:lvl>
    <w:lvl w:ilvl="6" w:tplc="0B0E9816">
      <w:numFmt w:val="bullet"/>
      <w:lvlText w:val="•"/>
      <w:lvlJc w:val="left"/>
      <w:pPr>
        <w:ind w:left="4736" w:hanging="267"/>
      </w:pPr>
      <w:rPr>
        <w:rFonts w:hint="default"/>
        <w:lang w:val="tr-TR" w:eastAsia="en-US" w:bidi="ar-SA"/>
      </w:rPr>
    </w:lvl>
    <w:lvl w:ilvl="7" w:tplc="FDF2E156">
      <w:numFmt w:val="bullet"/>
      <w:lvlText w:val="•"/>
      <w:lvlJc w:val="left"/>
      <w:pPr>
        <w:ind w:left="5462" w:hanging="267"/>
      </w:pPr>
      <w:rPr>
        <w:rFonts w:hint="default"/>
        <w:lang w:val="tr-TR" w:eastAsia="en-US" w:bidi="ar-SA"/>
      </w:rPr>
    </w:lvl>
    <w:lvl w:ilvl="8" w:tplc="6652EE3E">
      <w:numFmt w:val="bullet"/>
      <w:lvlText w:val="•"/>
      <w:lvlJc w:val="left"/>
      <w:pPr>
        <w:ind w:left="6188" w:hanging="267"/>
      </w:pPr>
      <w:rPr>
        <w:rFonts w:hint="default"/>
        <w:lang w:val="tr-TR" w:eastAsia="en-US" w:bidi="ar-SA"/>
      </w:rPr>
    </w:lvl>
  </w:abstractNum>
  <w:abstractNum w:abstractNumId="8" w15:restartNumberingAfterBreak="0">
    <w:nsid w:val="0E9F1C4C"/>
    <w:multiLevelType w:val="hybridMultilevel"/>
    <w:tmpl w:val="9DA2CD16"/>
    <w:lvl w:ilvl="0" w:tplc="43F81044">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856CFB1E">
      <w:numFmt w:val="bullet"/>
      <w:lvlText w:val="•"/>
      <w:lvlJc w:val="left"/>
      <w:pPr>
        <w:ind w:left="1106" w:hanging="267"/>
      </w:pPr>
      <w:rPr>
        <w:rFonts w:hint="default"/>
        <w:lang w:val="tr-TR" w:eastAsia="en-US" w:bidi="ar-SA"/>
      </w:rPr>
    </w:lvl>
    <w:lvl w:ilvl="2" w:tplc="60A2AB4E">
      <w:numFmt w:val="bullet"/>
      <w:lvlText w:val="•"/>
      <w:lvlJc w:val="left"/>
      <w:pPr>
        <w:ind w:left="1832" w:hanging="267"/>
      </w:pPr>
      <w:rPr>
        <w:rFonts w:hint="default"/>
        <w:lang w:val="tr-TR" w:eastAsia="en-US" w:bidi="ar-SA"/>
      </w:rPr>
    </w:lvl>
    <w:lvl w:ilvl="3" w:tplc="55C626A6">
      <w:numFmt w:val="bullet"/>
      <w:lvlText w:val="•"/>
      <w:lvlJc w:val="left"/>
      <w:pPr>
        <w:ind w:left="2558" w:hanging="267"/>
      </w:pPr>
      <w:rPr>
        <w:rFonts w:hint="default"/>
        <w:lang w:val="tr-TR" w:eastAsia="en-US" w:bidi="ar-SA"/>
      </w:rPr>
    </w:lvl>
    <w:lvl w:ilvl="4" w:tplc="37CC022A">
      <w:numFmt w:val="bullet"/>
      <w:lvlText w:val="•"/>
      <w:lvlJc w:val="left"/>
      <w:pPr>
        <w:ind w:left="3284" w:hanging="267"/>
      </w:pPr>
      <w:rPr>
        <w:rFonts w:hint="default"/>
        <w:lang w:val="tr-TR" w:eastAsia="en-US" w:bidi="ar-SA"/>
      </w:rPr>
    </w:lvl>
    <w:lvl w:ilvl="5" w:tplc="788C226C">
      <w:numFmt w:val="bullet"/>
      <w:lvlText w:val="•"/>
      <w:lvlJc w:val="left"/>
      <w:pPr>
        <w:ind w:left="4010" w:hanging="267"/>
      </w:pPr>
      <w:rPr>
        <w:rFonts w:hint="default"/>
        <w:lang w:val="tr-TR" w:eastAsia="en-US" w:bidi="ar-SA"/>
      </w:rPr>
    </w:lvl>
    <w:lvl w:ilvl="6" w:tplc="D0FABA9C">
      <w:numFmt w:val="bullet"/>
      <w:lvlText w:val="•"/>
      <w:lvlJc w:val="left"/>
      <w:pPr>
        <w:ind w:left="4736" w:hanging="267"/>
      </w:pPr>
      <w:rPr>
        <w:rFonts w:hint="default"/>
        <w:lang w:val="tr-TR" w:eastAsia="en-US" w:bidi="ar-SA"/>
      </w:rPr>
    </w:lvl>
    <w:lvl w:ilvl="7" w:tplc="61648E3C">
      <w:numFmt w:val="bullet"/>
      <w:lvlText w:val="•"/>
      <w:lvlJc w:val="left"/>
      <w:pPr>
        <w:ind w:left="5462" w:hanging="267"/>
      </w:pPr>
      <w:rPr>
        <w:rFonts w:hint="default"/>
        <w:lang w:val="tr-TR" w:eastAsia="en-US" w:bidi="ar-SA"/>
      </w:rPr>
    </w:lvl>
    <w:lvl w:ilvl="8" w:tplc="FA5C484A">
      <w:numFmt w:val="bullet"/>
      <w:lvlText w:val="•"/>
      <w:lvlJc w:val="left"/>
      <w:pPr>
        <w:ind w:left="6188" w:hanging="267"/>
      </w:pPr>
      <w:rPr>
        <w:rFonts w:hint="default"/>
        <w:lang w:val="tr-TR" w:eastAsia="en-US" w:bidi="ar-SA"/>
      </w:rPr>
    </w:lvl>
  </w:abstractNum>
  <w:abstractNum w:abstractNumId="9" w15:restartNumberingAfterBreak="0">
    <w:nsid w:val="12D36905"/>
    <w:multiLevelType w:val="hybridMultilevel"/>
    <w:tmpl w:val="451002D6"/>
    <w:lvl w:ilvl="0" w:tplc="1A9660B6">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9E72ED4A">
      <w:numFmt w:val="bullet"/>
      <w:lvlText w:val="•"/>
      <w:lvlJc w:val="left"/>
      <w:pPr>
        <w:ind w:left="1106" w:hanging="267"/>
      </w:pPr>
      <w:rPr>
        <w:rFonts w:hint="default"/>
        <w:lang w:val="tr-TR" w:eastAsia="en-US" w:bidi="ar-SA"/>
      </w:rPr>
    </w:lvl>
    <w:lvl w:ilvl="2" w:tplc="AE5A456A">
      <w:numFmt w:val="bullet"/>
      <w:lvlText w:val="•"/>
      <w:lvlJc w:val="left"/>
      <w:pPr>
        <w:ind w:left="1832" w:hanging="267"/>
      </w:pPr>
      <w:rPr>
        <w:rFonts w:hint="default"/>
        <w:lang w:val="tr-TR" w:eastAsia="en-US" w:bidi="ar-SA"/>
      </w:rPr>
    </w:lvl>
    <w:lvl w:ilvl="3" w:tplc="8A4ACFE8">
      <w:numFmt w:val="bullet"/>
      <w:lvlText w:val="•"/>
      <w:lvlJc w:val="left"/>
      <w:pPr>
        <w:ind w:left="2558" w:hanging="267"/>
      </w:pPr>
      <w:rPr>
        <w:rFonts w:hint="default"/>
        <w:lang w:val="tr-TR" w:eastAsia="en-US" w:bidi="ar-SA"/>
      </w:rPr>
    </w:lvl>
    <w:lvl w:ilvl="4" w:tplc="96220A7A">
      <w:numFmt w:val="bullet"/>
      <w:lvlText w:val="•"/>
      <w:lvlJc w:val="left"/>
      <w:pPr>
        <w:ind w:left="3284" w:hanging="267"/>
      </w:pPr>
      <w:rPr>
        <w:rFonts w:hint="default"/>
        <w:lang w:val="tr-TR" w:eastAsia="en-US" w:bidi="ar-SA"/>
      </w:rPr>
    </w:lvl>
    <w:lvl w:ilvl="5" w:tplc="691857A4">
      <w:numFmt w:val="bullet"/>
      <w:lvlText w:val="•"/>
      <w:lvlJc w:val="left"/>
      <w:pPr>
        <w:ind w:left="4010" w:hanging="267"/>
      </w:pPr>
      <w:rPr>
        <w:rFonts w:hint="default"/>
        <w:lang w:val="tr-TR" w:eastAsia="en-US" w:bidi="ar-SA"/>
      </w:rPr>
    </w:lvl>
    <w:lvl w:ilvl="6" w:tplc="A0D0CBEA">
      <w:numFmt w:val="bullet"/>
      <w:lvlText w:val="•"/>
      <w:lvlJc w:val="left"/>
      <w:pPr>
        <w:ind w:left="4736" w:hanging="267"/>
      </w:pPr>
      <w:rPr>
        <w:rFonts w:hint="default"/>
        <w:lang w:val="tr-TR" w:eastAsia="en-US" w:bidi="ar-SA"/>
      </w:rPr>
    </w:lvl>
    <w:lvl w:ilvl="7" w:tplc="6C429F60">
      <w:numFmt w:val="bullet"/>
      <w:lvlText w:val="•"/>
      <w:lvlJc w:val="left"/>
      <w:pPr>
        <w:ind w:left="5462" w:hanging="267"/>
      </w:pPr>
      <w:rPr>
        <w:rFonts w:hint="default"/>
        <w:lang w:val="tr-TR" w:eastAsia="en-US" w:bidi="ar-SA"/>
      </w:rPr>
    </w:lvl>
    <w:lvl w:ilvl="8" w:tplc="91B0ABDE">
      <w:numFmt w:val="bullet"/>
      <w:lvlText w:val="•"/>
      <w:lvlJc w:val="left"/>
      <w:pPr>
        <w:ind w:left="6188" w:hanging="267"/>
      </w:pPr>
      <w:rPr>
        <w:rFonts w:hint="default"/>
        <w:lang w:val="tr-TR" w:eastAsia="en-US" w:bidi="ar-SA"/>
      </w:rPr>
    </w:lvl>
  </w:abstractNum>
  <w:abstractNum w:abstractNumId="10" w15:restartNumberingAfterBreak="0">
    <w:nsid w:val="152C6382"/>
    <w:multiLevelType w:val="hybridMultilevel"/>
    <w:tmpl w:val="84CE637A"/>
    <w:lvl w:ilvl="0" w:tplc="B2027E8A">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04D6E352">
      <w:numFmt w:val="bullet"/>
      <w:lvlText w:val="•"/>
      <w:lvlJc w:val="left"/>
      <w:pPr>
        <w:ind w:left="1106" w:hanging="267"/>
      </w:pPr>
      <w:rPr>
        <w:rFonts w:hint="default"/>
        <w:lang w:val="tr-TR" w:eastAsia="en-US" w:bidi="ar-SA"/>
      </w:rPr>
    </w:lvl>
    <w:lvl w:ilvl="2" w:tplc="722C98C2">
      <w:numFmt w:val="bullet"/>
      <w:lvlText w:val="•"/>
      <w:lvlJc w:val="left"/>
      <w:pPr>
        <w:ind w:left="1832" w:hanging="267"/>
      </w:pPr>
      <w:rPr>
        <w:rFonts w:hint="default"/>
        <w:lang w:val="tr-TR" w:eastAsia="en-US" w:bidi="ar-SA"/>
      </w:rPr>
    </w:lvl>
    <w:lvl w:ilvl="3" w:tplc="E5FC803A">
      <w:numFmt w:val="bullet"/>
      <w:lvlText w:val="•"/>
      <w:lvlJc w:val="left"/>
      <w:pPr>
        <w:ind w:left="2558" w:hanging="267"/>
      </w:pPr>
      <w:rPr>
        <w:rFonts w:hint="default"/>
        <w:lang w:val="tr-TR" w:eastAsia="en-US" w:bidi="ar-SA"/>
      </w:rPr>
    </w:lvl>
    <w:lvl w:ilvl="4" w:tplc="BEE4BA54">
      <w:numFmt w:val="bullet"/>
      <w:lvlText w:val="•"/>
      <w:lvlJc w:val="left"/>
      <w:pPr>
        <w:ind w:left="3284" w:hanging="267"/>
      </w:pPr>
      <w:rPr>
        <w:rFonts w:hint="default"/>
        <w:lang w:val="tr-TR" w:eastAsia="en-US" w:bidi="ar-SA"/>
      </w:rPr>
    </w:lvl>
    <w:lvl w:ilvl="5" w:tplc="9904D1CC">
      <w:numFmt w:val="bullet"/>
      <w:lvlText w:val="•"/>
      <w:lvlJc w:val="left"/>
      <w:pPr>
        <w:ind w:left="4010" w:hanging="267"/>
      </w:pPr>
      <w:rPr>
        <w:rFonts w:hint="default"/>
        <w:lang w:val="tr-TR" w:eastAsia="en-US" w:bidi="ar-SA"/>
      </w:rPr>
    </w:lvl>
    <w:lvl w:ilvl="6" w:tplc="2F36B900">
      <w:numFmt w:val="bullet"/>
      <w:lvlText w:val="•"/>
      <w:lvlJc w:val="left"/>
      <w:pPr>
        <w:ind w:left="4736" w:hanging="267"/>
      </w:pPr>
      <w:rPr>
        <w:rFonts w:hint="default"/>
        <w:lang w:val="tr-TR" w:eastAsia="en-US" w:bidi="ar-SA"/>
      </w:rPr>
    </w:lvl>
    <w:lvl w:ilvl="7" w:tplc="DCF2AD56">
      <w:numFmt w:val="bullet"/>
      <w:lvlText w:val="•"/>
      <w:lvlJc w:val="left"/>
      <w:pPr>
        <w:ind w:left="5462" w:hanging="267"/>
      </w:pPr>
      <w:rPr>
        <w:rFonts w:hint="default"/>
        <w:lang w:val="tr-TR" w:eastAsia="en-US" w:bidi="ar-SA"/>
      </w:rPr>
    </w:lvl>
    <w:lvl w:ilvl="8" w:tplc="699CF0FA">
      <w:numFmt w:val="bullet"/>
      <w:lvlText w:val="•"/>
      <w:lvlJc w:val="left"/>
      <w:pPr>
        <w:ind w:left="6188" w:hanging="267"/>
      </w:pPr>
      <w:rPr>
        <w:rFonts w:hint="default"/>
        <w:lang w:val="tr-TR" w:eastAsia="en-US" w:bidi="ar-SA"/>
      </w:rPr>
    </w:lvl>
  </w:abstractNum>
  <w:abstractNum w:abstractNumId="11" w15:restartNumberingAfterBreak="0">
    <w:nsid w:val="18221700"/>
    <w:multiLevelType w:val="multilevel"/>
    <w:tmpl w:val="0336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C12892"/>
    <w:multiLevelType w:val="hybridMultilevel"/>
    <w:tmpl w:val="2EFE5074"/>
    <w:lvl w:ilvl="0" w:tplc="CCCEB778">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07189856">
      <w:numFmt w:val="bullet"/>
      <w:lvlText w:val="•"/>
      <w:lvlJc w:val="left"/>
      <w:pPr>
        <w:ind w:left="1106" w:hanging="267"/>
      </w:pPr>
      <w:rPr>
        <w:rFonts w:hint="default"/>
        <w:lang w:val="tr-TR" w:eastAsia="en-US" w:bidi="ar-SA"/>
      </w:rPr>
    </w:lvl>
    <w:lvl w:ilvl="2" w:tplc="882C6356">
      <w:numFmt w:val="bullet"/>
      <w:lvlText w:val="•"/>
      <w:lvlJc w:val="left"/>
      <w:pPr>
        <w:ind w:left="1832" w:hanging="267"/>
      </w:pPr>
      <w:rPr>
        <w:rFonts w:hint="default"/>
        <w:lang w:val="tr-TR" w:eastAsia="en-US" w:bidi="ar-SA"/>
      </w:rPr>
    </w:lvl>
    <w:lvl w:ilvl="3" w:tplc="74D20CE6">
      <w:numFmt w:val="bullet"/>
      <w:lvlText w:val="•"/>
      <w:lvlJc w:val="left"/>
      <w:pPr>
        <w:ind w:left="2558" w:hanging="267"/>
      </w:pPr>
      <w:rPr>
        <w:rFonts w:hint="default"/>
        <w:lang w:val="tr-TR" w:eastAsia="en-US" w:bidi="ar-SA"/>
      </w:rPr>
    </w:lvl>
    <w:lvl w:ilvl="4" w:tplc="44CC9D14">
      <w:numFmt w:val="bullet"/>
      <w:lvlText w:val="•"/>
      <w:lvlJc w:val="left"/>
      <w:pPr>
        <w:ind w:left="3284" w:hanging="267"/>
      </w:pPr>
      <w:rPr>
        <w:rFonts w:hint="default"/>
        <w:lang w:val="tr-TR" w:eastAsia="en-US" w:bidi="ar-SA"/>
      </w:rPr>
    </w:lvl>
    <w:lvl w:ilvl="5" w:tplc="A5146C8E">
      <w:numFmt w:val="bullet"/>
      <w:lvlText w:val="•"/>
      <w:lvlJc w:val="left"/>
      <w:pPr>
        <w:ind w:left="4010" w:hanging="267"/>
      </w:pPr>
      <w:rPr>
        <w:rFonts w:hint="default"/>
        <w:lang w:val="tr-TR" w:eastAsia="en-US" w:bidi="ar-SA"/>
      </w:rPr>
    </w:lvl>
    <w:lvl w:ilvl="6" w:tplc="230E2E82">
      <w:numFmt w:val="bullet"/>
      <w:lvlText w:val="•"/>
      <w:lvlJc w:val="left"/>
      <w:pPr>
        <w:ind w:left="4736" w:hanging="267"/>
      </w:pPr>
      <w:rPr>
        <w:rFonts w:hint="default"/>
        <w:lang w:val="tr-TR" w:eastAsia="en-US" w:bidi="ar-SA"/>
      </w:rPr>
    </w:lvl>
    <w:lvl w:ilvl="7" w:tplc="B0BCC386">
      <w:numFmt w:val="bullet"/>
      <w:lvlText w:val="•"/>
      <w:lvlJc w:val="left"/>
      <w:pPr>
        <w:ind w:left="5462" w:hanging="267"/>
      </w:pPr>
      <w:rPr>
        <w:rFonts w:hint="default"/>
        <w:lang w:val="tr-TR" w:eastAsia="en-US" w:bidi="ar-SA"/>
      </w:rPr>
    </w:lvl>
    <w:lvl w:ilvl="8" w:tplc="7764D8D0">
      <w:numFmt w:val="bullet"/>
      <w:lvlText w:val="•"/>
      <w:lvlJc w:val="left"/>
      <w:pPr>
        <w:ind w:left="6188" w:hanging="267"/>
      </w:pPr>
      <w:rPr>
        <w:rFonts w:hint="default"/>
        <w:lang w:val="tr-TR" w:eastAsia="en-US" w:bidi="ar-SA"/>
      </w:rPr>
    </w:lvl>
  </w:abstractNum>
  <w:abstractNum w:abstractNumId="13" w15:restartNumberingAfterBreak="0">
    <w:nsid w:val="24A917A1"/>
    <w:multiLevelType w:val="hybridMultilevel"/>
    <w:tmpl w:val="83605DEC"/>
    <w:lvl w:ilvl="0" w:tplc="9ECEDEB0">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AA76FCEE">
      <w:numFmt w:val="bullet"/>
      <w:lvlText w:val="•"/>
      <w:lvlJc w:val="left"/>
      <w:pPr>
        <w:ind w:left="1106" w:hanging="267"/>
      </w:pPr>
      <w:rPr>
        <w:rFonts w:hint="default"/>
        <w:lang w:val="tr-TR" w:eastAsia="en-US" w:bidi="ar-SA"/>
      </w:rPr>
    </w:lvl>
    <w:lvl w:ilvl="2" w:tplc="E64A6116">
      <w:numFmt w:val="bullet"/>
      <w:lvlText w:val="•"/>
      <w:lvlJc w:val="left"/>
      <w:pPr>
        <w:ind w:left="1832" w:hanging="267"/>
      </w:pPr>
      <w:rPr>
        <w:rFonts w:hint="default"/>
        <w:lang w:val="tr-TR" w:eastAsia="en-US" w:bidi="ar-SA"/>
      </w:rPr>
    </w:lvl>
    <w:lvl w:ilvl="3" w:tplc="E494AF8E">
      <w:numFmt w:val="bullet"/>
      <w:lvlText w:val="•"/>
      <w:lvlJc w:val="left"/>
      <w:pPr>
        <w:ind w:left="2558" w:hanging="267"/>
      </w:pPr>
      <w:rPr>
        <w:rFonts w:hint="default"/>
        <w:lang w:val="tr-TR" w:eastAsia="en-US" w:bidi="ar-SA"/>
      </w:rPr>
    </w:lvl>
    <w:lvl w:ilvl="4" w:tplc="8B0846FA">
      <w:numFmt w:val="bullet"/>
      <w:lvlText w:val="•"/>
      <w:lvlJc w:val="left"/>
      <w:pPr>
        <w:ind w:left="3284" w:hanging="267"/>
      </w:pPr>
      <w:rPr>
        <w:rFonts w:hint="default"/>
        <w:lang w:val="tr-TR" w:eastAsia="en-US" w:bidi="ar-SA"/>
      </w:rPr>
    </w:lvl>
    <w:lvl w:ilvl="5" w:tplc="5F2EEAC6">
      <w:numFmt w:val="bullet"/>
      <w:lvlText w:val="•"/>
      <w:lvlJc w:val="left"/>
      <w:pPr>
        <w:ind w:left="4010" w:hanging="267"/>
      </w:pPr>
      <w:rPr>
        <w:rFonts w:hint="default"/>
        <w:lang w:val="tr-TR" w:eastAsia="en-US" w:bidi="ar-SA"/>
      </w:rPr>
    </w:lvl>
    <w:lvl w:ilvl="6" w:tplc="39388C2C">
      <w:numFmt w:val="bullet"/>
      <w:lvlText w:val="•"/>
      <w:lvlJc w:val="left"/>
      <w:pPr>
        <w:ind w:left="4736" w:hanging="267"/>
      </w:pPr>
      <w:rPr>
        <w:rFonts w:hint="default"/>
        <w:lang w:val="tr-TR" w:eastAsia="en-US" w:bidi="ar-SA"/>
      </w:rPr>
    </w:lvl>
    <w:lvl w:ilvl="7" w:tplc="F65822E0">
      <w:numFmt w:val="bullet"/>
      <w:lvlText w:val="•"/>
      <w:lvlJc w:val="left"/>
      <w:pPr>
        <w:ind w:left="5462" w:hanging="267"/>
      </w:pPr>
      <w:rPr>
        <w:rFonts w:hint="default"/>
        <w:lang w:val="tr-TR" w:eastAsia="en-US" w:bidi="ar-SA"/>
      </w:rPr>
    </w:lvl>
    <w:lvl w:ilvl="8" w:tplc="2E20E7B2">
      <w:numFmt w:val="bullet"/>
      <w:lvlText w:val="•"/>
      <w:lvlJc w:val="left"/>
      <w:pPr>
        <w:ind w:left="6188" w:hanging="267"/>
      </w:pPr>
      <w:rPr>
        <w:rFonts w:hint="default"/>
        <w:lang w:val="tr-TR" w:eastAsia="en-US" w:bidi="ar-SA"/>
      </w:rPr>
    </w:lvl>
  </w:abstractNum>
  <w:abstractNum w:abstractNumId="14" w15:restartNumberingAfterBreak="0">
    <w:nsid w:val="24C607F7"/>
    <w:multiLevelType w:val="hybridMultilevel"/>
    <w:tmpl w:val="5FAA5B68"/>
    <w:lvl w:ilvl="0" w:tplc="01EE5604">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406E0D26">
      <w:numFmt w:val="bullet"/>
      <w:lvlText w:val="•"/>
      <w:lvlJc w:val="left"/>
      <w:pPr>
        <w:ind w:left="1106" w:hanging="267"/>
      </w:pPr>
      <w:rPr>
        <w:rFonts w:hint="default"/>
        <w:lang w:val="tr-TR" w:eastAsia="en-US" w:bidi="ar-SA"/>
      </w:rPr>
    </w:lvl>
    <w:lvl w:ilvl="2" w:tplc="B3765DAC">
      <w:numFmt w:val="bullet"/>
      <w:lvlText w:val="•"/>
      <w:lvlJc w:val="left"/>
      <w:pPr>
        <w:ind w:left="1832" w:hanging="267"/>
      </w:pPr>
      <w:rPr>
        <w:rFonts w:hint="default"/>
        <w:lang w:val="tr-TR" w:eastAsia="en-US" w:bidi="ar-SA"/>
      </w:rPr>
    </w:lvl>
    <w:lvl w:ilvl="3" w:tplc="EC38B03E">
      <w:numFmt w:val="bullet"/>
      <w:lvlText w:val="•"/>
      <w:lvlJc w:val="left"/>
      <w:pPr>
        <w:ind w:left="2558" w:hanging="267"/>
      </w:pPr>
      <w:rPr>
        <w:rFonts w:hint="default"/>
        <w:lang w:val="tr-TR" w:eastAsia="en-US" w:bidi="ar-SA"/>
      </w:rPr>
    </w:lvl>
    <w:lvl w:ilvl="4" w:tplc="B7467628">
      <w:numFmt w:val="bullet"/>
      <w:lvlText w:val="•"/>
      <w:lvlJc w:val="left"/>
      <w:pPr>
        <w:ind w:left="3284" w:hanging="267"/>
      </w:pPr>
      <w:rPr>
        <w:rFonts w:hint="default"/>
        <w:lang w:val="tr-TR" w:eastAsia="en-US" w:bidi="ar-SA"/>
      </w:rPr>
    </w:lvl>
    <w:lvl w:ilvl="5" w:tplc="51FEF774">
      <w:numFmt w:val="bullet"/>
      <w:lvlText w:val="•"/>
      <w:lvlJc w:val="left"/>
      <w:pPr>
        <w:ind w:left="4010" w:hanging="267"/>
      </w:pPr>
      <w:rPr>
        <w:rFonts w:hint="default"/>
        <w:lang w:val="tr-TR" w:eastAsia="en-US" w:bidi="ar-SA"/>
      </w:rPr>
    </w:lvl>
    <w:lvl w:ilvl="6" w:tplc="A0AC6360">
      <w:numFmt w:val="bullet"/>
      <w:lvlText w:val="•"/>
      <w:lvlJc w:val="left"/>
      <w:pPr>
        <w:ind w:left="4736" w:hanging="267"/>
      </w:pPr>
      <w:rPr>
        <w:rFonts w:hint="default"/>
        <w:lang w:val="tr-TR" w:eastAsia="en-US" w:bidi="ar-SA"/>
      </w:rPr>
    </w:lvl>
    <w:lvl w:ilvl="7" w:tplc="EA94CBFA">
      <w:numFmt w:val="bullet"/>
      <w:lvlText w:val="•"/>
      <w:lvlJc w:val="left"/>
      <w:pPr>
        <w:ind w:left="5462" w:hanging="267"/>
      </w:pPr>
      <w:rPr>
        <w:rFonts w:hint="default"/>
        <w:lang w:val="tr-TR" w:eastAsia="en-US" w:bidi="ar-SA"/>
      </w:rPr>
    </w:lvl>
    <w:lvl w:ilvl="8" w:tplc="E498624A">
      <w:numFmt w:val="bullet"/>
      <w:lvlText w:val="•"/>
      <w:lvlJc w:val="left"/>
      <w:pPr>
        <w:ind w:left="6188" w:hanging="267"/>
      </w:pPr>
      <w:rPr>
        <w:rFonts w:hint="default"/>
        <w:lang w:val="tr-TR" w:eastAsia="en-US" w:bidi="ar-SA"/>
      </w:rPr>
    </w:lvl>
  </w:abstractNum>
  <w:abstractNum w:abstractNumId="15" w15:restartNumberingAfterBreak="0">
    <w:nsid w:val="264E2D14"/>
    <w:multiLevelType w:val="hybridMultilevel"/>
    <w:tmpl w:val="489268BE"/>
    <w:lvl w:ilvl="0" w:tplc="A52054C4">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3F6EC43C">
      <w:numFmt w:val="bullet"/>
      <w:lvlText w:val="•"/>
      <w:lvlJc w:val="left"/>
      <w:pPr>
        <w:ind w:left="1106" w:hanging="267"/>
      </w:pPr>
      <w:rPr>
        <w:rFonts w:hint="default"/>
        <w:lang w:val="tr-TR" w:eastAsia="en-US" w:bidi="ar-SA"/>
      </w:rPr>
    </w:lvl>
    <w:lvl w:ilvl="2" w:tplc="C388C42C">
      <w:numFmt w:val="bullet"/>
      <w:lvlText w:val="•"/>
      <w:lvlJc w:val="left"/>
      <w:pPr>
        <w:ind w:left="1832" w:hanging="267"/>
      </w:pPr>
      <w:rPr>
        <w:rFonts w:hint="default"/>
        <w:lang w:val="tr-TR" w:eastAsia="en-US" w:bidi="ar-SA"/>
      </w:rPr>
    </w:lvl>
    <w:lvl w:ilvl="3" w:tplc="87508736">
      <w:numFmt w:val="bullet"/>
      <w:lvlText w:val="•"/>
      <w:lvlJc w:val="left"/>
      <w:pPr>
        <w:ind w:left="2558" w:hanging="267"/>
      </w:pPr>
      <w:rPr>
        <w:rFonts w:hint="default"/>
        <w:lang w:val="tr-TR" w:eastAsia="en-US" w:bidi="ar-SA"/>
      </w:rPr>
    </w:lvl>
    <w:lvl w:ilvl="4" w:tplc="848ECD64">
      <w:numFmt w:val="bullet"/>
      <w:lvlText w:val="•"/>
      <w:lvlJc w:val="left"/>
      <w:pPr>
        <w:ind w:left="3284" w:hanging="267"/>
      </w:pPr>
      <w:rPr>
        <w:rFonts w:hint="default"/>
        <w:lang w:val="tr-TR" w:eastAsia="en-US" w:bidi="ar-SA"/>
      </w:rPr>
    </w:lvl>
    <w:lvl w:ilvl="5" w:tplc="30EE63DE">
      <w:numFmt w:val="bullet"/>
      <w:lvlText w:val="•"/>
      <w:lvlJc w:val="left"/>
      <w:pPr>
        <w:ind w:left="4010" w:hanging="267"/>
      </w:pPr>
      <w:rPr>
        <w:rFonts w:hint="default"/>
        <w:lang w:val="tr-TR" w:eastAsia="en-US" w:bidi="ar-SA"/>
      </w:rPr>
    </w:lvl>
    <w:lvl w:ilvl="6" w:tplc="B4885F52">
      <w:numFmt w:val="bullet"/>
      <w:lvlText w:val="•"/>
      <w:lvlJc w:val="left"/>
      <w:pPr>
        <w:ind w:left="4736" w:hanging="267"/>
      </w:pPr>
      <w:rPr>
        <w:rFonts w:hint="default"/>
        <w:lang w:val="tr-TR" w:eastAsia="en-US" w:bidi="ar-SA"/>
      </w:rPr>
    </w:lvl>
    <w:lvl w:ilvl="7" w:tplc="40FEC1CC">
      <w:numFmt w:val="bullet"/>
      <w:lvlText w:val="•"/>
      <w:lvlJc w:val="left"/>
      <w:pPr>
        <w:ind w:left="5462" w:hanging="267"/>
      </w:pPr>
      <w:rPr>
        <w:rFonts w:hint="default"/>
        <w:lang w:val="tr-TR" w:eastAsia="en-US" w:bidi="ar-SA"/>
      </w:rPr>
    </w:lvl>
    <w:lvl w:ilvl="8" w:tplc="4BF452EE">
      <w:numFmt w:val="bullet"/>
      <w:lvlText w:val="•"/>
      <w:lvlJc w:val="left"/>
      <w:pPr>
        <w:ind w:left="6188" w:hanging="267"/>
      </w:pPr>
      <w:rPr>
        <w:rFonts w:hint="default"/>
        <w:lang w:val="tr-TR" w:eastAsia="en-US" w:bidi="ar-SA"/>
      </w:rPr>
    </w:lvl>
  </w:abstractNum>
  <w:abstractNum w:abstractNumId="16" w15:restartNumberingAfterBreak="0">
    <w:nsid w:val="2B687947"/>
    <w:multiLevelType w:val="hybridMultilevel"/>
    <w:tmpl w:val="C6C8892E"/>
    <w:lvl w:ilvl="0" w:tplc="181C455C">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2DC68076">
      <w:numFmt w:val="bullet"/>
      <w:lvlText w:val="•"/>
      <w:lvlJc w:val="left"/>
      <w:pPr>
        <w:ind w:left="1106" w:hanging="267"/>
      </w:pPr>
      <w:rPr>
        <w:rFonts w:hint="default"/>
        <w:lang w:val="tr-TR" w:eastAsia="en-US" w:bidi="ar-SA"/>
      </w:rPr>
    </w:lvl>
    <w:lvl w:ilvl="2" w:tplc="A24CD86C">
      <w:numFmt w:val="bullet"/>
      <w:lvlText w:val="•"/>
      <w:lvlJc w:val="left"/>
      <w:pPr>
        <w:ind w:left="1832" w:hanging="267"/>
      </w:pPr>
      <w:rPr>
        <w:rFonts w:hint="default"/>
        <w:lang w:val="tr-TR" w:eastAsia="en-US" w:bidi="ar-SA"/>
      </w:rPr>
    </w:lvl>
    <w:lvl w:ilvl="3" w:tplc="2312EB78">
      <w:numFmt w:val="bullet"/>
      <w:lvlText w:val="•"/>
      <w:lvlJc w:val="left"/>
      <w:pPr>
        <w:ind w:left="2558" w:hanging="267"/>
      </w:pPr>
      <w:rPr>
        <w:rFonts w:hint="default"/>
        <w:lang w:val="tr-TR" w:eastAsia="en-US" w:bidi="ar-SA"/>
      </w:rPr>
    </w:lvl>
    <w:lvl w:ilvl="4" w:tplc="E1122F48">
      <w:numFmt w:val="bullet"/>
      <w:lvlText w:val="•"/>
      <w:lvlJc w:val="left"/>
      <w:pPr>
        <w:ind w:left="3284" w:hanging="267"/>
      </w:pPr>
      <w:rPr>
        <w:rFonts w:hint="default"/>
        <w:lang w:val="tr-TR" w:eastAsia="en-US" w:bidi="ar-SA"/>
      </w:rPr>
    </w:lvl>
    <w:lvl w:ilvl="5" w:tplc="4176CDC8">
      <w:numFmt w:val="bullet"/>
      <w:lvlText w:val="•"/>
      <w:lvlJc w:val="left"/>
      <w:pPr>
        <w:ind w:left="4010" w:hanging="267"/>
      </w:pPr>
      <w:rPr>
        <w:rFonts w:hint="default"/>
        <w:lang w:val="tr-TR" w:eastAsia="en-US" w:bidi="ar-SA"/>
      </w:rPr>
    </w:lvl>
    <w:lvl w:ilvl="6" w:tplc="EA94C016">
      <w:numFmt w:val="bullet"/>
      <w:lvlText w:val="•"/>
      <w:lvlJc w:val="left"/>
      <w:pPr>
        <w:ind w:left="4736" w:hanging="267"/>
      </w:pPr>
      <w:rPr>
        <w:rFonts w:hint="default"/>
        <w:lang w:val="tr-TR" w:eastAsia="en-US" w:bidi="ar-SA"/>
      </w:rPr>
    </w:lvl>
    <w:lvl w:ilvl="7" w:tplc="AD228A1A">
      <w:numFmt w:val="bullet"/>
      <w:lvlText w:val="•"/>
      <w:lvlJc w:val="left"/>
      <w:pPr>
        <w:ind w:left="5462" w:hanging="267"/>
      </w:pPr>
      <w:rPr>
        <w:rFonts w:hint="default"/>
        <w:lang w:val="tr-TR" w:eastAsia="en-US" w:bidi="ar-SA"/>
      </w:rPr>
    </w:lvl>
    <w:lvl w:ilvl="8" w:tplc="B30EC58A">
      <w:numFmt w:val="bullet"/>
      <w:lvlText w:val="•"/>
      <w:lvlJc w:val="left"/>
      <w:pPr>
        <w:ind w:left="6188" w:hanging="267"/>
      </w:pPr>
      <w:rPr>
        <w:rFonts w:hint="default"/>
        <w:lang w:val="tr-TR" w:eastAsia="en-US" w:bidi="ar-SA"/>
      </w:rPr>
    </w:lvl>
  </w:abstractNum>
  <w:abstractNum w:abstractNumId="17" w15:restartNumberingAfterBreak="0">
    <w:nsid w:val="2FA8055E"/>
    <w:multiLevelType w:val="hybridMultilevel"/>
    <w:tmpl w:val="4AD09A50"/>
    <w:lvl w:ilvl="0" w:tplc="69A8C61E">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DFCA00C8">
      <w:numFmt w:val="bullet"/>
      <w:lvlText w:val="•"/>
      <w:lvlJc w:val="left"/>
      <w:pPr>
        <w:ind w:left="1106" w:hanging="267"/>
      </w:pPr>
      <w:rPr>
        <w:rFonts w:hint="default"/>
        <w:lang w:val="tr-TR" w:eastAsia="en-US" w:bidi="ar-SA"/>
      </w:rPr>
    </w:lvl>
    <w:lvl w:ilvl="2" w:tplc="6EFA043E">
      <w:numFmt w:val="bullet"/>
      <w:lvlText w:val="•"/>
      <w:lvlJc w:val="left"/>
      <w:pPr>
        <w:ind w:left="1832" w:hanging="267"/>
      </w:pPr>
      <w:rPr>
        <w:rFonts w:hint="default"/>
        <w:lang w:val="tr-TR" w:eastAsia="en-US" w:bidi="ar-SA"/>
      </w:rPr>
    </w:lvl>
    <w:lvl w:ilvl="3" w:tplc="1A602F20">
      <w:numFmt w:val="bullet"/>
      <w:lvlText w:val="•"/>
      <w:lvlJc w:val="left"/>
      <w:pPr>
        <w:ind w:left="2558" w:hanging="267"/>
      </w:pPr>
      <w:rPr>
        <w:rFonts w:hint="default"/>
        <w:lang w:val="tr-TR" w:eastAsia="en-US" w:bidi="ar-SA"/>
      </w:rPr>
    </w:lvl>
    <w:lvl w:ilvl="4" w:tplc="2AFEE052">
      <w:numFmt w:val="bullet"/>
      <w:lvlText w:val="•"/>
      <w:lvlJc w:val="left"/>
      <w:pPr>
        <w:ind w:left="3284" w:hanging="267"/>
      </w:pPr>
      <w:rPr>
        <w:rFonts w:hint="default"/>
        <w:lang w:val="tr-TR" w:eastAsia="en-US" w:bidi="ar-SA"/>
      </w:rPr>
    </w:lvl>
    <w:lvl w:ilvl="5" w:tplc="317859AC">
      <w:numFmt w:val="bullet"/>
      <w:lvlText w:val="•"/>
      <w:lvlJc w:val="left"/>
      <w:pPr>
        <w:ind w:left="4010" w:hanging="267"/>
      </w:pPr>
      <w:rPr>
        <w:rFonts w:hint="default"/>
        <w:lang w:val="tr-TR" w:eastAsia="en-US" w:bidi="ar-SA"/>
      </w:rPr>
    </w:lvl>
    <w:lvl w:ilvl="6" w:tplc="7AB618CE">
      <w:numFmt w:val="bullet"/>
      <w:lvlText w:val="•"/>
      <w:lvlJc w:val="left"/>
      <w:pPr>
        <w:ind w:left="4736" w:hanging="267"/>
      </w:pPr>
      <w:rPr>
        <w:rFonts w:hint="default"/>
        <w:lang w:val="tr-TR" w:eastAsia="en-US" w:bidi="ar-SA"/>
      </w:rPr>
    </w:lvl>
    <w:lvl w:ilvl="7" w:tplc="ED346B48">
      <w:numFmt w:val="bullet"/>
      <w:lvlText w:val="•"/>
      <w:lvlJc w:val="left"/>
      <w:pPr>
        <w:ind w:left="5462" w:hanging="267"/>
      </w:pPr>
      <w:rPr>
        <w:rFonts w:hint="default"/>
        <w:lang w:val="tr-TR" w:eastAsia="en-US" w:bidi="ar-SA"/>
      </w:rPr>
    </w:lvl>
    <w:lvl w:ilvl="8" w:tplc="42E0DF76">
      <w:numFmt w:val="bullet"/>
      <w:lvlText w:val="•"/>
      <w:lvlJc w:val="left"/>
      <w:pPr>
        <w:ind w:left="6188" w:hanging="267"/>
      </w:pPr>
      <w:rPr>
        <w:rFonts w:hint="default"/>
        <w:lang w:val="tr-TR" w:eastAsia="en-US" w:bidi="ar-SA"/>
      </w:rPr>
    </w:lvl>
  </w:abstractNum>
  <w:abstractNum w:abstractNumId="18" w15:restartNumberingAfterBreak="0">
    <w:nsid w:val="305B627E"/>
    <w:multiLevelType w:val="hybridMultilevel"/>
    <w:tmpl w:val="8B1C1A26"/>
    <w:lvl w:ilvl="0" w:tplc="94504CE2">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11847BD8">
      <w:numFmt w:val="bullet"/>
      <w:lvlText w:val="•"/>
      <w:lvlJc w:val="left"/>
      <w:pPr>
        <w:ind w:left="1106" w:hanging="267"/>
      </w:pPr>
      <w:rPr>
        <w:rFonts w:hint="default"/>
        <w:lang w:val="tr-TR" w:eastAsia="en-US" w:bidi="ar-SA"/>
      </w:rPr>
    </w:lvl>
    <w:lvl w:ilvl="2" w:tplc="772E9D7C">
      <w:numFmt w:val="bullet"/>
      <w:lvlText w:val="•"/>
      <w:lvlJc w:val="left"/>
      <w:pPr>
        <w:ind w:left="1832" w:hanging="267"/>
      </w:pPr>
      <w:rPr>
        <w:rFonts w:hint="default"/>
        <w:lang w:val="tr-TR" w:eastAsia="en-US" w:bidi="ar-SA"/>
      </w:rPr>
    </w:lvl>
    <w:lvl w:ilvl="3" w:tplc="09E29C2C">
      <w:numFmt w:val="bullet"/>
      <w:lvlText w:val="•"/>
      <w:lvlJc w:val="left"/>
      <w:pPr>
        <w:ind w:left="2558" w:hanging="267"/>
      </w:pPr>
      <w:rPr>
        <w:rFonts w:hint="default"/>
        <w:lang w:val="tr-TR" w:eastAsia="en-US" w:bidi="ar-SA"/>
      </w:rPr>
    </w:lvl>
    <w:lvl w:ilvl="4" w:tplc="CD5CC5D2">
      <w:numFmt w:val="bullet"/>
      <w:lvlText w:val="•"/>
      <w:lvlJc w:val="left"/>
      <w:pPr>
        <w:ind w:left="3284" w:hanging="267"/>
      </w:pPr>
      <w:rPr>
        <w:rFonts w:hint="default"/>
        <w:lang w:val="tr-TR" w:eastAsia="en-US" w:bidi="ar-SA"/>
      </w:rPr>
    </w:lvl>
    <w:lvl w:ilvl="5" w:tplc="BB46F540">
      <w:numFmt w:val="bullet"/>
      <w:lvlText w:val="•"/>
      <w:lvlJc w:val="left"/>
      <w:pPr>
        <w:ind w:left="4010" w:hanging="267"/>
      </w:pPr>
      <w:rPr>
        <w:rFonts w:hint="default"/>
        <w:lang w:val="tr-TR" w:eastAsia="en-US" w:bidi="ar-SA"/>
      </w:rPr>
    </w:lvl>
    <w:lvl w:ilvl="6" w:tplc="42E60014">
      <w:numFmt w:val="bullet"/>
      <w:lvlText w:val="•"/>
      <w:lvlJc w:val="left"/>
      <w:pPr>
        <w:ind w:left="4736" w:hanging="267"/>
      </w:pPr>
      <w:rPr>
        <w:rFonts w:hint="default"/>
        <w:lang w:val="tr-TR" w:eastAsia="en-US" w:bidi="ar-SA"/>
      </w:rPr>
    </w:lvl>
    <w:lvl w:ilvl="7" w:tplc="76AACD72">
      <w:numFmt w:val="bullet"/>
      <w:lvlText w:val="•"/>
      <w:lvlJc w:val="left"/>
      <w:pPr>
        <w:ind w:left="5462" w:hanging="267"/>
      </w:pPr>
      <w:rPr>
        <w:rFonts w:hint="default"/>
        <w:lang w:val="tr-TR" w:eastAsia="en-US" w:bidi="ar-SA"/>
      </w:rPr>
    </w:lvl>
    <w:lvl w:ilvl="8" w:tplc="32E01C42">
      <w:numFmt w:val="bullet"/>
      <w:lvlText w:val="•"/>
      <w:lvlJc w:val="left"/>
      <w:pPr>
        <w:ind w:left="6188" w:hanging="267"/>
      </w:pPr>
      <w:rPr>
        <w:rFonts w:hint="default"/>
        <w:lang w:val="tr-TR" w:eastAsia="en-US" w:bidi="ar-SA"/>
      </w:rPr>
    </w:lvl>
  </w:abstractNum>
  <w:abstractNum w:abstractNumId="19" w15:restartNumberingAfterBreak="0">
    <w:nsid w:val="31106801"/>
    <w:multiLevelType w:val="hybridMultilevel"/>
    <w:tmpl w:val="5EAAFFC2"/>
    <w:lvl w:ilvl="0" w:tplc="3CCCE2AC">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9ECA24D6">
      <w:numFmt w:val="bullet"/>
      <w:lvlText w:val="•"/>
      <w:lvlJc w:val="left"/>
      <w:pPr>
        <w:ind w:left="1106" w:hanging="267"/>
      </w:pPr>
      <w:rPr>
        <w:rFonts w:hint="default"/>
        <w:lang w:val="tr-TR" w:eastAsia="en-US" w:bidi="ar-SA"/>
      </w:rPr>
    </w:lvl>
    <w:lvl w:ilvl="2" w:tplc="6CCC24E0">
      <w:numFmt w:val="bullet"/>
      <w:lvlText w:val="•"/>
      <w:lvlJc w:val="left"/>
      <w:pPr>
        <w:ind w:left="1832" w:hanging="267"/>
      </w:pPr>
      <w:rPr>
        <w:rFonts w:hint="default"/>
        <w:lang w:val="tr-TR" w:eastAsia="en-US" w:bidi="ar-SA"/>
      </w:rPr>
    </w:lvl>
    <w:lvl w:ilvl="3" w:tplc="2F567FF4">
      <w:numFmt w:val="bullet"/>
      <w:lvlText w:val="•"/>
      <w:lvlJc w:val="left"/>
      <w:pPr>
        <w:ind w:left="2558" w:hanging="267"/>
      </w:pPr>
      <w:rPr>
        <w:rFonts w:hint="default"/>
        <w:lang w:val="tr-TR" w:eastAsia="en-US" w:bidi="ar-SA"/>
      </w:rPr>
    </w:lvl>
    <w:lvl w:ilvl="4" w:tplc="4B6CBC64">
      <w:numFmt w:val="bullet"/>
      <w:lvlText w:val="•"/>
      <w:lvlJc w:val="left"/>
      <w:pPr>
        <w:ind w:left="3284" w:hanging="267"/>
      </w:pPr>
      <w:rPr>
        <w:rFonts w:hint="default"/>
        <w:lang w:val="tr-TR" w:eastAsia="en-US" w:bidi="ar-SA"/>
      </w:rPr>
    </w:lvl>
    <w:lvl w:ilvl="5" w:tplc="D1100898">
      <w:numFmt w:val="bullet"/>
      <w:lvlText w:val="•"/>
      <w:lvlJc w:val="left"/>
      <w:pPr>
        <w:ind w:left="4010" w:hanging="267"/>
      </w:pPr>
      <w:rPr>
        <w:rFonts w:hint="default"/>
        <w:lang w:val="tr-TR" w:eastAsia="en-US" w:bidi="ar-SA"/>
      </w:rPr>
    </w:lvl>
    <w:lvl w:ilvl="6" w:tplc="1FDED8EE">
      <w:numFmt w:val="bullet"/>
      <w:lvlText w:val="•"/>
      <w:lvlJc w:val="left"/>
      <w:pPr>
        <w:ind w:left="4736" w:hanging="267"/>
      </w:pPr>
      <w:rPr>
        <w:rFonts w:hint="default"/>
        <w:lang w:val="tr-TR" w:eastAsia="en-US" w:bidi="ar-SA"/>
      </w:rPr>
    </w:lvl>
    <w:lvl w:ilvl="7" w:tplc="A69E742E">
      <w:numFmt w:val="bullet"/>
      <w:lvlText w:val="•"/>
      <w:lvlJc w:val="left"/>
      <w:pPr>
        <w:ind w:left="5462" w:hanging="267"/>
      </w:pPr>
      <w:rPr>
        <w:rFonts w:hint="default"/>
        <w:lang w:val="tr-TR" w:eastAsia="en-US" w:bidi="ar-SA"/>
      </w:rPr>
    </w:lvl>
    <w:lvl w:ilvl="8" w:tplc="90CA106E">
      <w:numFmt w:val="bullet"/>
      <w:lvlText w:val="•"/>
      <w:lvlJc w:val="left"/>
      <w:pPr>
        <w:ind w:left="6188" w:hanging="267"/>
      </w:pPr>
      <w:rPr>
        <w:rFonts w:hint="default"/>
        <w:lang w:val="tr-TR" w:eastAsia="en-US" w:bidi="ar-SA"/>
      </w:rPr>
    </w:lvl>
  </w:abstractNum>
  <w:abstractNum w:abstractNumId="20" w15:restartNumberingAfterBreak="0">
    <w:nsid w:val="320C3DAF"/>
    <w:multiLevelType w:val="hybridMultilevel"/>
    <w:tmpl w:val="2C74DD1E"/>
    <w:lvl w:ilvl="0" w:tplc="7CF4364A">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20ACEB0A">
      <w:numFmt w:val="bullet"/>
      <w:lvlText w:val="•"/>
      <w:lvlJc w:val="left"/>
      <w:pPr>
        <w:ind w:left="1106" w:hanging="267"/>
      </w:pPr>
      <w:rPr>
        <w:rFonts w:hint="default"/>
        <w:lang w:val="tr-TR" w:eastAsia="en-US" w:bidi="ar-SA"/>
      </w:rPr>
    </w:lvl>
    <w:lvl w:ilvl="2" w:tplc="95DA6336">
      <w:numFmt w:val="bullet"/>
      <w:lvlText w:val="•"/>
      <w:lvlJc w:val="left"/>
      <w:pPr>
        <w:ind w:left="1832" w:hanging="267"/>
      </w:pPr>
      <w:rPr>
        <w:rFonts w:hint="default"/>
        <w:lang w:val="tr-TR" w:eastAsia="en-US" w:bidi="ar-SA"/>
      </w:rPr>
    </w:lvl>
    <w:lvl w:ilvl="3" w:tplc="6DA859BA">
      <w:numFmt w:val="bullet"/>
      <w:lvlText w:val="•"/>
      <w:lvlJc w:val="left"/>
      <w:pPr>
        <w:ind w:left="2558" w:hanging="267"/>
      </w:pPr>
      <w:rPr>
        <w:rFonts w:hint="default"/>
        <w:lang w:val="tr-TR" w:eastAsia="en-US" w:bidi="ar-SA"/>
      </w:rPr>
    </w:lvl>
    <w:lvl w:ilvl="4" w:tplc="8AA8BC52">
      <w:numFmt w:val="bullet"/>
      <w:lvlText w:val="•"/>
      <w:lvlJc w:val="left"/>
      <w:pPr>
        <w:ind w:left="3284" w:hanging="267"/>
      </w:pPr>
      <w:rPr>
        <w:rFonts w:hint="default"/>
        <w:lang w:val="tr-TR" w:eastAsia="en-US" w:bidi="ar-SA"/>
      </w:rPr>
    </w:lvl>
    <w:lvl w:ilvl="5" w:tplc="1A42AC38">
      <w:numFmt w:val="bullet"/>
      <w:lvlText w:val="•"/>
      <w:lvlJc w:val="left"/>
      <w:pPr>
        <w:ind w:left="4010" w:hanging="267"/>
      </w:pPr>
      <w:rPr>
        <w:rFonts w:hint="default"/>
        <w:lang w:val="tr-TR" w:eastAsia="en-US" w:bidi="ar-SA"/>
      </w:rPr>
    </w:lvl>
    <w:lvl w:ilvl="6" w:tplc="6770A6DC">
      <w:numFmt w:val="bullet"/>
      <w:lvlText w:val="•"/>
      <w:lvlJc w:val="left"/>
      <w:pPr>
        <w:ind w:left="4736" w:hanging="267"/>
      </w:pPr>
      <w:rPr>
        <w:rFonts w:hint="default"/>
        <w:lang w:val="tr-TR" w:eastAsia="en-US" w:bidi="ar-SA"/>
      </w:rPr>
    </w:lvl>
    <w:lvl w:ilvl="7" w:tplc="D9A87D42">
      <w:numFmt w:val="bullet"/>
      <w:lvlText w:val="•"/>
      <w:lvlJc w:val="left"/>
      <w:pPr>
        <w:ind w:left="5462" w:hanging="267"/>
      </w:pPr>
      <w:rPr>
        <w:rFonts w:hint="default"/>
        <w:lang w:val="tr-TR" w:eastAsia="en-US" w:bidi="ar-SA"/>
      </w:rPr>
    </w:lvl>
    <w:lvl w:ilvl="8" w:tplc="D9AE82AE">
      <w:numFmt w:val="bullet"/>
      <w:lvlText w:val="•"/>
      <w:lvlJc w:val="left"/>
      <w:pPr>
        <w:ind w:left="6188" w:hanging="267"/>
      </w:pPr>
      <w:rPr>
        <w:rFonts w:hint="default"/>
        <w:lang w:val="tr-TR" w:eastAsia="en-US" w:bidi="ar-SA"/>
      </w:rPr>
    </w:lvl>
  </w:abstractNum>
  <w:abstractNum w:abstractNumId="21" w15:restartNumberingAfterBreak="0">
    <w:nsid w:val="33A166C7"/>
    <w:multiLevelType w:val="hybridMultilevel"/>
    <w:tmpl w:val="58262B9C"/>
    <w:lvl w:ilvl="0" w:tplc="7862AB54">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4B8A5E1A">
      <w:numFmt w:val="bullet"/>
      <w:lvlText w:val="•"/>
      <w:lvlJc w:val="left"/>
      <w:pPr>
        <w:ind w:left="1106" w:hanging="267"/>
      </w:pPr>
      <w:rPr>
        <w:rFonts w:hint="default"/>
        <w:lang w:val="tr-TR" w:eastAsia="en-US" w:bidi="ar-SA"/>
      </w:rPr>
    </w:lvl>
    <w:lvl w:ilvl="2" w:tplc="7C787A1E">
      <w:numFmt w:val="bullet"/>
      <w:lvlText w:val="•"/>
      <w:lvlJc w:val="left"/>
      <w:pPr>
        <w:ind w:left="1832" w:hanging="267"/>
      </w:pPr>
      <w:rPr>
        <w:rFonts w:hint="default"/>
        <w:lang w:val="tr-TR" w:eastAsia="en-US" w:bidi="ar-SA"/>
      </w:rPr>
    </w:lvl>
    <w:lvl w:ilvl="3" w:tplc="4422504E">
      <w:numFmt w:val="bullet"/>
      <w:lvlText w:val="•"/>
      <w:lvlJc w:val="left"/>
      <w:pPr>
        <w:ind w:left="2558" w:hanging="267"/>
      </w:pPr>
      <w:rPr>
        <w:rFonts w:hint="default"/>
        <w:lang w:val="tr-TR" w:eastAsia="en-US" w:bidi="ar-SA"/>
      </w:rPr>
    </w:lvl>
    <w:lvl w:ilvl="4" w:tplc="2C00447C">
      <w:numFmt w:val="bullet"/>
      <w:lvlText w:val="•"/>
      <w:lvlJc w:val="left"/>
      <w:pPr>
        <w:ind w:left="3284" w:hanging="267"/>
      </w:pPr>
      <w:rPr>
        <w:rFonts w:hint="default"/>
        <w:lang w:val="tr-TR" w:eastAsia="en-US" w:bidi="ar-SA"/>
      </w:rPr>
    </w:lvl>
    <w:lvl w:ilvl="5" w:tplc="9446C3E8">
      <w:numFmt w:val="bullet"/>
      <w:lvlText w:val="•"/>
      <w:lvlJc w:val="left"/>
      <w:pPr>
        <w:ind w:left="4010" w:hanging="267"/>
      </w:pPr>
      <w:rPr>
        <w:rFonts w:hint="default"/>
        <w:lang w:val="tr-TR" w:eastAsia="en-US" w:bidi="ar-SA"/>
      </w:rPr>
    </w:lvl>
    <w:lvl w:ilvl="6" w:tplc="22322854">
      <w:numFmt w:val="bullet"/>
      <w:lvlText w:val="•"/>
      <w:lvlJc w:val="left"/>
      <w:pPr>
        <w:ind w:left="4736" w:hanging="267"/>
      </w:pPr>
      <w:rPr>
        <w:rFonts w:hint="default"/>
        <w:lang w:val="tr-TR" w:eastAsia="en-US" w:bidi="ar-SA"/>
      </w:rPr>
    </w:lvl>
    <w:lvl w:ilvl="7" w:tplc="6E02B212">
      <w:numFmt w:val="bullet"/>
      <w:lvlText w:val="•"/>
      <w:lvlJc w:val="left"/>
      <w:pPr>
        <w:ind w:left="5462" w:hanging="267"/>
      </w:pPr>
      <w:rPr>
        <w:rFonts w:hint="default"/>
        <w:lang w:val="tr-TR" w:eastAsia="en-US" w:bidi="ar-SA"/>
      </w:rPr>
    </w:lvl>
    <w:lvl w:ilvl="8" w:tplc="0CA468DC">
      <w:numFmt w:val="bullet"/>
      <w:lvlText w:val="•"/>
      <w:lvlJc w:val="left"/>
      <w:pPr>
        <w:ind w:left="6188" w:hanging="267"/>
      </w:pPr>
      <w:rPr>
        <w:rFonts w:hint="default"/>
        <w:lang w:val="tr-TR" w:eastAsia="en-US" w:bidi="ar-SA"/>
      </w:rPr>
    </w:lvl>
  </w:abstractNum>
  <w:abstractNum w:abstractNumId="22" w15:restartNumberingAfterBreak="0">
    <w:nsid w:val="363F3C59"/>
    <w:multiLevelType w:val="hybridMultilevel"/>
    <w:tmpl w:val="E79CE560"/>
    <w:lvl w:ilvl="0" w:tplc="248A13FA">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A734DF5C">
      <w:numFmt w:val="bullet"/>
      <w:lvlText w:val="•"/>
      <w:lvlJc w:val="left"/>
      <w:pPr>
        <w:ind w:left="1106" w:hanging="267"/>
      </w:pPr>
      <w:rPr>
        <w:rFonts w:hint="default"/>
        <w:lang w:val="tr-TR" w:eastAsia="en-US" w:bidi="ar-SA"/>
      </w:rPr>
    </w:lvl>
    <w:lvl w:ilvl="2" w:tplc="8E96A9C4">
      <w:numFmt w:val="bullet"/>
      <w:lvlText w:val="•"/>
      <w:lvlJc w:val="left"/>
      <w:pPr>
        <w:ind w:left="1832" w:hanging="267"/>
      </w:pPr>
      <w:rPr>
        <w:rFonts w:hint="default"/>
        <w:lang w:val="tr-TR" w:eastAsia="en-US" w:bidi="ar-SA"/>
      </w:rPr>
    </w:lvl>
    <w:lvl w:ilvl="3" w:tplc="7608972C">
      <w:numFmt w:val="bullet"/>
      <w:lvlText w:val="•"/>
      <w:lvlJc w:val="left"/>
      <w:pPr>
        <w:ind w:left="2558" w:hanging="267"/>
      </w:pPr>
      <w:rPr>
        <w:rFonts w:hint="default"/>
        <w:lang w:val="tr-TR" w:eastAsia="en-US" w:bidi="ar-SA"/>
      </w:rPr>
    </w:lvl>
    <w:lvl w:ilvl="4" w:tplc="EA08DB4E">
      <w:numFmt w:val="bullet"/>
      <w:lvlText w:val="•"/>
      <w:lvlJc w:val="left"/>
      <w:pPr>
        <w:ind w:left="3284" w:hanging="267"/>
      </w:pPr>
      <w:rPr>
        <w:rFonts w:hint="default"/>
        <w:lang w:val="tr-TR" w:eastAsia="en-US" w:bidi="ar-SA"/>
      </w:rPr>
    </w:lvl>
    <w:lvl w:ilvl="5" w:tplc="D64A7C58">
      <w:numFmt w:val="bullet"/>
      <w:lvlText w:val="•"/>
      <w:lvlJc w:val="left"/>
      <w:pPr>
        <w:ind w:left="4010" w:hanging="267"/>
      </w:pPr>
      <w:rPr>
        <w:rFonts w:hint="default"/>
        <w:lang w:val="tr-TR" w:eastAsia="en-US" w:bidi="ar-SA"/>
      </w:rPr>
    </w:lvl>
    <w:lvl w:ilvl="6" w:tplc="B70A99CC">
      <w:numFmt w:val="bullet"/>
      <w:lvlText w:val="•"/>
      <w:lvlJc w:val="left"/>
      <w:pPr>
        <w:ind w:left="4736" w:hanging="267"/>
      </w:pPr>
      <w:rPr>
        <w:rFonts w:hint="default"/>
        <w:lang w:val="tr-TR" w:eastAsia="en-US" w:bidi="ar-SA"/>
      </w:rPr>
    </w:lvl>
    <w:lvl w:ilvl="7" w:tplc="B6683A26">
      <w:numFmt w:val="bullet"/>
      <w:lvlText w:val="•"/>
      <w:lvlJc w:val="left"/>
      <w:pPr>
        <w:ind w:left="5462" w:hanging="267"/>
      </w:pPr>
      <w:rPr>
        <w:rFonts w:hint="default"/>
        <w:lang w:val="tr-TR" w:eastAsia="en-US" w:bidi="ar-SA"/>
      </w:rPr>
    </w:lvl>
    <w:lvl w:ilvl="8" w:tplc="3C8C2BFA">
      <w:numFmt w:val="bullet"/>
      <w:lvlText w:val="•"/>
      <w:lvlJc w:val="left"/>
      <w:pPr>
        <w:ind w:left="6188" w:hanging="267"/>
      </w:pPr>
      <w:rPr>
        <w:rFonts w:hint="default"/>
        <w:lang w:val="tr-TR" w:eastAsia="en-US" w:bidi="ar-SA"/>
      </w:rPr>
    </w:lvl>
  </w:abstractNum>
  <w:abstractNum w:abstractNumId="23" w15:restartNumberingAfterBreak="0">
    <w:nsid w:val="393F6513"/>
    <w:multiLevelType w:val="hybridMultilevel"/>
    <w:tmpl w:val="9490EE5C"/>
    <w:lvl w:ilvl="0" w:tplc="BFCC8A9A">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D01E8E8E">
      <w:numFmt w:val="bullet"/>
      <w:lvlText w:val="•"/>
      <w:lvlJc w:val="left"/>
      <w:pPr>
        <w:ind w:left="1106" w:hanging="267"/>
      </w:pPr>
      <w:rPr>
        <w:rFonts w:hint="default"/>
        <w:lang w:val="tr-TR" w:eastAsia="en-US" w:bidi="ar-SA"/>
      </w:rPr>
    </w:lvl>
    <w:lvl w:ilvl="2" w:tplc="781E8ECC">
      <w:numFmt w:val="bullet"/>
      <w:lvlText w:val="•"/>
      <w:lvlJc w:val="left"/>
      <w:pPr>
        <w:ind w:left="1832" w:hanging="267"/>
      </w:pPr>
      <w:rPr>
        <w:rFonts w:hint="default"/>
        <w:lang w:val="tr-TR" w:eastAsia="en-US" w:bidi="ar-SA"/>
      </w:rPr>
    </w:lvl>
    <w:lvl w:ilvl="3" w:tplc="9E7C9784">
      <w:numFmt w:val="bullet"/>
      <w:lvlText w:val="•"/>
      <w:lvlJc w:val="left"/>
      <w:pPr>
        <w:ind w:left="2558" w:hanging="267"/>
      </w:pPr>
      <w:rPr>
        <w:rFonts w:hint="default"/>
        <w:lang w:val="tr-TR" w:eastAsia="en-US" w:bidi="ar-SA"/>
      </w:rPr>
    </w:lvl>
    <w:lvl w:ilvl="4" w:tplc="0C92BEE0">
      <w:numFmt w:val="bullet"/>
      <w:lvlText w:val="•"/>
      <w:lvlJc w:val="left"/>
      <w:pPr>
        <w:ind w:left="3284" w:hanging="267"/>
      </w:pPr>
      <w:rPr>
        <w:rFonts w:hint="default"/>
        <w:lang w:val="tr-TR" w:eastAsia="en-US" w:bidi="ar-SA"/>
      </w:rPr>
    </w:lvl>
    <w:lvl w:ilvl="5" w:tplc="45FEAC00">
      <w:numFmt w:val="bullet"/>
      <w:lvlText w:val="•"/>
      <w:lvlJc w:val="left"/>
      <w:pPr>
        <w:ind w:left="4010" w:hanging="267"/>
      </w:pPr>
      <w:rPr>
        <w:rFonts w:hint="default"/>
        <w:lang w:val="tr-TR" w:eastAsia="en-US" w:bidi="ar-SA"/>
      </w:rPr>
    </w:lvl>
    <w:lvl w:ilvl="6" w:tplc="08D2B76E">
      <w:numFmt w:val="bullet"/>
      <w:lvlText w:val="•"/>
      <w:lvlJc w:val="left"/>
      <w:pPr>
        <w:ind w:left="4736" w:hanging="267"/>
      </w:pPr>
      <w:rPr>
        <w:rFonts w:hint="default"/>
        <w:lang w:val="tr-TR" w:eastAsia="en-US" w:bidi="ar-SA"/>
      </w:rPr>
    </w:lvl>
    <w:lvl w:ilvl="7" w:tplc="AF3629AA">
      <w:numFmt w:val="bullet"/>
      <w:lvlText w:val="•"/>
      <w:lvlJc w:val="left"/>
      <w:pPr>
        <w:ind w:left="5462" w:hanging="267"/>
      </w:pPr>
      <w:rPr>
        <w:rFonts w:hint="default"/>
        <w:lang w:val="tr-TR" w:eastAsia="en-US" w:bidi="ar-SA"/>
      </w:rPr>
    </w:lvl>
    <w:lvl w:ilvl="8" w:tplc="CDB2A5DE">
      <w:numFmt w:val="bullet"/>
      <w:lvlText w:val="•"/>
      <w:lvlJc w:val="left"/>
      <w:pPr>
        <w:ind w:left="6188" w:hanging="267"/>
      </w:pPr>
      <w:rPr>
        <w:rFonts w:hint="default"/>
        <w:lang w:val="tr-TR" w:eastAsia="en-US" w:bidi="ar-SA"/>
      </w:rPr>
    </w:lvl>
  </w:abstractNum>
  <w:abstractNum w:abstractNumId="24" w15:restartNumberingAfterBreak="0">
    <w:nsid w:val="3D727D93"/>
    <w:multiLevelType w:val="hybridMultilevel"/>
    <w:tmpl w:val="99422846"/>
    <w:lvl w:ilvl="0" w:tplc="5106EA3E">
      <w:start w:val="2"/>
      <w:numFmt w:val="decimal"/>
      <w:lvlText w:val="%1-"/>
      <w:lvlJc w:val="left"/>
      <w:pPr>
        <w:ind w:left="317" w:hanging="201"/>
      </w:pPr>
      <w:rPr>
        <w:rFonts w:ascii="Times New Roman" w:eastAsia="Times New Roman" w:hAnsi="Times New Roman" w:cs="Times New Roman" w:hint="default"/>
        <w:b w:val="0"/>
        <w:bCs w:val="0"/>
        <w:i w:val="0"/>
        <w:iCs w:val="0"/>
        <w:spacing w:val="-1"/>
        <w:w w:val="98"/>
        <w:sz w:val="22"/>
        <w:szCs w:val="22"/>
        <w:lang w:val="tr-TR" w:eastAsia="en-US" w:bidi="ar-SA"/>
      </w:rPr>
    </w:lvl>
    <w:lvl w:ilvl="1" w:tplc="E9B0985C">
      <w:numFmt w:val="bullet"/>
      <w:lvlText w:val="•"/>
      <w:lvlJc w:val="left"/>
      <w:pPr>
        <w:ind w:left="1218" w:hanging="201"/>
      </w:pPr>
      <w:rPr>
        <w:rFonts w:hint="default"/>
        <w:lang w:val="tr-TR" w:eastAsia="en-US" w:bidi="ar-SA"/>
      </w:rPr>
    </w:lvl>
    <w:lvl w:ilvl="2" w:tplc="88B61F80">
      <w:numFmt w:val="bullet"/>
      <w:lvlText w:val="•"/>
      <w:lvlJc w:val="left"/>
      <w:pPr>
        <w:ind w:left="2117" w:hanging="201"/>
      </w:pPr>
      <w:rPr>
        <w:rFonts w:hint="default"/>
        <w:lang w:val="tr-TR" w:eastAsia="en-US" w:bidi="ar-SA"/>
      </w:rPr>
    </w:lvl>
    <w:lvl w:ilvl="3" w:tplc="B9B2892C">
      <w:numFmt w:val="bullet"/>
      <w:lvlText w:val="•"/>
      <w:lvlJc w:val="left"/>
      <w:pPr>
        <w:ind w:left="3015" w:hanging="201"/>
      </w:pPr>
      <w:rPr>
        <w:rFonts w:hint="default"/>
        <w:lang w:val="tr-TR" w:eastAsia="en-US" w:bidi="ar-SA"/>
      </w:rPr>
    </w:lvl>
    <w:lvl w:ilvl="4" w:tplc="D8A011C0">
      <w:numFmt w:val="bullet"/>
      <w:lvlText w:val="•"/>
      <w:lvlJc w:val="left"/>
      <w:pPr>
        <w:ind w:left="3914" w:hanging="201"/>
      </w:pPr>
      <w:rPr>
        <w:rFonts w:hint="default"/>
        <w:lang w:val="tr-TR" w:eastAsia="en-US" w:bidi="ar-SA"/>
      </w:rPr>
    </w:lvl>
    <w:lvl w:ilvl="5" w:tplc="34B8F606">
      <w:numFmt w:val="bullet"/>
      <w:lvlText w:val="•"/>
      <w:lvlJc w:val="left"/>
      <w:pPr>
        <w:ind w:left="4813" w:hanging="201"/>
      </w:pPr>
      <w:rPr>
        <w:rFonts w:hint="default"/>
        <w:lang w:val="tr-TR" w:eastAsia="en-US" w:bidi="ar-SA"/>
      </w:rPr>
    </w:lvl>
    <w:lvl w:ilvl="6" w:tplc="FB4EA54A">
      <w:numFmt w:val="bullet"/>
      <w:lvlText w:val="•"/>
      <w:lvlJc w:val="left"/>
      <w:pPr>
        <w:ind w:left="5711" w:hanging="201"/>
      </w:pPr>
      <w:rPr>
        <w:rFonts w:hint="default"/>
        <w:lang w:val="tr-TR" w:eastAsia="en-US" w:bidi="ar-SA"/>
      </w:rPr>
    </w:lvl>
    <w:lvl w:ilvl="7" w:tplc="7C764D7A">
      <w:numFmt w:val="bullet"/>
      <w:lvlText w:val="•"/>
      <w:lvlJc w:val="left"/>
      <w:pPr>
        <w:ind w:left="6610" w:hanging="201"/>
      </w:pPr>
      <w:rPr>
        <w:rFonts w:hint="default"/>
        <w:lang w:val="tr-TR" w:eastAsia="en-US" w:bidi="ar-SA"/>
      </w:rPr>
    </w:lvl>
    <w:lvl w:ilvl="8" w:tplc="C3ECCB36">
      <w:numFmt w:val="bullet"/>
      <w:lvlText w:val="•"/>
      <w:lvlJc w:val="left"/>
      <w:pPr>
        <w:ind w:left="7509" w:hanging="201"/>
      </w:pPr>
      <w:rPr>
        <w:rFonts w:hint="default"/>
        <w:lang w:val="tr-TR" w:eastAsia="en-US" w:bidi="ar-SA"/>
      </w:rPr>
    </w:lvl>
  </w:abstractNum>
  <w:abstractNum w:abstractNumId="25" w15:restartNumberingAfterBreak="0">
    <w:nsid w:val="3FD87A2E"/>
    <w:multiLevelType w:val="hybridMultilevel"/>
    <w:tmpl w:val="05D295F4"/>
    <w:lvl w:ilvl="0" w:tplc="3E9EB4FC">
      <w:start w:val="1"/>
      <w:numFmt w:val="decimal"/>
      <w:lvlText w:val="%1."/>
      <w:lvlJc w:val="left"/>
      <w:pPr>
        <w:ind w:left="297" w:hanging="181"/>
      </w:pPr>
      <w:rPr>
        <w:rFonts w:ascii="Times New Roman" w:eastAsia="Times New Roman" w:hAnsi="Times New Roman" w:cs="Times New Roman" w:hint="default"/>
        <w:b w:val="0"/>
        <w:bCs w:val="0"/>
        <w:i w:val="0"/>
        <w:iCs w:val="0"/>
        <w:spacing w:val="-1"/>
        <w:w w:val="96"/>
        <w:sz w:val="22"/>
        <w:szCs w:val="22"/>
        <w:lang w:val="tr-TR" w:eastAsia="en-US" w:bidi="ar-SA"/>
      </w:rPr>
    </w:lvl>
    <w:lvl w:ilvl="1" w:tplc="D57230F0">
      <w:numFmt w:val="bullet"/>
      <w:lvlText w:val="•"/>
      <w:lvlJc w:val="left"/>
      <w:pPr>
        <w:ind w:left="1200" w:hanging="181"/>
      </w:pPr>
      <w:rPr>
        <w:rFonts w:hint="default"/>
        <w:lang w:val="tr-TR" w:eastAsia="en-US" w:bidi="ar-SA"/>
      </w:rPr>
    </w:lvl>
    <w:lvl w:ilvl="2" w:tplc="D4A8AA00">
      <w:numFmt w:val="bullet"/>
      <w:lvlText w:val="•"/>
      <w:lvlJc w:val="left"/>
      <w:pPr>
        <w:ind w:left="2101" w:hanging="181"/>
      </w:pPr>
      <w:rPr>
        <w:rFonts w:hint="default"/>
        <w:lang w:val="tr-TR" w:eastAsia="en-US" w:bidi="ar-SA"/>
      </w:rPr>
    </w:lvl>
    <w:lvl w:ilvl="3" w:tplc="5672B55C">
      <w:numFmt w:val="bullet"/>
      <w:lvlText w:val="•"/>
      <w:lvlJc w:val="left"/>
      <w:pPr>
        <w:ind w:left="3001" w:hanging="181"/>
      </w:pPr>
      <w:rPr>
        <w:rFonts w:hint="default"/>
        <w:lang w:val="tr-TR" w:eastAsia="en-US" w:bidi="ar-SA"/>
      </w:rPr>
    </w:lvl>
    <w:lvl w:ilvl="4" w:tplc="34249A20">
      <w:numFmt w:val="bullet"/>
      <w:lvlText w:val="•"/>
      <w:lvlJc w:val="left"/>
      <w:pPr>
        <w:ind w:left="3902" w:hanging="181"/>
      </w:pPr>
      <w:rPr>
        <w:rFonts w:hint="default"/>
        <w:lang w:val="tr-TR" w:eastAsia="en-US" w:bidi="ar-SA"/>
      </w:rPr>
    </w:lvl>
    <w:lvl w:ilvl="5" w:tplc="2D6AA9C8">
      <w:numFmt w:val="bullet"/>
      <w:lvlText w:val="•"/>
      <w:lvlJc w:val="left"/>
      <w:pPr>
        <w:ind w:left="4803" w:hanging="181"/>
      </w:pPr>
      <w:rPr>
        <w:rFonts w:hint="default"/>
        <w:lang w:val="tr-TR" w:eastAsia="en-US" w:bidi="ar-SA"/>
      </w:rPr>
    </w:lvl>
    <w:lvl w:ilvl="6" w:tplc="E8209158">
      <w:numFmt w:val="bullet"/>
      <w:lvlText w:val="•"/>
      <w:lvlJc w:val="left"/>
      <w:pPr>
        <w:ind w:left="5703" w:hanging="181"/>
      </w:pPr>
      <w:rPr>
        <w:rFonts w:hint="default"/>
        <w:lang w:val="tr-TR" w:eastAsia="en-US" w:bidi="ar-SA"/>
      </w:rPr>
    </w:lvl>
    <w:lvl w:ilvl="7" w:tplc="714C0066">
      <w:numFmt w:val="bullet"/>
      <w:lvlText w:val="•"/>
      <w:lvlJc w:val="left"/>
      <w:pPr>
        <w:ind w:left="6604" w:hanging="181"/>
      </w:pPr>
      <w:rPr>
        <w:rFonts w:hint="default"/>
        <w:lang w:val="tr-TR" w:eastAsia="en-US" w:bidi="ar-SA"/>
      </w:rPr>
    </w:lvl>
    <w:lvl w:ilvl="8" w:tplc="9B36F746">
      <w:numFmt w:val="bullet"/>
      <w:lvlText w:val="•"/>
      <w:lvlJc w:val="left"/>
      <w:pPr>
        <w:ind w:left="7505" w:hanging="181"/>
      </w:pPr>
      <w:rPr>
        <w:rFonts w:hint="default"/>
        <w:lang w:val="tr-TR" w:eastAsia="en-US" w:bidi="ar-SA"/>
      </w:rPr>
    </w:lvl>
  </w:abstractNum>
  <w:abstractNum w:abstractNumId="26" w15:restartNumberingAfterBreak="0">
    <w:nsid w:val="42045A61"/>
    <w:multiLevelType w:val="hybridMultilevel"/>
    <w:tmpl w:val="FE1E8CB0"/>
    <w:lvl w:ilvl="0" w:tplc="D1BA6A3A">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B928BF98">
      <w:numFmt w:val="bullet"/>
      <w:lvlText w:val="•"/>
      <w:lvlJc w:val="left"/>
      <w:pPr>
        <w:ind w:left="1106" w:hanging="267"/>
      </w:pPr>
      <w:rPr>
        <w:rFonts w:hint="default"/>
        <w:lang w:val="tr-TR" w:eastAsia="en-US" w:bidi="ar-SA"/>
      </w:rPr>
    </w:lvl>
    <w:lvl w:ilvl="2" w:tplc="CEB6A8C0">
      <w:numFmt w:val="bullet"/>
      <w:lvlText w:val="•"/>
      <w:lvlJc w:val="left"/>
      <w:pPr>
        <w:ind w:left="1832" w:hanging="267"/>
      </w:pPr>
      <w:rPr>
        <w:rFonts w:hint="default"/>
        <w:lang w:val="tr-TR" w:eastAsia="en-US" w:bidi="ar-SA"/>
      </w:rPr>
    </w:lvl>
    <w:lvl w:ilvl="3" w:tplc="7EC822A8">
      <w:numFmt w:val="bullet"/>
      <w:lvlText w:val="•"/>
      <w:lvlJc w:val="left"/>
      <w:pPr>
        <w:ind w:left="2558" w:hanging="267"/>
      </w:pPr>
      <w:rPr>
        <w:rFonts w:hint="default"/>
        <w:lang w:val="tr-TR" w:eastAsia="en-US" w:bidi="ar-SA"/>
      </w:rPr>
    </w:lvl>
    <w:lvl w:ilvl="4" w:tplc="0D3AB08E">
      <w:numFmt w:val="bullet"/>
      <w:lvlText w:val="•"/>
      <w:lvlJc w:val="left"/>
      <w:pPr>
        <w:ind w:left="3284" w:hanging="267"/>
      </w:pPr>
      <w:rPr>
        <w:rFonts w:hint="default"/>
        <w:lang w:val="tr-TR" w:eastAsia="en-US" w:bidi="ar-SA"/>
      </w:rPr>
    </w:lvl>
    <w:lvl w:ilvl="5" w:tplc="C1521EDE">
      <w:numFmt w:val="bullet"/>
      <w:lvlText w:val="•"/>
      <w:lvlJc w:val="left"/>
      <w:pPr>
        <w:ind w:left="4010" w:hanging="267"/>
      </w:pPr>
      <w:rPr>
        <w:rFonts w:hint="default"/>
        <w:lang w:val="tr-TR" w:eastAsia="en-US" w:bidi="ar-SA"/>
      </w:rPr>
    </w:lvl>
    <w:lvl w:ilvl="6" w:tplc="80220026">
      <w:numFmt w:val="bullet"/>
      <w:lvlText w:val="•"/>
      <w:lvlJc w:val="left"/>
      <w:pPr>
        <w:ind w:left="4736" w:hanging="267"/>
      </w:pPr>
      <w:rPr>
        <w:rFonts w:hint="default"/>
        <w:lang w:val="tr-TR" w:eastAsia="en-US" w:bidi="ar-SA"/>
      </w:rPr>
    </w:lvl>
    <w:lvl w:ilvl="7" w:tplc="08423812">
      <w:numFmt w:val="bullet"/>
      <w:lvlText w:val="•"/>
      <w:lvlJc w:val="left"/>
      <w:pPr>
        <w:ind w:left="5462" w:hanging="267"/>
      </w:pPr>
      <w:rPr>
        <w:rFonts w:hint="default"/>
        <w:lang w:val="tr-TR" w:eastAsia="en-US" w:bidi="ar-SA"/>
      </w:rPr>
    </w:lvl>
    <w:lvl w:ilvl="8" w:tplc="9150364C">
      <w:numFmt w:val="bullet"/>
      <w:lvlText w:val="•"/>
      <w:lvlJc w:val="left"/>
      <w:pPr>
        <w:ind w:left="6188" w:hanging="267"/>
      </w:pPr>
      <w:rPr>
        <w:rFonts w:hint="default"/>
        <w:lang w:val="tr-TR" w:eastAsia="en-US" w:bidi="ar-SA"/>
      </w:rPr>
    </w:lvl>
  </w:abstractNum>
  <w:abstractNum w:abstractNumId="27" w15:restartNumberingAfterBreak="0">
    <w:nsid w:val="46ED425D"/>
    <w:multiLevelType w:val="multilevel"/>
    <w:tmpl w:val="3C22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9E32C4"/>
    <w:multiLevelType w:val="hybridMultilevel"/>
    <w:tmpl w:val="B0CE5856"/>
    <w:lvl w:ilvl="0" w:tplc="5A2A748A">
      <w:start w:val="2"/>
      <w:numFmt w:val="decimal"/>
      <w:lvlText w:val="%1-"/>
      <w:lvlJc w:val="left"/>
      <w:pPr>
        <w:ind w:left="317" w:hanging="201"/>
      </w:pPr>
      <w:rPr>
        <w:rFonts w:ascii="Times New Roman" w:eastAsia="Times New Roman" w:hAnsi="Times New Roman" w:cs="Times New Roman" w:hint="default"/>
        <w:b/>
        <w:bCs/>
        <w:i w:val="0"/>
        <w:iCs w:val="0"/>
        <w:spacing w:val="-1"/>
        <w:w w:val="98"/>
        <w:sz w:val="22"/>
        <w:szCs w:val="22"/>
        <w:lang w:val="tr-TR" w:eastAsia="en-US" w:bidi="ar-SA"/>
      </w:rPr>
    </w:lvl>
    <w:lvl w:ilvl="1" w:tplc="6002C55A">
      <w:numFmt w:val="bullet"/>
      <w:lvlText w:val="•"/>
      <w:lvlJc w:val="left"/>
      <w:pPr>
        <w:ind w:left="1218" w:hanging="201"/>
      </w:pPr>
      <w:rPr>
        <w:rFonts w:hint="default"/>
        <w:lang w:val="tr-TR" w:eastAsia="en-US" w:bidi="ar-SA"/>
      </w:rPr>
    </w:lvl>
    <w:lvl w:ilvl="2" w:tplc="BDB20F9E">
      <w:numFmt w:val="bullet"/>
      <w:lvlText w:val="•"/>
      <w:lvlJc w:val="left"/>
      <w:pPr>
        <w:ind w:left="2117" w:hanging="201"/>
      </w:pPr>
      <w:rPr>
        <w:rFonts w:hint="default"/>
        <w:lang w:val="tr-TR" w:eastAsia="en-US" w:bidi="ar-SA"/>
      </w:rPr>
    </w:lvl>
    <w:lvl w:ilvl="3" w:tplc="7864322E">
      <w:numFmt w:val="bullet"/>
      <w:lvlText w:val="•"/>
      <w:lvlJc w:val="left"/>
      <w:pPr>
        <w:ind w:left="3015" w:hanging="201"/>
      </w:pPr>
      <w:rPr>
        <w:rFonts w:hint="default"/>
        <w:lang w:val="tr-TR" w:eastAsia="en-US" w:bidi="ar-SA"/>
      </w:rPr>
    </w:lvl>
    <w:lvl w:ilvl="4" w:tplc="9DE4CB0E">
      <w:numFmt w:val="bullet"/>
      <w:lvlText w:val="•"/>
      <w:lvlJc w:val="left"/>
      <w:pPr>
        <w:ind w:left="3914" w:hanging="201"/>
      </w:pPr>
      <w:rPr>
        <w:rFonts w:hint="default"/>
        <w:lang w:val="tr-TR" w:eastAsia="en-US" w:bidi="ar-SA"/>
      </w:rPr>
    </w:lvl>
    <w:lvl w:ilvl="5" w:tplc="8B2EDB30">
      <w:numFmt w:val="bullet"/>
      <w:lvlText w:val="•"/>
      <w:lvlJc w:val="left"/>
      <w:pPr>
        <w:ind w:left="4813" w:hanging="201"/>
      </w:pPr>
      <w:rPr>
        <w:rFonts w:hint="default"/>
        <w:lang w:val="tr-TR" w:eastAsia="en-US" w:bidi="ar-SA"/>
      </w:rPr>
    </w:lvl>
    <w:lvl w:ilvl="6" w:tplc="786C453C">
      <w:numFmt w:val="bullet"/>
      <w:lvlText w:val="•"/>
      <w:lvlJc w:val="left"/>
      <w:pPr>
        <w:ind w:left="5711" w:hanging="201"/>
      </w:pPr>
      <w:rPr>
        <w:rFonts w:hint="default"/>
        <w:lang w:val="tr-TR" w:eastAsia="en-US" w:bidi="ar-SA"/>
      </w:rPr>
    </w:lvl>
    <w:lvl w:ilvl="7" w:tplc="84146B16">
      <w:numFmt w:val="bullet"/>
      <w:lvlText w:val="•"/>
      <w:lvlJc w:val="left"/>
      <w:pPr>
        <w:ind w:left="6610" w:hanging="201"/>
      </w:pPr>
      <w:rPr>
        <w:rFonts w:hint="default"/>
        <w:lang w:val="tr-TR" w:eastAsia="en-US" w:bidi="ar-SA"/>
      </w:rPr>
    </w:lvl>
    <w:lvl w:ilvl="8" w:tplc="91D403B6">
      <w:numFmt w:val="bullet"/>
      <w:lvlText w:val="•"/>
      <w:lvlJc w:val="left"/>
      <w:pPr>
        <w:ind w:left="7509" w:hanging="201"/>
      </w:pPr>
      <w:rPr>
        <w:rFonts w:hint="default"/>
        <w:lang w:val="tr-TR" w:eastAsia="en-US" w:bidi="ar-SA"/>
      </w:rPr>
    </w:lvl>
  </w:abstractNum>
  <w:abstractNum w:abstractNumId="29" w15:restartNumberingAfterBreak="0">
    <w:nsid w:val="47C34E6A"/>
    <w:multiLevelType w:val="hybridMultilevel"/>
    <w:tmpl w:val="E80009AA"/>
    <w:lvl w:ilvl="0" w:tplc="0E58B464">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EE945120">
      <w:numFmt w:val="bullet"/>
      <w:lvlText w:val="•"/>
      <w:lvlJc w:val="left"/>
      <w:pPr>
        <w:ind w:left="1106" w:hanging="267"/>
      </w:pPr>
      <w:rPr>
        <w:rFonts w:hint="default"/>
        <w:lang w:val="tr-TR" w:eastAsia="en-US" w:bidi="ar-SA"/>
      </w:rPr>
    </w:lvl>
    <w:lvl w:ilvl="2" w:tplc="D0864B80">
      <w:numFmt w:val="bullet"/>
      <w:lvlText w:val="•"/>
      <w:lvlJc w:val="left"/>
      <w:pPr>
        <w:ind w:left="1832" w:hanging="267"/>
      </w:pPr>
      <w:rPr>
        <w:rFonts w:hint="default"/>
        <w:lang w:val="tr-TR" w:eastAsia="en-US" w:bidi="ar-SA"/>
      </w:rPr>
    </w:lvl>
    <w:lvl w:ilvl="3" w:tplc="CF28BBD4">
      <w:numFmt w:val="bullet"/>
      <w:lvlText w:val="•"/>
      <w:lvlJc w:val="left"/>
      <w:pPr>
        <w:ind w:left="2558" w:hanging="267"/>
      </w:pPr>
      <w:rPr>
        <w:rFonts w:hint="default"/>
        <w:lang w:val="tr-TR" w:eastAsia="en-US" w:bidi="ar-SA"/>
      </w:rPr>
    </w:lvl>
    <w:lvl w:ilvl="4" w:tplc="60A2980A">
      <w:numFmt w:val="bullet"/>
      <w:lvlText w:val="•"/>
      <w:lvlJc w:val="left"/>
      <w:pPr>
        <w:ind w:left="3284" w:hanging="267"/>
      </w:pPr>
      <w:rPr>
        <w:rFonts w:hint="default"/>
        <w:lang w:val="tr-TR" w:eastAsia="en-US" w:bidi="ar-SA"/>
      </w:rPr>
    </w:lvl>
    <w:lvl w:ilvl="5" w:tplc="3570868A">
      <w:numFmt w:val="bullet"/>
      <w:lvlText w:val="•"/>
      <w:lvlJc w:val="left"/>
      <w:pPr>
        <w:ind w:left="4010" w:hanging="267"/>
      </w:pPr>
      <w:rPr>
        <w:rFonts w:hint="default"/>
        <w:lang w:val="tr-TR" w:eastAsia="en-US" w:bidi="ar-SA"/>
      </w:rPr>
    </w:lvl>
    <w:lvl w:ilvl="6" w:tplc="BF34CC86">
      <w:numFmt w:val="bullet"/>
      <w:lvlText w:val="•"/>
      <w:lvlJc w:val="left"/>
      <w:pPr>
        <w:ind w:left="4736" w:hanging="267"/>
      </w:pPr>
      <w:rPr>
        <w:rFonts w:hint="default"/>
        <w:lang w:val="tr-TR" w:eastAsia="en-US" w:bidi="ar-SA"/>
      </w:rPr>
    </w:lvl>
    <w:lvl w:ilvl="7" w:tplc="AE4C3456">
      <w:numFmt w:val="bullet"/>
      <w:lvlText w:val="•"/>
      <w:lvlJc w:val="left"/>
      <w:pPr>
        <w:ind w:left="5462" w:hanging="267"/>
      </w:pPr>
      <w:rPr>
        <w:rFonts w:hint="default"/>
        <w:lang w:val="tr-TR" w:eastAsia="en-US" w:bidi="ar-SA"/>
      </w:rPr>
    </w:lvl>
    <w:lvl w:ilvl="8" w:tplc="3DA203B2">
      <w:numFmt w:val="bullet"/>
      <w:lvlText w:val="•"/>
      <w:lvlJc w:val="left"/>
      <w:pPr>
        <w:ind w:left="6188" w:hanging="267"/>
      </w:pPr>
      <w:rPr>
        <w:rFonts w:hint="default"/>
        <w:lang w:val="tr-TR" w:eastAsia="en-US" w:bidi="ar-SA"/>
      </w:rPr>
    </w:lvl>
  </w:abstractNum>
  <w:abstractNum w:abstractNumId="30" w15:restartNumberingAfterBreak="0">
    <w:nsid w:val="4D3A7B07"/>
    <w:multiLevelType w:val="hybridMultilevel"/>
    <w:tmpl w:val="20A8189C"/>
    <w:lvl w:ilvl="0" w:tplc="788AE890">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691854A0">
      <w:numFmt w:val="bullet"/>
      <w:lvlText w:val="•"/>
      <w:lvlJc w:val="left"/>
      <w:pPr>
        <w:ind w:left="1106" w:hanging="267"/>
      </w:pPr>
      <w:rPr>
        <w:rFonts w:hint="default"/>
        <w:lang w:val="tr-TR" w:eastAsia="en-US" w:bidi="ar-SA"/>
      </w:rPr>
    </w:lvl>
    <w:lvl w:ilvl="2" w:tplc="D24E86FC">
      <w:numFmt w:val="bullet"/>
      <w:lvlText w:val="•"/>
      <w:lvlJc w:val="left"/>
      <w:pPr>
        <w:ind w:left="1832" w:hanging="267"/>
      </w:pPr>
      <w:rPr>
        <w:rFonts w:hint="default"/>
        <w:lang w:val="tr-TR" w:eastAsia="en-US" w:bidi="ar-SA"/>
      </w:rPr>
    </w:lvl>
    <w:lvl w:ilvl="3" w:tplc="0464DC28">
      <w:numFmt w:val="bullet"/>
      <w:lvlText w:val="•"/>
      <w:lvlJc w:val="left"/>
      <w:pPr>
        <w:ind w:left="2558" w:hanging="267"/>
      </w:pPr>
      <w:rPr>
        <w:rFonts w:hint="default"/>
        <w:lang w:val="tr-TR" w:eastAsia="en-US" w:bidi="ar-SA"/>
      </w:rPr>
    </w:lvl>
    <w:lvl w:ilvl="4" w:tplc="92D8E19A">
      <w:numFmt w:val="bullet"/>
      <w:lvlText w:val="•"/>
      <w:lvlJc w:val="left"/>
      <w:pPr>
        <w:ind w:left="3284" w:hanging="267"/>
      </w:pPr>
      <w:rPr>
        <w:rFonts w:hint="default"/>
        <w:lang w:val="tr-TR" w:eastAsia="en-US" w:bidi="ar-SA"/>
      </w:rPr>
    </w:lvl>
    <w:lvl w:ilvl="5" w:tplc="5358BB9C">
      <w:numFmt w:val="bullet"/>
      <w:lvlText w:val="•"/>
      <w:lvlJc w:val="left"/>
      <w:pPr>
        <w:ind w:left="4010" w:hanging="267"/>
      </w:pPr>
      <w:rPr>
        <w:rFonts w:hint="default"/>
        <w:lang w:val="tr-TR" w:eastAsia="en-US" w:bidi="ar-SA"/>
      </w:rPr>
    </w:lvl>
    <w:lvl w:ilvl="6" w:tplc="C890B41A">
      <w:numFmt w:val="bullet"/>
      <w:lvlText w:val="•"/>
      <w:lvlJc w:val="left"/>
      <w:pPr>
        <w:ind w:left="4736" w:hanging="267"/>
      </w:pPr>
      <w:rPr>
        <w:rFonts w:hint="default"/>
        <w:lang w:val="tr-TR" w:eastAsia="en-US" w:bidi="ar-SA"/>
      </w:rPr>
    </w:lvl>
    <w:lvl w:ilvl="7" w:tplc="B740B6E6">
      <w:numFmt w:val="bullet"/>
      <w:lvlText w:val="•"/>
      <w:lvlJc w:val="left"/>
      <w:pPr>
        <w:ind w:left="5462" w:hanging="267"/>
      </w:pPr>
      <w:rPr>
        <w:rFonts w:hint="default"/>
        <w:lang w:val="tr-TR" w:eastAsia="en-US" w:bidi="ar-SA"/>
      </w:rPr>
    </w:lvl>
    <w:lvl w:ilvl="8" w:tplc="4A924008">
      <w:numFmt w:val="bullet"/>
      <w:lvlText w:val="•"/>
      <w:lvlJc w:val="left"/>
      <w:pPr>
        <w:ind w:left="6188" w:hanging="267"/>
      </w:pPr>
      <w:rPr>
        <w:rFonts w:hint="default"/>
        <w:lang w:val="tr-TR" w:eastAsia="en-US" w:bidi="ar-SA"/>
      </w:rPr>
    </w:lvl>
  </w:abstractNum>
  <w:abstractNum w:abstractNumId="31" w15:restartNumberingAfterBreak="0">
    <w:nsid w:val="50133402"/>
    <w:multiLevelType w:val="hybridMultilevel"/>
    <w:tmpl w:val="E860291A"/>
    <w:lvl w:ilvl="0" w:tplc="528AD4FC">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6A9A0D44">
      <w:numFmt w:val="bullet"/>
      <w:lvlText w:val="•"/>
      <w:lvlJc w:val="left"/>
      <w:pPr>
        <w:ind w:left="1106" w:hanging="267"/>
      </w:pPr>
      <w:rPr>
        <w:rFonts w:hint="default"/>
        <w:lang w:val="tr-TR" w:eastAsia="en-US" w:bidi="ar-SA"/>
      </w:rPr>
    </w:lvl>
    <w:lvl w:ilvl="2" w:tplc="2C7634E8">
      <w:numFmt w:val="bullet"/>
      <w:lvlText w:val="•"/>
      <w:lvlJc w:val="left"/>
      <w:pPr>
        <w:ind w:left="1832" w:hanging="267"/>
      </w:pPr>
      <w:rPr>
        <w:rFonts w:hint="default"/>
        <w:lang w:val="tr-TR" w:eastAsia="en-US" w:bidi="ar-SA"/>
      </w:rPr>
    </w:lvl>
    <w:lvl w:ilvl="3" w:tplc="33B4EE18">
      <w:numFmt w:val="bullet"/>
      <w:lvlText w:val="•"/>
      <w:lvlJc w:val="left"/>
      <w:pPr>
        <w:ind w:left="2558" w:hanging="267"/>
      </w:pPr>
      <w:rPr>
        <w:rFonts w:hint="default"/>
        <w:lang w:val="tr-TR" w:eastAsia="en-US" w:bidi="ar-SA"/>
      </w:rPr>
    </w:lvl>
    <w:lvl w:ilvl="4" w:tplc="92DA2A7E">
      <w:numFmt w:val="bullet"/>
      <w:lvlText w:val="•"/>
      <w:lvlJc w:val="left"/>
      <w:pPr>
        <w:ind w:left="3284" w:hanging="267"/>
      </w:pPr>
      <w:rPr>
        <w:rFonts w:hint="default"/>
        <w:lang w:val="tr-TR" w:eastAsia="en-US" w:bidi="ar-SA"/>
      </w:rPr>
    </w:lvl>
    <w:lvl w:ilvl="5" w:tplc="A2C600D4">
      <w:numFmt w:val="bullet"/>
      <w:lvlText w:val="•"/>
      <w:lvlJc w:val="left"/>
      <w:pPr>
        <w:ind w:left="4010" w:hanging="267"/>
      </w:pPr>
      <w:rPr>
        <w:rFonts w:hint="default"/>
        <w:lang w:val="tr-TR" w:eastAsia="en-US" w:bidi="ar-SA"/>
      </w:rPr>
    </w:lvl>
    <w:lvl w:ilvl="6" w:tplc="424CEBB0">
      <w:numFmt w:val="bullet"/>
      <w:lvlText w:val="•"/>
      <w:lvlJc w:val="left"/>
      <w:pPr>
        <w:ind w:left="4736" w:hanging="267"/>
      </w:pPr>
      <w:rPr>
        <w:rFonts w:hint="default"/>
        <w:lang w:val="tr-TR" w:eastAsia="en-US" w:bidi="ar-SA"/>
      </w:rPr>
    </w:lvl>
    <w:lvl w:ilvl="7" w:tplc="3F1A2962">
      <w:numFmt w:val="bullet"/>
      <w:lvlText w:val="•"/>
      <w:lvlJc w:val="left"/>
      <w:pPr>
        <w:ind w:left="5462" w:hanging="267"/>
      </w:pPr>
      <w:rPr>
        <w:rFonts w:hint="default"/>
        <w:lang w:val="tr-TR" w:eastAsia="en-US" w:bidi="ar-SA"/>
      </w:rPr>
    </w:lvl>
    <w:lvl w:ilvl="8" w:tplc="2306E5F8">
      <w:numFmt w:val="bullet"/>
      <w:lvlText w:val="•"/>
      <w:lvlJc w:val="left"/>
      <w:pPr>
        <w:ind w:left="6188" w:hanging="267"/>
      </w:pPr>
      <w:rPr>
        <w:rFonts w:hint="default"/>
        <w:lang w:val="tr-TR" w:eastAsia="en-US" w:bidi="ar-SA"/>
      </w:rPr>
    </w:lvl>
  </w:abstractNum>
  <w:abstractNum w:abstractNumId="32" w15:restartNumberingAfterBreak="0">
    <w:nsid w:val="5AB808FA"/>
    <w:multiLevelType w:val="multilevel"/>
    <w:tmpl w:val="28A48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685DEC"/>
    <w:multiLevelType w:val="hybridMultilevel"/>
    <w:tmpl w:val="C8DE7FBA"/>
    <w:lvl w:ilvl="0" w:tplc="8A961B76">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F064F3D2">
      <w:numFmt w:val="bullet"/>
      <w:lvlText w:val="•"/>
      <w:lvlJc w:val="left"/>
      <w:pPr>
        <w:ind w:left="1106" w:hanging="267"/>
      </w:pPr>
      <w:rPr>
        <w:rFonts w:hint="default"/>
        <w:lang w:val="tr-TR" w:eastAsia="en-US" w:bidi="ar-SA"/>
      </w:rPr>
    </w:lvl>
    <w:lvl w:ilvl="2" w:tplc="4B44D850">
      <w:numFmt w:val="bullet"/>
      <w:lvlText w:val="•"/>
      <w:lvlJc w:val="left"/>
      <w:pPr>
        <w:ind w:left="1832" w:hanging="267"/>
      </w:pPr>
      <w:rPr>
        <w:rFonts w:hint="default"/>
        <w:lang w:val="tr-TR" w:eastAsia="en-US" w:bidi="ar-SA"/>
      </w:rPr>
    </w:lvl>
    <w:lvl w:ilvl="3" w:tplc="24DC93C2">
      <w:numFmt w:val="bullet"/>
      <w:lvlText w:val="•"/>
      <w:lvlJc w:val="left"/>
      <w:pPr>
        <w:ind w:left="2558" w:hanging="267"/>
      </w:pPr>
      <w:rPr>
        <w:rFonts w:hint="default"/>
        <w:lang w:val="tr-TR" w:eastAsia="en-US" w:bidi="ar-SA"/>
      </w:rPr>
    </w:lvl>
    <w:lvl w:ilvl="4" w:tplc="14DA497A">
      <w:numFmt w:val="bullet"/>
      <w:lvlText w:val="•"/>
      <w:lvlJc w:val="left"/>
      <w:pPr>
        <w:ind w:left="3284" w:hanging="267"/>
      </w:pPr>
      <w:rPr>
        <w:rFonts w:hint="default"/>
        <w:lang w:val="tr-TR" w:eastAsia="en-US" w:bidi="ar-SA"/>
      </w:rPr>
    </w:lvl>
    <w:lvl w:ilvl="5" w:tplc="44606552">
      <w:numFmt w:val="bullet"/>
      <w:lvlText w:val="•"/>
      <w:lvlJc w:val="left"/>
      <w:pPr>
        <w:ind w:left="4010" w:hanging="267"/>
      </w:pPr>
      <w:rPr>
        <w:rFonts w:hint="default"/>
        <w:lang w:val="tr-TR" w:eastAsia="en-US" w:bidi="ar-SA"/>
      </w:rPr>
    </w:lvl>
    <w:lvl w:ilvl="6" w:tplc="7EC48DE6">
      <w:numFmt w:val="bullet"/>
      <w:lvlText w:val="•"/>
      <w:lvlJc w:val="left"/>
      <w:pPr>
        <w:ind w:left="4736" w:hanging="267"/>
      </w:pPr>
      <w:rPr>
        <w:rFonts w:hint="default"/>
        <w:lang w:val="tr-TR" w:eastAsia="en-US" w:bidi="ar-SA"/>
      </w:rPr>
    </w:lvl>
    <w:lvl w:ilvl="7" w:tplc="5066B0CA">
      <w:numFmt w:val="bullet"/>
      <w:lvlText w:val="•"/>
      <w:lvlJc w:val="left"/>
      <w:pPr>
        <w:ind w:left="5462" w:hanging="267"/>
      </w:pPr>
      <w:rPr>
        <w:rFonts w:hint="default"/>
        <w:lang w:val="tr-TR" w:eastAsia="en-US" w:bidi="ar-SA"/>
      </w:rPr>
    </w:lvl>
    <w:lvl w:ilvl="8" w:tplc="AF585352">
      <w:numFmt w:val="bullet"/>
      <w:lvlText w:val="•"/>
      <w:lvlJc w:val="left"/>
      <w:pPr>
        <w:ind w:left="6188" w:hanging="267"/>
      </w:pPr>
      <w:rPr>
        <w:rFonts w:hint="default"/>
        <w:lang w:val="tr-TR" w:eastAsia="en-US" w:bidi="ar-SA"/>
      </w:rPr>
    </w:lvl>
  </w:abstractNum>
  <w:abstractNum w:abstractNumId="34" w15:restartNumberingAfterBreak="0">
    <w:nsid w:val="5DD613F9"/>
    <w:multiLevelType w:val="hybridMultilevel"/>
    <w:tmpl w:val="D96EDED0"/>
    <w:lvl w:ilvl="0" w:tplc="6C427A32">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4A282E5C">
      <w:numFmt w:val="bullet"/>
      <w:lvlText w:val="•"/>
      <w:lvlJc w:val="left"/>
      <w:pPr>
        <w:ind w:left="1106" w:hanging="267"/>
      </w:pPr>
      <w:rPr>
        <w:rFonts w:hint="default"/>
        <w:lang w:val="tr-TR" w:eastAsia="en-US" w:bidi="ar-SA"/>
      </w:rPr>
    </w:lvl>
    <w:lvl w:ilvl="2" w:tplc="CCE63BE6">
      <w:numFmt w:val="bullet"/>
      <w:lvlText w:val="•"/>
      <w:lvlJc w:val="left"/>
      <w:pPr>
        <w:ind w:left="1832" w:hanging="267"/>
      </w:pPr>
      <w:rPr>
        <w:rFonts w:hint="default"/>
        <w:lang w:val="tr-TR" w:eastAsia="en-US" w:bidi="ar-SA"/>
      </w:rPr>
    </w:lvl>
    <w:lvl w:ilvl="3" w:tplc="556A4E7E">
      <w:numFmt w:val="bullet"/>
      <w:lvlText w:val="•"/>
      <w:lvlJc w:val="left"/>
      <w:pPr>
        <w:ind w:left="2558" w:hanging="267"/>
      </w:pPr>
      <w:rPr>
        <w:rFonts w:hint="default"/>
        <w:lang w:val="tr-TR" w:eastAsia="en-US" w:bidi="ar-SA"/>
      </w:rPr>
    </w:lvl>
    <w:lvl w:ilvl="4" w:tplc="B87842E6">
      <w:numFmt w:val="bullet"/>
      <w:lvlText w:val="•"/>
      <w:lvlJc w:val="left"/>
      <w:pPr>
        <w:ind w:left="3284" w:hanging="267"/>
      </w:pPr>
      <w:rPr>
        <w:rFonts w:hint="default"/>
        <w:lang w:val="tr-TR" w:eastAsia="en-US" w:bidi="ar-SA"/>
      </w:rPr>
    </w:lvl>
    <w:lvl w:ilvl="5" w:tplc="EC844624">
      <w:numFmt w:val="bullet"/>
      <w:lvlText w:val="•"/>
      <w:lvlJc w:val="left"/>
      <w:pPr>
        <w:ind w:left="4010" w:hanging="267"/>
      </w:pPr>
      <w:rPr>
        <w:rFonts w:hint="default"/>
        <w:lang w:val="tr-TR" w:eastAsia="en-US" w:bidi="ar-SA"/>
      </w:rPr>
    </w:lvl>
    <w:lvl w:ilvl="6" w:tplc="3C1A2C40">
      <w:numFmt w:val="bullet"/>
      <w:lvlText w:val="•"/>
      <w:lvlJc w:val="left"/>
      <w:pPr>
        <w:ind w:left="4736" w:hanging="267"/>
      </w:pPr>
      <w:rPr>
        <w:rFonts w:hint="default"/>
        <w:lang w:val="tr-TR" w:eastAsia="en-US" w:bidi="ar-SA"/>
      </w:rPr>
    </w:lvl>
    <w:lvl w:ilvl="7" w:tplc="052EFE28">
      <w:numFmt w:val="bullet"/>
      <w:lvlText w:val="•"/>
      <w:lvlJc w:val="left"/>
      <w:pPr>
        <w:ind w:left="5462" w:hanging="267"/>
      </w:pPr>
      <w:rPr>
        <w:rFonts w:hint="default"/>
        <w:lang w:val="tr-TR" w:eastAsia="en-US" w:bidi="ar-SA"/>
      </w:rPr>
    </w:lvl>
    <w:lvl w:ilvl="8" w:tplc="C97E82A8">
      <w:numFmt w:val="bullet"/>
      <w:lvlText w:val="•"/>
      <w:lvlJc w:val="left"/>
      <w:pPr>
        <w:ind w:left="6188" w:hanging="267"/>
      </w:pPr>
      <w:rPr>
        <w:rFonts w:hint="default"/>
        <w:lang w:val="tr-TR" w:eastAsia="en-US" w:bidi="ar-SA"/>
      </w:rPr>
    </w:lvl>
  </w:abstractNum>
  <w:abstractNum w:abstractNumId="35" w15:restartNumberingAfterBreak="0">
    <w:nsid w:val="5FCB3849"/>
    <w:multiLevelType w:val="hybridMultilevel"/>
    <w:tmpl w:val="F42E0DC8"/>
    <w:lvl w:ilvl="0" w:tplc="15AA74E6">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FFF4FDCA">
      <w:numFmt w:val="bullet"/>
      <w:lvlText w:val="•"/>
      <w:lvlJc w:val="left"/>
      <w:pPr>
        <w:ind w:left="1106" w:hanging="267"/>
      </w:pPr>
      <w:rPr>
        <w:rFonts w:hint="default"/>
        <w:lang w:val="tr-TR" w:eastAsia="en-US" w:bidi="ar-SA"/>
      </w:rPr>
    </w:lvl>
    <w:lvl w:ilvl="2" w:tplc="DA2C719A">
      <w:numFmt w:val="bullet"/>
      <w:lvlText w:val="•"/>
      <w:lvlJc w:val="left"/>
      <w:pPr>
        <w:ind w:left="1832" w:hanging="267"/>
      </w:pPr>
      <w:rPr>
        <w:rFonts w:hint="default"/>
        <w:lang w:val="tr-TR" w:eastAsia="en-US" w:bidi="ar-SA"/>
      </w:rPr>
    </w:lvl>
    <w:lvl w:ilvl="3" w:tplc="8A241D36">
      <w:numFmt w:val="bullet"/>
      <w:lvlText w:val="•"/>
      <w:lvlJc w:val="left"/>
      <w:pPr>
        <w:ind w:left="2558" w:hanging="267"/>
      </w:pPr>
      <w:rPr>
        <w:rFonts w:hint="default"/>
        <w:lang w:val="tr-TR" w:eastAsia="en-US" w:bidi="ar-SA"/>
      </w:rPr>
    </w:lvl>
    <w:lvl w:ilvl="4" w:tplc="F8B60A42">
      <w:numFmt w:val="bullet"/>
      <w:lvlText w:val="•"/>
      <w:lvlJc w:val="left"/>
      <w:pPr>
        <w:ind w:left="3284" w:hanging="267"/>
      </w:pPr>
      <w:rPr>
        <w:rFonts w:hint="default"/>
        <w:lang w:val="tr-TR" w:eastAsia="en-US" w:bidi="ar-SA"/>
      </w:rPr>
    </w:lvl>
    <w:lvl w:ilvl="5" w:tplc="0144E00C">
      <w:numFmt w:val="bullet"/>
      <w:lvlText w:val="•"/>
      <w:lvlJc w:val="left"/>
      <w:pPr>
        <w:ind w:left="4010" w:hanging="267"/>
      </w:pPr>
      <w:rPr>
        <w:rFonts w:hint="default"/>
        <w:lang w:val="tr-TR" w:eastAsia="en-US" w:bidi="ar-SA"/>
      </w:rPr>
    </w:lvl>
    <w:lvl w:ilvl="6" w:tplc="B40007D8">
      <w:numFmt w:val="bullet"/>
      <w:lvlText w:val="•"/>
      <w:lvlJc w:val="left"/>
      <w:pPr>
        <w:ind w:left="4736" w:hanging="267"/>
      </w:pPr>
      <w:rPr>
        <w:rFonts w:hint="default"/>
        <w:lang w:val="tr-TR" w:eastAsia="en-US" w:bidi="ar-SA"/>
      </w:rPr>
    </w:lvl>
    <w:lvl w:ilvl="7" w:tplc="30F0D05E">
      <w:numFmt w:val="bullet"/>
      <w:lvlText w:val="•"/>
      <w:lvlJc w:val="left"/>
      <w:pPr>
        <w:ind w:left="5462" w:hanging="267"/>
      </w:pPr>
      <w:rPr>
        <w:rFonts w:hint="default"/>
        <w:lang w:val="tr-TR" w:eastAsia="en-US" w:bidi="ar-SA"/>
      </w:rPr>
    </w:lvl>
    <w:lvl w:ilvl="8" w:tplc="5EC08AEE">
      <w:numFmt w:val="bullet"/>
      <w:lvlText w:val="•"/>
      <w:lvlJc w:val="left"/>
      <w:pPr>
        <w:ind w:left="6188" w:hanging="267"/>
      </w:pPr>
      <w:rPr>
        <w:rFonts w:hint="default"/>
        <w:lang w:val="tr-TR" w:eastAsia="en-US" w:bidi="ar-SA"/>
      </w:rPr>
    </w:lvl>
  </w:abstractNum>
  <w:abstractNum w:abstractNumId="36" w15:restartNumberingAfterBreak="0">
    <w:nsid w:val="602B0E80"/>
    <w:multiLevelType w:val="hybridMultilevel"/>
    <w:tmpl w:val="FB00BD02"/>
    <w:lvl w:ilvl="0" w:tplc="7CB46CEE">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7C3C9ED0">
      <w:numFmt w:val="bullet"/>
      <w:lvlText w:val="•"/>
      <w:lvlJc w:val="left"/>
      <w:pPr>
        <w:ind w:left="1106" w:hanging="267"/>
      </w:pPr>
      <w:rPr>
        <w:rFonts w:hint="default"/>
        <w:lang w:val="tr-TR" w:eastAsia="en-US" w:bidi="ar-SA"/>
      </w:rPr>
    </w:lvl>
    <w:lvl w:ilvl="2" w:tplc="0FB4C8DC">
      <w:numFmt w:val="bullet"/>
      <w:lvlText w:val="•"/>
      <w:lvlJc w:val="left"/>
      <w:pPr>
        <w:ind w:left="1832" w:hanging="267"/>
      </w:pPr>
      <w:rPr>
        <w:rFonts w:hint="default"/>
        <w:lang w:val="tr-TR" w:eastAsia="en-US" w:bidi="ar-SA"/>
      </w:rPr>
    </w:lvl>
    <w:lvl w:ilvl="3" w:tplc="2A2C483A">
      <w:numFmt w:val="bullet"/>
      <w:lvlText w:val="•"/>
      <w:lvlJc w:val="left"/>
      <w:pPr>
        <w:ind w:left="2558" w:hanging="267"/>
      </w:pPr>
      <w:rPr>
        <w:rFonts w:hint="default"/>
        <w:lang w:val="tr-TR" w:eastAsia="en-US" w:bidi="ar-SA"/>
      </w:rPr>
    </w:lvl>
    <w:lvl w:ilvl="4" w:tplc="67BAB9B2">
      <w:numFmt w:val="bullet"/>
      <w:lvlText w:val="•"/>
      <w:lvlJc w:val="left"/>
      <w:pPr>
        <w:ind w:left="3284" w:hanging="267"/>
      </w:pPr>
      <w:rPr>
        <w:rFonts w:hint="default"/>
        <w:lang w:val="tr-TR" w:eastAsia="en-US" w:bidi="ar-SA"/>
      </w:rPr>
    </w:lvl>
    <w:lvl w:ilvl="5" w:tplc="84F06D66">
      <w:numFmt w:val="bullet"/>
      <w:lvlText w:val="•"/>
      <w:lvlJc w:val="left"/>
      <w:pPr>
        <w:ind w:left="4010" w:hanging="267"/>
      </w:pPr>
      <w:rPr>
        <w:rFonts w:hint="default"/>
        <w:lang w:val="tr-TR" w:eastAsia="en-US" w:bidi="ar-SA"/>
      </w:rPr>
    </w:lvl>
    <w:lvl w:ilvl="6" w:tplc="58C297E4">
      <w:numFmt w:val="bullet"/>
      <w:lvlText w:val="•"/>
      <w:lvlJc w:val="left"/>
      <w:pPr>
        <w:ind w:left="4736" w:hanging="267"/>
      </w:pPr>
      <w:rPr>
        <w:rFonts w:hint="default"/>
        <w:lang w:val="tr-TR" w:eastAsia="en-US" w:bidi="ar-SA"/>
      </w:rPr>
    </w:lvl>
    <w:lvl w:ilvl="7" w:tplc="93A493B8">
      <w:numFmt w:val="bullet"/>
      <w:lvlText w:val="•"/>
      <w:lvlJc w:val="left"/>
      <w:pPr>
        <w:ind w:left="5462" w:hanging="267"/>
      </w:pPr>
      <w:rPr>
        <w:rFonts w:hint="default"/>
        <w:lang w:val="tr-TR" w:eastAsia="en-US" w:bidi="ar-SA"/>
      </w:rPr>
    </w:lvl>
    <w:lvl w:ilvl="8" w:tplc="870C73EE">
      <w:numFmt w:val="bullet"/>
      <w:lvlText w:val="•"/>
      <w:lvlJc w:val="left"/>
      <w:pPr>
        <w:ind w:left="6188" w:hanging="267"/>
      </w:pPr>
      <w:rPr>
        <w:rFonts w:hint="default"/>
        <w:lang w:val="tr-TR" w:eastAsia="en-US" w:bidi="ar-SA"/>
      </w:rPr>
    </w:lvl>
  </w:abstractNum>
  <w:abstractNum w:abstractNumId="37" w15:restartNumberingAfterBreak="0">
    <w:nsid w:val="617458E1"/>
    <w:multiLevelType w:val="hybridMultilevel"/>
    <w:tmpl w:val="F26A5764"/>
    <w:lvl w:ilvl="0" w:tplc="33547F52">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DA5699CC">
      <w:numFmt w:val="bullet"/>
      <w:lvlText w:val="•"/>
      <w:lvlJc w:val="left"/>
      <w:pPr>
        <w:ind w:left="1106" w:hanging="267"/>
      </w:pPr>
      <w:rPr>
        <w:rFonts w:hint="default"/>
        <w:lang w:val="tr-TR" w:eastAsia="en-US" w:bidi="ar-SA"/>
      </w:rPr>
    </w:lvl>
    <w:lvl w:ilvl="2" w:tplc="CD26C2BE">
      <w:numFmt w:val="bullet"/>
      <w:lvlText w:val="•"/>
      <w:lvlJc w:val="left"/>
      <w:pPr>
        <w:ind w:left="1832" w:hanging="267"/>
      </w:pPr>
      <w:rPr>
        <w:rFonts w:hint="default"/>
        <w:lang w:val="tr-TR" w:eastAsia="en-US" w:bidi="ar-SA"/>
      </w:rPr>
    </w:lvl>
    <w:lvl w:ilvl="3" w:tplc="6A6ACAEA">
      <w:numFmt w:val="bullet"/>
      <w:lvlText w:val="•"/>
      <w:lvlJc w:val="left"/>
      <w:pPr>
        <w:ind w:left="2558" w:hanging="267"/>
      </w:pPr>
      <w:rPr>
        <w:rFonts w:hint="default"/>
        <w:lang w:val="tr-TR" w:eastAsia="en-US" w:bidi="ar-SA"/>
      </w:rPr>
    </w:lvl>
    <w:lvl w:ilvl="4" w:tplc="2668DA54">
      <w:numFmt w:val="bullet"/>
      <w:lvlText w:val="•"/>
      <w:lvlJc w:val="left"/>
      <w:pPr>
        <w:ind w:left="3284" w:hanging="267"/>
      </w:pPr>
      <w:rPr>
        <w:rFonts w:hint="default"/>
        <w:lang w:val="tr-TR" w:eastAsia="en-US" w:bidi="ar-SA"/>
      </w:rPr>
    </w:lvl>
    <w:lvl w:ilvl="5" w:tplc="7D36E8F0">
      <w:numFmt w:val="bullet"/>
      <w:lvlText w:val="•"/>
      <w:lvlJc w:val="left"/>
      <w:pPr>
        <w:ind w:left="4010" w:hanging="267"/>
      </w:pPr>
      <w:rPr>
        <w:rFonts w:hint="default"/>
        <w:lang w:val="tr-TR" w:eastAsia="en-US" w:bidi="ar-SA"/>
      </w:rPr>
    </w:lvl>
    <w:lvl w:ilvl="6" w:tplc="D1C03C16">
      <w:numFmt w:val="bullet"/>
      <w:lvlText w:val="•"/>
      <w:lvlJc w:val="left"/>
      <w:pPr>
        <w:ind w:left="4736" w:hanging="267"/>
      </w:pPr>
      <w:rPr>
        <w:rFonts w:hint="default"/>
        <w:lang w:val="tr-TR" w:eastAsia="en-US" w:bidi="ar-SA"/>
      </w:rPr>
    </w:lvl>
    <w:lvl w:ilvl="7" w:tplc="7172AA18">
      <w:numFmt w:val="bullet"/>
      <w:lvlText w:val="•"/>
      <w:lvlJc w:val="left"/>
      <w:pPr>
        <w:ind w:left="5462" w:hanging="267"/>
      </w:pPr>
      <w:rPr>
        <w:rFonts w:hint="default"/>
        <w:lang w:val="tr-TR" w:eastAsia="en-US" w:bidi="ar-SA"/>
      </w:rPr>
    </w:lvl>
    <w:lvl w:ilvl="8" w:tplc="F28A339C">
      <w:numFmt w:val="bullet"/>
      <w:lvlText w:val="•"/>
      <w:lvlJc w:val="left"/>
      <w:pPr>
        <w:ind w:left="6188" w:hanging="267"/>
      </w:pPr>
      <w:rPr>
        <w:rFonts w:hint="default"/>
        <w:lang w:val="tr-TR" w:eastAsia="en-US" w:bidi="ar-SA"/>
      </w:rPr>
    </w:lvl>
  </w:abstractNum>
  <w:abstractNum w:abstractNumId="38" w15:restartNumberingAfterBreak="0">
    <w:nsid w:val="63C0124C"/>
    <w:multiLevelType w:val="hybridMultilevel"/>
    <w:tmpl w:val="336ADE34"/>
    <w:lvl w:ilvl="0" w:tplc="0D8027C2">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AB3831AC">
      <w:numFmt w:val="bullet"/>
      <w:lvlText w:val="•"/>
      <w:lvlJc w:val="left"/>
      <w:pPr>
        <w:ind w:left="1106" w:hanging="267"/>
      </w:pPr>
      <w:rPr>
        <w:rFonts w:hint="default"/>
        <w:lang w:val="tr-TR" w:eastAsia="en-US" w:bidi="ar-SA"/>
      </w:rPr>
    </w:lvl>
    <w:lvl w:ilvl="2" w:tplc="15E41948">
      <w:numFmt w:val="bullet"/>
      <w:lvlText w:val="•"/>
      <w:lvlJc w:val="left"/>
      <w:pPr>
        <w:ind w:left="1832" w:hanging="267"/>
      </w:pPr>
      <w:rPr>
        <w:rFonts w:hint="default"/>
        <w:lang w:val="tr-TR" w:eastAsia="en-US" w:bidi="ar-SA"/>
      </w:rPr>
    </w:lvl>
    <w:lvl w:ilvl="3" w:tplc="485EBE20">
      <w:numFmt w:val="bullet"/>
      <w:lvlText w:val="•"/>
      <w:lvlJc w:val="left"/>
      <w:pPr>
        <w:ind w:left="2558" w:hanging="267"/>
      </w:pPr>
      <w:rPr>
        <w:rFonts w:hint="default"/>
        <w:lang w:val="tr-TR" w:eastAsia="en-US" w:bidi="ar-SA"/>
      </w:rPr>
    </w:lvl>
    <w:lvl w:ilvl="4" w:tplc="83969948">
      <w:numFmt w:val="bullet"/>
      <w:lvlText w:val="•"/>
      <w:lvlJc w:val="left"/>
      <w:pPr>
        <w:ind w:left="3284" w:hanging="267"/>
      </w:pPr>
      <w:rPr>
        <w:rFonts w:hint="default"/>
        <w:lang w:val="tr-TR" w:eastAsia="en-US" w:bidi="ar-SA"/>
      </w:rPr>
    </w:lvl>
    <w:lvl w:ilvl="5" w:tplc="CC86CF4E">
      <w:numFmt w:val="bullet"/>
      <w:lvlText w:val="•"/>
      <w:lvlJc w:val="left"/>
      <w:pPr>
        <w:ind w:left="4010" w:hanging="267"/>
      </w:pPr>
      <w:rPr>
        <w:rFonts w:hint="default"/>
        <w:lang w:val="tr-TR" w:eastAsia="en-US" w:bidi="ar-SA"/>
      </w:rPr>
    </w:lvl>
    <w:lvl w:ilvl="6" w:tplc="75281252">
      <w:numFmt w:val="bullet"/>
      <w:lvlText w:val="•"/>
      <w:lvlJc w:val="left"/>
      <w:pPr>
        <w:ind w:left="4736" w:hanging="267"/>
      </w:pPr>
      <w:rPr>
        <w:rFonts w:hint="default"/>
        <w:lang w:val="tr-TR" w:eastAsia="en-US" w:bidi="ar-SA"/>
      </w:rPr>
    </w:lvl>
    <w:lvl w:ilvl="7" w:tplc="40F439D0">
      <w:numFmt w:val="bullet"/>
      <w:lvlText w:val="•"/>
      <w:lvlJc w:val="left"/>
      <w:pPr>
        <w:ind w:left="5462" w:hanging="267"/>
      </w:pPr>
      <w:rPr>
        <w:rFonts w:hint="default"/>
        <w:lang w:val="tr-TR" w:eastAsia="en-US" w:bidi="ar-SA"/>
      </w:rPr>
    </w:lvl>
    <w:lvl w:ilvl="8" w:tplc="520AB51C">
      <w:numFmt w:val="bullet"/>
      <w:lvlText w:val="•"/>
      <w:lvlJc w:val="left"/>
      <w:pPr>
        <w:ind w:left="6188" w:hanging="267"/>
      </w:pPr>
      <w:rPr>
        <w:rFonts w:hint="default"/>
        <w:lang w:val="tr-TR" w:eastAsia="en-US" w:bidi="ar-SA"/>
      </w:rPr>
    </w:lvl>
  </w:abstractNum>
  <w:abstractNum w:abstractNumId="39" w15:restartNumberingAfterBreak="0">
    <w:nsid w:val="641719B7"/>
    <w:multiLevelType w:val="hybridMultilevel"/>
    <w:tmpl w:val="5BE03E98"/>
    <w:lvl w:ilvl="0" w:tplc="B22815D8">
      <w:start w:val="1"/>
      <w:numFmt w:val="decimal"/>
      <w:lvlText w:val="%1."/>
      <w:lvlJc w:val="left"/>
      <w:pPr>
        <w:ind w:left="297" w:hanging="182"/>
      </w:pPr>
      <w:rPr>
        <w:rFonts w:ascii="Times New Roman" w:eastAsia="Times New Roman" w:hAnsi="Times New Roman" w:cs="Times New Roman" w:hint="default"/>
        <w:b/>
        <w:bCs/>
        <w:i w:val="0"/>
        <w:iCs w:val="0"/>
        <w:spacing w:val="0"/>
        <w:w w:val="96"/>
        <w:sz w:val="22"/>
        <w:szCs w:val="22"/>
        <w:lang w:val="tr-TR" w:eastAsia="en-US" w:bidi="ar-SA"/>
      </w:rPr>
    </w:lvl>
    <w:lvl w:ilvl="1" w:tplc="416081CC">
      <w:numFmt w:val="bullet"/>
      <w:lvlText w:val="•"/>
      <w:lvlJc w:val="left"/>
      <w:pPr>
        <w:ind w:left="1200" w:hanging="182"/>
      </w:pPr>
      <w:rPr>
        <w:rFonts w:hint="default"/>
        <w:lang w:val="tr-TR" w:eastAsia="en-US" w:bidi="ar-SA"/>
      </w:rPr>
    </w:lvl>
    <w:lvl w:ilvl="2" w:tplc="E2D483C0">
      <w:numFmt w:val="bullet"/>
      <w:lvlText w:val="•"/>
      <w:lvlJc w:val="left"/>
      <w:pPr>
        <w:ind w:left="2101" w:hanging="182"/>
      </w:pPr>
      <w:rPr>
        <w:rFonts w:hint="default"/>
        <w:lang w:val="tr-TR" w:eastAsia="en-US" w:bidi="ar-SA"/>
      </w:rPr>
    </w:lvl>
    <w:lvl w:ilvl="3" w:tplc="D2103BF2">
      <w:numFmt w:val="bullet"/>
      <w:lvlText w:val="•"/>
      <w:lvlJc w:val="left"/>
      <w:pPr>
        <w:ind w:left="3001" w:hanging="182"/>
      </w:pPr>
      <w:rPr>
        <w:rFonts w:hint="default"/>
        <w:lang w:val="tr-TR" w:eastAsia="en-US" w:bidi="ar-SA"/>
      </w:rPr>
    </w:lvl>
    <w:lvl w:ilvl="4" w:tplc="2E049AAA">
      <w:numFmt w:val="bullet"/>
      <w:lvlText w:val="•"/>
      <w:lvlJc w:val="left"/>
      <w:pPr>
        <w:ind w:left="3902" w:hanging="182"/>
      </w:pPr>
      <w:rPr>
        <w:rFonts w:hint="default"/>
        <w:lang w:val="tr-TR" w:eastAsia="en-US" w:bidi="ar-SA"/>
      </w:rPr>
    </w:lvl>
    <w:lvl w:ilvl="5" w:tplc="F9DE6BEC">
      <w:numFmt w:val="bullet"/>
      <w:lvlText w:val="•"/>
      <w:lvlJc w:val="left"/>
      <w:pPr>
        <w:ind w:left="4803" w:hanging="182"/>
      </w:pPr>
      <w:rPr>
        <w:rFonts w:hint="default"/>
        <w:lang w:val="tr-TR" w:eastAsia="en-US" w:bidi="ar-SA"/>
      </w:rPr>
    </w:lvl>
    <w:lvl w:ilvl="6" w:tplc="D15E7DA8">
      <w:numFmt w:val="bullet"/>
      <w:lvlText w:val="•"/>
      <w:lvlJc w:val="left"/>
      <w:pPr>
        <w:ind w:left="5703" w:hanging="182"/>
      </w:pPr>
      <w:rPr>
        <w:rFonts w:hint="default"/>
        <w:lang w:val="tr-TR" w:eastAsia="en-US" w:bidi="ar-SA"/>
      </w:rPr>
    </w:lvl>
    <w:lvl w:ilvl="7" w:tplc="1B34DB0A">
      <w:numFmt w:val="bullet"/>
      <w:lvlText w:val="•"/>
      <w:lvlJc w:val="left"/>
      <w:pPr>
        <w:ind w:left="6604" w:hanging="182"/>
      </w:pPr>
      <w:rPr>
        <w:rFonts w:hint="default"/>
        <w:lang w:val="tr-TR" w:eastAsia="en-US" w:bidi="ar-SA"/>
      </w:rPr>
    </w:lvl>
    <w:lvl w:ilvl="8" w:tplc="D004E96C">
      <w:numFmt w:val="bullet"/>
      <w:lvlText w:val="•"/>
      <w:lvlJc w:val="left"/>
      <w:pPr>
        <w:ind w:left="7505" w:hanging="182"/>
      </w:pPr>
      <w:rPr>
        <w:rFonts w:hint="default"/>
        <w:lang w:val="tr-TR" w:eastAsia="en-US" w:bidi="ar-SA"/>
      </w:rPr>
    </w:lvl>
  </w:abstractNum>
  <w:abstractNum w:abstractNumId="40" w15:restartNumberingAfterBreak="0">
    <w:nsid w:val="67335F28"/>
    <w:multiLevelType w:val="hybridMultilevel"/>
    <w:tmpl w:val="8304C10A"/>
    <w:lvl w:ilvl="0" w:tplc="1EF61020">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FD3479B4">
      <w:numFmt w:val="bullet"/>
      <w:lvlText w:val="•"/>
      <w:lvlJc w:val="left"/>
      <w:pPr>
        <w:ind w:left="1106" w:hanging="267"/>
      </w:pPr>
      <w:rPr>
        <w:rFonts w:hint="default"/>
        <w:lang w:val="tr-TR" w:eastAsia="en-US" w:bidi="ar-SA"/>
      </w:rPr>
    </w:lvl>
    <w:lvl w:ilvl="2" w:tplc="6E9A70E6">
      <w:numFmt w:val="bullet"/>
      <w:lvlText w:val="•"/>
      <w:lvlJc w:val="left"/>
      <w:pPr>
        <w:ind w:left="1832" w:hanging="267"/>
      </w:pPr>
      <w:rPr>
        <w:rFonts w:hint="default"/>
        <w:lang w:val="tr-TR" w:eastAsia="en-US" w:bidi="ar-SA"/>
      </w:rPr>
    </w:lvl>
    <w:lvl w:ilvl="3" w:tplc="BB6C9F80">
      <w:numFmt w:val="bullet"/>
      <w:lvlText w:val="•"/>
      <w:lvlJc w:val="left"/>
      <w:pPr>
        <w:ind w:left="2558" w:hanging="267"/>
      </w:pPr>
      <w:rPr>
        <w:rFonts w:hint="default"/>
        <w:lang w:val="tr-TR" w:eastAsia="en-US" w:bidi="ar-SA"/>
      </w:rPr>
    </w:lvl>
    <w:lvl w:ilvl="4" w:tplc="6324F98C">
      <w:numFmt w:val="bullet"/>
      <w:lvlText w:val="•"/>
      <w:lvlJc w:val="left"/>
      <w:pPr>
        <w:ind w:left="3284" w:hanging="267"/>
      </w:pPr>
      <w:rPr>
        <w:rFonts w:hint="default"/>
        <w:lang w:val="tr-TR" w:eastAsia="en-US" w:bidi="ar-SA"/>
      </w:rPr>
    </w:lvl>
    <w:lvl w:ilvl="5" w:tplc="1748AB64">
      <w:numFmt w:val="bullet"/>
      <w:lvlText w:val="•"/>
      <w:lvlJc w:val="left"/>
      <w:pPr>
        <w:ind w:left="4010" w:hanging="267"/>
      </w:pPr>
      <w:rPr>
        <w:rFonts w:hint="default"/>
        <w:lang w:val="tr-TR" w:eastAsia="en-US" w:bidi="ar-SA"/>
      </w:rPr>
    </w:lvl>
    <w:lvl w:ilvl="6" w:tplc="9E04B0C2">
      <w:numFmt w:val="bullet"/>
      <w:lvlText w:val="•"/>
      <w:lvlJc w:val="left"/>
      <w:pPr>
        <w:ind w:left="4736" w:hanging="267"/>
      </w:pPr>
      <w:rPr>
        <w:rFonts w:hint="default"/>
        <w:lang w:val="tr-TR" w:eastAsia="en-US" w:bidi="ar-SA"/>
      </w:rPr>
    </w:lvl>
    <w:lvl w:ilvl="7" w:tplc="74BCEB26">
      <w:numFmt w:val="bullet"/>
      <w:lvlText w:val="•"/>
      <w:lvlJc w:val="left"/>
      <w:pPr>
        <w:ind w:left="5462" w:hanging="267"/>
      </w:pPr>
      <w:rPr>
        <w:rFonts w:hint="default"/>
        <w:lang w:val="tr-TR" w:eastAsia="en-US" w:bidi="ar-SA"/>
      </w:rPr>
    </w:lvl>
    <w:lvl w:ilvl="8" w:tplc="D18EF566">
      <w:numFmt w:val="bullet"/>
      <w:lvlText w:val="•"/>
      <w:lvlJc w:val="left"/>
      <w:pPr>
        <w:ind w:left="6188" w:hanging="267"/>
      </w:pPr>
      <w:rPr>
        <w:rFonts w:hint="default"/>
        <w:lang w:val="tr-TR" w:eastAsia="en-US" w:bidi="ar-SA"/>
      </w:rPr>
    </w:lvl>
  </w:abstractNum>
  <w:abstractNum w:abstractNumId="41" w15:restartNumberingAfterBreak="0">
    <w:nsid w:val="68432DAA"/>
    <w:multiLevelType w:val="multilevel"/>
    <w:tmpl w:val="32265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F80B69"/>
    <w:multiLevelType w:val="hybridMultilevel"/>
    <w:tmpl w:val="EB20C6FC"/>
    <w:lvl w:ilvl="0" w:tplc="39BE7E20">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2916AED6">
      <w:numFmt w:val="bullet"/>
      <w:lvlText w:val="•"/>
      <w:lvlJc w:val="left"/>
      <w:pPr>
        <w:ind w:left="1106" w:hanging="267"/>
      </w:pPr>
      <w:rPr>
        <w:rFonts w:hint="default"/>
        <w:lang w:val="tr-TR" w:eastAsia="en-US" w:bidi="ar-SA"/>
      </w:rPr>
    </w:lvl>
    <w:lvl w:ilvl="2" w:tplc="E8E096E2">
      <w:numFmt w:val="bullet"/>
      <w:lvlText w:val="•"/>
      <w:lvlJc w:val="left"/>
      <w:pPr>
        <w:ind w:left="1832" w:hanging="267"/>
      </w:pPr>
      <w:rPr>
        <w:rFonts w:hint="default"/>
        <w:lang w:val="tr-TR" w:eastAsia="en-US" w:bidi="ar-SA"/>
      </w:rPr>
    </w:lvl>
    <w:lvl w:ilvl="3" w:tplc="D99E131C">
      <w:numFmt w:val="bullet"/>
      <w:lvlText w:val="•"/>
      <w:lvlJc w:val="left"/>
      <w:pPr>
        <w:ind w:left="2558" w:hanging="267"/>
      </w:pPr>
      <w:rPr>
        <w:rFonts w:hint="default"/>
        <w:lang w:val="tr-TR" w:eastAsia="en-US" w:bidi="ar-SA"/>
      </w:rPr>
    </w:lvl>
    <w:lvl w:ilvl="4" w:tplc="628E4E3A">
      <w:numFmt w:val="bullet"/>
      <w:lvlText w:val="•"/>
      <w:lvlJc w:val="left"/>
      <w:pPr>
        <w:ind w:left="3284" w:hanging="267"/>
      </w:pPr>
      <w:rPr>
        <w:rFonts w:hint="default"/>
        <w:lang w:val="tr-TR" w:eastAsia="en-US" w:bidi="ar-SA"/>
      </w:rPr>
    </w:lvl>
    <w:lvl w:ilvl="5" w:tplc="93D24498">
      <w:numFmt w:val="bullet"/>
      <w:lvlText w:val="•"/>
      <w:lvlJc w:val="left"/>
      <w:pPr>
        <w:ind w:left="4010" w:hanging="267"/>
      </w:pPr>
      <w:rPr>
        <w:rFonts w:hint="default"/>
        <w:lang w:val="tr-TR" w:eastAsia="en-US" w:bidi="ar-SA"/>
      </w:rPr>
    </w:lvl>
    <w:lvl w:ilvl="6" w:tplc="EDAEE222">
      <w:numFmt w:val="bullet"/>
      <w:lvlText w:val="•"/>
      <w:lvlJc w:val="left"/>
      <w:pPr>
        <w:ind w:left="4736" w:hanging="267"/>
      </w:pPr>
      <w:rPr>
        <w:rFonts w:hint="default"/>
        <w:lang w:val="tr-TR" w:eastAsia="en-US" w:bidi="ar-SA"/>
      </w:rPr>
    </w:lvl>
    <w:lvl w:ilvl="7" w:tplc="EAAEAF00">
      <w:numFmt w:val="bullet"/>
      <w:lvlText w:val="•"/>
      <w:lvlJc w:val="left"/>
      <w:pPr>
        <w:ind w:left="5462" w:hanging="267"/>
      </w:pPr>
      <w:rPr>
        <w:rFonts w:hint="default"/>
        <w:lang w:val="tr-TR" w:eastAsia="en-US" w:bidi="ar-SA"/>
      </w:rPr>
    </w:lvl>
    <w:lvl w:ilvl="8" w:tplc="295AD126">
      <w:numFmt w:val="bullet"/>
      <w:lvlText w:val="•"/>
      <w:lvlJc w:val="left"/>
      <w:pPr>
        <w:ind w:left="6188" w:hanging="267"/>
      </w:pPr>
      <w:rPr>
        <w:rFonts w:hint="default"/>
        <w:lang w:val="tr-TR" w:eastAsia="en-US" w:bidi="ar-SA"/>
      </w:rPr>
    </w:lvl>
  </w:abstractNum>
  <w:abstractNum w:abstractNumId="43" w15:restartNumberingAfterBreak="0">
    <w:nsid w:val="6EC41426"/>
    <w:multiLevelType w:val="hybridMultilevel"/>
    <w:tmpl w:val="35C8BBC0"/>
    <w:lvl w:ilvl="0" w:tplc="5038E038">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896ED69C">
      <w:numFmt w:val="bullet"/>
      <w:lvlText w:val="•"/>
      <w:lvlJc w:val="left"/>
      <w:pPr>
        <w:ind w:left="1106" w:hanging="267"/>
      </w:pPr>
      <w:rPr>
        <w:rFonts w:hint="default"/>
        <w:lang w:val="tr-TR" w:eastAsia="en-US" w:bidi="ar-SA"/>
      </w:rPr>
    </w:lvl>
    <w:lvl w:ilvl="2" w:tplc="B84E0766">
      <w:numFmt w:val="bullet"/>
      <w:lvlText w:val="•"/>
      <w:lvlJc w:val="left"/>
      <w:pPr>
        <w:ind w:left="1832" w:hanging="267"/>
      </w:pPr>
      <w:rPr>
        <w:rFonts w:hint="default"/>
        <w:lang w:val="tr-TR" w:eastAsia="en-US" w:bidi="ar-SA"/>
      </w:rPr>
    </w:lvl>
    <w:lvl w:ilvl="3" w:tplc="507C24D6">
      <w:numFmt w:val="bullet"/>
      <w:lvlText w:val="•"/>
      <w:lvlJc w:val="left"/>
      <w:pPr>
        <w:ind w:left="2558" w:hanging="267"/>
      </w:pPr>
      <w:rPr>
        <w:rFonts w:hint="default"/>
        <w:lang w:val="tr-TR" w:eastAsia="en-US" w:bidi="ar-SA"/>
      </w:rPr>
    </w:lvl>
    <w:lvl w:ilvl="4" w:tplc="68EA3402">
      <w:numFmt w:val="bullet"/>
      <w:lvlText w:val="•"/>
      <w:lvlJc w:val="left"/>
      <w:pPr>
        <w:ind w:left="3284" w:hanging="267"/>
      </w:pPr>
      <w:rPr>
        <w:rFonts w:hint="default"/>
        <w:lang w:val="tr-TR" w:eastAsia="en-US" w:bidi="ar-SA"/>
      </w:rPr>
    </w:lvl>
    <w:lvl w:ilvl="5" w:tplc="925EB6B6">
      <w:numFmt w:val="bullet"/>
      <w:lvlText w:val="•"/>
      <w:lvlJc w:val="left"/>
      <w:pPr>
        <w:ind w:left="4010" w:hanging="267"/>
      </w:pPr>
      <w:rPr>
        <w:rFonts w:hint="default"/>
        <w:lang w:val="tr-TR" w:eastAsia="en-US" w:bidi="ar-SA"/>
      </w:rPr>
    </w:lvl>
    <w:lvl w:ilvl="6" w:tplc="14A8B9E0">
      <w:numFmt w:val="bullet"/>
      <w:lvlText w:val="•"/>
      <w:lvlJc w:val="left"/>
      <w:pPr>
        <w:ind w:left="4736" w:hanging="267"/>
      </w:pPr>
      <w:rPr>
        <w:rFonts w:hint="default"/>
        <w:lang w:val="tr-TR" w:eastAsia="en-US" w:bidi="ar-SA"/>
      </w:rPr>
    </w:lvl>
    <w:lvl w:ilvl="7" w:tplc="5DB8CC70">
      <w:numFmt w:val="bullet"/>
      <w:lvlText w:val="•"/>
      <w:lvlJc w:val="left"/>
      <w:pPr>
        <w:ind w:left="5462" w:hanging="267"/>
      </w:pPr>
      <w:rPr>
        <w:rFonts w:hint="default"/>
        <w:lang w:val="tr-TR" w:eastAsia="en-US" w:bidi="ar-SA"/>
      </w:rPr>
    </w:lvl>
    <w:lvl w:ilvl="8" w:tplc="8AA8EA58">
      <w:numFmt w:val="bullet"/>
      <w:lvlText w:val="•"/>
      <w:lvlJc w:val="left"/>
      <w:pPr>
        <w:ind w:left="6188" w:hanging="267"/>
      </w:pPr>
      <w:rPr>
        <w:rFonts w:hint="default"/>
        <w:lang w:val="tr-TR" w:eastAsia="en-US" w:bidi="ar-SA"/>
      </w:rPr>
    </w:lvl>
  </w:abstractNum>
  <w:abstractNum w:abstractNumId="44" w15:restartNumberingAfterBreak="0">
    <w:nsid w:val="6FD93191"/>
    <w:multiLevelType w:val="hybridMultilevel"/>
    <w:tmpl w:val="72106A9E"/>
    <w:lvl w:ilvl="0" w:tplc="BECE8646">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C8C4ADC0">
      <w:numFmt w:val="bullet"/>
      <w:lvlText w:val="•"/>
      <w:lvlJc w:val="left"/>
      <w:pPr>
        <w:ind w:left="1106" w:hanging="267"/>
      </w:pPr>
      <w:rPr>
        <w:rFonts w:hint="default"/>
        <w:lang w:val="tr-TR" w:eastAsia="en-US" w:bidi="ar-SA"/>
      </w:rPr>
    </w:lvl>
    <w:lvl w:ilvl="2" w:tplc="4A506928">
      <w:numFmt w:val="bullet"/>
      <w:lvlText w:val="•"/>
      <w:lvlJc w:val="left"/>
      <w:pPr>
        <w:ind w:left="1832" w:hanging="267"/>
      </w:pPr>
      <w:rPr>
        <w:rFonts w:hint="default"/>
        <w:lang w:val="tr-TR" w:eastAsia="en-US" w:bidi="ar-SA"/>
      </w:rPr>
    </w:lvl>
    <w:lvl w:ilvl="3" w:tplc="9D6E0A9E">
      <w:numFmt w:val="bullet"/>
      <w:lvlText w:val="•"/>
      <w:lvlJc w:val="left"/>
      <w:pPr>
        <w:ind w:left="2558" w:hanging="267"/>
      </w:pPr>
      <w:rPr>
        <w:rFonts w:hint="default"/>
        <w:lang w:val="tr-TR" w:eastAsia="en-US" w:bidi="ar-SA"/>
      </w:rPr>
    </w:lvl>
    <w:lvl w:ilvl="4" w:tplc="C974F55E">
      <w:numFmt w:val="bullet"/>
      <w:lvlText w:val="•"/>
      <w:lvlJc w:val="left"/>
      <w:pPr>
        <w:ind w:left="3284" w:hanging="267"/>
      </w:pPr>
      <w:rPr>
        <w:rFonts w:hint="default"/>
        <w:lang w:val="tr-TR" w:eastAsia="en-US" w:bidi="ar-SA"/>
      </w:rPr>
    </w:lvl>
    <w:lvl w:ilvl="5" w:tplc="E0C6C3D4">
      <w:numFmt w:val="bullet"/>
      <w:lvlText w:val="•"/>
      <w:lvlJc w:val="left"/>
      <w:pPr>
        <w:ind w:left="4010" w:hanging="267"/>
      </w:pPr>
      <w:rPr>
        <w:rFonts w:hint="default"/>
        <w:lang w:val="tr-TR" w:eastAsia="en-US" w:bidi="ar-SA"/>
      </w:rPr>
    </w:lvl>
    <w:lvl w:ilvl="6" w:tplc="432C55B4">
      <w:numFmt w:val="bullet"/>
      <w:lvlText w:val="•"/>
      <w:lvlJc w:val="left"/>
      <w:pPr>
        <w:ind w:left="4736" w:hanging="267"/>
      </w:pPr>
      <w:rPr>
        <w:rFonts w:hint="default"/>
        <w:lang w:val="tr-TR" w:eastAsia="en-US" w:bidi="ar-SA"/>
      </w:rPr>
    </w:lvl>
    <w:lvl w:ilvl="7" w:tplc="2E7CA33A">
      <w:numFmt w:val="bullet"/>
      <w:lvlText w:val="•"/>
      <w:lvlJc w:val="left"/>
      <w:pPr>
        <w:ind w:left="5462" w:hanging="267"/>
      </w:pPr>
      <w:rPr>
        <w:rFonts w:hint="default"/>
        <w:lang w:val="tr-TR" w:eastAsia="en-US" w:bidi="ar-SA"/>
      </w:rPr>
    </w:lvl>
    <w:lvl w:ilvl="8" w:tplc="7E1437E0">
      <w:numFmt w:val="bullet"/>
      <w:lvlText w:val="•"/>
      <w:lvlJc w:val="left"/>
      <w:pPr>
        <w:ind w:left="6188" w:hanging="267"/>
      </w:pPr>
      <w:rPr>
        <w:rFonts w:hint="default"/>
        <w:lang w:val="tr-TR" w:eastAsia="en-US" w:bidi="ar-SA"/>
      </w:rPr>
    </w:lvl>
  </w:abstractNum>
  <w:abstractNum w:abstractNumId="45" w15:restartNumberingAfterBreak="0">
    <w:nsid w:val="75132398"/>
    <w:multiLevelType w:val="hybridMultilevel"/>
    <w:tmpl w:val="5C00DF30"/>
    <w:lvl w:ilvl="0" w:tplc="D4846582">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AEFED9CC">
      <w:numFmt w:val="bullet"/>
      <w:lvlText w:val="•"/>
      <w:lvlJc w:val="left"/>
      <w:pPr>
        <w:ind w:left="1106" w:hanging="267"/>
      </w:pPr>
      <w:rPr>
        <w:rFonts w:hint="default"/>
        <w:lang w:val="tr-TR" w:eastAsia="en-US" w:bidi="ar-SA"/>
      </w:rPr>
    </w:lvl>
    <w:lvl w:ilvl="2" w:tplc="F8D21AC8">
      <w:numFmt w:val="bullet"/>
      <w:lvlText w:val="•"/>
      <w:lvlJc w:val="left"/>
      <w:pPr>
        <w:ind w:left="1832" w:hanging="267"/>
      </w:pPr>
      <w:rPr>
        <w:rFonts w:hint="default"/>
        <w:lang w:val="tr-TR" w:eastAsia="en-US" w:bidi="ar-SA"/>
      </w:rPr>
    </w:lvl>
    <w:lvl w:ilvl="3" w:tplc="B93837E2">
      <w:numFmt w:val="bullet"/>
      <w:lvlText w:val="•"/>
      <w:lvlJc w:val="left"/>
      <w:pPr>
        <w:ind w:left="2558" w:hanging="267"/>
      </w:pPr>
      <w:rPr>
        <w:rFonts w:hint="default"/>
        <w:lang w:val="tr-TR" w:eastAsia="en-US" w:bidi="ar-SA"/>
      </w:rPr>
    </w:lvl>
    <w:lvl w:ilvl="4" w:tplc="691E2F22">
      <w:numFmt w:val="bullet"/>
      <w:lvlText w:val="•"/>
      <w:lvlJc w:val="left"/>
      <w:pPr>
        <w:ind w:left="3284" w:hanging="267"/>
      </w:pPr>
      <w:rPr>
        <w:rFonts w:hint="default"/>
        <w:lang w:val="tr-TR" w:eastAsia="en-US" w:bidi="ar-SA"/>
      </w:rPr>
    </w:lvl>
    <w:lvl w:ilvl="5" w:tplc="ABAEC04E">
      <w:numFmt w:val="bullet"/>
      <w:lvlText w:val="•"/>
      <w:lvlJc w:val="left"/>
      <w:pPr>
        <w:ind w:left="4010" w:hanging="267"/>
      </w:pPr>
      <w:rPr>
        <w:rFonts w:hint="default"/>
        <w:lang w:val="tr-TR" w:eastAsia="en-US" w:bidi="ar-SA"/>
      </w:rPr>
    </w:lvl>
    <w:lvl w:ilvl="6" w:tplc="15D26A02">
      <w:numFmt w:val="bullet"/>
      <w:lvlText w:val="•"/>
      <w:lvlJc w:val="left"/>
      <w:pPr>
        <w:ind w:left="4736" w:hanging="267"/>
      </w:pPr>
      <w:rPr>
        <w:rFonts w:hint="default"/>
        <w:lang w:val="tr-TR" w:eastAsia="en-US" w:bidi="ar-SA"/>
      </w:rPr>
    </w:lvl>
    <w:lvl w:ilvl="7" w:tplc="3E46717E">
      <w:numFmt w:val="bullet"/>
      <w:lvlText w:val="•"/>
      <w:lvlJc w:val="left"/>
      <w:pPr>
        <w:ind w:left="5462" w:hanging="267"/>
      </w:pPr>
      <w:rPr>
        <w:rFonts w:hint="default"/>
        <w:lang w:val="tr-TR" w:eastAsia="en-US" w:bidi="ar-SA"/>
      </w:rPr>
    </w:lvl>
    <w:lvl w:ilvl="8" w:tplc="7A0EEF38">
      <w:numFmt w:val="bullet"/>
      <w:lvlText w:val="•"/>
      <w:lvlJc w:val="left"/>
      <w:pPr>
        <w:ind w:left="6188" w:hanging="267"/>
      </w:pPr>
      <w:rPr>
        <w:rFonts w:hint="default"/>
        <w:lang w:val="tr-TR" w:eastAsia="en-US" w:bidi="ar-SA"/>
      </w:rPr>
    </w:lvl>
  </w:abstractNum>
  <w:abstractNum w:abstractNumId="46" w15:restartNumberingAfterBreak="0">
    <w:nsid w:val="792726B5"/>
    <w:multiLevelType w:val="hybridMultilevel"/>
    <w:tmpl w:val="64EAF0D2"/>
    <w:lvl w:ilvl="0" w:tplc="49886416">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F8DA6D46">
      <w:numFmt w:val="bullet"/>
      <w:lvlText w:val="•"/>
      <w:lvlJc w:val="left"/>
      <w:pPr>
        <w:ind w:left="1106" w:hanging="267"/>
      </w:pPr>
      <w:rPr>
        <w:rFonts w:hint="default"/>
        <w:lang w:val="tr-TR" w:eastAsia="en-US" w:bidi="ar-SA"/>
      </w:rPr>
    </w:lvl>
    <w:lvl w:ilvl="2" w:tplc="938CC724">
      <w:numFmt w:val="bullet"/>
      <w:lvlText w:val="•"/>
      <w:lvlJc w:val="left"/>
      <w:pPr>
        <w:ind w:left="1832" w:hanging="267"/>
      </w:pPr>
      <w:rPr>
        <w:rFonts w:hint="default"/>
        <w:lang w:val="tr-TR" w:eastAsia="en-US" w:bidi="ar-SA"/>
      </w:rPr>
    </w:lvl>
    <w:lvl w:ilvl="3" w:tplc="6CBE0BBC">
      <w:numFmt w:val="bullet"/>
      <w:lvlText w:val="•"/>
      <w:lvlJc w:val="left"/>
      <w:pPr>
        <w:ind w:left="2558" w:hanging="267"/>
      </w:pPr>
      <w:rPr>
        <w:rFonts w:hint="default"/>
        <w:lang w:val="tr-TR" w:eastAsia="en-US" w:bidi="ar-SA"/>
      </w:rPr>
    </w:lvl>
    <w:lvl w:ilvl="4" w:tplc="8E585600">
      <w:numFmt w:val="bullet"/>
      <w:lvlText w:val="•"/>
      <w:lvlJc w:val="left"/>
      <w:pPr>
        <w:ind w:left="3284" w:hanging="267"/>
      </w:pPr>
      <w:rPr>
        <w:rFonts w:hint="default"/>
        <w:lang w:val="tr-TR" w:eastAsia="en-US" w:bidi="ar-SA"/>
      </w:rPr>
    </w:lvl>
    <w:lvl w:ilvl="5" w:tplc="BC1C359A">
      <w:numFmt w:val="bullet"/>
      <w:lvlText w:val="•"/>
      <w:lvlJc w:val="left"/>
      <w:pPr>
        <w:ind w:left="4010" w:hanging="267"/>
      </w:pPr>
      <w:rPr>
        <w:rFonts w:hint="default"/>
        <w:lang w:val="tr-TR" w:eastAsia="en-US" w:bidi="ar-SA"/>
      </w:rPr>
    </w:lvl>
    <w:lvl w:ilvl="6" w:tplc="D4486162">
      <w:numFmt w:val="bullet"/>
      <w:lvlText w:val="•"/>
      <w:lvlJc w:val="left"/>
      <w:pPr>
        <w:ind w:left="4736" w:hanging="267"/>
      </w:pPr>
      <w:rPr>
        <w:rFonts w:hint="default"/>
        <w:lang w:val="tr-TR" w:eastAsia="en-US" w:bidi="ar-SA"/>
      </w:rPr>
    </w:lvl>
    <w:lvl w:ilvl="7" w:tplc="4BF69B00">
      <w:numFmt w:val="bullet"/>
      <w:lvlText w:val="•"/>
      <w:lvlJc w:val="left"/>
      <w:pPr>
        <w:ind w:left="5462" w:hanging="267"/>
      </w:pPr>
      <w:rPr>
        <w:rFonts w:hint="default"/>
        <w:lang w:val="tr-TR" w:eastAsia="en-US" w:bidi="ar-SA"/>
      </w:rPr>
    </w:lvl>
    <w:lvl w:ilvl="8" w:tplc="E4FC28F8">
      <w:numFmt w:val="bullet"/>
      <w:lvlText w:val="•"/>
      <w:lvlJc w:val="left"/>
      <w:pPr>
        <w:ind w:left="6188" w:hanging="267"/>
      </w:pPr>
      <w:rPr>
        <w:rFonts w:hint="default"/>
        <w:lang w:val="tr-TR" w:eastAsia="en-US" w:bidi="ar-SA"/>
      </w:rPr>
    </w:lvl>
  </w:abstractNum>
  <w:abstractNum w:abstractNumId="47" w15:restartNumberingAfterBreak="0">
    <w:nsid w:val="7E042D30"/>
    <w:multiLevelType w:val="hybridMultilevel"/>
    <w:tmpl w:val="A37418CC"/>
    <w:lvl w:ilvl="0" w:tplc="D19E298A">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EEB889D0">
      <w:numFmt w:val="bullet"/>
      <w:lvlText w:val="•"/>
      <w:lvlJc w:val="left"/>
      <w:pPr>
        <w:ind w:left="1106" w:hanging="267"/>
      </w:pPr>
      <w:rPr>
        <w:rFonts w:hint="default"/>
        <w:lang w:val="tr-TR" w:eastAsia="en-US" w:bidi="ar-SA"/>
      </w:rPr>
    </w:lvl>
    <w:lvl w:ilvl="2" w:tplc="7B4A2BAC">
      <w:numFmt w:val="bullet"/>
      <w:lvlText w:val="•"/>
      <w:lvlJc w:val="left"/>
      <w:pPr>
        <w:ind w:left="1832" w:hanging="267"/>
      </w:pPr>
      <w:rPr>
        <w:rFonts w:hint="default"/>
        <w:lang w:val="tr-TR" w:eastAsia="en-US" w:bidi="ar-SA"/>
      </w:rPr>
    </w:lvl>
    <w:lvl w:ilvl="3" w:tplc="C674C376">
      <w:numFmt w:val="bullet"/>
      <w:lvlText w:val="•"/>
      <w:lvlJc w:val="left"/>
      <w:pPr>
        <w:ind w:left="2558" w:hanging="267"/>
      </w:pPr>
      <w:rPr>
        <w:rFonts w:hint="default"/>
        <w:lang w:val="tr-TR" w:eastAsia="en-US" w:bidi="ar-SA"/>
      </w:rPr>
    </w:lvl>
    <w:lvl w:ilvl="4" w:tplc="2B2800B0">
      <w:numFmt w:val="bullet"/>
      <w:lvlText w:val="•"/>
      <w:lvlJc w:val="left"/>
      <w:pPr>
        <w:ind w:left="3284" w:hanging="267"/>
      </w:pPr>
      <w:rPr>
        <w:rFonts w:hint="default"/>
        <w:lang w:val="tr-TR" w:eastAsia="en-US" w:bidi="ar-SA"/>
      </w:rPr>
    </w:lvl>
    <w:lvl w:ilvl="5" w:tplc="CE566E6A">
      <w:numFmt w:val="bullet"/>
      <w:lvlText w:val="•"/>
      <w:lvlJc w:val="left"/>
      <w:pPr>
        <w:ind w:left="4010" w:hanging="267"/>
      </w:pPr>
      <w:rPr>
        <w:rFonts w:hint="default"/>
        <w:lang w:val="tr-TR" w:eastAsia="en-US" w:bidi="ar-SA"/>
      </w:rPr>
    </w:lvl>
    <w:lvl w:ilvl="6" w:tplc="3398A2DE">
      <w:numFmt w:val="bullet"/>
      <w:lvlText w:val="•"/>
      <w:lvlJc w:val="left"/>
      <w:pPr>
        <w:ind w:left="4736" w:hanging="267"/>
      </w:pPr>
      <w:rPr>
        <w:rFonts w:hint="default"/>
        <w:lang w:val="tr-TR" w:eastAsia="en-US" w:bidi="ar-SA"/>
      </w:rPr>
    </w:lvl>
    <w:lvl w:ilvl="7" w:tplc="A65C87D8">
      <w:numFmt w:val="bullet"/>
      <w:lvlText w:val="•"/>
      <w:lvlJc w:val="left"/>
      <w:pPr>
        <w:ind w:left="5462" w:hanging="267"/>
      </w:pPr>
      <w:rPr>
        <w:rFonts w:hint="default"/>
        <w:lang w:val="tr-TR" w:eastAsia="en-US" w:bidi="ar-SA"/>
      </w:rPr>
    </w:lvl>
    <w:lvl w:ilvl="8" w:tplc="03982256">
      <w:numFmt w:val="bullet"/>
      <w:lvlText w:val="•"/>
      <w:lvlJc w:val="left"/>
      <w:pPr>
        <w:ind w:left="6188" w:hanging="267"/>
      </w:pPr>
      <w:rPr>
        <w:rFonts w:hint="default"/>
        <w:lang w:val="tr-TR" w:eastAsia="en-US" w:bidi="ar-SA"/>
      </w:rPr>
    </w:lvl>
  </w:abstractNum>
  <w:abstractNum w:abstractNumId="48" w15:restartNumberingAfterBreak="0">
    <w:nsid w:val="7E8B65B5"/>
    <w:multiLevelType w:val="hybridMultilevel"/>
    <w:tmpl w:val="322C33E4"/>
    <w:lvl w:ilvl="0" w:tplc="36EEA25A">
      <w:numFmt w:val="bullet"/>
      <w:lvlText w:val="☐"/>
      <w:lvlJc w:val="left"/>
      <w:pPr>
        <w:ind w:left="374"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C9A2E858">
      <w:numFmt w:val="bullet"/>
      <w:lvlText w:val="•"/>
      <w:lvlJc w:val="left"/>
      <w:pPr>
        <w:ind w:left="1106" w:hanging="267"/>
      </w:pPr>
      <w:rPr>
        <w:rFonts w:hint="default"/>
        <w:lang w:val="tr-TR" w:eastAsia="en-US" w:bidi="ar-SA"/>
      </w:rPr>
    </w:lvl>
    <w:lvl w:ilvl="2" w:tplc="F98C242E">
      <w:numFmt w:val="bullet"/>
      <w:lvlText w:val="•"/>
      <w:lvlJc w:val="left"/>
      <w:pPr>
        <w:ind w:left="1832" w:hanging="267"/>
      </w:pPr>
      <w:rPr>
        <w:rFonts w:hint="default"/>
        <w:lang w:val="tr-TR" w:eastAsia="en-US" w:bidi="ar-SA"/>
      </w:rPr>
    </w:lvl>
    <w:lvl w:ilvl="3" w:tplc="63366B62">
      <w:numFmt w:val="bullet"/>
      <w:lvlText w:val="•"/>
      <w:lvlJc w:val="left"/>
      <w:pPr>
        <w:ind w:left="2558" w:hanging="267"/>
      </w:pPr>
      <w:rPr>
        <w:rFonts w:hint="default"/>
        <w:lang w:val="tr-TR" w:eastAsia="en-US" w:bidi="ar-SA"/>
      </w:rPr>
    </w:lvl>
    <w:lvl w:ilvl="4" w:tplc="2404280E">
      <w:numFmt w:val="bullet"/>
      <w:lvlText w:val="•"/>
      <w:lvlJc w:val="left"/>
      <w:pPr>
        <w:ind w:left="3284" w:hanging="267"/>
      </w:pPr>
      <w:rPr>
        <w:rFonts w:hint="default"/>
        <w:lang w:val="tr-TR" w:eastAsia="en-US" w:bidi="ar-SA"/>
      </w:rPr>
    </w:lvl>
    <w:lvl w:ilvl="5" w:tplc="F81857A4">
      <w:numFmt w:val="bullet"/>
      <w:lvlText w:val="•"/>
      <w:lvlJc w:val="left"/>
      <w:pPr>
        <w:ind w:left="4010" w:hanging="267"/>
      </w:pPr>
      <w:rPr>
        <w:rFonts w:hint="default"/>
        <w:lang w:val="tr-TR" w:eastAsia="en-US" w:bidi="ar-SA"/>
      </w:rPr>
    </w:lvl>
    <w:lvl w:ilvl="6" w:tplc="85DEFD10">
      <w:numFmt w:val="bullet"/>
      <w:lvlText w:val="•"/>
      <w:lvlJc w:val="left"/>
      <w:pPr>
        <w:ind w:left="4736" w:hanging="267"/>
      </w:pPr>
      <w:rPr>
        <w:rFonts w:hint="default"/>
        <w:lang w:val="tr-TR" w:eastAsia="en-US" w:bidi="ar-SA"/>
      </w:rPr>
    </w:lvl>
    <w:lvl w:ilvl="7" w:tplc="F6188998">
      <w:numFmt w:val="bullet"/>
      <w:lvlText w:val="•"/>
      <w:lvlJc w:val="left"/>
      <w:pPr>
        <w:ind w:left="5462" w:hanging="267"/>
      </w:pPr>
      <w:rPr>
        <w:rFonts w:hint="default"/>
        <w:lang w:val="tr-TR" w:eastAsia="en-US" w:bidi="ar-SA"/>
      </w:rPr>
    </w:lvl>
    <w:lvl w:ilvl="8" w:tplc="FE4E91A6">
      <w:numFmt w:val="bullet"/>
      <w:lvlText w:val="•"/>
      <w:lvlJc w:val="left"/>
      <w:pPr>
        <w:ind w:left="6188" w:hanging="267"/>
      </w:pPr>
      <w:rPr>
        <w:rFonts w:hint="default"/>
        <w:lang w:val="tr-TR" w:eastAsia="en-US" w:bidi="ar-SA"/>
      </w:rPr>
    </w:lvl>
  </w:abstractNum>
  <w:num w:numId="1" w16cid:durableId="602542929">
    <w:abstractNumId w:val="42"/>
  </w:num>
  <w:num w:numId="2" w16cid:durableId="1356035398">
    <w:abstractNumId w:val="15"/>
  </w:num>
  <w:num w:numId="3" w16cid:durableId="1792703404">
    <w:abstractNumId w:val="47"/>
  </w:num>
  <w:num w:numId="4" w16cid:durableId="1199313440">
    <w:abstractNumId w:val="33"/>
  </w:num>
  <w:num w:numId="5" w16cid:durableId="1470098">
    <w:abstractNumId w:val="43"/>
  </w:num>
  <w:num w:numId="6" w16cid:durableId="507524711">
    <w:abstractNumId w:val="37"/>
  </w:num>
  <w:num w:numId="7" w16cid:durableId="2084331830">
    <w:abstractNumId w:val="21"/>
  </w:num>
  <w:num w:numId="8" w16cid:durableId="2093381793">
    <w:abstractNumId w:val="7"/>
  </w:num>
  <w:num w:numId="9" w16cid:durableId="2102292009">
    <w:abstractNumId w:val="13"/>
  </w:num>
  <w:num w:numId="10" w16cid:durableId="1385566707">
    <w:abstractNumId w:val="17"/>
  </w:num>
  <w:num w:numId="11" w16cid:durableId="1505051836">
    <w:abstractNumId w:val="14"/>
  </w:num>
  <w:num w:numId="12" w16cid:durableId="1937595937">
    <w:abstractNumId w:val="10"/>
  </w:num>
  <w:num w:numId="13" w16cid:durableId="2092853346">
    <w:abstractNumId w:val="22"/>
  </w:num>
  <w:num w:numId="14" w16cid:durableId="998846969">
    <w:abstractNumId w:val="20"/>
  </w:num>
  <w:num w:numId="15" w16cid:durableId="1823890578">
    <w:abstractNumId w:val="46"/>
  </w:num>
  <w:num w:numId="16" w16cid:durableId="58215968">
    <w:abstractNumId w:val="2"/>
  </w:num>
  <w:num w:numId="17" w16cid:durableId="2016496045">
    <w:abstractNumId w:val="38"/>
  </w:num>
  <w:num w:numId="18" w16cid:durableId="322122823">
    <w:abstractNumId w:val="18"/>
  </w:num>
  <w:num w:numId="19" w16cid:durableId="1490094830">
    <w:abstractNumId w:val="19"/>
  </w:num>
  <w:num w:numId="20" w16cid:durableId="1068724512">
    <w:abstractNumId w:val="30"/>
  </w:num>
  <w:num w:numId="21" w16cid:durableId="1068309076">
    <w:abstractNumId w:val="45"/>
  </w:num>
  <w:num w:numId="22" w16cid:durableId="1448621510">
    <w:abstractNumId w:val="36"/>
  </w:num>
  <w:num w:numId="23" w16cid:durableId="235824554">
    <w:abstractNumId w:val="6"/>
  </w:num>
  <w:num w:numId="24" w16cid:durableId="1728261938">
    <w:abstractNumId w:val="35"/>
  </w:num>
  <w:num w:numId="25" w16cid:durableId="1530097106">
    <w:abstractNumId w:val="16"/>
  </w:num>
  <w:num w:numId="26" w16cid:durableId="1450392137">
    <w:abstractNumId w:val="40"/>
  </w:num>
  <w:num w:numId="27" w16cid:durableId="1895462350">
    <w:abstractNumId w:val="48"/>
  </w:num>
  <w:num w:numId="28" w16cid:durableId="1221404859">
    <w:abstractNumId w:val="1"/>
  </w:num>
  <w:num w:numId="29" w16cid:durableId="1370646872">
    <w:abstractNumId w:val="0"/>
  </w:num>
  <w:num w:numId="30" w16cid:durableId="1922719583">
    <w:abstractNumId w:val="29"/>
  </w:num>
  <w:num w:numId="31" w16cid:durableId="906915039">
    <w:abstractNumId w:val="4"/>
  </w:num>
  <w:num w:numId="32" w16cid:durableId="1548182060">
    <w:abstractNumId w:val="12"/>
  </w:num>
  <w:num w:numId="33" w16cid:durableId="56974644">
    <w:abstractNumId w:val="9"/>
  </w:num>
  <w:num w:numId="34" w16cid:durableId="1494292621">
    <w:abstractNumId w:val="44"/>
  </w:num>
  <w:num w:numId="35" w16cid:durableId="1622491033">
    <w:abstractNumId w:val="8"/>
  </w:num>
  <w:num w:numId="36" w16cid:durableId="806555997">
    <w:abstractNumId w:val="28"/>
  </w:num>
  <w:num w:numId="37" w16cid:durableId="1141190445">
    <w:abstractNumId w:val="31"/>
  </w:num>
  <w:num w:numId="38" w16cid:durableId="1167674075">
    <w:abstractNumId w:val="5"/>
  </w:num>
  <w:num w:numId="39" w16cid:durableId="461311121">
    <w:abstractNumId w:val="34"/>
  </w:num>
  <w:num w:numId="40" w16cid:durableId="382683331">
    <w:abstractNumId w:val="3"/>
  </w:num>
  <w:num w:numId="41" w16cid:durableId="1165777251">
    <w:abstractNumId w:val="26"/>
  </w:num>
  <w:num w:numId="42" w16cid:durableId="486289546">
    <w:abstractNumId w:val="23"/>
  </w:num>
  <w:num w:numId="43" w16cid:durableId="263617776">
    <w:abstractNumId w:val="39"/>
  </w:num>
  <w:num w:numId="44" w16cid:durableId="1500147692">
    <w:abstractNumId w:val="24"/>
  </w:num>
  <w:num w:numId="45" w16cid:durableId="1574002810">
    <w:abstractNumId w:val="25"/>
  </w:num>
  <w:num w:numId="46" w16cid:durableId="1321543184">
    <w:abstractNumId w:val="27"/>
  </w:num>
  <w:num w:numId="47" w16cid:durableId="1317146795">
    <w:abstractNumId w:val="32"/>
  </w:num>
  <w:num w:numId="48" w16cid:durableId="377557146">
    <w:abstractNumId w:val="11"/>
  </w:num>
  <w:num w:numId="49" w16cid:durableId="81194810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B5A4B"/>
    <w:rsid w:val="0000617F"/>
    <w:rsid w:val="000212C0"/>
    <w:rsid w:val="00027108"/>
    <w:rsid w:val="0003697B"/>
    <w:rsid w:val="00051931"/>
    <w:rsid w:val="000837A1"/>
    <w:rsid w:val="000B3020"/>
    <w:rsid w:val="000B4E27"/>
    <w:rsid w:val="000C4848"/>
    <w:rsid w:val="000D5EF3"/>
    <w:rsid w:val="00106564"/>
    <w:rsid w:val="00111E54"/>
    <w:rsid w:val="00170835"/>
    <w:rsid w:val="00177C85"/>
    <w:rsid w:val="0018516C"/>
    <w:rsid w:val="001A6324"/>
    <w:rsid w:val="001B0D36"/>
    <w:rsid w:val="001B3AA2"/>
    <w:rsid w:val="001B4B6A"/>
    <w:rsid w:val="001C35BE"/>
    <w:rsid w:val="001D3728"/>
    <w:rsid w:val="001F1538"/>
    <w:rsid w:val="00203BDF"/>
    <w:rsid w:val="002210A4"/>
    <w:rsid w:val="00223915"/>
    <w:rsid w:val="00245067"/>
    <w:rsid w:val="002510D2"/>
    <w:rsid w:val="00264D91"/>
    <w:rsid w:val="00266555"/>
    <w:rsid w:val="0027633B"/>
    <w:rsid w:val="0029328E"/>
    <w:rsid w:val="002B4A42"/>
    <w:rsid w:val="002D2B31"/>
    <w:rsid w:val="002D2CA3"/>
    <w:rsid w:val="002E19A1"/>
    <w:rsid w:val="002F76BE"/>
    <w:rsid w:val="0031697A"/>
    <w:rsid w:val="00333F6E"/>
    <w:rsid w:val="0033676B"/>
    <w:rsid w:val="00357935"/>
    <w:rsid w:val="003A493D"/>
    <w:rsid w:val="003B41AA"/>
    <w:rsid w:val="003B5A4B"/>
    <w:rsid w:val="003B61D0"/>
    <w:rsid w:val="003D13D5"/>
    <w:rsid w:val="003D2D9A"/>
    <w:rsid w:val="003D5008"/>
    <w:rsid w:val="004003CB"/>
    <w:rsid w:val="004027C6"/>
    <w:rsid w:val="004065E3"/>
    <w:rsid w:val="00410A62"/>
    <w:rsid w:val="00410C3C"/>
    <w:rsid w:val="00432DBF"/>
    <w:rsid w:val="00436029"/>
    <w:rsid w:val="00446417"/>
    <w:rsid w:val="00450774"/>
    <w:rsid w:val="004527EC"/>
    <w:rsid w:val="004606F8"/>
    <w:rsid w:val="00465A45"/>
    <w:rsid w:val="0046613B"/>
    <w:rsid w:val="004D23E1"/>
    <w:rsid w:val="004D7BC9"/>
    <w:rsid w:val="005026DC"/>
    <w:rsid w:val="00507BB3"/>
    <w:rsid w:val="00564721"/>
    <w:rsid w:val="005A765E"/>
    <w:rsid w:val="005C0019"/>
    <w:rsid w:val="005C537F"/>
    <w:rsid w:val="005C6633"/>
    <w:rsid w:val="005D35AA"/>
    <w:rsid w:val="00614A36"/>
    <w:rsid w:val="00633D79"/>
    <w:rsid w:val="00642098"/>
    <w:rsid w:val="006610AA"/>
    <w:rsid w:val="00666F92"/>
    <w:rsid w:val="00675CAD"/>
    <w:rsid w:val="00680D90"/>
    <w:rsid w:val="006A1A6C"/>
    <w:rsid w:val="006B66BF"/>
    <w:rsid w:val="006C1DCB"/>
    <w:rsid w:val="006D3227"/>
    <w:rsid w:val="006E3635"/>
    <w:rsid w:val="006F4D4E"/>
    <w:rsid w:val="007034AF"/>
    <w:rsid w:val="007115EA"/>
    <w:rsid w:val="00712C78"/>
    <w:rsid w:val="00724B60"/>
    <w:rsid w:val="00733A77"/>
    <w:rsid w:val="00770A3B"/>
    <w:rsid w:val="007940EE"/>
    <w:rsid w:val="00794C51"/>
    <w:rsid w:val="007D14DB"/>
    <w:rsid w:val="007D5A2B"/>
    <w:rsid w:val="007F1BED"/>
    <w:rsid w:val="007F231D"/>
    <w:rsid w:val="00805E7C"/>
    <w:rsid w:val="0080771F"/>
    <w:rsid w:val="0081338E"/>
    <w:rsid w:val="00822A55"/>
    <w:rsid w:val="008350E2"/>
    <w:rsid w:val="00843733"/>
    <w:rsid w:val="00845382"/>
    <w:rsid w:val="00853A92"/>
    <w:rsid w:val="00880A38"/>
    <w:rsid w:val="00881080"/>
    <w:rsid w:val="008924C6"/>
    <w:rsid w:val="008A219C"/>
    <w:rsid w:val="008C5915"/>
    <w:rsid w:val="008D46A9"/>
    <w:rsid w:val="008D7432"/>
    <w:rsid w:val="008E5FF8"/>
    <w:rsid w:val="00904330"/>
    <w:rsid w:val="00912E30"/>
    <w:rsid w:val="00916083"/>
    <w:rsid w:val="00932395"/>
    <w:rsid w:val="0093432C"/>
    <w:rsid w:val="00953409"/>
    <w:rsid w:val="00960615"/>
    <w:rsid w:val="00981BCF"/>
    <w:rsid w:val="00991A37"/>
    <w:rsid w:val="009A39F0"/>
    <w:rsid w:val="009A590E"/>
    <w:rsid w:val="009B3012"/>
    <w:rsid w:val="009C63D9"/>
    <w:rsid w:val="009D2A80"/>
    <w:rsid w:val="009D47C5"/>
    <w:rsid w:val="009E682B"/>
    <w:rsid w:val="00A01FF9"/>
    <w:rsid w:val="00A24E66"/>
    <w:rsid w:val="00A4051A"/>
    <w:rsid w:val="00A47464"/>
    <w:rsid w:val="00A539F0"/>
    <w:rsid w:val="00A8291A"/>
    <w:rsid w:val="00A94C7C"/>
    <w:rsid w:val="00AB0BAB"/>
    <w:rsid w:val="00AB569C"/>
    <w:rsid w:val="00AD1ECC"/>
    <w:rsid w:val="00AF2E04"/>
    <w:rsid w:val="00B05174"/>
    <w:rsid w:val="00B15937"/>
    <w:rsid w:val="00B859F5"/>
    <w:rsid w:val="00BA29D5"/>
    <w:rsid w:val="00BC685C"/>
    <w:rsid w:val="00BD660B"/>
    <w:rsid w:val="00BE0F19"/>
    <w:rsid w:val="00C02031"/>
    <w:rsid w:val="00C07318"/>
    <w:rsid w:val="00C16077"/>
    <w:rsid w:val="00C2149F"/>
    <w:rsid w:val="00C46C5F"/>
    <w:rsid w:val="00C47646"/>
    <w:rsid w:val="00C62F73"/>
    <w:rsid w:val="00C64D84"/>
    <w:rsid w:val="00C8087E"/>
    <w:rsid w:val="00C86565"/>
    <w:rsid w:val="00C906B6"/>
    <w:rsid w:val="00C90C4B"/>
    <w:rsid w:val="00C91269"/>
    <w:rsid w:val="00C94650"/>
    <w:rsid w:val="00C95C6A"/>
    <w:rsid w:val="00CB44CD"/>
    <w:rsid w:val="00CB46B3"/>
    <w:rsid w:val="00CB72EB"/>
    <w:rsid w:val="00CC1DC3"/>
    <w:rsid w:val="00D25154"/>
    <w:rsid w:val="00D273D8"/>
    <w:rsid w:val="00D45B74"/>
    <w:rsid w:val="00D52023"/>
    <w:rsid w:val="00D553C6"/>
    <w:rsid w:val="00D602FB"/>
    <w:rsid w:val="00D62527"/>
    <w:rsid w:val="00D62E11"/>
    <w:rsid w:val="00D6695C"/>
    <w:rsid w:val="00D74CCE"/>
    <w:rsid w:val="00D87B53"/>
    <w:rsid w:val="00D95682"/>
    <w:rsid w:val="00D9723F"/>
    <w:rsid w:val="00D978E4"/>
    <w:rsid w:val="00DA6CF9"/>
    <w:rsid w:val="00DA7906"/>
    <w:rsid w:val="00DE50E8"/>
    <w:rsid w:val="00DE5A33"/>
    <w:rsid w:val="00E105B7"/>
    <w:rsid w:val="00E260A8"/>
    <w:rsid w:val="00E26566"/>
    <w:rsid w:val="00E410F3"/>
    <w:rsid w:val="00E43BDA"/>
    <w:rsid w:val="00E52594"/>
    <w:rsid w:val="00E54F1D"/>
    <w:rsid w:val="00E63A95"/>
    <w:rsid w:val="00E813E6"/>
    <w:rsid w:val="00E83D13"/>
    <w:rsid w:val="00EB71AA"/>
    <w:rsid w:val="00EB734F"/>
    <w:rsid w:val="00ED1736"/>
    <w:rsid w:val="00EE0CD8"/>
    <w:rsid w:val="00EE3EE7"/>
    <w:rsid w:val="00F3317F"/>
    <w:rsid w:val="00F4139C"/>
    <w:rsid w:val="00F82A3B"/>
    <w:rsid w:val="00FA3FF1"/>
    <w:rsid w:val="00FC7BD9"/>
    <w:rsid w:val="00FD0D09"/>
    <w:rsid w:val="00FF60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7D80"/>
  <w15:docId w15:val="{16BCBFC6-7C3F-DB48-AB2C-5690D406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6"/>
      <w:ind w:left="314" w:hanging="198"/>
      <w:outlineLvl w:val="0"/>
    </w:pPr>
    <w:rPr>
      <w:b/>
      <w:bCs/>
      <w:sz w:val="24"/>
      <w:szCs w:val="24"/>
    </w:rPr>
  </w:style>
  <w:style w:type="paragraph" w:styleId="Balk2">
    <w:name w:val="heading 2"/>
    <w:basedOn w:val="Normal"/>
    <w:next w:val="Normal"/>
    <w:link w:val="Balk2Char"/>
    <w:uiPriority w:val="9"/>
    <w:semiHidden/>
    <w:unhideWhenUsed/>
    <w:qFormat/>
    <w:rsid w:val="003B41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3B41AA"/>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122"/>
      <w:ind w:left="314" w:hanging="198"/>
    </w:pPr>
    <w:rPr>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314" w:hanging="198"/>
    </w:pPr>
  </w:style>
  <w:style w:type="paragraph" w:customStyle="1" w:styleId="TableParagraph">
    <w:name w:val="Table Paragraph"/>
    <w:basedOn w:val="Normal"/>
    <w:uiPriority w:val="1"/>
    <w:qFormat/>
    <w:pPr>
      <w:ind w:left="373" w:hanging="266"/>
    </w:pPr>
  </w:style>
  <w:style w:type="paragraph" w:styleId="BalonMetni">
    <w:name w:val="Balloon Text"/>
    <w:basedOn w:val="Normal"/>
    <w:link w:val="BalonMetniChar"/>
    <w:uiPriority w:val="99"/>
    <w:semiHidden/>
    <w:unhideWhenUsed/>
    <w:rsid w:val="00EE3EE7"/>
    <w:rPr>
      <w:rFonts w:ascii="Tahoma" w:hAnsi="Tahoma" w:cs="Tahoma"/>
      <w:sz w:val="16"/>
      <w:szCs w:val="16"/>
    </w:rPr>
  </w:style>
  <w:style w:type="character" w:customStyle="1" w:styleId="BalonMetniChar">
    <w:name w:val="Balon Metni Char"/>
    <w:basedOn w:val="VarsaylanParagrafYazTipi"/>
    <w:link w:val="BalonMetni"/>
    <w:uiPriority w:val="99"/>
    <w:semiHidden/>
    <w:rsid w:val="00EE3EE7"/>
    <w:rPr>
      <w:rFonts w:ascii="Tahoma" w:eastAsia="Times New Roman" w:hAnsi="Tahoma" w:cs="Tahoma"/>
      <w:sz w:val="16"/>
      <w:szCs w:val="16"/>
      <w:lang w:val="tr-TR"/>
    </w:rPr>
  </w:style>
  <w:style w:type="character" w:customStyle="1" w:styleId="Balk2Char">
    <w:name w:val="Başlık 2 Char"/>
    <w:basedOn w:val="VarsaylanParagrafYazTipi"/>
    <w:link w:val="Balk2"/>
    <w:uiPriority w:val="9"/>
    <w:semiHidden/>
    <w:rsid w:val="003B41AA"/>
    <w:rPr>
      <w:rFonts w:asciiTheme="majorHAnsi" w:eastAsiaTheme="majorEastAsia" w:hAnsiTheme="majorHAnsi" w:cstheme="majorBidi"/>
      <w:b/>
      <w:bCs/>
      <w:color w:val="4F81BD" w:themeColor="accent1"/>
      <w:sz w:val="26"/>
      <w:szCs w:val="26"/>
      <w:lang w:val="tr-TR"/>
    </w:rPr>
  </w:style>
  <w:style w:type="character" w:customStyle="1" w:styleId="Balk3Char">
    <w:name w:val="Başlık 3 Char"/>
    <w:basedOn w:val="VarsaylanParagrafYazTipi"/>
    <w:link w:val="Balk3"/>
    <w:uiPriority w:val="9"/>
    <w:semiHidden/>
    <w:rsid w:val="003B41AA"/>
    <w:rPr>
      <w:rFonts w:asciiTheme="majorHAnsi" w:eastAsiaTheme="majorEastAsia" w:hAnsiTheme="majorHAnsi" w:cstheme="majorBidi"/>
      <w:b/>
      <w:bCs/>
      <w:color w:val="4F81BD" w:themeColor="accent1"/>
      <w:lang w:val="tr-TR"/>
    </w:rPr>
  </w:style>
  <w:style w:type="paragraph" w:styleId="NormalWeb">
    <w:name w:val="Normal (Web)"/>
    <w:basedOn w:val="Normal"/>
    <w:uiPriority w:val="99"/>
    <w:unhideWhenUsed/>
    <w:rsid w:val="003B41AA"/>
    <w:pPr>
      <w:widowControl/>
      <w:autoSpaceDE/>
      <w:autoSpaceDN/>
      <w:spacing w:before="100" w:beforeAutospacing="1" w:after="100" w:afterAutospacing="1"/>
    </w:pPr>
    <w:rPr>
      <w:sz w:val="24"/>
      <w:szCs w:val="24"/>
      <w:lang w:eastAsia="tr-TR"/>
    </w:rPr>
  </w:style>
  <w:style w:type="paragraph" w:customStyle="1" w:styleId="Default">
    <w:name w:val="Default"/>
    <w:rsid w:val="00170835"/>
    <w:pPr>
      <w:widowControl/>
      <w:adjustRightInd w:val="0"/>
    </w:pPr>
    <w:rPr>
      <w:rFonts w:ascii="Times New Roman" w:hAnsi="Times New Roman" w:cs="Times New Roman"/>
      <w:color w:val="000000"/>
      <w:sz w:val="24"/>
      <w:szCs w:val="24"/>
      <w:lang w:val="tr-TR"/>
    </w:rPr>
  </w:style>
  <w:style w:type="character" w:styleId="Gl">
    <w:name w:val="Strong"/>
    <w:basedOn w:val="VarsaylanParagrafYazTipi"/>
    <w:uiPriority w:val="22"/>
    <w:qFormat/>
    <w:rsid w:val="00CB46B3"/>
    <w:rPr>
      <w:b/>
      <w:bCs/>
    </w:rPr>
  </w:style>
  <w:style w:type="character" w:styleId="Vurgu">
    <w:name w:val="Emphasis"/>
    <w:basedOn w:val="VarsaylanParagrafYazTipi"/>
    <w:uiPriority w:val="20"/>
    <w:qFormat/>
    <w:rsid w:val="00450774"/>
    <w:rPr>
      <w:i/>
      <w:iCs/>
    </w:rPr>
  </w:style>
  <w:style w:type="character" w:styleId="Kpr">
    <w:name w:val="Hyperlink"/>
    <w:basedOn w:val="VarsaylanParagrafYazTipi"/>
    <w:uiPriority w:val="99"/>
    <w:unhideWhenUsed/>
    <w:rsid w:val="001D3728"/>
    <w:rPr>
      <w:color w:val="0000FF" w:themeColor="hyperlink"/>
      <w:u w:val="single"/>
    </w:rPr>
  </w:style>
  <w:style w:type="character" w:customStyle="1" w:styleId="truncate">
    <w:name w:val="truncate"/>
    <w:basedOn w:val="VarsaylanParagrafYazTipi"/>
    <w:rsid w:val="009C63D9"/>
  </w:style>
  <w:style w:type="paragraph" w:styleId="stBilgi">
    <w:name w:val="header"/>
    <w:basedOn w:val="Normal"/>
    <w:link w:val="stBilgiChar"/>
    <w:uiPriority w:val="99"/>
    <w:unhideWhenUsed/>
    <w:rsid w:val="00A24E66"/>
    <w:pPr>
      <w:tabs>
        <w:tab w:val="center" w:pos="4536"/>
        <w:tab w:val="right" w:pos="9072"/>
      </w:tabs>
    </w:pPr>
  </w:style>
  <w:style w:type="character" w:customStyle="1" w:styleId="stBilgiChar">
    <w:name w:val="Üst Bilgi Char"/>
    <w:basedOn w:val="VarsaylanParagrafYazTipi"/>
    <w:link w:val="stBilgi"/>
    <w:uiPriority w:val="99"/>
    <w:rsid w:val="00A24E66"/>
    <w:rPr>
      <w:rFonts w:ascii="Times New Roman" w:eastAsia="Times New Roman" w:hAnsi="Times New Roman" w:cs="Times New Roman"/>
      <w:lang w:val="tr-TR"/>
    </w:rPr>
  </w:style>
  <w:style w:type="paragraph" w:styleId="AltBilgi">
    <w:name w:val="footer"/>
    <w:basedOn w:val="Normal"/>
    <w:link w:val="AltBilgiChar"/>
    <w:uiPriority w:val="99"/>
    <w:unhideWhenUsed/>
    <w:rsid w:val="00A24E66"/>
    <w:pPr>
      <w:tabs>
        <w:tab w:val="center" w:pos="4536"/>
        <w:tab w:val="right" w:pos="9072"/>
      </w:tabs>
    </w:pPr>
  </w:style>
  <w:style w:type="character" w:customStyle="1" w:styleId="AltBilgiChar">
    <w:name w:val="Alt Bilgi Char"/>
    <w:basedOn w:val="VarsaylanParagrafYazTipi"/>
    <w:link w:val="AltBilgi"/>
    <w:uiPriority w:val="99"/>
    <w:rsid w:val="00A24E66"/>
    <w:rPr>
      <w:rFonts w:ascii="Times New Roman" w:eastAsia="Times New Roman" w:hAnsi="Times New Roman" w:cs="Times New Roman"/>
      <w:lang w:val="tr-TR"/>
    </w:rPr>
  </w:style>
  <w:style w:type="character" w:styleId="zmlenmeyenBahsetme">
    <w:name w:val="Unresolved Mention"/>
    <w:basedOn w:val="VarsaylanParagrafYazTipi"/>
    <w:uiPriority w:val="99"/>
    <w:semiHidden/>
    <w:unhideWhenUsed/>
    <w:rsid w:val="002510D2"/>
    <w:rPr>
      <w:color w:val="605E5C"/>
      <w:shd w:val="clear" w:color="auto" w:fill="E1DFDD"/>
    </w:rPr>
  </w:style>
  <w:style w:type="character" w:styleId="zlenenKpr">
    <w:name w:val="FollowedHyperlink"/>
    <w:basedOn w:val="VarsaylanParagrafYazTipi"/>
    <w:uiPriority w:val="99"/>
    <w:semiHidden/>
    <w:unhideWhenUsed/>
    <w:rsid w:val="00C46C5F"/>
    <w:rPr>
      <w:color w:val="800080" w:themeColor="followedHyperlink"/>
      <w:u w:val="single"/>
    </w:rPr>
  </w:style>
  <w:style w:type="paragraph" w:styleId="AralkYok">
    <w:name w:val="No Spacing"/>
    <w:uiPriority w:val="1"/>
    <w:qFormat/>
    <w:rsid w:val="00D553C6"/>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7256">
      <w:bodyDiv w:val="1"/>
      <w:marLeft w:val="0"/>
      <w:marRight w:val="0"/>
      <w:marTop w:val="0"/>
      <w:marBottom w:val="0"/>
      <w:divBdr>
        <w:top w:val="none" w:sz="0" w:space="0" w:color="auto"/>
        <w:left w:val="none" w:sz="0" w:space="0" w:color="auto"/>
        <w:bottom w:val="none" w:sz="0" w:space="0" w:color="auto"/>
        <w:right w:val="none" w:sz="0" w:space="0" w:color="auto"/>
      </w:divBdr>
    </w:div>
    <w:div w:id="69086041">
      <w:bodyDiv w:val="1"/>
      <w:marLeft w:val="0"/>
      <w:marRight w:val="0"/>
      <w:marTop w:val="0"/>
      <w:marBottom w:val="0"/>
      <w:divBdr>
        <w:top w:val="none" w:sz="0" w:space="0" w:color="auto"/>
        <w:left w:val="none" w:sz="0" w:space="0" w:color="auto"/>
        <w:bottom w:val="none" w:sz="0" w:space="0" w:color="auto"/>
        <w:right w:val="none" w:sz="0" w:space="0" w:color="auto"/>
      </w:divBdr>
    </w:div>
    <w:div w:id="82655173">
      <w:bodyDiv w:val="1"/>
      <w:marLeft w:val="0"/>
      <w:marRight w:val="0"/>
      <w:marTop w:val="0"/>
      <w:marBottom w:val="0"/>
      <w:divBdr>
        <w:top w:val="none" w:sz="0" w:space="0" w:color="auto"/>
        <w:left w:val="none" w:sz="0" w:space="0" w:color="auto"/>
        <w:bottom w:val="none" w:sz="0" w:space="0" w:color="auto"/>
        <w:right w:val="none" w:sz="0" w:space="0" w:color="auto"/>
      </w:divBdr>
    </w:div>
    <w:div w:id="142815293">
      <w:bodyDiv w:val="1"/>
      <w:marLeft w:val="0"/>
      <w:marRight w:val="0"/>
      <w:marTop w:val="0"/>
      <w:marBottom w:val="0"/>
      <w:divBdr>
        <w:top w:val="none" w:sz="0" w:space="0" w:color="auto"/>
        <w:left w:val="none" w:sz="0" w:space="0" w:color="auto"/>
        <w:bottom w:val="none" w:sz="0" w:space="0" w:color="auto"/>
        <w:right w:val="none" w:sz="0" w:space="0" w:color="auto"/>
      </w:divBdr>
    </w:div>
    <w:div w:id="305286406">
      <w:bodyDiv w:val="1"/>
      <w:marLeft w:val="0"/>
      <w:marRight w:val="0"/>
      <w:marTop w:val="0"/>
      <w:marBottom w:val="0"/>
      <w:divBdr>
        <w:top w:val="none" w:sz="0" w:space="0" w:color="auto"/>
        <w:left w:val="none" w:sz="0" w:space="0" w:color="auto"/>
        <w:bottom w:val="none" w:sz="0" w:space="0" w:color="auto"/>
        <w:right w:val="none" w:sz="0" w:space="0" w:color="auto"/>
      </w:divBdr>
    </w:div>
    <w:div w:id="362554601">
      <w:bodyDiv w:val="1"/>
      <w:marLeft w:val="0"/>
      <w:marRight w:val="0"/>
      <w:marTop w:val="0"/>
      <w:marBottom w:val="0"/>
      <w:divBdr>
        <w:top w:val="none" w:sz="0" w:space="0" w:color="auto"/>
        <w:left w:val="none" w:sz="0" w:space="0" w:color="auto"/>
        <w:bottom w:val="none" w:sz="0" w:space="0" w:color="auto"/>
        <w:right w:val="none" w:sz="0" w:space="0" w:color="auto"/>
      </w:divBdr>
    </w:div>
    <w:div w:id="385107475">
      <w:bodyDiv w:val="1"/>
      <w:marLeft w:val="0"/>
      <w:marRight w:val="0"/>
      <w:marTop w:val="0"/>
      <w:marBottom w:val="0"/>
      <w:divBdr>
        <w:top w:val="none" w:sz="0" w:space="0" w:color="auto"/>
        <w:left w:val="none" w:sz="0" w:space="0" w:color="auto"/>
        <w:bottom w:val="none" w:sz="0" w:space="0" w:color="auto"/>
        <w:right w:val="none" w:sz="0" w:space="0" w:color="auto"/>
      </w:divBdr>
    </w:div>
    <w:div w:id="524758254">
      <w:bodyDiv w:val="1"/>
      <w:marLeft w:val="0"/>
      <w:marRight w:val="0"/>
      <w:marTop w:val="0"/>
      <w:marBottom w:val="0"/>
      <w:divBdr>
        <w:top w:val="none" w:sz="0" w:space="0" w:color="auto"/>
        <w:left w:val="none" w:sz="0" w:space="0" w:color="auto"/>
        <w:bottom w:val="none" w:sz="0" w:space="0" w:color="auto"/>
        <w:right w:val="none" w:sz="0" w:space="0" w:color="auto"/>
      </w:divBdr>
    </w:div>
    <w:div w:id="538277334">
      <w:bodyDiv w:val="1"/>
      <w:marLeft w:val="0"/>
      <w:marRight w:val="0"/>
      <w:marTop w:val="0"/>
      <w:marBottom w:val="0"/>
      <w:divBdr>
        <w:top w:val="none" w:sz="0" w:space="0" w:color="auto"/>
        <w:left w:val="none" w:sz="0" w:space="0" w:color="auto"/>
        <w:bottom w:val="none" w:sz="0" w:space="0" w:color="auto"/>
        <w:right w:val="none" w:sz="0" w:space="0" w:color="auto"/>
      </w:divBdr>
    </w:div>
    <w:div w:id="590502674">
      <w:bodyDiv w:val="1"/>
      <w:marLeft w:val="0"/>
      <w:marRight w:val="0"/>
      <w:marTop w:val="0"/>
      <w:marBottom w:val="0"/>
      <w:divBdr>
        <w:top w:val="none" w:sz="0" w:space="0" w:color="auto"/>
        <w:left w:val="none" w:sz="0" w:space="0" w:color="auto"/>
        <w:bottom w:val="none" w:sz="0" w:space="0" w:color="auto"/>
        <w:right w:val="none" w:sz="0" w:space="0" w:color="auto"/>
      </w:divBdr>
    </w:div>
    <w:div w:id="925307268">
      <w:bodyDiv w:val="1"/>
      <w:marLeft w:val="0"/>
      <w:marRight w:val="0"/>
      <w:marTop w:val="0"/>
      <w:marBottom w:val="0"/>
      <w:divBdr>
        <w:top w:val="none" w:sz="0" w:space="0" w:color="auto"/>
        <w:left w:val="none" w:sz="0" w:space="0" w:color="auto"/>
        <w:bottom w:val="none" w:sz="0" w:space="0" w:color="auto"/>
        <w:right w:val="none" w:sz="0" w:space="0" w:color="auto"/>
      </w:divBdr>
    </w:div>
    <w:div w:id="945045013">
      <w:bodyDiv w:val="1"/>
      <w:marLeft w:val="0"/>
      <w:marRight w:val="0"/>
      <w:marTop w:val="0"/>
      <w:marBottom w:val="0"/>
      <w:divBdr>
        <w:top w:val="none" w:sz="0" w:space="0" w:color="auto"/>
        <w:left w:val="none" w:sz="0" w:space="0" w:color="auto"/>
        <w:bottom w:val="none" w:sz="0" w:space="0" w:color="auto"/>
        <w:right w:val="none" w:sz="0" w:space="0" w:color="auto"/>
      </w:divBdr>
      <w:divsChild>
        <w:div w:id="476531996">
          <w:marLeft w:val="0"/>
          <w:marRight w:val="0"/>
          <w:marTop w:val="0"/>
          <w:marBottom w:val="0"/>
          <w:divBdr>
            <w:top w:val="none" w:sz="0" w:space="0" w:color="auto"/>
            <w:left w:val="none" w:sz="0" w:space="0" w:color="auto"/>
            <w:bottom w:val="none" w:sz="0" w:space="0" w:color="auto"/>
            <w:right w:val="none" w:sz="0" w:space="0" w:color="auto"/>
          </w:divBdr>
        </w:div>
      </w:divsChild>
    </w:div>
    <w:div w:id="988483133">
      <w:bodyDiv w:val="1"/>
      <w:marLeft w:val="0"/>
      <w:marRight w:val="0"/>
      <w:marTop w:val="0"/>
      <w:marBottom w:val="0"/>
      <w:divBdr>
        <w:top w:val="none" w:sz="0" w:space="0" w:color="auto"/>
        <w:left w:val="none" w:sz="0" w:space="0" w:color="auto"/>
        <w:bottom w:val="none" w:sz="0" w:space="0" w:color="auto"/>
        <w:right w:val="none" w:sz="0" w:space="0" w:color="auto"/>
      </w:divBdr>
    </w:div>
    <w:div w:id="1026910933">
      <w:bodyDiv w:val="1"/>
      <w:marLeft w:val="0"/>
      <w:marRight w:val="0"/>
      <w:marTop w:val="0"/>
      <w:marBottom w:val="0"/>
      <w:divBdr>
        <w:top w:val="none" w:sz="0" w:space="0" w:color="auto"/>
        <w:left w:val="none" w:sz="0" w:space="0" w:color="auto"/>
        <w:bottom w:val="none" w:sz="0" w:space="0" w:color="auto"/>
        <w:right w:val="none" w:sz="0" w:space="0" w:color="auto"/>
      </w:divBdr>
    </w:div>
    <w:div w:id="1076443027">
      <w:bodyDiv w:val="1"/>
      <w:marLeft w:val="0"/>
      <w:marRight w:val="0"/>
      <w:marTop w:val="0"/>
      <w:marBottom w:val="0"/>
      <w:divBdr>
        <w:top w:val="none" w:sz="0" w:space="0" w:color="auto"/>
        <w:left w:val="none" w:sz="0" w:space="0" w:color="auto"/>
        <w:bottom w:val="none" w:sz="0" w:space="0" w:color="auto"/>
        <w:right w:val="none" w:sz="0" w:space="0" w:color="auto"/>
      </w:divBdr>
    </w:div>
    <w:div w:id="1108890957">
      <w:bodyDiv w:val="1"/>
      <w:marLeft w:val="0"/>
      <w:marRight w:val="0"/>
      <w:marTop w:val="0"/>
      <w:marBottom w:val="0"/>
      <w:divBdr>
        <w:top w:val="none" w:sz="0" w:space="0" w:color="auto"/>
        <w:left w:val="none" w:sz="0" w:space="0" w:color="auto"/>
        <w:bottom w:val="none" w:sz="0" w:space="0" w:color="auto"/>
        <w:right w:val="none" w:sz="0" w:space="0" w:color="auto"/>
      </w:divBdr>
    </w:div>
    <w:div w:id="1112167483">
      <w:bodyDiv w:val="1"/>
      <w:marLeft w:val="0"/>
      <w:marRight w:val="0"/>
      <w:marTop w:val="0"/>
      <w:marBottom w:val="0"/>
      <w:divBdr>
        <w:top w:val="none" w:sz="0" w:space="0" w:color="auto"/>
        <w:left w:val="none" w:sz="0" w:space="0" w:color="auto"/>
        <w:bottom w:val="none" w:sz="0" w:space="0" w:color="auto"/>
        <w:right w:val="none" w:sz="0" w:space="0" w:color="auto"/>
      </w:divBdr>
    </w:div>
    <w:div w:id="1134564865">
      <w:bodyDiv w:val="1"/>
      <w:marLeft w:val="0"/>
      <w:marRight w:val="0"/>
      <w:marTop w:val="0"/>
      <w:marBottom w:val="0"/>
      <w:divBdr>
        <w:top w:val="none" w:sz="0" w:space="0" w:color="auto"/>
        <w:left w:val="none" w:sz="0" w:space="0" w:color="auto"/>
        <w:bottom w:val="none" w:sz="0" w:space="0" w:color="auto"/>
        <w:right w:val="none" w:sz="0" w:space="0" w:color="auto"/>
      </w:divBdr>
    </w:div>
    <w:div w:id="1241673825">
      <w:bodyDiv w:val="1"/>
      <w:marLeft w:val="0"/>
      <w:marRight w:val="0"/>
      <w:marTop w:val="0"/>
      <w:marBottom w:val="0"/>
      <w:divBdr>
        <w:top w:val="none" w:sz="0" w:space="0" w:color="auto"/>
        <w:left w:val="none" w:sz="0" w:space="0" w:color="auto"/>
        <w:bottom w:val="none" w:sz="0" w:space="0" w:color="auto"/>
        <w:right w:val="none" w:sz="0" w:space="0" w:color="auto"/>
      </w:divBdr>
    </w:div>
    <w:div w:id="1256863024">
      <w:bodyDiv w:val="1"/>
      <w:marLeft w:val="0"/>
      <w:marRight w:val="0"/>
      <w:marTop w:val="0"/>
      <w:marBottom w:val="0"/>
      <w:divBdr>
        <w:top w:val="none" w:sz="0" w:space="0" w:color="auto"/>
        <w:left w:val="none" w:sz="0" w:space="0" w:color="auto"/>
        <w:bottom w:val="none" w:sz="0" w:space="0" w:color="auto"/>
        <w:right w:val="none" w:sz="0" w:space="0" w:color="auto"/>
      </w:divBdr>
    </w:div>
    <w:div w:id="1273512946">
      <w:bodyDiv w:val="1"/>
      <w:marLeft w:val="0"/>
      <w:marRight w:val="0"/>
      <w:marTop w:val="0"/>
      <w:marBottom w:val="0"/>
      <w:divBdr>
        <w:top w:val="none" w:sz="0" w:space="0" w:color="auto"/>
        <w:left w:val="none" w:sz="0" w:space="0" w:color="auto"/>
        <w:bottom w:val="none" w:sz="0" w:space="0" w:color="auto"/>
        <w:right w:val="none" w:sz="0" w:space="0" w:color="auto"/>
      </w:divBdr>
    </w:div>
    <w:div w:id="1281497537">
      <w:bodyDiv w:val="1"/>
      <w:marLeft w:val="0"/>
      <w:marRight w:val="0"/>
      <w:marTop w:val="0"/>
      <w:marBottom w:val="0"/>
      <w:divBdr>
        <w:top w:val="none" w:sz="0" w:space="0" w:color="auto"/>
        <w:left w:val="none" w:sz="0" w:space="0" w:color="auto"/>
        <w:bottom w:val="none" w:sz="0" w:space="0" w:color="auto"/>
        <w:right w:val="none" w:sz="0" w:space="0" w:color="auto"/>
      </w:divBdr>
    </w:div>
    <w:div w:id="1294478697">
      <w:bodyDiv w:val="1"/>
      <w:marLeft w:val="0"/>
      <w:marRight w:val="0"/>
      <w:marTop w:val="0"/>
      <w:marBottom w:val="0"/>
      <w:divBdr>
        <w:top w:val="none" w:sz="0" w:space="0" w:color="auto"/>
        <w:left w:val="none" w:sz="0" w:space="0" w:color="auto"/>
        <w:bottom w:val="none" w:sz="0" w:space="0" w:color="auto"/>
        <w:right w:val="none" w:sz="0" w:space="0" w:color="auto"/>
      </w:divBdr>
    </w:div>
    <w:div w:id="1402681876">
      <w:bodyDiv w:val="1"/>
      <w:marLeft w:val="0"/>
      <w:marRight w:val="0"/>
      <w:marTop w:val="0"/>
      <w:marBottom w:val="0"/>
      <w:divBdr>
        <w:top w:val="none" w:sz="0" w:space="0" w:color="auto"/>
        <w:left w:val="none" w:sz="0" w:space="0" w:color="auto"/>
        <w:bottom w:val="none" w:sz="0" w:space="0" w:color="auto"/>
        <w:right w:val="none" w:sz="0" w:space="0" w:color="auto"/>
      </w:divBdr>
    </w:div>
    <w:div w:id="1422992202">
      <w:bodyDiv w:val="1"/>
      <w:marLeft w:val="0"/>
      <w:marRight w:val="0"/>
      <w:marTop w:val="0"/>
      <w:marBottom w:val="0"/>
      <w:divBdr>
        <w:top w:val="none" w:sz="0" w:space="0" w:color="auto"/>
        <w:left w:val="none" w:sz="0" w:space="0" w:color="auto"/>
        <w:bottom w:val="none" w:sz="0" w:space="0" w:color="auto"/>
        <w:right w:val="none" w:sz="0" w:space="0" w:color="auto"/>
      </w:divBdr>
    </w:div>
    <w:div w:id="1518350006">
      <w:bodyDiv w:val="1"/>
      <w:marLeft w:val="0"/>
      <w:marRight w:val="0"/>
      <w:marTop w:val="0"/>
      <w:marBottom w:val="0"/>
      <w:divBdr>
        <w:top w:val="none" w:sz="0" w:space="0" w:color="auto"/>
        <w:left w:val="none" w:sz="0" w:space="0" w:color="auto"/>
        <w:bottom w:val="none" w:sz="0" w:space="0" w:color="auto"/>
        <w:right w:val="none" w:sz="0" w:space="0" w:color="auto"/>
      </w:divBdr>
    </w:div>
    <w:div w:id="1584215208">
      <w:bodyDiv w:val="1"/>
      <w:marLeft w:val="0"/>
      <w:marRight w:val="0"/>
      <w:marTop w:val="0"/>
      <w:marBottom w:val="0"/>
      <w:divBdr>
        <w:top w:val="none" w:sz="0" w:space="0" w:color="auto"/>
        <w:left w:val="none" w:sz="0" w:space="0" w:color="auto"/>
        <w:bottom w:val="none" w:sz="0" w:space="0" w:color="auto"/>
        <w:right w:val="none" w:sz="0" w:space="0" w:color="auto"/>
      </w:divBdr>
    </w:div>
    <w:div w:id="1625769581">
      <w:bodyDiv w:val="1"/>
      <w:marLeft w:val="0"/>
      <w:marRight w:val="0"/>
      <w:marTop w:val="0"/>
      <w:marBottom w:val="0"/>
      <w:divBdr>
        <w:top w:val="none" w:sz="0" w:space="0" w:color="auto"/>
        <w:left w:val="none" w:sz="0" w:space="0" w:color="auto"/>
        <w:bottom w:val="none" w:sz="0" w:space="0" w:color="auto"/>
        <w:right w:val="none" w:sz="0" w:space="0" w:color="auto"/>
      </w:divBdr>
    </w:div>
    <w:div w:id="1631594978">
      <w:bodyDiv w:val="1"/>
      <w:marLeft w:val="0"/>
      <w:marRight w:val="0"/>
      <w:marTop w:val="0"/>
      <w:marBottom w:val="0"/>
      <w:divBdr>
        <w:top w:val="none" w:sz="0" w:space="0" w:color="auto"/>
        <w:left w:val="none" w:sz="0" w:space="0" w:color="auto"/>
        <w:bottom w:val="none" w:sz="0" w:space="0" w:color="auto"/>
        <w:right w:val="none" w:sz="0" w:space="0" w:color="auto"/>
      </w:divBdr>
    </w:div>
    <w:div w:id="1741445327">
      <w:bodyDiv w:val="1"/>
      <w:marLeft w:val="0"/>
      <w:marRight w:val="0"/>
      <w:marTop w:val="0"/>
      <w:marBottom w:val="0"/>
      <w:divBdr>
        <w:top w:val="none" w:sz="0" w:space="0" w:color="auto"/>
        <w:left w:val="none" w:sz="0" w:space="0" w:color="auto"/>
        <w:bottom w:val="none" w:sz="0" w:space="0" w:color="auto"/>
        <w:right w:val="none" w:sz="0" w:space="0" w:color="auto"/>
      </w:divBdr>
    </w:div>
    <w:div w:id="2102875981">
      <w:bodyDiv w:val="1"/>
      <w:marLeft w:val="0"/>
      <w:marRight w:val="0"/>
      <w:marTop w:val="0"/>
      <w:marBottom w:val="0"/>
      <w:divBdr>
        <w:top w:val="none" w:sz="0" w:space="0" w:color="auto"/>
        <w:left w:val="none" w:sz="0" w:space="0" w:color="auto"/>
        <w:bottom w:val="none" w:sz="0" w:space="0" w:color="auto"/>
        <w:right w:val="none" w:sz="0" w:space="0" w:color="auto"/>
      </w:divBdr>
    </w:div>
    <w:div w:id="2112046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ogrenciisleri.comu.edu.tr/" TargetMode="External"/><Relationship Id="rId21" Type="http://schemas.openxmlformats.org/officeDocument/2006/relationships/hyperlink" Target="http://egitim.comu.edu.tr/" TargetMode="External"/><Relationship Id="rId42" Type="http://schemas.openxmlformats.org/officeDocument/2006/relationships/hyperlink" Target="http://egitim.comu.edu.tr/" TargetMode="External"/><Relationship Id="rId47" Type="http://schemas.openxmlformats.org/officeDocument/2006/relationships/hyperlink" Target="https://gse.egitim.comu.edu.tr/" TargetMode="External"/><Relationship Id="rId63" Type="http://schemas.openxmlformats.org/officeDocument/2006/relationships/hyperlink" Target="https://www.resmigazete.gov.tr/eskiler/2014/05/20140507-5.htm" TargetMode="External"/><Relationship Id="rId68" Type="http://schemas.openxmlformats.org/officeDocument/2006/relationships/hyperlink" Target="https://kalite.comu.edu.tr/kalite-guvence/comu-puko-donguleri-r36.html" TargetMode="External"/><Relationship Id="rId84" Type="http://schemas.openxmlformats.org/officeDocument/2006/relationships/hyperlink" Target="https://gse.egitim.comu.edu.tr/" TargetMode="External"/><Relationship Id="rId16" Type="http://schemas.openxmlformats.org/officeDocument/2006/relationships/hyperlink" Target="https://gse.egitim.comu.edu.tr/resim-is-egitimi-abd/resim-is-anabilim-dali-r20.html" TargetMode="External"/><Relationship Id="rId11" Type="http://schemas.openxmlformats.org/officeDocument/2006/relationships/footer" Target="footer2.xml"/><Relationship Id="rId32" Type="http://schemas.openxmlformats.org/officeDocument/2006/relationships/hyperlink" Target="https://egitim.comu.edu.tr/" TargetMode="External"/><Relationship Id="rId37" Type="http://schemas.openxmlformats.org/officeDocument/2006/relationships/hyperlink" Target="https://www.yok.gov.tr/kurumsal/idari-birimler/egitim-ogretim-dairesi/ogretmen-yetistirme" TargetMode="External"/><Relationship Id="rId53" Type="http://schemas.openxmlformats.org/officeDocument/2006/relationships/hyperlink" Target="https://ubys.comu.edu.tr/AIS/Instructor/ProgramDescriptionAndOutcome/Index" TargetMode="External"/><Relationship Id="rId58" Type="http://schemas.openxmlformats.org/officeDocument/2006/relationships/hyperlink" Target="https://gse.egitim.comu.edu.tr/resim-is-egitimi-abd/ogretim-programi-resim-is-r32.html" TargetMode="External"/><Relationship Id="rId74" Type="http://schemas.openxmlformats.org/officeDocument/2006/relationships/hyperlink" Target="https://gse.egitim.comu.edu.tr/resim-is-egitimi-abd/ogretim-programi-resim-is-r32.html" TargetMode="External"/><Relationship Id="rId79" Type="http://schemas.openxmlformats.org/officeDocument/2006/relationships/hyperlink" Target="https://gse.egitim.comu.edu.tr/resim-is-egitimi-abd/resim-is-egitimi-abd-akademik-kadro-r19.html" TargetMode="External"/><Relationship Id="rId5" Type="http://schemas.openxmlformats.org/officeDocument/2006/relationships/footnotes" Target="footnotes.xml"/><Relationship Id="rId19" Type="http://schemas.openxmlformats.org/officeDocument/2006/relationships/hyperlink" Target="https://ogrenciisleri.comu.edu.tr/mevzuat/mevzuat-r11.html" TargetMode="External"/><Relationship Id="rId14" Type="http://schemas.openxmlformats.org/officeDocument/2006/relationships/hyperlink" Target="https://gse.egitim.comu.edu.tr/resim-is-egitimi-abd/resim-is-anabilim-dali-r20.html" TargetMode="External"/><Relationship Id="rId22" Type="http://schemas.openxmlformats.org/officeDocument/2006/relationships/hyperlink" Target="https://gse.egitim.comu.edu.tr/kalite-guvencesi/stratejik-plan-r38.html" TargetMode="External"/><Relationship Id="rId27" Type="http://schemas.openxmlformats.org/officeDocument/2006/relationships/hyperlink" Target="https://www.mevzuat.gov.tr/mevzuat?MevzuatNo=19649&amp;MevzuatTur=8&amp;MevzuatTertip=5" TargetMode="External"/><Relationship Id="rId30" Type="http://schemas.openxmlformats.org/officeDocument/2006/relationships/hyperlink" Target="https://www.yok.gov.tr/kurumsal/mevzuat" TargetMode="External"/><Relationship Id="rId35" Type="http://schemas.openxmlformats.org/officeDocument/2006/relationships/hyperlink" Target="https://gse.egitim.comu.edu.tr/" TargetMode="External"/><Relationship Id="rId43" Type="http://schemas.openxmlformats.org/officeDocument/2006/relationships/hyperlink" Target="https://ubys.comu.edu.tr/BIP/BusinessIntelligence/Home/Index" TargetMode="External"/><Relationship Id="rId48" Type="http://schemas.openxmlformats.org/officeDocument/2006/relationships/hyperlink" Target="http://egitim.comu.edu.tr/" TargetMode="External"/><Relationship Id="rId56" Type="http://schemas.openxmlformats.org/officeDocument/2006/relationships/hyperlink" Target="Dan&#305;s&#807;manl&#305;k%20kan&#305;t" TargetMode="External"/><Relationship Id="rId64" Type="http://schemas.openxmlformats.org/officeDocument/2006/relationships/hyperlink" Target="https://ubys.comu.edu.tr/AIS/Instructor/ProgramDescriptionAndOutcome/Index" TargetMode="External"/><Relationship Id="rId69" Type="http://schemas.openxmlformats.org/officeDocument/2006/relationships/hyperlink" Target="https://gse.egitim.comu.edu.tr/resim-is-egitimi-abd/ogretim-programi-resim-is-r32.html" TargetMode="External"/><Relationship Id="rId77" Type="http://schemas.openxmlformats.org/officeDocument/2006/relationships/hyperlink" Target="https://ubys.comu.edu.tr/AIS/OutcomeBasedLearning/Home/Index?id=null&amp;culture=tr-TR" TargetMode="External"/><Relationship Id="rId8" Type="http://schemas.openxmlformats.org/officeDocument/2006/relationships/header" Target="header1.xml"/><Relationship Id="rId51" Type="http://schemas.openxmlformats.org/officeDocument/2006/relationships/hyperlink" Target="https://gse.egitim.comu.edu.tr/resim-is-egitimi-abd/resim-is-anabilim-dali-r20.html" TargetMode="External"/><Relationship Id="rId72" Type="http://schemas.openxmlformats.org/officeDocument/2006/relationships/hyperlink" Target="https://egitim.comu.edu.tr/kalite-guvence-ve-ic-kontrol/iyilestirmeler-r113.html" TargetMode="External"/><Relationship Id="rId80" Type="http://schemas.openxmlformats.org/officeDocument/2006/relationships/hyperlink" Target="https://gse.egitim.comu.edu.tr/resim-is-egitimi-abd/resim-is-egitimi-abd-akademik-kadro-r19.html" TargetMode="External"/><Relationship Id="rId85" Type="http://schemas.openxmlformats.org/officeDocument/2006/relationships/hyperlink" Target="https://gse.egitim.comu.edu.tr/"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egitim.comu.edu.tr/kalite-guvence-ve-ic-kontrol/ic-kontrol-r47.html" TargetMode="External"/><Relationship Id="rId25" Type="http://schemas.openxmlformats.org/officeDocument/2006/relationships/hyperlink" Target="https://erasmus.comu.edu.tr/ikili-anlasma/anlasma-listesi-aktif-r150.html" TargetMode="External"/><Relationship Id="rId33" Type="http://schemas.openxmlformats.org/officeDocument/2006/relationships/hyperlink" Target="https://ogrenciisleri.comu.edu.tr/mevzuat/mevzuat-r11.html" TargetMode="External"/><Relationship Id="rId38" Type="http://schemas.openxmlformats.org/officeDocument/2006/relationships/hyperlink" Target="https://www.yok.gov.tr/kurumsal/idari-birimler/egitim-ogretim-dairesi/yeni-ogretmen-yetistirme-lisans-programlari" TargetMode="External"/><Relationship Id="rId46" Type="http://schemas.openxmlformats.org/officeDocument/2006/relationships/hyperlink" Target="https://www.yok.gov.tr/Documents/Kurumsal/egitim_ogretim_dairesi/Yeni-Ogretmen-Yetistirme-Lisans-Programlari/AA_Sunus_%20Onsoz_Uygulama_Yonergesi.pdf" TargetMode="External"/><Relationship Id="rId59" Type="http://schemas.openxmlformats.org/officeDocument/2006/relationships/hyperlink" Target="https://gse.egitim.comu.edu.tr/kalite-guvencesi/program-ciktilari-r60.html" TargetMode="External"/><Relationship Id="rId67" Type="http://schemas.openxmlformats.org/officeDocument/2006/relationships/hyperlink" Target="https://gse.egitim.comu.edu.tr/kalite-guvencesi/stratejik-plan-r38.html" TargetMode="External"/><Relationship Id="rId20" Type="http://schemas.openxmlformats.org/officeDocument/2006/relationships/hyperlink" Target="https://www.mevzuat.gov.tr/mevzuat?MevzuatNo=19649&amp;MevzuatTur=8&amp;MevzuatTertip=5" TargetMode="External"/><Relationship Id="rId41" Type="http://schemas.openxmlformats.org/officeDocument/2006/relationships/hyperlink" Target="https://gse.egitim.comu.edu.tr/" TargetMode="External"/><Relationship Id="rId54" Type="http://schemas.openxmlformats.org/officeDocument/2006/relationships/hyperlink" Target="https://ubys.comu.edu.tr/AIS/OutcomeBasedLearning/Home/Index?id=6176&amp;culture=tr-TR" TargetMode="External"/><Relationship Id="rId62" Type="http://schemas.openxmlformats.org/officeDocument/2006/relationships/hyperlink" Target="https://ogrenciisleri.comu.edu.tr/mevzuat/mevzuat-r11.html" TargetMode="External"/><Relationship Id="rId70" Type="http://schemas.openxmlformats.org/officeDocument/2006/relationships/hyperlink" Target="https://ubys.comu.edu.tr/AIS/OutcomeBasedLearning/Home/Index?id=6176&amp;culture=tr-TR" TargetMode="External"/><Relationship Id="rId75" Type="http://schemas.openxmlformats.org/officeDocument/2006/relationships/hyperlink" Target="https://gse.egitim.comu.edu.tr/resim-is-egitimi-abd/ogretim-programi-resim-is-r32.html" TargetMode="External"/><Relationship Id="rId83" Type="http://schemas.openxmlformats.org/officeDocument/2006/relationships/hyperlink" Target="http://egitim.comu.edu.t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gse.egitim.comu.edu.tr/kalite-guvencesi/stratejik-plan-r38.html" TargetMode="External"/><Relationship Id="rId23" Type="http://schemas.openxmlformats.org/officeDocument/2006/relationships/hyperlink" Target="http://erasmus.comu.edu.tr/ogrenim-genel-bilgi.html" TargetMode="External"/><Relationship Id="rId28" Type="http://schemas.openxmlformats.org/officeDocument/2006/relationships/hyperlink" Target="Dan&#305;s&#807;ma%20.HEIC" TargetMode="External"/><Relationship Id="rId36" Type="http://schemas.openxmlformats.org/officeDocument/2006/relationships/hyperlink" Target="https://egitim.comu.edu.tr/" TargetMode="External"/><Relationship Id="rId49" Type="http://schemas.openxmlformats.org/officeDocument/2006/relationships/hyperlink" Target="https://ubys.comu.edu.tr/AIS/OutcomeBasedLearning/Home/Index?id=Bb0iGP4uSwqM69n!xDDx!BOSRkw!xGGx!!xGGx!&amp;culture=tr-TR" TargetMode="External"/><Relationship Id="rId57" Type="http://schemas.openxmlformats.org/officeDocument/2006/relationships/hyperlink" Target="https://www.yok.gov.tr/Documents/Kurumsal/egitim_ogretim_dairesi/Yeni-Ogretmen-Yetistirme-Lisans-Programlari/Muzik_Ogretmenligi_Lisans_Programi.pdf" TargetMode="External"/><Relationship Id="rId10" Type="http://schemas.openxmlformats.org/officeDocument/2006/relationships/footer" Target="footer1.xml"/><Relationship Id="rId31" Type="http://schemas.openxmlformats.org/officeDocument/2006/relationships/hyperlink" Target="https://gse.egitim.comu.edu.tr/" TargetMode="External"/><Relationship Id="rId44" Type="http://schemas.openxmlformats.org/officeDocument/2006/relationships/hyperlink" Target="https://www.sbb.gov.tr/kalkinma-planlari/" TargetMode="External"/><Relationship Id="rId52" Type="http://schemas.openxmlformats.org/officeDocument/2006/relationships/hyperlink" Target="https://www.yok.gov.tr/Documents/Kurumsal/egitim_ogretim_dairesi/Yeni-Ogretmen-Yetistirme-Lisans-Programlari/AA_Sunus_%20Onsoz_Uygulama_Yonergesi.pdf" TargetMode="External"/><Relationship Id="rId60" Type="http://schemas.openxmlformats.org/officeDocument/2006/relationships/hyperlink" Target="https://ubys.comu.edu.tr/AIS/OutcomeBasedLearning/Home/Index?id=Bb0iGP4uSwqM69n!xDDx!BOSRkw!xGGx!!xGGx!&amp;culture=tr-TR" TargetMode="External"/><Relationship Id="rId65" Type="http://schemas.openxmlformats.org/officeDocument/2006/relationships/hyperlink" Target="https://gse.egitim.comu.edu.tr/kalite-guvencesi/stratejik-plan-r38.html" TargetMode="External"/><Relationship Id="rId73" Type="http://schemas.openxmlformats.org/officeDocument/2006/relationships/hyperlink" Target="https://egitim.comu.edu.tr/kalite-guvence-ve-ic-kontrol/paydaslarla-iliskiler-r49.html" TargetMode="External"/><Relationship Id="rId78" Type="http://schemas.openxmlformats.org/officeDocument/2006/relationships/hyperlink" Target="https://gse.egitim.comu.edu.tr/" TargetMode="External"/><Relationship Id="rId81" Type="http://schemas.openxmlformats.org/officeDocument/2006/relationships/hyperlink" Target="http://egitim.comu.edu.tr/"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gse.egitim.comu.edu.tr/kalite-guvencesi/stratejik-plan-r38.html" TargetMode="External"/><Relationship Id="rId39" Type="http://schemas.openxmlformats.org/officeDocument/2006/relationships/hyperlink" Target="https://www.yok.gov.tr/Documents/Kurumsal/egitim_ogretim_dairesi/Yeni-Ogretmen-Yetistirme-Lisans-Programlari/AA_Sunus_%20Onsoz_Uygulama_Yonergesi.pdf" TargetMode="External"/><Relationship Id="rId34" Type="http://schemas.openxmlformats.org/officeDocument/2006/relationships/hyperlink" Target="https://www.yok.gov.tr/kurumsal/mevzuat" TargetMode="External"/><Relationship Id="rId50" Type="http://schemas.openxmlformats.org/officeDocument/2006/relationships/hyperlink" Target="https://gse.egitim.comu.edu.tr/" TargetMode="External"/><Relationship Id="rId55" Type="http://schemas.openxmlformats.org/officeDocument/2006/relationships/hyperlink" Target="https://gse.egitim.comu.edu.tr/resim-is-egitimi-abd/resim-is-anabilim-dali-r20.html" TargetMode="External"/><Relationship Id="rId76" Type="http://schemas.openxmlformats.org/officeDocument/2006/relationships/hyperlink" Target="https://www.yok.gov.tr/kurumsal/idari-birimler/egitim-ogretim-dairesi/yeni-ogretmen-yetistirme-lisans-programlari" TargetMode="External"/><Relationship Id="rId7" Type="http://schemas.openxmlformats.org/officeDocument/2006/relationships/image" Target="media/image1.png"/><Relationship Id="rId71" Type="http://schemas.openxmlformats.org/officeDocument/2006/relationships/hyperlink" Target="https://gse.egitim.comu.edu.tr/resim-is-egitimi-abd/ogretim-programi-resim-is-r32.html" TargetMode="External"/><Relationship Id="rId2" Type="http://schemas.openxmlformats.org/officeDocument/2006/relationships/styles" Target="styles.xml"/><Relationship Id="rId29" Type="http://schemas.openxmlformats.org/officeDocument/2006/relationships/hyperlink" Target="https://ogrenciisleri.comu.edu.tr/mevzuat/mevzuat-r11.html" TargetMode="External"/><Relationship Id="rId24" Type="http://schemas.openxmlformats.org/officeDocument/2006/relationships/hyperlink" Target="https://gse.egitim.comu.edu.tr/kalite-guvencesi/koordinatorlukler-komisyonlar-r4.html" TargetMode="External"/><Relationship Id="rId40" Type="http://schemas.openxmlformats.org/officeDocument/2006/relationships/hyperlink" Target="https://www.yok.gov.tr/Documents/Yayinlar/Yayinlarimiz/egitim-fakultesi-ogretmen-yetistirme-lisans-programlari.pdf" TargetMode="External"/><Relationship Id="rId45" Type="http://schemas.openxmlformats.org/officeDocument/2006/relationships/hyperlink" Target="https://www.yok.gov.tr/kurumsal/idari-birimler/egitim-ogretim-dairesi/ogretmen-yetistirme" TargetMode="External"/><Relationship Id="rId66" Type="http://schemas.openxmlformats.org/officeDocument/2006/relationships/hyperlink" Target="https://kalite.comu.edu.tr/kalite-guvence/comu-puko-donguleri-r36.html" TargetMode="External"/><Relationship Id="rId87" Type="http://schemas.openxmlformats.org/officeDocument/2006/relationships/theme" Target="theme/theme1.xml"/><Relationship Id="rId61" Type="http://schemas.openxmlformats.org/officeDocument/2006/relationships/hyperlink" Target="https://ubys.comu.edu.tr/AIS/Instructor/ProgramDescriptionAndOutcome/Index" TargetMode="External"/><Relationship Id="rId82" Type="http://schemas.openxmlformats.org/officeDocument/2006/relationships/hyperlink" Target="https://lib.com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26</Pages>
  <Words>9260</Words>
  <Characters>52788</Characters>
  <Application>Microsoft Office Word</Application>
  <DocSecurity>0</DocSecurity>
  <Lines>439</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dc:creator>
  <cp:lastModifiedBy>hüseyin ulus</cp:lastModifiedBy>
  <cp:revision>52</cp:revision>
  <dcterms:created xsi:type="dcterms:W3CDTF">2025-01-18T23:18:00Z</dcterms:created>
  <dcterms:modified xsi:type="dcterms:W3CDTF">2025-01-25T19:13:00Z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Microsoft Word 2016</vt:lpwstr>
  </property>
  <property fmtid="{D5CDD505-2E9C-101B-9397-08002B2CF9AE}" pid="4" name="LastSaved">
    <vt:filetime>2025-01-18T00:00:00Z</vt:filetime>
  </property>
  <property fmtid="{D5CDD505-2E9C-101B-9397-08002B2CF9AE}" pid="5" name="Producer">
    <vt:lpwstr>Neevia Document Converter Pro v7.1.0.106 (http://neevia.com)</vt:lpwstr>
  </property>
</Properties>
</file>