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33D59" w14:textId="01B0848E" w:rsidR="00BE2444" w:rsidRDefault="00577AF5" w:rsidP="00577AF5">
      <w:pPr>
        <w:pStyle w:val="paragraph"/>
        <w:spacing w:before="0" w:beforeAutospacing="0" w:after="0" w:afterAutospacing="0"/>
        <w:jc w:val="center"/>
        <w:textAlignment w:val="baseline"/>
        <w:rPr>
          <w:rStyle w:val="eop"/>
          <w:sz w:val="72"/>
          <w:szCs w:val="72"/>
        </w:rPr>
      </w:pPr>
      <w:r>
        <w:rPr>
          <w:rStyle w:val="normaltextrun"/>
          <w:b/>
          <w:bCs/>
          <w:sz w:val="72"/>
          <w:szCs w:val="72"/>
        </w:rPr>
        <w:t>Çanakkale Onsekiz Mart Üniversitesi</w:t>
      </w:r>
    </w:p>
    <w:p w14:paraId="54369A2F" w14:textId="69C149A5" w:rsidR="00577AF5" w:rsidRDefault="00577AF5" w:rsidP="00577AF5">
      <w:pPr>
        <w:pStyle w:val="paragraph"/>
        <w:spacing w:before="0" w:beforeAutospacing="0" w:after="0" w:afterAutospacing="0"/>
        <w:jc w:val="center"/>
        <w:textAlignment w:val="baseline"/>
        <w:rPr>
          <w:rFonts w:ascii="Segoe UI" w:hAnsi="Segoe UI" w:cs="Segoe UI"/>
          <w:sz w:val="18"/>
          <w:szCs w:val="18"/>
        </w:rPr>
      </w:pPr>
      <w:r>
        <w:rPr>
          <w:rStyle w:val="normaltextrun"/>
          <w:b/>
          <w:bCs/>
          <w:sz w:val="72"/>
          <w:szCs w:val="72"/>
        </w:rPr>
        <w:t>Eğitim Fakültesi</w:t>
      </w:r>
    </w:p>
    <w:p w14:paraId="4DC5E5D3" w14:textId="29ED768B" w:rsidR="00577AF5" w:rsidRDefault="00577AF5" w:rsidP="00577AF5">
      <w:pPr>
        <w:pStyle w:val="paragraph"/>
        <w:spacing w:before="0" w:beforeAutospacing="0" w:after="0" w:afterAutospacing="0"/>
        <w:jc w:val="center"/>
        <w:textAlignment w:val="baseline"/>
        <w:rPr>
          <w:rFonts w:ascii="Segoe UI" w:hAnsi="Segoe UI" w:cs="Segoe UI"/>
          <w:sz w:val="18"/>
          <w:szCs w:val="18"/>
        </w:rPr>
      </w:pPr>
      <w:r>
        <w:rPr>
          <w:rStyle w:val="normaltextrun"/>
          <w:b/>
          <w:bCs/>
          <w:sz w:val="72"/>
          <w:szCs w:val="72"/>
        </w:rPr>
        <w:t>Eğitim Bilimleri Bölümü</w:t>
      </w:r>
    </w:p>
    <w:p w14:paraId="19275CD8" w14:textId="472A885D" w:rsidR="00577AF5" w:rsidRDefault="00577AF5" w:rsidP="00BE2444">
      <w:pPr>
        <w:pStyle w:val="paragraph"/>
        <w:spacing w:before="0" w:beforeAutospacing="0" w:after="0" w:afterAutospacing="0"/>
        <w:jc w:val="center"/>
        <w:textAlignment w:val="baseline"/>
        <w:rPr>
          <w:rStyle w:val="eop"/>
          <w:sz w:val="72"/>
          <w:szCs w:val="72"/>
        </w:rPr>
      </w:pPr>
      <w:r>
        <w:rPr>
          <w:rStyle w:val="normaltextrun"/>
          <w:b/>
          <w:bCs/>
          <w:sz w:val="72"/>
          <w:szCs w:val="72"/>
        </w:rPr>
        <w:t>2024-2028 Stratejik Planı</w:t>
      </w:r>
    </w:p>
    <w:p w14:paraId="16219686" w14:textId="77777777" w:rsidR="00577AF5" w:rsidRDefault="00577AF5" w:rsidP="00577AF5">
      <w:pPr>
        <w:pStyle w:val="paragraph"/>
        <w:spacing w:before="0" w:beforeAutospacing="0" w:after="0" w:afterAutospacing="0"/>
        <w:jc w:val="center"/>
        <w:textAlignment w:val="baseline"/>
        <w:rPr>
          <w:rStyle w:val="eop"/>
          <w:sz w:val="72"/>
          <w:szCs w:val="72"/>
        </w:rPr>
      </w:pPr>
    </w:p>
    <w:p w14:paraId="2198542B" w14:textId="77777777" w:rsidR="00577AF5" w:rsidRDefault="00577AF5" w:rsidP="00577AF5">
      <w:pPr>
        <w:pStyle w:val="paragraph"/>
        <w:spacing w:before="0" w:beforeAutospacing="0" w:after="0" w:afterAutospacing="0"/>
        <w:jc w:val="center"/>
        <w:textAlignment w:val="baseline"/>
        <w:rPr>
          <w:rStyle w:val="eop"/>
          <w:sz w:val="72"/>
          <w:szCs w:val="72"/>
        </w:rPr>
      </w:pPr>
    </w:p>
    <w:p w14:paraId="6BE1C604" w14:textId="77777777" w:rsidR="00577AF5" w:rsidRDefault="00577AF5" w:rsidP="00577AF5">
      <w:pPr>
        <w:pStyle w:val="paragraph"/>
        <w:spacing w:before="0" w:beforeAutospacing="0" w:after="0" w:afterAutospacing="0"/>
        <w:jc w:val="center"/>
        <w:textAlignment w:val="baseline"/>
        <w:rPr>
          <w:rStyle w:val="eop"/>
          <w:sz w:val="72"/>
          <w:szCs w:val="72"/>
        </w:rPr>
      </w:pPr>
    </w:p>
    <w:p w14:paraId="4F7683D5" w14:textId="77777777" w:rsidR="00577AF5" w:rsidRDefault="00577AF5" w:rsidP="00577AF5">
      <w:pPr>
        <w:pStyle w:val="paragraph"/>
        <w:spacing w:before="0" w:beforeAutospacing="0" w:after="0" w:afterAutospacing="0"/>
        <w:jc w:val="center"/>
        <w:textAlignment w:val="baseline"/>
        <w:rPr>
          <w:rStyle w:val="eop"/>
          <w:sz w:val="72"/>
          <w:szCs w:val="72"/>
        </w:rPr>
      </w:pPr>
    </w:p>
    <w:p w14:paraId="10AC704D" w14:textId="77777777" w:rsidR="00577AF5" w:rsidRDefault="00577AF5" w:rsidP="00577AF5">
      <w:pPr>
        <w:pStyle w:val="paragraph"/>
        <w:spacing w:before="0" w:beforeAutospacing="0" w:after="0" w:afterAutospacing="0"/>
        <w:jc w:val="center"/>
        <w:textAlignment w:val="baseline"/>
        <w:rPr>
          <w:rStyle w:val="eop"/>
          <w:sz w:val="72"/>
          <w:szCs w:val="72"/>
        </w:rPr>
      </w:pPr>
    </w:p>
    <w:p w14:paraId="425CFF5B" w14:textId="77777777" w:rsidR="00577AF5" w:rsidRDefault="00577AF5" w:rsidP="00577AF5">
      <w:pPr>
        <w:pStyle w:val="paragraph"/>
        <w:spacing w:before="0" w:beforeAutospacing="0" w:after="0" w:afterAutospacing="0"/>
        <w:jc w:val="center"/>
        <w:textAlignment w:val="baseline"/>
        <w:rPr>
          <w:rStyle w:val="eop"/>
          <w:sz w:val="72"/>
          <w:szCs w:val="72"/>
        </w:rPr>
      </w:pPr>
    </w:p>
    <w:p w14:paraId="04BD278B" w14:textId="77777777" w:rsidR="00577AF5" w:rsidRDefault="00577AF5" w:rsidP="00577AF5">
      <w:pPr>
        <w:pStyle w:val="paragraph"/>
        <w:spacing w:before="0" w:beforeAutospacing="0" w:after="0" w:afterAutospacing="0"/>
        <w:jc w:val="center"/>
        <w:textAlignment w:val="baseline"/>
        <w:rPr>
          <w:rStyle w:val="eop"/>
          <w:sz w:val="72"/>
          <w:szCs w:val="72"/>
        </w:rPr>
      </w:pPr>
    </w:p>
    <w:p w14:paraId="67A2BF08" w14:textId="77777777" w:rsidR="00577AF5" w:rsidRDefault="00577AF5" w:rsidP="00577AF5">
      <w:pPr>
        <w:pStyle w:val="paragraph"/>
        <w:spacing w:before="0" w:beforeAutospacing="0" w:after="0" w:afterAutospacing="0"/>
        <w:jc w:val="center"/>
        <w:textAlignment w:val="baseline"/>
        <w:rPr>
          <w:rStyle w:val="eop"/>
          <w:sz w:val="72"/>
          <w:szCs w:val="72"/>
        </w:rPr>
      </w:pPr>
    </w:p>
    <w:p w14:paraId="6987974E" w14:textId="77777777" w:rsidR="0020080F" w:rsidRDefault="0020080F" w:rsidP="0020080F">
      <w:pPr>
        <w:pStyle w:val="paragraph"/>
        <w:spacing w:before="0" w:beforeAutospacing="0" w:after="0" w:afterAutospacing="0" w:line="360" w:lineRule="auto"/>
        <w:jc w:val="both"/>
        <w:textAlignment w:val="baseline"/>
        <w:rPr>
          <w:rStyle w:val="eop"/>
          <w:sz w:val="72"/>
          <w:szCs w:val="72"/>
        </w:rPr>
      </w:pPr>
    </w:p>
    <w:p w14:paraId="11C47FC7" w14:textId="77777777" w:rsidR="0020080F" w:rsidRDefault="0020080F" w:rsidP="0020080F">
      <w:pPr>
        <w:pStyle w:val="paragraph"/>
        <w:spacing w:before="0" w:beforeAutospacing="0" w:after="0" w:afterAutospacing="0" w:line="360" w:lineRule="auto"/>
        <w:jc w:val="center"/>
        <w:textAlignment w:val="baseline"/>
        <w:rPr>
          <w:b/>
        </w:rPr>
      </w:pPr>
    </w:p>
    <w:p w14:paraId="3A66B31C" w14:textId="66198CB8" w:rsidR="0020080F" w:rsidRDefault="0020080F" w:rsidP="0020080F">
      <w:pPr>
        <w:pStyle w:val="paragraph"/>
        <w:spacing w:before="0" w:beforeAutospacing="0" w:after="0" w:afterAutospacing="0" w:line="360" w:lineRule="auto"/>
        <w:jc w:val="center"/>
        <w:textAlignment w:val="baseline"/>
        <w:rPr>
          <w:b/>
        </w:rPr>
      </w:pPr>
    </w:p>
    <w:p w14:paraId="7D3855DE" w14:textId="75431C7B" w:rsidR="00BE2444" w:rsidRDefault="00BE2444" w:rsidP="0020080F">
      <w:pPr>
        <w:pStyle w:val="paragraph"/>
        <w:spacing w:before="0" w:beforeAutospacing="0" w:after="0" w:afterAutospacing="0" w:line="360" w:lineRule="auto"/>
        <w:jc w:val="center"/>
        <w:textAlignment w:val="baseline"/>
        <w:rPr>
          <w:b/>
        </w:rPr>
      </w:pPr>
    </w:p>
    <w:p w14:paraId="2AA89E2F" w14:textId="77777777" w:rsidR="00BE2444" w:rsidRDefault="00BE2444" w:rsidP="0020080F">
      <w:pPr>
        <w:pStyle w:val="paragraph"/>
        <w:spacing w:before="0" w:beforeAutospacing="0" w:after="0" w:afterAutospacing="0" w:line="360" w:lineRule="auto"/>
        <w:jc w:val="center"/>
        <w:textAlignment w:val="baseline"/>
        <w:rPr>
          <w:b/>
        </w:rPr>
      </w:pPr>
    </w:p>
    <w:p w14:paraId="10F20D65" w14:textId="77777777" w:rsidR="0020080F" w:rsidRDefault="0020080F" w:rsidP="0020080F">
      <w:pPr>
        <w:pStyle w:val="paragraph"/>
        <w:spacing w:before="0" w:beforeAutospacing="0" w:after="0" w:afterAutospacing="0" w:line="360" w:lineRule="auto"/>
        <w:jc w:val="center"/>
        <w:textAlignment w:val="baseline"/>
        <w:rPr>
          <w:b/>
        </w:rPr>
      </w:pPr>
    </w:p>
    <w:p w14:paraId="30F89576" w14:textId="77777777" w:rsidR="00577AF5" w:rsidRPr="0020080F" w:rsidRDefault="00E57406" w:rsidP="0020080F">
      <w:pPr>
        <w:pStyle w:val="paragraph"/>
        <w:spacing w:before="0" w:beforeAutospacing="0" w:after="0" w:afterAutospacing="0" w:line="360" w:lineRule="auto"/>
        <w:jc w:val="center"/>
        <w:textAlignment w:val="baseline"/>
        <w:rPr>
          <w:b/>
        </w:rPr>
      </w:pPr>
      <w:r w:rsidRPr="0020080F">
        <w:rPr>
          <w:b/>
        </w:rPr>
        <w:lastRenderedPageBreak/>
        <w:t>Hakkımızda</w:t>
      </w:r>
    </w:p>
    <w:p w14:paraId="4B8AAB6E" w14:textId="77777777" w:rsidR="00E57406" w:rsidRPr="00E57406" w:rsidRDefault="00E57406" w:rsidP="0020080F">
      <w:pPr>
        <w:spacing w:before="100" w:beforeAutospacing="1" w:after="100" w:afterAutospacing="1" w:line="360" w:lineRule="auto"/>
        <w:jc w:val="both"/>
        <w:rPr>
          <w:rFonts w:ascii="Times New Roman" w:eastAsia="Times New Roman" w:hAnsi="Times New Roman" w:cs="Times New Roman"/>
          <w:sz w:val="24"/>
          <w:szCs w:val="24"/>
          <w:lang w:eastAsia="tr-TR"/>
        </w:rPr>
      </w:pPr>
      <w:r w:rsidRPr="0020080F">
        <w:rPr>
          <w:rFonts w:ascii="Times New Roman" w:eastAsia="Times New Roman" w:hAnsi="Times New Roman" w:cs="Times New Roman"/>
          <w:bCs/>
          <w:sz w:val="24"/>
          <w:szCs w:val="24"/>
          <w:lang w:eastAsia="tr-TR"/>
        </w:rPr>
        <w:t>Misyon:</w:t>
      </w:r>
    </w:p>
    <w:p w14:paraId="21DF7374" w14:textId="77777777" w:rsidR="00E57406" w:rsidRPr="00E57406" w:rsidRDefault="00E57406" w:rsidP="0020080F">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20080F">
        <w:rPr>
          <w:rFonts w:ascii="Times New Roman" w:eastAsia="Times New Roman" w:hAnsi="Times New Roman" w:cs="Times New Roman"/>
          <w:bCs/>
          <w:sz w:val="24"/>
          <w:szCs w:val="24"/>
          <w:lang w:eastAsia="tr-TR"/>
        </w:rPr>
        <w:t>Etkin ve yenilikçi eğitim-öğretim programları aracılığıyla,</w:t>
      </w:r>
      <w:r w:rsidRPr="00E57406">
        <w:rPr>
          <w:rFonts w:ascii="Times New Roman" w:eastAsia="Times New Roman" w:hAnsi="Times New Roman" w:cs="Times New Roman"/>
          <w:sz w:val="24"/>
          <w:szCs w:val="24"/>
          <w:lang w:eastAsia="tr-TR"/>
        </w:rPr>
        <w:t xml:space="preserve"> eleştirel düşünen, problem çözebilen, araştırmacı ve yenilikçi ruha sahip, etik değerlere bağlı, milli ve manevi değerlere saygılı, farklı bakış açılarına açık, çağdaş eğitim kuramlarını ve uygulamalarını bilen ve uygulayabilen, eğitim sisteminin gelişmesine katkıda bulunmaya hazır eğitimciler yetiştirmek.</w:t>
      </w:r>
    </w:p>
    <w:p w14:paraId="145CF07A" w14:textId="77777777" w:rsidR="00E57406" w:rsidRPr="00E57406" w:rsidRDefault="00E57406" w:rsidP="0020080F">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20080F">
        <w:rPr>
          <w:rFonts w:ascii="Times New Roman" w:eastAsia="Times New Roman" w:hAnsi="Times New Roman" w:cs="Times New Roman"/>
          <w:bCs/>
          <w:sz w:val="24"/>
          <w:szCs w:val="24"/>
          <w:lang w:eastAsia="tr-TR"/>
        </w:rPr>
        <w:t>Eğitim bilimleri alanındaki teorik ve uygulamalı araştırmaları teşvik etmek ve desteklemek,</w:t>
      </w:r>
      <w:r w:rsidRPr="00E57406">
        <w:rPr>
          <w:rFonts w:ascii="Times New Roman" w:eastAsia="Times New Roman" w:hAnsi="Times New Roman" w:cs="Times New Roman"/>
          <w:sz w:val="24"/>
          <w:szCs w:val="24"/>
          <w:lang w:eastAsia="tr-TR"/>
        </w:rPr>
        <w:t xml:space="preserve"> araştırma sonuçlarını eğitim uygulamalarına dönüştürmek ve eğitim politikalarının geliştirilmesine katkıda bulunmak.</w:t>
      </w:r>
    </w:p>
    <w:p w14:paraId="4C8228CC" w14:textId="77777777" w:rsidR="00E57406" w:rsidRPr="00E57406" w:rsidRDefault="00E57406" w:rsidP="0020080F">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20080F">
        <w:rPr>
          <w:rFonts w:ascii="Times New Roman" w:eastAsia="Times New Roman" w:hAnsi="Times New Roman" w:cs="Times New Roman"/>
          <w:bCs/>
          <w:sz w:val="24"/>
          <w:szCs w:val="24"/>
          <w:lang w:eastAsia="tr-TR"/>
        </w:rPr>
        <w:t>Yaşam boyu öğrenmeye açık,</w:t>
      </w:r>
      <w:r w:rsidRPr="00E57406">
        <w:rPr>
          <w:rFonts w:ascii="Times New Roman" w:eastAsia="Times New Roman" w:hAnsi="Times New Roman" w:cs="Times New Roman"/>
          <w:sz w:val="24"/>
          <w:szCs w:val="24"/>
          <w:lang w:eastAsia="tr-TR"/>
        </w:rPr>
        <w:t xml:space="preserve"> kendini sürekli geliştiren ve yenileyen, ulusal ve uluslararası alanda saygın bir eğitim bilimleri bölümü olmak.</w:t>
      </w:r>
    </w:p>
    <w:p w14:paraId="386407F4" w14:textId="77777777" w:rsidR="00E57406" w:rsidRPr="00E57406" w:rsidRDefault="00E57406" w:rsidP="0020080F">
      <w:pPr>
        <w:spacing w:before="100" w:beforeAutospacing="1" w:after="100" w:afterAutospacing="1" w:line="360" w:lineRule="auto"/>
        <w:jc w:val="both"/>
        <w:rPr>
          <w:rFonts w:ascii="Times New Roman" w:eastAsia="Times New Roman" w:hAnsi="Times New Roman" w:cs="Times New Roman"/>
          <w:sz w:val="24"/>
          <w:szCs w:val="24"/>
          <w:lang w:eastAsia="tr-TR"/>
        </w:rPr>
      </w:pPr>
      <w:r w:rsidRPr="0020080F">
        <w:rPr>
          <w:rFonts w:ascii="Times New Roman" w:eastAsia="Times New Roman" w:hAnsi="Times New Roman" w:cs="Times New Roman"/>
          <w:bCs/>
          <w:sz w:val="24"/>
          <w:szCs w:val="24"/>
          <w:lang w:eastAsia="tr-TR"/>
        </w:rPr>
        <w:t>Vizyon:</w:t>
      </w:r>
    </w:p>
    <w:p w14:paraId="7092006B" w14:textId="77777777" w:rsidR="00E57406" w:rsidRPr="00E57406" w:rsidRDefault="00E57406" w:rsidP="0020080F">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20080F">
        <w:rPr>
          <w:rFonts w:ascii="Times New Roman" w:eastAsia="Times New Roman" w:hAnsi="Times New Roman" w:cs="Times New Roman"/>
          <w:sz w:val="24"/>
          <w:szCs w:val="24"/>
          <w:lang w:eastAsia="tr-TR"/>
        </w:rPr>
        <w:t>E</w:t>
      </w:r>
      <w:r w:rsidRPr="00E57406">
        <w:rPr>
          <w:rFonts w:ascii="Times New Roman" w:eastAsia="Times New Roman" w:hAnsi="Times New Roman" w:cs="Times New Roman"/>
          <w:sz w:val="24"/>
          <w:szCs w:val="24"/>
          <w:lang w:eastAsia="tr-TR"/>
        </w:rPr>
        <w:t xml:space="preserve">ğitim bilimleri alanındaki bilgi üretiminde ve uygulamalarında </w:t>
      </w:r>
      <w:r w:rsidRPr="0020080F">
        <w:rPr>
          <w:rFonts w:ascii="Times New Roman" w:eastAsia="Times New Roman" w:hAnsi="Times New Roman" w:cs="Times New Roman"/>
          <w:sz w:val="24"/>
          <w:szCs w:val="24"/>
          <w:lang w:eastAsia="tr-TR"/>
        </w:rPr>
        <w:t>katma değer üreten</w:t>
      </w:r>
      <w:r w:rsidRPr="00E57406">
        <w:rPr>
          <w:rFonts w:ascii="Times New Roman" w:eastAsia="Times New Roman" w:hAnsi="Times New Roman" w:cs="Times New Roman"/>
          <w:sz w:val="24"/>
          <w:szCs w:val="24"/>
          <w:lang w:eastAsia="tr-TR"/>
        </w:rPr>
        <w:t xml:space="preserve"> rol oynamak.</w:t>
      </w:r>
    </w:p>
    <w:p w14:paraId="2C26EE7A" w14:textId="77777777" w:rsidR="00E57406" w:rsidRPr="00E57406" w:rsidRDefault="00E57406" w:rsidP="0020080F">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20080F">
        <w:rPr>
          <w:rFonts w:ascii="Times New Roman" w:eastAsia="Times New Roman" w:hAnsi="Times New Roman" w:cs="Times New Roman"/>
          <w:bCs/>
          <w:sz w:val="24"/>
          <w:szCs w:val="24"/>
          <w:lang w:eastAsia="tr-TR"/>
        </w:rPr>
        <w:t>Farklı eğitim sistemleri ve yaklaşımları hakkında bilgi sahibi,</w:t>
      </w:r>
      <w:r w:rsidRPr="00E57406">
        <w:rPr>
          <w:rFonts w:ascii="Times New Roman" w:eastAsia="Times New Roman" w:hAnsi="Times New Roman" w:cs="Times New Roman"/>
          <w:sz w:val="24"/>
          <w:szCs w:val="24"/>
          <w:lang w:eastAsia="tr-TR"/>
        </w:rPr>
        <w:t xml:space="preserve"> farklı kültürlere ve değerlere saygılı, uluslararası alanda iş birliğine açık eğitimciler yetiştirmek.</w:t>
      </w:r>
    </w:p>
    <w:p w14:paraId="6C977D7C" w14:textId="77777777" w:rsidR="00E57406" w:rsidRPr="00E57406" w:rsidRDefault="00E57406" w:rsidP="0020080F">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20080F">
        <w:rPr>
          <w:rFonts w:ascii="Times New Roman" w:eastAsia="Times New Roman" w:hAnsi="Times New Roman" w:cs="Times New Roman"/>
          <w:bCs/>
          <w:sz w:val="24"/>
          <w:szCs w:val="24"/>
          <w:lang w:eastAsia="tr-TR"/>
        </w:rPr>
        <w:t>Eğitimde etik ve sorumluluk bilincine sahip,</w:t>
      </w:r>
      <w:r w:rsidRPr="00E57406">
        <w:rPr>
          <w:rFonts w:ascii="Times New Roman" w:eastAsia="Times New Roman" w:hAnsi="Times New Roman" w:cs="Times New Roman"/>
          <w:sz w:val="24"/>
          <w:szCs w:val="24"/>
          <w:lang w:eastAsia="tr-TR"/>
        </w:rPr>
        <w:t xml:space="preserve"> eğitim politikalarının geliştirilmesine katkıda bulunan, eğitim sisteminin iyileştirilmesi için çalışan mezunlar yetiştirmek.</w:t>
      </w:r>
    </w:p>
    <w:p w14:paraId="0AB5DC9C" w14:textId="77777777" w:rsidR="00E57406" w:rsidRPr="00E57406" w:rsidRDefault="00E57406" w:rsidP="0020080F">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20080F">
        <w:rPr>
          <w:rFonts w:ascii="Times New Roman" w:eastAsia="Times New Roman" w:hAnsi="Times New Roman" w:cs="Times New Roman"/>
          <w:bCs/>
          <w:sz w:val="24"/>
          <w:szCs w:val="24"/>
          <w:lang w:eastAsia="tr-TR"/>
        </w:rPr>
        <w:t>Çağdaş eğitim teknolojilerini kullanan,</w:t>
      </w:r>
      <w:r w:rsidRPr="00E57406">
        <w:rPr>
          <w:rFonts w:ascii="Times New Roman" w:eastAsia="Times New Roman" w:hAnsi="Times New Roman" w:cs="Times New Roman"/>
          <w:sz w:val="24"/>
          <w:szCs w:val="24"/>
          <w:lang w:eastAsia="tr-TR"/>
        </w:rPr>
        <w:t xml:space="preserve"> yenilikçi ve yaratıcı eğitim uygulamaları geliştiren ve uygulayan bir eğitim bilimleri bölümü olmak.</w:t>
      </w:r>
    </w:p>
    <w:p w14:paraId="7DDD0923" w14:textId="77777777" w:rsidR="00E57406" w:rsidRPr="00E57406" w:rsidRDefault="00E57406" w:rsidP="0020080F">
      <w:pPr>
        <w:spacing w:before="100" w:beforeAutospacing="1" w:after="100" w:afterAutospacing="1" w:line="360" w:lineRule="auto"/>
        <w:jc w:val="both"/>
        <w:rPr>
          <w:rFonts w:ascii="Times New Roman" w:eastAsia="Times New Roman" w:hAnsi="Times New Roman" w:cs="Times New Roman"/>
          <w:sz w:val="24"/>
          <w:szCs w:val="24"/>
          <w:lang w:eastAsia="tr-TR"/>
        </w:rPr>
      </w:pPr>
      <w:r w:rsidRPr="0020080F">
        <w:rPr>
          <w:rFonts w:ascii="Times New Roman" w:eastAsia="Times New Roman" w:hAnsi="Times New Roman" w:cs="Times New Roman"/>
          <w:bCs/>
          <w:sz w:val="24"/>
          <w:szCs w:val="24"/>
          <w:lang w:eastAsia="tr-TR"/>
        </w:rPr>
        <w:t>Bu misyon ve vizyon doğrultusunda, Eğitim Bilimleri Bölümü aşağıdaki hedefleri gerçekleştirmeyi amaçlamaktadır:</w:t>
      </w:r>
    </w:p>
    <w:p w14:paraId="23B473F6" w14:textId="77777777" w:rsidR="00E57406" w:rsidRPr="00E57406" w:rsidRDefault="00E57406" w:rsidP="0020080F">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E57406">
        <w:rPr>
          <w:rFonts w:ascii="Times New Roman" w:eastAsia="Times New Roman" w:hAnsi="Times New Roman" w:cs="Times New Roman"/>
          <w:sz w:val="24"/>
          <w:szCs w:val="24"/>
          <w:lang w:eastAsia="tr-TR"/>
        </w:rPr>
        <w:t>Kaliteli ve g</w:t>
      </w:r>
      <w:r w:rsidRPr="0020080F">
        <w:rPr>
          <w:rFonts w:ascii="Times New Roman" w:eastAsia="Times New Roman" w:hAnsi="Times New Roman" w:cs="Times New Roman"/>
          <w:sz w:val="24"/>
          <w:szCs w:val="24"/>
          <w:lang w:eastAsia="tr-TR"/>
        </w:rPr>
        <w:t>üncel eğitim sistemlerin tasarlanması, uygulanması, değerlendirilmesi için dinamik, işlevsel, sürdürülebilir bir araştırma-geliştirme ve eğitim merkezi haline gelmek</w:t>
      </w:r>
      <w:r w:rsidRPr="00E57406">
        <w:rPr>
          <w:rFonts w:ascii="Times New Roman" w:eastAsia="Times New Roman" w:hAnsi="Times New Roman" w:cs="Times New Roman"/>
          <w:sz w:val="24"/>
          <w:szCs w:val="24"/>
          <w:lang w:eastAsia="tr-TR"/>
        </w:rPr>
        <w:t>.</w:t>
      </w:r>
    </w:p>
    <w:p w14:paraId="5CD15BBD" w14:textId="77777777" w:rsidR="00E57406" w:rsidRPr="00E57406" w:rsidRDefault="00E57406" w:rsidP="0020080F">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E57406">
        <w:rPr>
          <w:rFonts w:ascii="Times New Roman" w:eastAsia="Times New Roman" w:hAnsi="Times New Roman" w:cs="Times New Roman"/>
          <w:sz w:val="24"/>
          <w:szCs w:val="24"/>
          <w:lang w:eastAsia="tr-TR"/>
        </w:rPr>
        <w:t>Nitelikli ve alanında uzman bir öğretim kadrosu oluşturmak.</w:t>
      </w:r>
    </w:p>
    <w:p w14:paraId="66B9446A" w14:textId="77777777" w:rsidR="00E57406" w:rsidRPr="00E57406" w:rsidRDefault="00E57406" w:rsidP="0020080F">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E57406">
        <w:rPr>
          <w:rFonts w:ascii="Times New Roman" w:eastAsia="Times New Roman" w:hAnsi="Times New Roman" w:cs="Times New Roman"/>
          <w:sz w:val="24"/>
          <w:szCs w:val="24"/>
          <w:lang w:eastAsia="tr-TR"/>
        </w:rPr>
        <w:t>Araştırma ve yayın faaliyetlerini teşvik etmek.</w:t>
      </w:r>
    </w:p>
    <w:p w14:paraId="6C827FC8" w14:textId="77777777" w:rsidR="00E57406" w:rsidRPr="00E57406" w:rsidRDefault="00E57406" w:rsidP="0020080F">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E57406">
        <w:rPr>
          <w:rFonts w:ascii="Times New Roman" w:eastAsia="Times New Roman" w:hAnsi="Times New Roman" w:cs="Times New Roman"/>
          <w:sz w:val="24"/>
          <w:szCs w:val="24"/>
          <w:lang w:eastAsia="tr-TR"/>
        </w:rPr>
        <w:t xml:space="preserve">Ulusal ve uluslararası alanda </w:t>
      </w:r>
      <w:proofErr w:type="gramStart"/>
      <w:r w:rsidRPr="00E57406">
        <w:rPr>
          <w:rFonts w:ascii="Times New Roman" w:eastAsia="Times New Roman" w:hAnsi="Times New Roman" w:cs="Times New Roman"/>
          <w:sz w:val="24"/>
          <w:szCs w:val="24"/>
          <w:lang w:eastAsia="tr-TR"/>
        </w:rPr>
        <w:t>işbirliklerini</w:t>
      </w:r>
      <w:proofErr w:type="gramEnd"/>
      <w:r w:rsidRPr="00E57406">
        <w:rPr>
          <w:rFonts w:ascii="Times New Roman" w:eastAsia="Times New Roman" w:hAnsi="Times New Roman" w:cs="Times New Roman"/>
          <w:sz w:val="24"/>
          <w:szCs w:val="24"/>
          <w:lang w:eastAsia="tr-TR"/>
        </w:rPr>
        <w:t xml:space="preserve"> geliştirmek.</w:t>
      </w:r>
    </w:p>
    <w:p w14:paraId="656CFD5C" w14:textId="77777777" w:rsidR="00E57406" w:rsidRPr="00E57406" w:rsidRDefault="00E57406" w:rsidP="0020080F">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E57406">
        <w:rPr>
          <w:rFonts w:ascii="Times New Roman" w:eastAsia="Times New Roman" w:hAnsi="Times New Roman" w:cs="Times New Roman"/>
          <w:sz w:val="24"/>
          <w:szCs w:val="24"/>
          <w:lang w:eastAsia="tr-TR"/>
        </w:rPr>
        <w:t>Mezunlarının işgücü piyasasında aranan bireyler olmasını sağlamak.</w:t>
      </w:r>
    </w:p>
    <w:p w14:paraId="2140AD3B" w14:textId="77777777" w:rsidR="00E57406" w:rsidRPr="00E57406" w:rsidRDefault="00E57406" w:rsidP="0020080F">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E57406">
        <w:rPr>
          <w:rFonts w:ascii="Times New Roman" w:eastAsia="Times New Roman" w:hAnsi="Times New Roman" w:cs="Times New Roman"/>
          <w:sz w:val="24"/>
          <w:szCs w:val="24"/>
          <w:lang w:eastAsia="tr-TR"/>
        </w:rPr>
        <w:t>Toplumsal kalkınmaya katkıda bulunmak.</w:t>
      </w:r>
    </w:p>
    <w:p w14:paraId="49427F1C" w14:textId="6DAB584E" w:rsidR="0020080F" w:rsidRPr="0020080F" w:rsidRDefault="00577AF5" w:rsidP="0020080F">
      <w:pPr>
        <w:spacing w:line="360" w:lineRule="auto"/>
        <w:jc w:val="both"/>
        <w:rPr>
          <w:rFonts w:ascii="Times New Roman" w:hAnsi="Times New Roman" w:cs="Times New Roman"/>
          <w:sz w:val="24"/>
          <w:szCs w:val="24"/>
        </w:rPr>
      </w:pPr>
      <w:r w:rsidRPr="0020080F">
        <w:rPr>
          <w:rFonts w:ascii="Times New Roman" w:hAnsi="Times New Roman" w:cs="Times New Roman"/>
          <w:sz w:val="24"/>
          <w:szCs w:val="24"/>
        </w:rPr>
        <w:t>Eğitim Bilimleri Bölümü 1998 yılından bu yana, eğitimin çeşit</w:t>
      </w:r>
      <w:r w:rsidR="00E57406" w:rsidRPr="0020080F">
        <w:rPr>
          <w:rFonts w:ascii="Times New Roman" w:hAnsi="Times New Roman" w:cs="Times New Roman"/>
          <w:sz w:val="24"/>
          <w:szCs w:val="24"/>
        </w:rPr>
        <w:t>li alanlarında özellikle lisans</w:t>
      </w:r>
      <w:r w:rsidRPr="0020080F">
        <w:rPr>
          <w:rFonts w:ascii="Times New Roman" w:hAnsi="Times New Roman" w:cs="Times New Roman"/>
          <w:sz w:val="24"/>
          <w:szCs w:val="24"/>
        </w:rPr>
        <w:t xml:space="preserve">üstü düzeyde hizmet verme amacına odaklanmıştır. Bölümde </w:t>
      </w:r>
      <w:r w:rsidR="0020080F" w:rsidRPr="0020080F">
        <w:rPr>
          <w:rFonts w:ascii="Times New Roman" w:hAnsi="Times New Roman" w:cs="Times New Roman"/>
          <w:sz w:val="24"/>
          <w:szCs w:val="24"/>
        </w:rPr>
        <w:t xml:space="preserve">6 anabilim dalı aktif olarak hizmet vermektedir. Bu </w:t>
      </w:r>
      <w:proofErr w:type="spellStart"/>
      <w:r w:rsidR="0020080F" w:rsidRPr="0020080F">
        <w:rPr>
          <w:rFonts w:ascii="Times New Roman" w:hAnsi="Times New Roman" w:cs="Times New Roman"/>
          <w:sz w:val="24"/>
          <w:szCs w:val="24"/>
        </w:rPr>
        <w:t>anabilimdalları</w:t>
      </w:r>
      <w:proofErr w:type="spellEnd"/>
      <w:r w:rsidR="0020080F" w:rsidRPr="0020080F">
        <w:rPr>
          <w:rFonts w:ascii="Times New Roman" w:hAnsi="Times New Roman" w:cs="Times New Roman"/>
          <w:sz w:val="24"/>
          <w:szCs w:val="24"/>
        </w:rPr>
        <w:t>, Eğitim Programları ve Öğretim, Eğitim Yönetimi, Rehberlik ve Psikolojik D</w:t>
      </w:r>
      <w:r w:rsidR="00BE2444">
        <w:rPr>
          <w:rFonts w:ascii="Times New Roman" w:hAnsi="Times New Roman" w:cs="Times New Roman"/>
          <w:sz w:val="24"/>
          <w:szCs w:val="24"/>
        </w:rPr>
        <w:t>a</w:t>
      </w:r>
      <w:r w:rsidR="0020080F" w:rsidRPr="0020080F">
        <w:rPr>
          <w:rFonts w:ascii="Times New Roman" w:hAnsi="Times New Roman" w:cs="Times New Roman"/>
          <w:sz w:val="24"/>
          <w:szCs w:val="24"/>
        </w:rPr>
        <w:t>nışma, Ölçme ve Değerlendirme, Eğitimin Felsefi Sosyal Tarihi Temelleri, Hayat Boyu Öğrenme ve Yetişkin Eğitimidir. Rehberlik ve Psikolojik Danışmanlık lisans program ile birlikte, tezli yüksek lisans, kinci öğretim ve uzaktan tezsiz yüksek lisans ve doktora programları ile eğitim faaliyetlerini gerçekleştirmektedir.</w:t>
      </w:r>
    </w:p>
    <w:p w14:paraId="17132460" w14:textId="77777777" w:rsidR="00577AF5" w:rsidRPr="0020080F" w:rsidRDefault="0020080F" w:rsidP="0020080F">
      <w:pPr>
        <w:spacing w:line="360" w:lineRule="auto"/>
        <w:jc w:val="both"/>
        <w:rPr>
          <w:rFonts w:ascii="Times New Roman" w:hAnsi="Times New Roman" w:cs="Times New Roman"/>
          <w:sz w:val="24"/>
          <w:szCs w:val="24"/>
        </w:rPr>
      </w:pPr>
      <w:r w:rsidRPr="0020080F">
        <w:rPr>
          <w:rFonts w:ascii="Times New Roman" w:hAnsi="Times New Roman" w:cs="Times New Roman"/>
          <w:sz w:val="24"/>
          <w:szCs w:val="24"/>
        </w:rPr>
        <w:t>Kendi lisans ve l</w:t>
      </w:r>
      <w:r w:rsidR="00577AF5" w:rsidRPr="0020080F">
        <w:rPr>
          <w:rFonts w:ascii="Times New Roman" w:hAnsi="Times New Roman" w:cs="Times New Roman"/>
          <w:sz w:val="24"/>
          <w:szCs w:val="24"/>
        </w:rPr>
        <w:t>isansüstü programlarına ek olarak, Eğitim Bilimleri Bölümü, Eğitim Fakültesi'nin diğer bölümlerine, öğretmenlik meslek bilgisi derslerini üstlenerek destek olmaktadır. Eğitim Bilimleri Bölümü'nün en temel amacı ülkemizdeki eğitim ile ilgili çeşitli sorunların bilimsel yöntemlerle araştırmak ve bu alanda Türk Milli Eğitim politikasına yardımcı olmaktır. Bu anlamda Bölümümüz, üniversitemizin en temel birimlerinden biri olup, aktif olarak eğitim araştırmaları yapmakta ve projeler üretmektedir.</w:t>
      </w:r>
    </w:p>
    <w:p w14:paraId="54672A20" w14:textId="77777777" w:rsidR="00F61AA6" w:rsidRDefault="00F61AA6" w:rsidP="0020080F">
      <w:pPr>
        <w:spacing w:line="360" w:lineRule="auto"/>
        <w:jc w:val="both"/>
        <w:rPr>
          <w:rFonts w:ascii="Times New Roman" w:hAnsi="Times New Roman" w:cs="Times New Roman"/>
          <w:sz w:val="24"/>
          <w:szCs w:val="24"/>
        </w:rPr>
      </w:pPr>
    </w:p>
    <w:p w14:paraId="14C7F0C2" w14:textId="77777777" w:rsidR="0020080F" w:rsidRDefault="0020080F" w:rsidP="0020080F">
      <w:pPr>
        <w:spacing w:line="360" w:lineRule="auto"/>
        <w:jc w:val="both"/>
        <w:rPr>
          <w:rFonts w:ascii="Times New Roman" w:hAnsi="Times New Roman" w:cs="Times New Roman"/>
          <w:sz w:val="24"/>
          <w:szCs w:val="24"/>
        </w:rPr>
      </w:pPr>
    </w:p>
    <w:p w14:paraId="556C01DD" w14:textId="77777777" w:rsidR="0020080F" w:rsidRDefault="0020080F" w:rsidP="0020080F">
      <w:pPr>
        <w:spacing w:line="360" w:lineRule="auto"/>
        <w:jc w:val="both"/>
        <w:rPr>
          <w:rFonts w:ascii="Times New Roman" w:hAnsi="Times New Roman" w:cs="Times New Roman"/>
          <w:sz w:val="24"/>
          <w:szCs w:val="24"/>
        </w:rPr>
      </w:pPr>
    </w:p>
    <w:p w14:paraId="2B906EC0" w14:textId="77777777" w:rsidR="0020080F" w:rsidRDefault="0020080F" w:rsidP="0020080F">
      <w:pPr>
        <w:spacing w:line="360" w:lineRule="auto"/>
        <w:jc w:val="both"/>
        <w:rPr>
          <w:rFonts w:ascii="Times New Roman" w:hAnsi="Times New Roman" w:cs="Times New Roman"/>
          <w:sz w:val="24"/>
          <w:szCs w:val="24"/>
        </w:rPr>
      </w:pPr>
    </w:p>
    <w:p w14:paraId="5EF59211" w14:textId="77777777" w:rsidR="0020080F" w:rsidRDefault="0020080F" w:rsidP="0020080F">
      <w:pPr>
        <w:spacing w:line="360" w:lineRule="auto"/>
        <w:jc w:val="both"/>
        <w:rPr>
          <w:rFonts w:ascii="Times New Roman" w:hAnsi="Times New Roman" w:cs="Times New Roman"/>
          <w:sz w:val="24"/>
          <w:szCs w:val="24"/>
        </w:rPr>
      </w:pPr>
    </w:p>
    <w:p w14:paraId="0DF1799C" w14:textId="77777777" w:rsidR="0020080F" w:rsidRDefault="0020080F" w:rsidP="0020080F">
      <w:pPr>
        <w:spacing w:line="360" w:lineRule="auto"/>
        <w:jc w:val="both"/>
        <w:rPr>
          <w:rFonts w:ascii="Times New Roman" w:hAnsi="Times New Roman" w:cs="Times New Roman"/>
          <w:sz w:val="24"/>
          <w:szCs w:val="24"/>
        </w:rPr>
      </w:pPr>
    </w:p>
    <w:p w14:paraId="03D30A93" w14:textId="77777777" w:rsidR="0020080F" w:rsidRDefault="0020080F" w:rsidP="0020080F">
      <w:pPr>
        <w:spacing w:line="360" w:lineRule="auto"/>
        <w:jc w:val="both"/>
        <w:rPr>
          <w:rFonts w:ascii="Times New Roman" w:hAnsi="Times New Roman" w:cs="Times New Roman"/>
          <w:sz w:val="24"/>
          <w:szCs w:val="24"/>
        </w:rPr>
      </w:pPr>
    </w:p>
    <w:p w14:paraId="52496605" w14:textId="77777777" w:rsidR="0020080F" w:rsidRDefault="0020080F" w:rsidP="0020080F">
      <w:pPr>
        <w:spacing w:line="360" w:lineRule="auto"/>
        <w:jc w:val="both"/>
        <w:rPr>
          <w:rFonts w:ascii="Times New Roman" w:hAnsi="Times New Roman" w:cs="Times New Roman"/>
          <w:sz w:val="24"/>
          <w:szCs w:val="24"/>
        </w:rPr>
      </w:pPr>
    </w:p>
    <w:p w14:paraId="64DBA5A1" w14:textId="6167A457" w:rsidR="0020080F" w:rsidRDefault="0020080F" w:rsidP="0020080F">
      <w:pPr>
        <w:spacing w:line="360" w:lineRule="auto"/>
        <w:jc w:val="both"/>
        <w:rPr>
          <w:rFonts w:ascii="Times New Roman" w:hAnsi="Times New Roman" w:cs="Times New Roman"/>
          <w:sz w:val="24"/>
          <w:szCs w:val="24"/>
        </w:rPr>
      </w:pPr>
    </w:p>
    <w:p w14:paraId="60188F1F" w14:textId="29377938" w:rsidR="003000A6" w:rsidRDefault="003000A6" w:rsidP="0020080F">
      <w:pPr>
        <w:spacing w:line="360" w:lineRule="auto"/>
        <w:jc w:val="both"/>
        <w:rPr>
          <w:rFonts w:ascii="Times New Roman" w:hAnsi="Times New Roman" w:cs="Times New Roman"/>
          <w:sz w:val="24"/>
          <w:szCs w:val="24"/>
        </w:rPr>
      </w:pPr>
    </w:p>
    <w:p w14:paraId="503234D5" w14:textId="77777777" w:rsidR="003000A6" w:rsidRDefault="003000A6" w:rsidP="0020080F">
      <w:pPr>
        <w:spacing w:line="360" w:lineRule="auto"/>
        <w:jc w:val="both"/>
        <w:rPr>
          <w:rFonts w:ascii="Times New Roman" w:hAnsi="Times New Roman" w:cs="Times New Roman"/>
          <w:sz w:val="24"/>
          <w:szCs w:val="24"/>
        </w:rPr>
      </w:pPr>
    </w:p>
    <w:p w14:paraId="596E0D32" w14:textId="77777777" w:rsidR="0020080F" w:rsidRDefault="0020080F" w:rsidP="0020080F">
      <w:pPr>
        <w:spacing w:line="360" w:lineRule="auto"/>
        <w:jc w:val="both"/>
        <w:rPr>
          <w:rFonts w:ascii="Times New Roman" w:hAnsi="Times New Roman" w:cs="Times New Roman"/>
          <w:sz w:val="24"/>
          <w:szCs w:val="24"/>
        </w:rPr>
      </w:pPr>
    </w:p>
    <w:p w14:paraId="6DFD0CBB" w14:textId="77777777" w:rsidR="0020080F" w:rsidRPr="00D454FA" w:rsidRDefault="0020080F" w:rsidP="0020080F">
      <w:pPr>
        <w:spacing w:after="0" w:line="240" w:lineRule="auto"/>
        <w:jc w:val="center"/>
        <w:rPr>
          <w:rFonts w:ascii="Times New Roman" w:hAnsi="Times New Roman" w:cs="Times New Roman"/>
          <w:b/>
          <w:bCs/>
          <w:sz w:val="24"/>
          <w:szCs w:val="24"/>
        </w:rPr>
      </w:pPr>
      <w:r w:rsidRPr="00D454FA">
        <w:rPr>
          <w:rStyle w:val="HafifVurgulama"/>
          <w:rFonts w:ascii="Times New Roman" w:hAnsi="Times New Roman" w:cs="Times New Roman"/>
          <w:b/>
          <w:bCs/>
          <w:sz w:val="24"/>
          <w:szCs w:val="24"/>
        </w:rPr>
        <w:t>Temel Performans Göstergeleri</w:t>
      </w:r>
    </w:p>
    <w:p w14:paraId="1FDE4C69" w14:textId="77777777" w:rsidR="0020080F" w:rsidRPr="00D454FA" w:rsidRDefault="0020080F" w:rsidP="0020080F">
      <w:pPr>
        <w:spacing w:after="0" w:line="240" w:lineRule="auto"/>
        <w:rPr>
          <w:rFonts w:ascii="Times New Roman" w:hAnsi="Times New Roman" w:cs="Times New Roman"/>
          <w:sz w:val="24"/>
          <w:szCs w:val="24"/>
        </w:rPr>
      </w:pPr>
    </w:p>
    <w:tbl>
      <w:tblPr>
        <w:tblStyle w:val="TabloKlavuzu"/>
        <w:tblW w:w="5000" w:type="pct"/>
        <w:tblLook w:val="04A0" w:firstRow="1" w:lastRow="0" w:firstColumn="1" w:lastColumn="0" w:noHBand="0" w:noVBand="1"/>
      </w:tblPr>
      <w:tblGrid>
        <w:gridCol w:w="3662"/>
        <w:gridCol w:w="1056"/>
        <w:gridCol w:w="1056"/>
        <w:gridCol w:w="1056"/>
        <w:gridCol w:w="1056"/>
        <w:gridCol w:w="1176"/>
      </w:tblGrid>
      <w:tr w:rsidR="0020080F" w:rsidRPr="00D454FA" w14:paraId="13D6B784" w14:textId="77777777" w:rsidTr="005B32B2">
        <w:tc>
          <w:tcPr>
            <w:tcW w:w="3105" w:type="pct"/>
            <w:shd w:val="clear" w:color="auto" w:fill="auto"/>
          </w:tcPr>
          <w:p w14:paraId="2E260FF8" w14:textId="77777777" w:rsidR="0020080F" w:rsidRPr="00D454FA" w:rsidRDefault="0020080F" w:rsidP="005B32B2">
            <w:pPr>
              <w:spacing w:before="120" w:after="120"/>
              <w:rPr>
                <w:rStyle w:val="HafifVurgulama"/>
                <w:rFonts w:ascii="Times New Roman" w:hAnsi="Times New Roman" w:cs="Times New Roman"/>
                <w:b/>
                <w:bCs/>
                <w:i w:val="0"/>
                <w:iCs w:val="0"/>
                <w:sz w:val="24"/>
                <w:szCs w:val="24"/>
              </w:rPr>
            </w:pPr>
            <w:bookmarkStart w:id="0" w:name="_Hlk150978291"/>
            <w:r w:rsidRPr="00D454FA">
              <w:rPr>
                <w:rStyle w:val="HafifVurgulama"/>
                <w:rFonts w:ascii="Times New Roman" w:hAnsi="Times New Roman" w:cs="Times New Roman"/>
                <w:b/>
                <w:bCs/>
                <w:sz w:val="24"/>
                <w:szCs w:val="24"/>
              </w:rPr>
              <w:t>Temel Performans Göstergeleri</w:t>
            </w:r>
          </w:p>
        </w:tc>
        <w:tc>
          <w:tcPr>
            <w:tcW w:w="379" w:type="pct"/>
            <w:shd w:val="clear" w:color="auto" w:fill="auto"/>
          </w:tcPr>
          <w:p w14:paraId="053F5CF0" w14:textId="77777777" w:rsidR="0020080F" w:rsidRPr="00D454FA" w:rsidRDefault="0020080F" w:rsidP="005B32B2">
            <w:pPr>
              <w:spacing w:before="120" w:after="120"/>
              <w:rPr>
                <w:rStyle w:val="HafifVurgulama"/>
                <w:rFonts w:ascii="Times New Roman" w:hAnsi="Times New Roman" w:cs="Times New Roman"/>
                <w:b/>
                <w:bCs/>
                <w:i w:val="0"/>
                <w:iCs w:val="0"/>
                <w:sz w:val="24"/>
                <w:szCs w:val="24"/>
              </w:rPr>
            </w:pPr>
            <w:r w:rsidRPr="00D454FA">
              <w:rPr>
                <w:rStyle w:val="HafifVurgulama"/>
                <w:rFonts w:ascii="Times New Roman" w:hAnsi="Times New Roman" w:cs="Times New Roman"/>
                <w:b/>
                <w:bCs/>
                <w:sz w:val="24"/>
                <w:szCs w:val="24"/>
              </w:rPr>
              <w:t>2024</w:t>
            </w:r>
          </w:p>
        </w:tc>
        <w:tc>
          <w:tcPr>
            <w:tcW w:w="379" w:type="pct"/>
            <w:shd w:val="clear" w:color="auto" w:fill="auto"/>
          </w:tcPr>
          <w:p w14:paraId="6ADD0D5F" w14:textId="77777777" w:rsidR="0020080F" w:rsidRPr="00D454FA" w:rsidRDefault="0020080F" w:rsidP="005B32B2">
            <w:pPr>
              <w:spacing w:before="120" w:after="120"/>
              <w:rPr>
                <w:rStyle w:val="HafifVurgulama"/>
                <w:rFonts w:ascii="Times New Roman" w:hAnsi="Times New Roman" w:cs="Times New Roman"/>
                <w:b/>
                <w:bCs/>
                <w:i w:val="0"/>
                <w:iCs w:val="0"/>
                <w:sz w:val="24"/>
                <w:szCs w:val="24"/>
              </w:rPr>
            </w:pPr>
            <w:r w:rsidRPr="00D454FA">
              <w:rPr>
                <w:rStyle w:val="HafifVurgulama"/>
                <w:rFonts w:ascii="Times New Roman" w:hAnsi="Times New Roman" w:cs="Times New Roman"/>
                <w:b/>
                <w:bCs/>
                <w:sz w:val="24"/>
                <w:szCs w:val="24"/>
              </w:rPr>
              <w:t>2025</w:t>
            </w:r>
          </w:p>
        </w:tc>
        <w:tc>
          <w:tcPr>
            <w:tcW w:w="378" w:type="pct"/>
          </w:tcPr>
          <w:p w14:paraId="3D56D977" w14:textId="77777777" w:rsidR="0020080F" w:rsidRPr="00D454FA" w:rsidRDefault="0020080F" w:rsidP="005B32B2">
            <w:pPr>
              <w:spacing w:before="120" w:after="120"/>
              <w:rPr>
                <w:rStyle w:val="HafifVurgulama"/>
                <w:rFonts w:ascii="Times New Roman" w:hAnsi="Times New Roman" w:cs="Times New Roman"/>
                <w:b/>
                <w:bCs/>
                <w:i w:val="0"/>
                <w:iCs w:val="0"/>
                <w:sz w:val="24"/>
                <w:szCs w:val="24"/>
              </w:rPr>
            </w:pPr>
            <w:r w:rsidRPr="00D454FA">
              <w:rPr>
                <w:rStyle w:val="HafifVurgulama"/>
                <w:rFonts w:ascii="Times New Roman" w:hAnsi="Times New Roman" w:cs="Times New Roman"/>
                <w:b/>
                <w:bCs/>
                <w:sz w:val="24"/>
                <w:szCs w:val="24"/>
              </w:rPr>
              <w:t>2026</w:t>
            </w:r>
          </w:p>
        </w:tc>
        <w:tc>
          <w:tcPr>
            <w:tcW w:w="379" w:type="pct"/>
          </w:tcPr>
          <w:p w14:paraId="47E1900F" w14:textId="77777777" w:rsidR="0020080F" w:rsidRPr="00D454FA" w:rsidRDefault="0020080F" w:rsidP="005B32B2">
            <w:pPr>
              <w:spacing w:before="120" w:after="120"/>
              <w:rPr>
                <w:rStyle w:val="HafifVurgulama"/>
                <w:rFonts w:ascii="Times New Roman" w:hAnsi="Times New Roman" w:cs="Times New Roman"/>
                <w:b/>
                <w:bCs/>
                <w:i w:val="0"/>
                <w:iCs w:val="0"/>
                <w:sz w:val="24"/>
                <w:szCs w:val="24"/>
              </w:rPr>
            </w:pPr>
            <w:r w:rsidRPr="00D454FA">
              <w:rPr>
                <w:rStyle w:val="HafifVurgulama"/>
                <w:rFonts w:ascii="Times New Roman" w:hAnsi="Times New Roman" w:cs="Times New Roman"/>
                <w:b/>
                <w:bCs/>
                <w:sz w:val="24"/>
                <w:szCs w:val="24"/>
              </w:rPr>
              <w:t>2027</w:t>
            </w:r>
          </w:p>
        </w:tc>
        <w:tc>
          <w:tcPr>
            <w:tcW w:w="379" w:type="pct"/>
          </w:tcPr>
          <w:p w14:paraId="33606385" w14:textId="77777777" w:rsidR="0020080F" w:rsidRPr="00D454FA" w:rsidRDefault="0020080F" w:rsidP="005B32B2">
            <w:pPr>
              <w:spacing w:before="120" w:after="120"/>
              <w:rPr>
                <w:rStyle w:val="HafifVurgulama"/>
                <w:rFonts w:ascii="Times New Roman" w:hAnsi="Times New Roman" w:cs="Times New Roman"/>
                <w:b/>
                <w:bCs/>
                <w:i w:val="0"/>
                <w:iCs w:val="0"/>
                <w:sz w:val="24"/>
                <w:szCs w:val="24"/>
              </w:rPr>
            </w:pPr>
            <w:r w:rsidRPr="00D454FA">
              <w:rPr>
                <w:rStyle w:val="HafifVurgulama"/>
                <w:rFonts w:ascii="Times New Roman" w:hAnsi="Times New Roman" w:cs="Times New Roman"/>
                <w:b/>
                <w:bCs/>
                <w:sz w:val="24"/>
                <w:szCs w:val="24"/>
              </w:rPr>
              <w:t>2028</w:t>
            </w:r>
          </w:p>
        </w:tc>
      </w:tr>
      <w:tr w:rsidR="0020080F" w:rsidRPr="00D454FA" w14:paraId="59E4EDEF" w14:textId="77777777" w:rsidTr="005B32B2">
        <w:tc>
          <w:tcPr>
            <w:tcW w:w="3105" w:type="pct"/>
            <w:shd w:val="clear" w:color="auto" w:fill="auto"/>
          </w:tcPr>
          <w:p w14:paraId="2F4B0065" w14:textId="77777777" w:rsidR="0020080F" w:rsidRPr="00D454FA" w:rsidRDefault="0020080F" w:rsidP="005B32B2">
            <w:pPr>
              <w:spacing w:before="120" w:after="120"/>
              <w:rPr>
                <w:rStyle w:val="HafifVurgulama"/>
                <w:rFonts w:ascii="Times New Roman" w:hAnsi="Times New Roman" w:cs="Times New Roman"/>
                <w:i w:val="0"/>
                <w:iCs w:val="0"/>
                <w:sz w:val="24"/>
                <w:szCs w:val="24"/>
              </w:rPr>
            </w:pPr>
            <w:r w:rsidRPr="00D454FA">
              <w:rPr>
                <w:rStyle w:val="HafifVurgulama"/>
                <w:rFonts w:ascii="Times New Roman" w:hAnsi="Times New Roman" w:cs="Times New Roman"/>
                <w:sz w:val="24"/>
                <w:szCs w:val="24"/>
              </w:rPr>
              <w:t xml:space="preserve">Öğretim elemanlarının </w:t>
            </w:r>
            <w:proofErr w:type="spellStart"/>
            <w:r w:rsidRPr="00D454FA">
              <w:rPr>
                <w:rStyle w:val="HafifVurgulama"/>
                <w:rFonts w:ascii="Times New Roman" w:hAnsi="Times New Roman" w:cs="Times New Roman"/>
                <w:sz w:val="24"/>
                <w:szCs w:val="24"/>
              </w:rPr>
              <w:t>WOS’ta</w:t>
            </w:r>
            <w:proofErr w:type="spellEnd"/>
            <w:r w:rsidRPr="00D454FA">
              <w:rPr>
                <w:rStyle w:val="HafifVurgulama"/>
                <w:rFonts w:ascii="Times New Roman" w:hAnsi="Times New Roman" w:cs="Times New Roman"/>
                <w:sz w:val="24"/>
                <w:szCs w:val="24"/>
              </w:rPr>
              <w:t xml:space="preserve"> endekslenen bilimsel yayın sayısı</w:t>
            </w:r>
          </w:p>
        </w:tc>
        <w:tc>
          <w:tcPr>
            <w:tcW w:w="379" w:type="pct"/>
            <w:shd w:val="clear" w:color="auto" w:fill="auto"/>
          </w:tcPr>
          <w:p w14:paraId="6B5AFA6E" w14:textId="0EB0646A" w:rsidR="00BE2444" w:rsidRPr="00D454FA" w:rsidRDefault="00BE2444"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6</w:t>
            </w:r>
          </w:p>
        </w:tc>
        <w:tc>
          <w:tcPr>
            <w:tcW w:w="379" w:type="pct"/>
            <w:shd w:val="clear" w:color="auto" w:fill="auto"/>
          </w:tcPr>
          <w:p w14:paraId="1C4642B4" w14:textId="77777777" w:rsidR="0020080F" w:rsidRPr="00D454FA" w:rsidRDefault="0020080F"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4</w:t>
            </w:r>
          </w:p>
        </w:tc>
        <w:tc>
          <w:tcPr>
            <w:tcW w:w="378" w:type="pct"/>
          </w:tcPr>
          <w:p w14:paraId="4E79A6DE" w14:textId="77777777" w:rsidR="0020080F" w:rsidRPr="00D454FA" w:rsidRDefault="0020080F"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6</w:t>
            </w:r>
          </w:p>
        </w:tc>
        <w:tc>
          <w:tcPr>
            <w:tcW w:w="379" w:type="pct"/>
          </w:tcPr>
          <w:p w14:paraId="2C036452" w14:textId="77777777" w:rsidR="0020080F" w:rsidRPr="00D454FA" w:rsidRDefault="0020080F"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6</w:t>
            </w:r>
          </w:p>
        </w:tc>
        <w:tc>
          <w:tcPr>
            <w:tcW w:w="379" w:type="pct"/>
          </w:tcPr>
          <w:p w14:paraId="192C772E" w14:textId="77777777" w:rsidR="0020080F" w:rsidRPr="00D454FA" w:rsidRDefault="0020080F"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5</w:t>
            </w:r>
          </w:p>
        </w:tc>
      </w:tr>
      <w:tr w:rsidR="0020080F" w:rsidRPr="00D454FA" w14:paraId="4BBD75E4" w14:textId="77777777" w:rsidTr="005B32B2">
        <w:tc>
          <w:tcPr>
            <w:tcW w:w="3105" w:type="pct"/>
            <w:shd w:val="clear" w:color="auto" w:fill="auto"/>
          </w:tcPr>
          <w:p w14:paraId="3E88DBF1" w14:textId="77777777" w:rsidR="0020080F" w:rsidRPr="00D454FA" w:rsidRDefault="0020080F" w:rsidP="005B32B2">
            <w:pPr>
              <w:spacing w:before="120" w:after="120"/>
              <w:rPr>
                <w:rStyle w:val="HafifVurgulama"/>
                <w:rFonts w:ascii="Times New Roman" w:hAnsi="Times New Roman" w:cs="Times New Roman"/>
                <w:i w:val="0"/>
                <w:iCs w:val="0"/>
                <w:sz w:val="24"/>
                <w:szCs w:val="24"/>
              </w:rPr>
            </w:pPr>
            <w:r w:rsidRPr="00D454FA">
              <w:rPr>
                <w:rStyle w:val="HafifVurgulama"/>
                <w:rFonts w:ascii="Times New Roman" w:hAnsi="Times New Roman" w:cs="Times New Roman"/>
                <w:sz w:val="24"/>
                <w:szCs w:val="24"/>
              </w:rPr>
              <w:t xml:space="preserve">Öğretim elemanlarının </w:t>
            </w:r>
            <w:proofErr w:type="spellStart"/>
            <w:r w:rsidRPr="00D454FA">
              <w:rPr>
                <w:rStyle w:val="HafifVurgulama"/>
                <w:rFonts w:ascii="Times New Roman" w:hAnsi="Times New Roman" w:cs="Times New Roman"/>
                <w:sz w:val="24"/>
                <w:szCs w:val="24"/>
              </w:rPr>
              <w:t>WOS’ta</w:t>
            </w:r>
            <w:proofErr w:type="spellEnd"/>
            <w:r w:rsidRPr="00D454FA">
              <w:rPr>
                <w:rStyle w:val="HafifVurgulama"/>
                <w:rFonts w:ascii="Times New Roman" w:hAnsi="Times New Roman" w:cs="Times New Roman"/>
                <w:sz w:val="24"/>
                <w:szCs w:val="24"/>
              </w:rPr>
              <w:t xml:space="preserve"> endekslenen Q1 bilimsel yayın sayısı</w:t>
            </w:r>
          </w:p>
        </w:tc>
        <w:tc>
          <w:tcPr>
            <w:tcW w:w="379" w:type="pct"/>
            <w:shd w:val="clear" w:color="auto" w:fill="auto"/>
          </w:tcPr>
          <w:p w14:paraId="236A7888" w14:textId="55B5E136" w:rsidR="00BE2444" w:rsidRPr="00D454FA" w:rsidRDefault="00BE2444"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1</w:t>
            </w:r>
          </w:p>
        </w:tc>
        <w:tc>
          <w:tcPr>
            <w:tcW w:w="379" w:type="pct"/>
            <w:shd w:val="clear" w:color="auto" w:fill="auto"/>
          </w:tcPr>
          <w:p w14:paraId="469EB3ED" w14:textId="77777777" w:rsidR="0020080F" w:rsidRPr="00D454FA" w:rsidRDefault="0020080F"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2</w:t>
            </w:r>
          </w:p>
        </w:tc>
        <w:tc>
          <w:tcPr>
            <w:tcW w:w="378" w:type="pct"/>
          </w:tcPr>
          <w:p w14:paraId="51695F9E" w14:textId="77777777" w:rsidR="0020080F" w:rsidRPr="00D454FA" w:rsidRDefault="0020080F"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3</w:t>
            </w:r>
          </w:p>
        </w:tc>
        <w:tc>
          <w:tcPr>
            <w:tcW w:w="379" w:type="pct"/>
          </w:tcPr>
          <w:p w14:paraId="5286060A" w14:textId="77777777" w:rsidR="0020080F" w:rsidRPr="00D454FA" w:rsidRDefault="0020080F"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3</w:t>
            </w:r>
          </w:p>
        </w:tc>
        <w:tc>
          <w:tcPr>
            <w:tcW w:w="379" w:type="pct"/>
          </w:tcPr>
          <w:p w14:paraId="7AA29F12" w14:textId="77777777" w:rsidR="0020080F" w:rsidRPr="00D454FA" w:rsidRDefault="0020080F"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2</w:t>
            </w:r>
          </w:p>
        </w:tc>
      </w:tr>
      <w:tr w:rsidR="0020080F" w:rsidRPr="00D454FA" w14:paraId="660491FE" w14:textId="77777777" w:rsidTr="005B32B2">
        <w:tc>
          <w:tcPr>
            <w:tcW w:w="3105" w:type="pct"/>
            <w:shd w:val="clear" w:color="auto" w:fill="auto"/>
          </w:tcPr>
          <w:p w14:paraId="3E608B83" w14:textId="77777777" w:rsidR="0020080F" w:rsidRPr="00D454FA" w:rsidRDefault="0020080F" w:rsidP="005B32B2">
            <w:pPr>
              <w:spacing w:before="120" w:after="120"/>
              <w:rPr>
                <w:rStyle w:val="HafifVurgulama"/>
                <w:rFonts w:ascii="Times New Roman" w:hAnsi="Times New Roman" w:cs="Times New Roman"/>
                <w:i w:val="0"/>
                <w:iCs w:val="0"/>
                <w:sz w:val="24"/>
                <w:szCs w:val="24"/>
              </w:rPr>
            </w:pPr>
            <w:r w:rsidRPr="00D454FA">
              <w:rPr>
                <w:rStyle w:val="HafifVurgulama"/>
                <w:rFonts w:ascii="Times New Roman" w:hAnsi="Times New Roman" w:cs="Times New Roman"/>
                <w:sz w:val="24"/>
                <w:szCs w:val="24"/>
              </w:rPr>
              <w:t xml:space="preserve">Üniversite/Birim adresli bilimsel yayınlara </w:t>
            </w:r>
            <w:proofErr w:type="spellStart"/>
            <w:r w:rsidRPr="00D454FA">
              <w:rPr>
                <w:rStyle w:val="HafifVurgulama"/>
                <w:rFonts w:ascii="Times New Roman" w:hAnsi="Times New Roman" w:cs="Times New Roman"/>
                <w:sz w:val="24"/>
                <w:szCs w:val="24"/>
              </w:rPr>
              <w:t>WOS’ta</w:t>
            </w:r>
            <w:proofErr w:type="spellEnd"/>
            <w:r w:rsidRPr="00D454FA">
              <w:rPr>
                <w:rStyle w:val="HafifVurgulama"/>
                <w:rFonts w:ascii="Times New Roman" w:hAnsi="Times New Roman" w:cs="Times New Roman"/>
                <w:sz w:val="24"/>
                <w:szCs w:val="24"/>
              </w:rPr>
              <w:t xml:space="preserve"> yapılan atıf sayısı</w:t>
            </w:r>
          </w:p>
        </w:tc>
        <w:tc>
          <w:tcPr>
            <w:tcW w:w="379" w:type="pct"/>
            <w:shd w:val="clear" w:color="auto" w:fill="auto"/>
          </w:tcPr>
          <w:p w14:paraId="18D4F8B5" w14:textId="6F37D1A3" w:rsidR="00BE2444" w:rsidRPr="00D454FA" w:rsidRDefault="00BE2444"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30</w:t>
            </w:r>
          </w:p>
        </w:tc>
        <w:tc>
          <w:tcPr>
            <w:tcW w:w="379" w:type="pct"/>
            <w:shd w:val="clear" w:color="auto" w:fill="auto"/>
          </w:tcPr>
          <w:p w14:paraId="3D56029C" w14:textId="77777777" w:rsidR="0020080F" w:rsidRPr="00D454FA" w:rsidRDefault="0020080F"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9</w:t>
            </w:r>
          </w:p>
        </w:tc>
        <w:tc>
          <w:tcPr>
            <w:tcW w:w="378" w:type="pct"/>
          </w:tcPr>
          <w:p w14:paraId="27AEDFC2" w14:textId="77777777" w:rsidR="0020080F" w:rsidRPr="00D454FA" w:rsidRDefault="0020080F"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11</w:t>
            </w:r>
          </w:p>
        </w:tc>
        <w:tc>
          <w:tcPr>
            <w:tcW w:w="379" w:type="pct"/>
          </w:tcPr>
          <w:p w14:paraId="7ACADB15" w14:textId="77777777" w:rsidR="0020080F" w:rsidRPr="00D454FA" w:rsidRDefault="0020080F"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14</w:t>
            </w:r>
          </w:p>
        </w:tc>
        <w:tc>
          <w:tcPr>
            <w:tcW w:w="379" w:type="pct"/>
          </w:tcPr>
          <w:p w14:paraId="5343AB04" w14:textId="77777777" w:rsidR="0020080F" w:rsidRPr="00D454FA" w:rsidRDefault="0020080F"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12</w:t>
            </w:r>
          </w:p>
        </w:tc>
      </w:tr>
      <w:tr w:rsidR="0020080F" w:rsidRPr="00D454FA" w14:paraId="0BFD08C3" w14:textId="77777777" w:rsidTr="005B32B2">
        <w:tc>
          <w:tcPr>
            <w:tcW w:w="3105" w:type="pct"/>
            <w:shd w:val="clear" w:color="auto" w:fill="auto"/>
          </w:tcPr>
          <w:p w14:paraId="5861996F" w14:textId="77777777" w:rsidR="0020080F" w:rsidRPr="00D454FA" w:rsidRDefault="0020080F" w:rsidP="005B32B2">
            <w:pPr>
              <w:spacing w:before="120" w:after="120"/>
              <w:rPr>
                <w:rStyle w:val="HafifVurgulama"/>
                <w:rFonts w:ascii="Times New Roman" w:hAnsi="Times New Roman" w:cs="Times New Roman"/>
                <w:i w:val="0"/>
                <w:iCs w:val="0"/>
                <w:sz w:val="24"/>
                <w:szCs w:val="24"/>
              </w:rPr>
            </w:pPr>
            <w:r w:rsidRPr="00D454FA">
              <w:rPr>
                <w:rStyle w:val="HafifVurgulama"/>
                <w:rFonts w:ascii="Times New Roman" w:hAnsi="Times New Roman" w:cs="Times New Roman"/>
                <w:sz w:val="24"/>
                <w:szCs w:val="24"/>
              </w:rPr>
              <w:t>Ulusal ve uluslararası kurum/kuruluşlar tarafından desteklenen Proje Sayısı</w:t>
            </w:r>
          </w:p>
        </w:tc>
        <w:tc>
          <w:tcPr>
            <w:tcW w:w="379" w:type="pct"/>
            <w:shd w:val="clear" w:color="auto" w:fill="auto"/>
          </w:tcPr>
          <w:p w14:paraId="33482133" w14:textId="375AA4E4" w:rsidR="00BE2444" w:rsidRPr="00D454FA" w:rsidRDefault="00BE2444"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6</w:t>
            </w:r>
          </w:p>
        </w:tc>
        <w:tc>
          <w:tcPr>
            <w:tcW w:w="379" w:type="pct"/>
            <w:shd w:val="clear" w:color="auto" w:fill="auto"/>
          </w:tcPr>
          <w:p w14:paraId="712E6E40" w14:textId="77777777" w:rsidR="0020080F" w:rsidRPr="00D454FA" w:rsidRDefault="0020080F"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8</w:t>
            </w:r>
          </w:p>
        </w:tc>
        <w:tc>
          <w:tcPr>
            <w:tcW w:w="378" w:type="pct"/>
          </w:tcPr>
          <w:p w14:paraId="1D488D74" w14:textId="77777777" w:rsidR="0020080F" w:rsidRPr="00D454FA" w:rsidRDefault="0020080F"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8</w:t>
            </w:r>
          </w:p>
        </w:tc>
        <w:tc>
          <w:tcPr>
            <w:tcW w:w="379" w:type="pct"/>
          </w:tcPr>
          <w:p w14:paraId="03676CE4" w14:textId="77777777" w:rsidR="0020080F" w:rsidRPr="00D454FA" w:rsidRDefault="0020080F"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10</w:t>
            </w:r>
          </w:p>
        </w:tc>
        <w:tc>
          <w:tcPr>
            <w:tcW w:w="379" w:type="pct"/>
          </w:tcPr>
          <w:p w14:paraId="31C920D3" w14:textId="77777777" w:rsidR="0020080F" w:rsidRPr="00D454FA" w:rsidRDefault="0020080F"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10</w:t>
            </w:r>
          </w:p>
        </w:tc>
      </w:tr>
      <w:tr w:rsidR="0020080F" w:rsidRPr="00D454FA" w14:paraId="4A6637E4" w14:textId="77777777" w:rsidTr="005B32B2">
        <w:tc>
          <w:tcPr>
            <w:tcW w:w="3105" w:type="pct"/>
            <w:shd w:val="clear" w:color="auto" w:fill="auto"/>
          </w:tcPr>
          <w:p w14:paraId="0545C69C" w14:textId="77777777" w:rsidR="0020080F" w:rsidRPr="00D454FA" w:rsidRDefault="0020080F" w:rsidP="005B32B2">
            <w:pPr>
              <w:spacing w:before="120" w:after="120"/>
              <w:rPr>
                <w:rStyle w:val="HafifVurgulama"/>
                <w:rFonts w:ascii="Times New Roman" w:hAnsi="Times New Roman" w:cs="Times New Roman"/>
                <w:i w:val="0"/>
                <w:iCs w:val="0"/>
                <w:sz w:val="24"/>
                <w:szCs w:val="24"/>
              </w:rPr>
            </w:pPr>
            <w:r w:rsidRPr="00D454FA">
              <w:rPr>
                <w:rStyle w:val="HafifVurgulama"/>
                <w:rFonts w:ascii="Times New Roman" w:hAnsi="Times New Roman" w:cs="Times New Roman"/>
                <w:sz w:val="24"/>
                <w:szCs w:val="24"/>
              </w:rPr>
              <w:t>Teknoloji Geliştirme Bölgelerinde öğretim elemanlarının ortağı veya sahibi olduğu aktif firma sayısı</w:t>
            </w:r>
          </w:p>
        </w:tc>
        <w:tc>
          <w:tcPr>
            <w:tcW w:w="379" w:type="pct"/>
            <w:shd w:val="clear" w:color="auto" w:fill="auto"/>
          </w:tcPr>
          <w:p w14:paraId="60E0F0C3" w14:textId="77777777" w:rsidR="0020080F" w:rsidRPr="00D454FA" w:rsidRDefault="0020080F"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w:t>
            </w:r>
          </w:p>
        </w:tc>
        <w:tc>
          <w:tcPr>
            <w:tcW w:w="379" w:type="pct"/>
            <w:shd w:val="clear" w:color="auto" w:fill="auto"/>
          </w:tcPr>
          <w:p w14:paraId="30815B7B" w14:textId="77777777" w:rsidR="0020080F" w:rsidRPr="00D454FA" w:rsidRDefault="0020080F"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w:t>
            </w:r>
          </w:p>
        </w:tc>
        <w:tc>
          <w:tcPr>
            <w:tcW w:w="378" w:type="pct"/>
          </w:tcPr>
          <w:p w14:paraId="6D9F5413" w14:textId="77777777" w:rsidR="0020080F" w:rsidRPr="00D454FA" w:rsidRDefault="0020080F"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w:t>
            </w:r>
          </w:p>
        </w:tc>
        <w:tc>
          <w:tcPr>
            <w:tcW w:w="379" w:type="pct"/>
          </w:tcPr>
          <w:p w14:paraId="1469474E" w14:textId="77777777" w:rsidR="0020080F" w:rsidRPr="00D454FA" w:rsidRDefault="0020080F"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w:t>
            </w:r>
          </w:p>
        </w:tc>
        <w:tc>
          <w:tcPr>
            <w:tcW w:w="379" w:type="pct"/>
          </w:tcPr>
          <w:p w14:paraId="25E12C1E" w14:textId="77777777" w:rsidR="0020080F" w:rsidRPr="00D454FA" w:rsidRDefault="0020080F"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w:t>
            </w:r>
          </w:p>
        </w:tc>
      </w:tr>
      <w:tr w:rsidR="0020080F" w:rsidRPr="00D454FA" w14:paraId="25F5384C" w14:textId="77777777" w:rsidTr="005B32B2">
        <w:tc>
          <w:tcPr>
            <w:tcW w:w="3105" w:type="pct"/>
            <w:shd w:val="clear" w:color="auto" w:fill="auto"/>
          </w:tcPr>
          <w:p w14:paraId="4E7AFA1F" w14:textId="77777777" w:rsidR="0020080F" w:rsidRPr="00D454FA" w:rsidRDefault="0020080F" w:rsidP="005B32B2">
            <w:pPr>
              <w:spacing w:before="120" w:after="120"/>
              <w:rPr>
                <w:rStyle w:val="HafifVurgulama"/>
                <w:rFonts w:ascii="Times New Roman" w:hAnsi="Times New Roman" w:cs="Times New Roman"/>
                <w:i w:val="0"/>
                <w:iCs w:val="0"/>
                <w:sz w:val="24"/>
                <w:szCs w:val="24"/>
              </w:rPr>
            </w:pPr>
            <w:r w:rsidRPr="00D454FA">
              <w:rPr>
                <w:rStyle w:val="HafifVurgulama"/>
                <w:rFonts w:ascii="Times New Roman" w:hAnsi="Times New Roman" w:cs="Times New Roman"/>
                <w:sz w:val="24"/>
                <w:szCs w:val="24"/>
              </w:rPr>
              <w:t>Başvurulan patent, faydalı model ve tasarım belge sayısı</w:t>
            </w:r>
          </w:p>
        </w:tc>
        <w:tc>
          <w:tcPr>
            <w:tcW w:w="379" w:type="pct"/>
            <w:shd w:val="clear" w:color="auto" w:fill="auto"/>
          </w:tcPr>
          <w:p w14:paraId="5EDA5E5D" w14:textId="77777777" w:rsidR="0020080F" w:rsidRPr="00D454FA" w:rsidRDefault="0020080F"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w:t>
            </w:r>
          </w:p>
        </w:tc>
        <w:tc>
          <w:tcPr>
            <w:tcW w:w="379" w:type="pct"/>
            <w:shd w:val="clear" w:color="auto" w:fill="auto"/>
          </w:tcPr>
          <w:p w14:paraId="7A62ED39" w14:textId="77777777" w:rsidR="0020080F" w:rsidRPr="00D454FA" w:rsidRDefault="0020080F"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w:t>
            </w:r>
          </w:p>
        </w:tc>
        <w:tc>
          <w:tcPr>
            <w:tcW w:w="378" w:type="pct"/>
          </w:tcPr>
          <w:p w14:paraId="4033A2F0" w14:textId="77777777" w:rsidR="0020080F" w:rsidRPr="00D454FA" w:rsidRDefault="0020080F"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w:t>
            </w:r>
          </w:p>
        </w:tc>
        <w:tc>
          <w:tcPr>
            <w:tcW w:w="379" w:type="pct"/>
          </w:tcPr>
          <w:p w14:paraId="17FE9526" w14:textId="77777777" w:rsidR="0020080F" w:rsidRPr="00D454FA" w:rsidRDefault="0020080F"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w:t>
            </w:r>
          </w:p>
        </w:tc>
        <w:tc>
          <w:tcPr>
            <w:tcW w:w="379" w:type="pct"/>
          </w:tcPr>
          <w:p w14:paraId="1CACA2FB" w14:textId="77777777" w:rsidR="0020080F" w:rsidRPr="00D454FA" w:rsidRDefault="0020080F"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w:t>
            </w:r>
          </w:p>
        </w:tc>
      </w:tr>
      <w:tr w:rsidR="0020080F" w:rsidRPr="00D454FA" w14:paraId="61DBC459" w14:textId="77777777" w:rsidTr="005B32B2">
        <w:tc>
          <w:tcPr>
            <w:tcW w:w="3105" w:type="pct"/>
            <w:shd w:val="clear" w:color="auto" w:fill="auto"/>
          </w:tcPr>
          <w:p w14:paraId="4B7D8F87" w14:textId="77777777" w:rsidR="0020080F" w:rsidRPr="00D454FA" w:rsidRDefault="0020080F" w:rsidP="005B32B2">
            <w:pPr>
              <w:spacing w:before="120" w:after="120"/>
              <w:rPr>
                <w:rStyle w:val="HafifVurgulama"/>
                <w:rFonts w:ascii="Times New Roman" w:hAnsi="Times New Roman" w:cs="Times New Roman"/>
                <w:i w:val="0"/>
                <w:iCs w:val="0"/>
                <w:sz w:val="24"/>
                <w:szCs w:val="24"/>
              </w:rPr>
            </w:pPr>
            <w:r w:rsidRPr="00D454FA">
              <w:rPr>
                <w:rStyle w:val="HafifVurgulama"/>
                <w:rFonts w:ascii="Times New Roman" w:hAnsi="Times New Roman" w:cs="Times New Roman"/>
                <w:sz w:val="24"/>
                <w:szCs w:val="24"/>
              </w:rPr>
              <w:t>Üniversite/Birim –Sanayi iş birliğinde gerçekleştirilen yayın sayısı</w:t>
            </w:r>
          </w:p>
        </w:tc>
        <w:tc>
          <w:tcPr>
            <w:tcW w:w="379" w:type="pct"/>
            <w:shd w:val="clear" w:color="auto" w:fill="auto"/>
          </w:tcPr>
          <w:p w14:paraId="2AF818AB" w14:textId="77777777" w:rsidR="0020080F" w:rsidRPr="00D454FA" w:rsidRDefault="0020080F"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w:t>
            </w:r>
          </w:p>
        </w:tc>
        <w:tc>
          <w:tcPr>
            <w:tcW w:w="379" w:type="pct"/>
            <w:shd w:val="clear" w:color="auto" w:fill="auto"/>
          </w:tcPr>
          <w:p w14:paraId="0AD71DCF" w14:textId="77777777" w:rsidR="0020080F" w:rsidRPr="00D454FA" w:rsidRDefault="0020080F"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w:t>
            </w:r>
          </w:p>
        </w:tc>
        <w:tc>
          <w:tcPr>
            <w:tcW w:w="378" w:type="pct"/>
          </w:tcPr>
          <w:p w14:paraId="799F3ED3" w14:textId="77777777" w:rsidR="0020080F" w:rsidRPr="00D454FA" w:rsidRDefault="0020080F"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1</w:t>
            </w:r>
          </w:p>
        </w:tc>
        <w:tc>
          <w:tcPr>
            <w:tcW w:w="379" w:type="pct"/>
          </w:tcPr>
          <w:p w14:paraId="6D3A206E" w14:textId="77777777" w:rsidR="0020080F" w:rsidRPr="00D454FA" w:rsidRDefault="0020080F"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w:t>
            </w:r>
          </w:p>
        </w:tc>
        <w:tc>
          <w:tcPr>
            <w:tcW w:w="379" w:type="pct"/>
          </w:tcPr>
          <w:p w14:paraId="69FB1EDC" w14:textId="77777777" w:rsidR="0020080F" w:rsidRPr="00D454FA" w:rsidRDefault="0020080F"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w:t>
            </w:r>
          </w:p>
        </w:tc>
      </w:tr>
      <w:tr w:rsidR="0020080F" w:rsidRPr="00D454FA" w14:paraId="0D74E87D" w14:textId="77777777" w:rsidTr="005B32B2">
        <w:tc>
          <w:tcPr>
            <w:tcW w:w="3105" w:type="pct"/>
            <w:shd w:val="clear" w:color="auto" w:fill="auto"/>
          </w:tcPr>
          <w:p w14:paraId="47086FC9" w14:textId="77777777" w:rsidR="0020080F" w:rsidRPr="00D454FA" w:rsidRDefault="0020080F" w:rsidP="005B32B2">
            <w:pPr>
              <w:spacing w:before="120" w:after="120"/>
              <w:rPr>
                <w:rStyle w:val="HafifVurgulama"/>
                <w:rFonts w:ascii="Times New Roman" w:hAnsi="Times New Roman" w:cs="Times New Roman"/>
                <w:i w:val="0"/>
                <w:iCs w:val="0"/>
                <w:sz w:val="24"/>
                <w:szCs w:val="24"/>
              </w:rPr>
            </w:pPr>
            <w:r w:rsidRPr="00D454FA">
              <w:rPr>
                <w:rStyle w:val="HafifVurgulama"/>
                <w:rFonts w:ascii="Times New Roman" w:hAnsi="Times New Roman" w:cs="Times New Roman"/>
                <w:sz w:val="24"/>
                <w:szCs w:val="24"/>
              </w:rPr>
              <w:t>Üniversite/Birim –Sanayi iş birliğinde gerçekleştirilen proje sayısı</w:t>
            </w:r>
          </w:p>
        </w:tc>
        <w:tc>
          <w:tcPr>
            <w:tcW w:w="379" w:type="pct"/>
            <w:shd w:val="clear" w:color="auto" w:fill="auto"/>
          </w:tcPr>
          <w:p w14:paraId="29B5499D" w14:textId="77777777" w:rsidR="0020080F" w:rsidRPr="00D454FA" w:rsidRDefault="0020080F"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w:t>
            </w:r>
          </w:p>
        </w:tc>
        <w:tc>
          <w:tcPr>
            <w:tcW w:w="379" w:type="pct"/>
            <w:shd w:val="clear" w:color="auto" w:fill="auto"/>
          </w:tcPr>
          <w:p w14:paraId="2AD5CC7A" w14:textId="77777777" w:rsidR="0020080F" w:rsidRPr="00D454FA" w:rsidRDefault="0020080F"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w:t>
            </w:r>
          </w:p>
        </w:tc>
        <w:tc>
          <w:tcPr>
            <w:tcW w:w="378" w:type="pct"/>
          </w:tcPr>
          <w:p w14:paraId="67121FE3" w14:textId="77777777" w:rsidR="0020080F" w:rsidRPr="00D454FA" w:rsidRDefault="0020080F"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w:t>
            </w:r>
          </w:p>
        </w:tc>
        <w:tc>
          <w:tcPr>
            <w:tcW w:w="379" w:type="pct"/>
          </w:tcPr>
          <w:p w14:paraId="3D5E30D1" w14:textId="77777777" w:rsidR="0020080F" w:rsidRPr="00D454FA" w:rsidRDefault="0020080F"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1</w:t>
            </w:r>
          </w:p>
        </w:tc>
        <w:tc>
          <w:tcPr>
            <w:tcW w:w="379" w:type="pct"/>
          </w:tcPr>
          <w:p w14:paraId="6183843C" w14:textId="77777777" w:rsidR="0020080F" w:rsidRPr="00D454FA" w:rsidRDefault="0020080F"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w:t>
            </w:r>
          </w:p>
        </w:tc>
      </w:tr>
      <w:tr w:rsidR="0020080F" w:rsidRPr="00D454FA" w14:paraId="4E6F3E2C" w14:textId="77777777" w:rsidTr="005B32B2">
        <w:tc>
          <w:tcPr>
            <w:tcW w:w="3105" w:type="pct"/>
            <w:shd w:val="clear" w:color="auto" w:fill="auto"/>
          </w:tcPr>
          <w:p w14:paraId="5907AC18" w14:textId="77777777" w:rsidR="0020080F" w:rsidRPr="00D454FA" w:rsidRDefault="0020080F" w:rsidP="005B32B2">
            <w:pPr>
              <w:spacing w:before="120" w:after="120"/>
              <w:rPr>
                <w:rStyle w:val="HafifVurgulama"/>
                <w:rFonts w:ascii="Times New Roman" w:hAnsi="Times New Roman" w:cs="Times New Roman"/>
                <w:i w:val="0"/>
                <w:iCs w:val="0"/>
                <w:sz w:val="24"/>
                <w:szCs w:val="24"/>
              </w:rPr>
            </w:pPr>
            <w:r w:rsidRPr="00D454FA">
              <w:rPr>
                <w:rStyle w:val="HafifVurgulama"/>
                <w:rFonts w:ascii="Times New Roman" w:hAnsi="Times New Roman" w:cs="Times New Roman"/>
                <w:sz w:val="24"/>
                <w:szCs w:val="24"/>
              </w:rPr>
              <w:t>Dış kaynaklı projelerden elde edilen gelir miktarı</w:t>
            </w:r>
          </w:p>
        </w:tc>
        <w:tc>
          <w:tcPr>
            <w:tcW w:w="379" w:type="pct"/>
            <w:shd w:val="clear" w:color="auto" w:fill="auto"/>
          </w:tcPr>
          <w:p w14:paraId="166206C3" w14:textId="5A63EB24" w:rsidR="00BE2444" w:rsidRPr="00D454FA" w:rsidRDefault="00BE2444"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3000000</w:t>
            </w:r>
            <w:r w:rsidR="003000A6">
              <w:rPr>
                <w:rStyle w:val="HafifVurgulama"/>
                <w:rFonts w:ascii="Times New Roman" w:hAnsi="Times New Roman" w:cs="Times New Roman"/>
                <w:i w:val="0"/>
                <w:iCs w:val="0"/>
                <w:sz w:val="24"/>
                <w:szCs w:val="24"/>
              </w:rPr>
              <w:t xml:space="preserve"> </w:t>
            </w:r>
            <w:r w:rsidR="003000A6">
              <w:rPr>
                <w:rStyle w:val="HafifVurgulama"/>
                <w:rFonts w:ascii="Times New Roman" w:hAnsi="Times New Roman" w:cs="Times New Roman"/>
                <w:sz w:val="24"/>
                <w:szCs w:val="24"/>
              </w:rPr>
              <w:t>TL</w:t>
            </w:r>
          </w:p>
        </w:tc>
        <w:tc>
          <w:tcPr>
            <w:tcW w:w="379" w:type="pct"/>
            <w:shd w:val="clear" w:color="auto" w:fill="auto"/>
          </w:tcPr>
          <w:p w14:paraId="49AA2BD9" w14:textId="77777777" w:rsidR="0020080F" w:rsidRPr="00D454FA" w:rsidRDefault="0020080F"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6000000 TL</w:t>
            </w:r>
          </w:p>
        </w:tc>
        <w:tc>
          <w:tcPr>
            <w:tcW w:w="378" w:type="pct"/>
          </w:tcPr>
          <w:p w14:paraId="206108D6" w14:textId="77777777" w:rsidR="0020080F" w:rsidRPr="00D454FA" w:rsidRDefault="0020080F"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8000000 TL</w:t>
            </w:r>
          </w:p>
        </w:tc>
        <w:tc>
          <w:tcPr>
            <w:tcW w:w="379" w:type="pct"/>
          </w:tcPr>
          <w:p w14:paraId="459CCDE3" w14:textId="77777777" w:rsidR="0020080F" w:rsidRPr="00D454FA" w:rsidRDefault="0020080F"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8000000 TL</w:t>
            </w:r>
          </w:p>
        </w:tc>
        <w:tc>
          <w:tcPr>
            <w:tcW w:w="379" w:type="pct"/>
          </w:tcPr>
          <w:p w14:paraId="2B9356A2" w14:textId="77777777" w:rsidR="0020080F" w:rsidRPr="00D454FA" w:rsidRDefault="0020080F"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10000000 TL</w:t>
            </w:r>
          </w:p>
        </w:tc>
      </w:tr>
      <w:tr w:rsidR="0020080F" w:rsidRPr="00D454FA" w14:paraId="18387F4E" w14:textId="77777777" w:rsidTr="005B32B2">
        <w:tc>
          <w:tcPr>
            <w:tcW w:w="3105" w:type="pct"/>
            <w:shd w:val="clear" w:color="auto" w:fill="auto"/>
          </w:tcPr>
          <w:p w14:paraId="1CB0F61A" w14:textId="77777777" w:rsidR="0020080F" w:rsidRPr="00D454FA" w:rsidRDefault="0020080F" w:rsidP="005B32B2">
            <w:pPr>
              <w:spacing w:before="120" w:after="120"/>
              <w:rPr>
                <w:rStyle w:val="HafifVurgulama"/>
                <w:rFonts w:ascii="Times New Roman" w:hAnsi="Times New Roman" w:cs="Times New Roman"/>
                <w:i w:val="0"/>
                <w:iCs w:val="0"/>
                <w:sz w:val="24"/>
                <w:szCs w:val="24"/>
              </w:rPr>
            </w:pPr>
            <w:r w:rsidRPr="00D454FA">
              <w:rPr>
                <w:rStyle w:val="HafifVurgulama"/>
                <w:rFonts w:ascii="Times New Roman" w:hAnsi="Times New Roman" w:cs="Times New Roman"/>
                <w:sz w:val="24"/>
                <w:szCs w:val="24"/>
              </w:rPr>
              <w:t>Düzenlenen uluslararası akademik, sosyal, sanatsal ve sportif etkinlik sayısı</w:t>
            </w:r>
          </w:p>
        </w:tc>
        <w:tc>
          <w:tcPr>
            <w:tcW w:w="379" w:type="pct"/>
            <w:shd w:val="clear" w:color="auto" w:fill="auto"/>
          </w:tcPr>
          <w:p w14:paraId="4BDE0E4C" w14:textId="77777777" w:rsidR="0020080F" w:rsidRPr="00101539" w:rsidRDefault="0020080F" w:rsidP="00BE2444">
            <w:pPr>
              <w:tabs>
                <w:tab w:val="left" w:pos="542"/>
              </w:tabs>
              <w:jc w:val="center"/>
              <w:rPr>
                <w:rFonts w:ascii="Times New Roman" w:hAnsi="Times New Roman" w:cs="Times New Roman"/>
                <w:sz w:val="24"/>
                <w:szCs w:val="24"/>
              </w:rPr>
            </w:pPr>
            <w:r>
              <w:rPr>
                <w:rFonts w:ascii="Times New Roman" w:hAnsi="Times New Roman" w:cs="Times New Roman"/>
                <w:sz w:val="24"/>
                <w:szCs w:val="24"/>
              </w:rPr>
              <w:t>-</w:t>
            </w:r>
          </w:p>
        </w:tc>
        <w:tc>
          <w:tcPr>
            <w:tcW w:w="379" w:type="pct"/>
            <w:shd w:val="clear" w:color="auto" w:fill="auto"/>
          </w:tcPr>
          <w:p w14:paraId="20D7650F" w14:textId="77777777" w:rsidR="0020080F" w:rsidRPr="00D454FA" w:rsidRDefault="0020080F"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w:t>
            </w:r>
          </w:p>
        </w:tc>
        <w:tc>
          <w:tcPr>
            <w:tcW w:w="378" w:type="pct"/>
          </w:tcPr>
          <w:p w14:paraId="024CB610" w14:textId="77777777" w:rsidR="0020080F" w:rsidRPr="00D454FA" w:rsidRDefault="0020080F"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w:t>
            </w:r>
          </w:p>
        </w:tc>
        <w:tc>
          <w:tcPr>
            <w:tcW w:w="379" w:type="pct"/>
          </w:tcPr>
          <w:p w14:paraId="53F12D79" w14:textId="77777777" w:rsidR="0020080F" w:rsidRPr="00D454FA" w:rsidRDefault="0020080F"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w:t>
            </w:r>
          </w:p>
        </w:tc>
        <w:tc>
          <w:tcPr>
            <w:tcW w:w="379" w:type="pct"/>
          </w:tcPr>
          <w:p w14:paraId="666A547F" w14:textId="77777777" w:rsidR="0020080F" w:rsidRPr="00D454FA" w:rsidRDefault="0020080F"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w:t>
            </w:r>
          </w:p>
        </w:tc>
      </w:tr>
      <w:tr w:rsidR="0020080F" w:rsidRPr="00D454FA" w14:paraId="4E016AD0" w14:textId="77777777" w:rsidTr="005B32B2">
        <w:tc>
          <w:tcPr>
            <w:tcW w:w="3105" w:type="pct"/>
            <w:shd w:val="clear" w:color="auto" w:fill="auto"/>
          </w:tcPr>
          <w:p w14:paraId="4A788DC8" w14:textId="77777777" w:rsidR="0020080F" w:rsidRPr="00D454FA" w:rsidRDefault="0020080F" w:rsidP="005B32B2">
            <w:pPr>
              <w:spacing w:before="120" w:after="120"/>
              <w:rPr>
                <w:rStyle w:val="HafifVurgulama"/>
                <w:rFonts w:ascii="Times New Roman" w:hAnsi="Times New Roman" w:cs="Times New Roman"/>
                <w:i w:val="0"/>
                <w:iCs w:val="0"/>
                <w:sz w:val="24"/>
                <w:szCs w:val="24"/>
              </w:rPr>
            </w:pPr>
            <w:r w:rsidRPr="00D454FA">
              <w:rPr>
                <w:rStyle w:val="HafifVurgulama"/>
                <w:rFonts w:ascii="Times New Roman" w:hAnsi="Times New Roman" w:cs="Times New Roman"/>
                <w:sz w:val="24"/>
                <w:szCs w:val="24"/>
              </w:rPr>
              <w:t>Üniversite/Birim-Sanayi iş birliği protokolü sayısı</w:t>
            </w:r>
          </w:p>
        </w:tc>
        <w:tc>
          <w:tcPr>
            <w:tcW w:w="379" w:type="pct"/>
            <w:shd w:val="clear" w:color="auto" w:fill="auto"/>
          </w:tcPr>
          <w:p w14:paraId="0DE3FF36" w14:textId="77777777" w:rsidR="0020080F" w:rsidRPr="00D454FA" w:rsidRDefault="0020080F"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w:t>
            </w:r>
          </w:p>
        </w:tc>
        <w:tc>
          <w:tcPr>
            <w:tcW w:w="379" w:type="pct"/>
            <w:shd w:val="clear" w:color="auto" w:fill="auto"/>
          </w:tcPr>
          <w:p w14:paraId="7EC26E04" w14:textId="77777777" w:rsidR="0020080F" w:rsidRPr="00D454FA" w:rsidRDefault="0020080F"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1</w:t>
            </w:r>
          </w:p>
        </w:tc>
        <w:tc>
          <w:tcPr>
            <w:tcW w:w="378" w:type="pct"/>
          </w:tcPr>
          <w:p w14:paraId="04038086" w14:textId="77777777" w:rsidR="0020080F" w:rsidRPr="00D454FA" w:rsidRDefault="0020080F"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w:t>
            </w:r>
          </w:p>
        </w:tc>
        <w:tc>
          <w:tcPr>
            <w:tcW w:w="379" w:type="pct"/>
          </w:tcPr>
          <w:p w14:paraId="15664BE8" w14:textId="77777777" w:rsidR="0020080F" w:rsidRPr="00D454FA" w:rsidRDefault="0020080F"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w:t>
            </w:r>
          </w:p>
        </w:tc>
        <w:tc>
          <w:tcPr>
            <w:tcW w:w="379" w:type="pct"/>
          </w:tcPr>
          <w:p w14:paraId="107AB1BD" w14:textId="77777777" w:rsidR="0020080F" w:rsidRPr="00D454FA" w:rsidRDefault="0020080F" w:rsidP="00BE2444">
            <w:pPr>
              <w:spacing w:before="120" w:after="120"/>
              <w:jc w:val="center"/>
              <w:rPr>
                <w:rStyle w:val="HafifVurgulama"/>
                <w:rFonts w:ascii="Times New Roman" w:hAnsi="Times New Roman" w:cs="Times New Roman"/>
                <w:i w:val="0"/>
                <w:iCs w:val="0"/>
                <w:sz w:val="24"/>
                <w:szCs w:val="24"/>
              </w:rPr>
            </w:pPr>
            <w:r>
              <w:rPr>
                <w:rStyle w:val="HafifVurgulama"/>
                <w:rFonts w:ascii="Times New Roman" w:hAnsi="Times New Roman" w:cs="Times New Roman"/>
                <w:sz w:val="24"/>
                <w:szCs w:val="24"/>
              </w:rPr>
              <w:t>-</w:t>
            </w:r>
          </w:p>
        </w:tc>
      </w:tr>
      <w:bookmarkEnd w:id="0"/>
    </w:tbl>
    <w:p w14:paraId="276B8E86" w14:textId="77777777" w:rsidR="0020080F" w:rsidRPr="00D454FA" w:rsidRDefault="0020080F" w:rsidP="0020080F">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br w:type="page"/>
      </w:r>
    </w:p>
    <w:p w14:paraId="64475FCD" w14:textId="77777777" w:rsidR="0020080F" w:rsidRPr="00D454FA" w:rsidRDefault="0020080F" w:rsidP="0020080F">
      <w:pPr>
        <w:spacing w:after="0" w:line="240" w:lineRule="auto"/>
        <w:jc w:val="center"/>
        <w:rPr>
          <w:rFonts w:ascii="Times New Roman" w:hAnsi="Times New Roman" w:cs="Times New Roman"/>
          <w:b/>
          <w:sz w:val="24"/>
          <w:szCs w:val="24"/>
        </w:rPr>
      </w:pPr>
      <w:r w:rsidRPr="00D454FA">
        <w:rPr>
          <w:rFonts w:ascii="Times New Roman" w:hAnsi="Times New Roman" w:cs="Times New Roman"/>
          <w:b/>
          <w:sz w:val="24"/>
          <w:szCs w:val="24"/>
        </w:rPr>
        <w:t>Hedef Kartları</w:t>
      </w:r>
    </w:p>
    <w:p w14:paraId="2133335C" w14:textId="77777777" w:rsidR="0020080F" w:rsidRPr="00D454FA" w:rsidRDefault="0020080F" w:rsidP="0020080F">
      <w:pPr>
        <w:spacing w:after="0" w:line="240" w:lineRule="auto"/>
        <w:jc w:val="center"/>
        <w:rPr>
          <w:rFonts w:ascii="Times New Roman" w:hAnsi="Times New Roman" w:cs="Times New Roman"/>
          <w:b/>
          <w:sz w:val="24"/>
          <w:szCs w:val="24"/>
        </w:rPr>
      </w:pPr>
    </w:p>
    <w:tbl>
      <w:tblPr>
        <w:tblStyle w:val="TabloKlavuzu3"/>
        <w:tblW w:w="5002" w:type="pct"/>
        <w:jc w:val="center"/>
        <w:tblLayout w:type="fixed"/>
        <w:tblLook w:val="04A0" w:firstRow="1" w:lastRow="0" w:firstColumn="1" w:lastColumn="0" w:noHBand="0" w:noVBand="1"/>
      </w:tblPr>
      <w:tblGrid>
        <w:gridCol w:w="2829"/>
        <w:gridCol w:w="1275"/>
        <w:gridCol w:w="1135"/>
        <w:gridCol w:w="1276"/>
        <w:gridCol w:w="1276"/>
        <w:gridCol w:w="1275"/>
      </w:tblGrid>
      <w:tr w:rsidR="0020080F" w:rsidRPr="00D454FA" w14:paraId="604CC778" w14:textId="77777777" w:rsidTr="005B32B2">
        <w:trPr>
          <w:trHeight w:val="520"/>
          <w:jc w:val="center"/>
        </w:trPr>
        <w:tc>
          <w:tcPr>
            <w:tcW w:w="1560" w:type="pct"/>
          </w:tcPr>
          <w:p w14:paraId="44461BE0"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Amaç 1</w:t>
            </w:r>
          </w:p>
        </w:tc>
        <w:tc>
          <w:tcPr>
            <w:tcW w:w="3439" w:type="pct"/>
            <w:gridSpan w:val="5"/>
          </w:tcPr>
          <w:p w14:paraId="50A836D7"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 xml:space="preserve">Nitelikli Ar- Ge ve </w:t>
            </w:r>
            <w:proofErr w:type="spellStart"/>
            <w:r w:rsidRPr="00D454FA">
              <w:rPr>
                <w:rFonts w:ascii="Times New Roman" w:hAnsi="Times New Roman" w:cs="Times New Roman"/>
                <w:b/>
                <w:bCs/>
                <w:sz w:val="24"/>
                <w:szCs w:val="24"/>
              </w:rPr>
              <w:t>Ür</w:t>
            </w:r>
            <w:proofErr w:type="spellEnd"/>
            <w:r w:rsidRPr="00D454FA">
              <w:rPr>
                <w:rFonts w:ascii="Times New Roman" w:hAnsi="Times New Roman" w:cs="Times New Roman"/>
                <w:b/>
                <w:bCs/>
                <w:sz w:val="24"/>
                <w:szCs w:val="24"/>
              </w:rPr>
              <w:t>-Ge Faaliyetleri yoluyla ulusal ve uluslararası düzeyde katma değer oluşturmak</w:t>
            </w:r>
          </w:p>
        </w:tc>
      </w:tr>
      <w:tr w:rsidR="0020080F" w:rsidRPr="00D454FA" w14:paraId="09321B13" w14:textId="77777777" w:rsidTr="005B32B2">
        <w:trPr>
          <w:trHeight w:val="474"/>
          <w:jc w:val="center"/>
        </w:trPr>
        <w:tc>
          <w:tcPr>
            <w:tcW w:w="1560" w:type="pct"/>
          </w:tcPr>
          <w:p w14:paraId="7C8D3FF9"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 xml:space="preserve">Hedef </w:t>
            </w:r>
            <w:r w:rsidRPr="00D454FA">
              <w:rPr>
                <w:rFonts w:ascii="Times New Roman" w:hAnsi="Times New Roman" w:cs="Times New Roman"/>
                <w:b/>
                <w:bCs/>
                <w:sz w:val="24"/>
                <w:szCs w:val="24"/>
              </w:rPr>
              <w:t>H.1.1</w:t>
            </w:r>
          </w:p>
        </w:tc>
        <w:tc>
          <w:tcPr>
            <w:tcW w:w="3439" w:type="pct"/>
            <w:gridSpan w:val="5"/>
          </w:tcPr>
          <w:p w14:paraId="51DC3D8D"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Araştırma Geliştirme ve Ürün Geliştirme Kapasitesini Artırmak</w:t>
            </w:r>
          </w:p>
        </w:tc>
      </w:tr>
      <w:tr w:rsidR="0020080F" w:rsidRPr="00D454FA" w14:paraId="1DBED795" w14:textId="77777777" w:rsidTr="005B32B2">
        <w:trPr>
          <w:trHeight w:val="474"/>
          <w:jc w:val="center"/>
        </w:trPr>
        <w:tc>
          <w:tcPr>
            <w:tcW w:w="1560" w:type="pct"/>
          </w:tcPr>
          <w:p w14:paraId="62455B00"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Program Adı</w:t>
            </w:r>
          </w:p>
        </w:tc>
        <w:tc>
          <w:tcPr>
            <w:tcW w:w="3439" w:type="pct"/>
            <w:gridSpan w:val="5"/>
          </w:tcPr>
          <w:p w14:paraId="19C10A8F" w14:textId="77777777" w:rsidR="0020080F" w:rsidRPr="00D454FA" w:rsidRDefault="0020080F" w:rsidP="005B32B2">
            <w:pPr>
              <w:rPr>
                <w:rFonts w:ascii="Times New Roman" w:hAnsi="Times New Roman" w:cs="Times New Roman"/>
                <w:b/>
                <w:bCs/>
                <w:sz w:val="24"/>
                <w:szCs w:val="24"/>
              </w:rPr>
            </w:pPr>
            <w:r w:rsidRPr="00D454FA">
              <w:rPr>
                <w:rFonts w:ascii="Times New Roman" w:hAnsi="Times New Roman" w:cs="Times New Roman"/>
                <w:b/>
                <w:bCs/>
                <w:sz w:val="24"/>
                <w:szCs w:val="24"/>
              </w:rPr>
              <w:t xml:space="preserve">Araştırma, Geliştirme </w:t>
            </w:r>
            <w:r>
              <w:rPr>
                <w:rFonts w:ascii="Times New Roman" w:hAnsi="Times New Roman" w:cs="Times New Roman"/>
                <w:b/>
                <w:bCs/>
                <w:sz w:val="24"/>
                <w:szCs w:val="24"/>
              </w:rPr>
              <w:t>v</w:t>
            </w:r>
            <w:r w:rsidRPr="00D454FA">
              <w:rPr>
                <w:rFonts w:ascii="Times New Roman" w:hAnsi="Times New Roman" w:cs="Times New Roman"/>
                <w:b/>
                <w:bCs/>
                <w:sz w:val="24"/>
                <w:szCs w:val="24"/>
              </w:rPr>
              <w:t>e Yenilik</w:t>
            </w:r>
          </w:p>
        </w:tc>
      </w:tr>
      <w:tr w:rsidR="0020080F" w:rsidRPr="00D454FA" w14:paraId="199B7B47" w14:textId="77777777" w:rsidTr="005B32B2">
        <w:trPr>
          <w:trHeight w:val="474"/>
          <w:jc w:val="center"/>
        </w:trPr>
        <w:tc>
          <w:tcPr>
            <w:tcW w:w="1560" w:type="pct"/>
          </w:tcPr>
          <w:p w14:paraId="3D613B7B"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Alt Program Adı</w:t>
            </w:r>
          </w:p>
        </w:tc>
        <w:tc>
          <w:tcPr>
            <w:tcW w:w="3439" w:type="pct"/>
            <w:gridSpan w:val="5"/>
          </w:tcPr>
          <w:p w14:paraId="5633BB0B" w14:textId="77777777" w:rsidR="0020080F" w:rsidRPr="00D454FA" w:rsidRDefault="0020080F" w:rsidP="005B32B2">
            <w:pPr>
              <w:rPr>
                <w:rFonts w:ascii="Times New Roman" w:hAnsi="Times New Roman" w:cs="Times New Roman"/>
                <w:b/>
                <w:bCs/>
                <w:sz w:val="24"/>
                <w:szCs w:val="24"/>
              </w:rPr>
            </w:pPr>
            <w:r w:rsidRPr="00D454FA">
              <w:rPr>
                <w:rFonts w:ascii="Times New Roman" w:hAnsi="Times New Roman" w:cs="Times New Roman"/>
                <w:b/>
                <w:bCs/>
                <w:sz w:val="24"/>
                <w:szCs w:val="24"/>
              </w:rPr>
              <w:t>Yükseköğretimde Bilimsel Araştırma ve Geliştirme</w:t>
            </w:r>
          </w:p>
        </w:tc>
      </w:tr>
      <w:tr w:rsidR="0020080F" w:rsidRPr="00D454FA" w14:paraId="35594E5B" w14:textId="77777777" w:rsidTr="005B32B2">
        <w:trPr>
          <w:trHeight w:val="604"/>
          <w:jc w:val="center"/>
        </w:trPr>
        <w:tc>
          <w:tcPr>
            <w:tcW w:w="1560" w:type="pct"/>
          </w:tcPr>
          <w:p w14:paraId="7CD503F1"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Performans</w:t>
            </w:r>
          </w:p>
          <w:p w14:paraId="13053AC0"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Göstergeleri</w:t>
            </w:r>
          </w:p>
        </w:tc>
        <w:tc>
          <w:tcPr>
            <w:tcW w:w="703" w:type="pct"/>
          </w:tcPr>
          <w:p w14:paraId="4AAB9783"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2024</w:t>
            </w:r>
          </w:p>
        </w:tc>
        <w:tc>
          <w:tcPr>
            <w:tcW w:w="626" w:type="pct"/>
          </w:tcPr>
          <w:p w14:paraId="33E06C89"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2025</w:t>
            </w:r>
          </w:p>
        </w:tc>
        <w:tc>
          <w:tcPr>
            <w:tcW w:w="704" w:type="pct"/>
          </w:tcPr>
          <w:p w14:paraId="43B0857B"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2026</w:t>
            </w:r>
          </w:p>
        </w:tc>
        <w:tc>
          <w:tcPr>
            <w:tcW w:w="704" w:type="pct"/>
          </w:tcPr>
          <w:p w14:paraId="65FDA4FC"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2027</w:t>
            </w:r>
          </w:p>
        </w:tc>
        <w:tc>
          <w:tcPr>
            <w:tcW w:w="703" w:type="pct"/>
          </w:tcPr>
          <w:p w14:paraId="4EAF4790"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2028</w:t>
            </w:r>
          </w:p>
        </w:tc>
      </w:tr>
      <w:tr w:rsidR="0020080F" w:rsidRPr="00D454FA" w14:paraId="0FB90FD9" w14:textId="77777777" w:rsidTr="005B32B2">
        <w:trPr>
          <w:trHeight w:val="762"/>
          <w:jc w:val="center"/>
        </w:trPr>
        <w:tc>
          <w:tcPr>
            <w:tcW w:w="1560" w:type="pct"/>
          </w:tcPr>
          <w:p w14:paraId="3E1FDA3E"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 xml:space="preserve">PG 1.1.1 </w:t>
            </w:r>
            <w:r w:rsidRPr="00D454FA">
              <w:rPr>
                <w:rFonts w:ascii="Times New Roman" w:hAnsi="Times New Roman" w:cs="Times New Roman"/>
                <w:sz w:val="24"/>
                <w:szCs w:val="24"/>
              </w:rPr>
              <w:t xml:space="preserve">Araştırmacıların yetkinliğini artırmak için verilen eğitimlerin (proje hazırlama, patent, yayın vb.) sayısı </w:t>
            </w:r>
          </w:p>
        </w:tc>
        <w:tc>
          <w:tcPr>
            <w:tcW w:w="703" w:type="pct"/>
            <w:shd w:val="clear" w:color="auto" w:fill="auto"/>
          </w:tcPr>
          <w:p w14:paraId="6704468D"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2A137ABF"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1</w:t>
            </w:r>
          </w:p>
        </w:tc>
        <w:tc>
          <w:tcPr>
            <w:tcW w:w="704" w:type="pct"/>
            <w:shd w:val="clear" w:color="auto" w:fill="auto"/>
          </w:tcPr>
          <w:p w14:paraId="4858BDF7"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0F7C78A3"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352CB8C4"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r w:rsidR="0020080F" w:rsidRPr="00D454FA" w14:paraId="57E6298A" w14:textId="77777777" w:rsidTr="005B32B2">
        <w:trPr>
          <w:trHeight w:val="1026"/>
          <w:jc w:val="center"/>
        </w:trPr>
        <w:tc>
          <w:tcPr>
            <w:tcW w:w="1560" w:type="pct"/>
          </w:tcPr>
          <w:p w14:paraId="49A1A6BD"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 xml:space="preserve">PG 1.1.2 </w:t>
            </w:r>
            <w:r w:rsidRPr="00D454FA">
              <w:rPr>
                <w:rFonts w:ascii="Times New Roman" w:hAnsi="Times New Roman" w:cs="Times New Roman"/>
                <w:sz w:val="24"/>
                <w:szCs w:val="24"/>
              </w:rPr>
              <w:t>Ar-Ge’ye harcanan bütçenin toplam yatırım bütçesine oranı*</w:t>
            </w:r>
          </w:p>
        </w:tc>
        <w:tc>
          <w:tcPr>
            <w:tcW w:w="703" w:type="pct"/>
            <w:shd w:val="clear" w:color="auto" w:fill="auto"/>
          </w:tcPr>
          <w:p w14:paraId="59866F42"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15672593"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31192FC7"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2E4AA1B0"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00299FDA"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r w:rsidR="0020080F" w:rsidRPr="00D454FA" w14:paraId="0FA16FC2" w14:textId="77777777" w:rsidTr="005B32B2">
        <w:trPr>
          <w:trHeight w:val="666"/>
          <w:jc w:val="center"/>
        </w:trPr>
        <w:tc>
          <w:tcPr>
            <w:tcW w:w="1560" w:type="pct"/>
          </w:tcPr>
          <w:p w14:paraId="33D46794"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PG 1.1.3</w:t>
            </w:r>
            <w:r w:rsidRPr="00D454FA">
              <w:rPr>
                <w:rFonts w:ascii="Times New Roman" w:hAnsi="Times New Roman" w:cs="Times New Roman"/>
                <w:sz w:val="24"/>
                <w:szCs w:val="24"/>
              </w:rPr>
              <w:t xml:space="preserve"> Araştırma projelerinde yer alan öğretim elemanı sayısı *</w:t>
            </w:r>
          </w:p>
        </w:tc>
        <w:tc>
          <w:tcPr>
            <w:tcW w:w="703" w:type="pct"/>
            <w:shd w:val="clear" w:color="auto" w:fill="auto"/>
          </w:tcPr>
          <w:p w14:paraId="769675D3"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0533106C"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1309C0F3"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783BE937"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2D6ED300"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r w:rsidR="0020080F" w:rsidRPr="00D454FA" w14:paraId="797C1592" w14:textId="77777777" w:rsidTr="005B32B2">
        <w:trPr>
          <w:trHeight w:val="753"/>
          <w:jc w:val="center"/>
        </w:trPr>
        <w:tc>
          <w:tcPr>
            <w:tcW w:w="1560" w:type="pct"/>
          </w:tcPr>
          <w:p w14:paraId="3F492744"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PG 1.1.4</w:t>
            </w:r>
            <w:r w:rsidRPr="00D454FA">
              <w:rPr>
                <w:rFonts w:ascii="Times New Roman" w:hAnsi="Times New Roman" w:cs="Times New Roman"/>
                <w:sz w:val="24"/>
                <w:szCs w:val="24"/>
              </w:rPr>
              <w:t xml:space="preserve"> Araştırma merkezleri gelir miktarı*</w:t>
            </w:r>
          </w:p>
        </w:tc>
        <w:tc>
          <w:tcPr>
            <w:tcW w:w="703" w:type="pct"/>
          </w:tcPr>
          <w:p w14:paraId="7474219C"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tcPr>
          <w:p w14:paraId="263A4992"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25252F19"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1E8C8962"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tcPr>
          <w:p w14:paraId="107F2A07" w14:textId="77777777" w:rsidR="0020080F" w:rsidRPr="00D454FA" w:rsidRDefault="0020080F" w:rsidP="003000A6">
            <w:pPr>
              <w:jc w:val="center"/>
              <w:rPr>
                <w:rFonts w:ascii="Times New Roman" w:hAnsi="Times New Roman" w:cs="Times New Roman"/>
                <w:sz w:val="24"/>
                <w:szCs w:val="24"/>
              </w:rPr>
            </w:pPr>
          </w:p>
        </w:tc>
      </w:tr>
      <w:tr w:rsidR="0020080F" w:rsidRPr="00D454FA" w14:paraId="349D72A7" w14:textId="77777777" w:rsidTr="005B32B2">
        <w:trPr>
          <w:trHeight w:val="732"/>
          <w:jc w:val="center"/>
        </w:trPr>
        <w:tc>
          <w:tcPr>
            <w:tcW w:w="1560" w:type="pct"/>
          </w:tcPr>
          <w:p w14:paraId="285489BC"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PG 1.1.5</w:t>
            </w:r>
            <w:r w:rsidRPr="00D454FA">
              <w:rPr>
                <w:rFonts w:ascii="Times New Roman" w:hAnsi="Times New Roman" w:cs="Times New Roman"/>
                <w:sz w:val="24"/>
                <w:szCs w:val="24"/>
              </w:rPr>
              <w:t xml:space="preserve"> Kütüphane üzerinden erişilebilen veri tabanı sayısı*</w:t>
            </w:r>
          </w:p>
        </w:tc>
        <w:tc>
          <w:tcPr>
            <w:tcW w:w="703" w:type="pct"/>
          </w:tcPr>
          <w:p w14:paraId="4E34C956"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tcPr>
          <w:p w14:paraId="5A1CD27D"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1EC3F4FB"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5E9A066A"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tcPr>
          <w:p w14:paraId="55F50A6A"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bl>
    <w:p w14:paraId="17444AF6" w14:textId="77777777" w:rsidR="0020080F" w:rsidRPr="00D454FA" w:rsidRDefault="0020080F" w:rsidP="0020080F">
      <w:pPr>
        <w:spacing w:after="0" w:line="240" w:lineRule="auto"/>
        <w:rPr>
          <w:rFonts w:ascii="Times New Roman" w:hAnsi="Times New Roman" w:cs="Times New Roman"/>
          <w:sz w:val="24"/>
          <w:szCs w:val="24"/>
        </w:rPr>
      </w:pPr>
    </w:p>
    <w:p w14:paraId="31FC6E20" w14:textId="77777777" w:rsidR="0020080F" w:rsidRPr="00D454FA" w:rsidRDefault="0020080F" w:rsidP="0020080F">
      <w:pPr>
        <w:spacing w:after="0" w:line="240" w:lineRule="auto"/>
        <w:rPr>
          <w:rFonts w:ascii="Times New Roman" w:hAnsi="Times New Roman" w:cs="Times New Roman"/>
          <w:sz w:val="24"/>
          <w:szCs w:val="24"/>
        </w:rPr>
      </w:pPr>
      <w:r w:rsidRPr="00D454FA">
        <w:rPr>
          <w:rFonts w:ascii="Times New Roman" w:hAnsi="Times New Roman" w:cs="Times New Roman"/>
          <w:sz w:val="24"/>
          <w:szCs w:val="24"/>
        </w:rPr>
        <w:br w:type="page"/>
      </w:r>
    </w:p>
    <w:tbl>
      <w:tblPr>
        <w:tblStyle w:val="TabloKlavuzu3"/>
        <w:tblW w:w="5002" w:type="pct"/>
        <w:jc w:val="center"/>
        <w:tblLayout w:type="fixed"/>
        <w:tblLook w:val="04A0" w:firstRow="1" w:lastRow="0" w:firstColumn="1" w:lastColumn="0" w:noHBand="0" w:noVBand="1"/>
      </w:tblPr>
      <w:tblGrid>
        <w:gridCol w:w="2829"/>
        <w:gridCol w:w="1275"/>
        <w:gridCol w:w="1135"/>
        <w:gridCol w:w="1276"/>
        <w:gridCol w:w="1276"/>
        <w:gridCol w:w="1275"/>
      </w:tblGrid>
      <w:tr w:rsidR="0020080F" w:rsidRPr="00D454FA" w14:paraId="02147D0C" w14:textId="77777777" w:rsidTr="005B32B2">
        <w:trPr>
          <w:trHeight w:val="520"/>
          <w:jc w:val="center"/>
        </w:trPr>
        <w:tc>
          <w:tcPr>
            <w:tcW w:w="1560" w:type="pct"/>
          </w:tcPr>
          <w:p w14:paraId="3C19824A"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Amaç 1</w:t>
            </w:r>
          </w:p>
        </w:tc>
        <w:tc>
          <w:tcPr>
            <w:tcW w:w="3440" w:type="pct"/>
            <w:gridSpan w:val="5"/>
          </w:tcPr>
          <w:p w14:paraId="39A8215B"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 xml:space="preserve">Nitelikli Ar- Ge / </w:t>
            </w:r>
            <w:proofErr w:type="spellStart"/>
            <w:r w:rsidRPr="00D454FA">
              <w:rPr>
                <w:rFonts w:ascii="Times New Roman" w:hAnsi="Times New Roman" w:cs="Times New Roman"/>
                <w:b/>
                <w:bCs/>
                <w:sz w:val="24"/>
                <w:szCs w:val="24"/>
              </w:rPr>
              <w:t>Ür</w:t>
            </w:r>
            <w:proofErr w:type="spellEnd"/>
            <w:r w:rsidRPr="00D454FA">
              <w:rPr>
                <w:rFonts w:ascii="Times New Roman" w:hAnsi="Times New Roman" w:cs="Times New Roman"/>
                <w:b/>
                <w:bCs/>
                <w:sz w:val="24"/>
                <w:szCs w:val="24"/>
              </w:rPr>
              <w:t>-Ge Faaliyetleri yoluyla ulusal ve uluslararası düzeyde katma değer oluşturmak</w:t>
            </w:r>
          </w:p>
        </w:tc>
      </w:tr>
      <w:tr w:rsidR="0020080F" w:rsidRPr="00D454FA" w14:paraId="2AE68C9D" w14:textId="77777777" w:rsidTr="005B32B2">
        <w:trPr>
          <w:trHeight w:val="474"/>
          <w:jc w:val="center"/>
        </w:trPr>
        <w:tc>
          <w:tcPr>
            <w:tcW w:w="1560" w:type="pct"/>
          </w:tcPr>
          <w:p w14:paraId="670DF8CB"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 xml:space="preserve">Hedef </w:t>
            </w:r>
            <w:r w:rsidRPr="00D454FA">
              <w:rPr>
                <w:rFonts w:ascii="Times New Roman" w:hAnsi="Times New Roman" w:cs="Times New Roman"/>
                <w:b/>
                <w:bCs/>
                <w:sz w:val="24"/>
                <w:szCs w:val="24"/>
              </w:rPr>
              <w:t>H.1.2</w:t>
            </w:r>
          </w:p>
        </w:tc>
        <w:tc>
          <w:tcPr>
            <w:tcW w:w="3440" w:type="pct"/>
            <w:gridSpan w:val="5"/>
          </w:tcPr>
          <w:p w14:paraId="1E0E6FDF"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Katma değer yaratan araştırma çıktılarını arttırmak</w:t>
            </w:r>
          </w:p>
        </w:tc>
      </w:tr>
      <w:tr w:rsidR="0020080F" w:rsidRPr="00D454FA" w14:paraId="45478471" w14:textId="77777777" w:rsidTr="005B32B2">
        <w:trPr>
          <w:trHeight w:val="474"/>
          <w:jc w:val="center"/>
        </w:trPr>
        <w:tc>
          <w:tcPr>
            <w:tcW w:w="1560" w:type="pct"/>
          </w:tcPr>
          <w:p w14:paraId="69AD2B44"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Program Adı</w:t>
            </w:r>
          </w:p>
        </w:tc>
        <w:tc>
          <w:tcPr>
            <w:tcW w:w="3440" w:type="pct"/>
            <w:gridSpan w:val="5"/>
          </w:tcPr>
          <w:p w14:paraId="3361AD71" w14:textId="77777777" w:rsidR="0020080F" w:rsidRPr="00D454FA" w:rsidRDefault="0020080F" w:rsidP="005B32B2">
            <w:pPr>
              <w:rPr>
                <w:rFonts w:ascii="Times New Roman" w:hAnsi="Times New Roman" w:cs="Times New Roman"/>
                <w:b/>
                <w:bCs/>
                <w:sz w:val="24"/>
                <w:szCs w:val="24"/>
              </w:rPr>
            </w:pPr>
            <w:r w:rsidRPr="00D454FA">
              <w:rPr>
                <w:rFonts w:ascii="Times New Roman" w:hAnsi="Times New Roman" w:cs="Times New Roman"/>
                <w:b/>
                <w:bCs/>
                <w:sz w:val="24"/>
                <w:szCs w:val="24"/>
              </w:rPr>
              <w:t>Araştırma, Geliştirme Ve Yenilik</w:t>
            </w:r>
          </w:p>
        </w:tc>
      </w:tr>
      <w:tr w:rsidR="0020080F" w:rsidRPr="00D454FA" w14:paraId="35D2655E" w14:textId="77777777" w:rsidTr="005B32B2">
        <w:trPr>
          <w:trHeight w:val="474"/>
          <w:jc w:val="center"/>
        </w:trPr>
        <w:tc>
          <w:tcPr>
            <w:tcW w:w="1560" w:type="pct"/>
          </w:tcPr>
          <w:p w14:paraId="63B0CC53"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Alt Program Adı</w:t>
            </w:r>
          </w:p>
        </w:tc>
        <w:tc>
          <w:tcPr>
            <w:tcW w:w="3440" w:type="pct"/>
            <w:gridSpan w:val="5"/>
          </w:tcPr>
          <w:p w14:paraId="109B6DDD" w14:textId="77777777" w:rsidR="0020080F" w:rsidRPr="00D454FA" w:rsidRDefault="0020080F" w:rsidP="005B32B2">
            <w:pPr>
              <w:rPr>
                <w:rFonts w:ascii="Times New Roman" w:hAnsi="Times New Roman" w:cs="Times New Roman"/>
                <w:b/>
                <w:bCs/>
                <w:sz w:val="24"/>
                <w:szCs w:val="24"/>
              </w:rPr>
            </w:pPr>
            <w:r w:rsidRPr="00D454FA">
              <w:rPr>
                <w:rFonts w:ascii="Times New Roman" w:hAnsi="Times New Roman" w:cs="Times New Roman"/>
                <w:b/>
                <w:bCs/>
                <w:sz w:val="24"/>
                <w:szCs w:val="24"/>
              </w:rPr>
              <w:t>Yükseköğretimde Bilimsel Araştırma ve Geliştirme</w:t>
            </w:r>
          </w:p>
        </w:tc>
      </w:tr>
      <w:tr w:rsidR="0020080F" w:rsidRPr="00D454FA" w14:paraId="3570DF90" w14:textId="77777777" w:rsidTr="005B32B2">
        <w:trPr>
          <w:trHeight w:val="604"/>
          <w:jc w:val="center"/>
        </w:trPr>
        <w:tc>
          <w:tcPr>
            <w:tcW w:w="1560" w:type="pct"/>
          </w:tcPr>
          <w:p w14:paraId="638795D2"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Performans</w:t>
            </w:r>
          </w:p>
          <w:p w14:paraId="638B8EDA"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Göstergeleri</w:t>
            </w:r>
          </w:p>
        </w:tc>
        <w:tc>
          <w:tcPr>
            <w:tcW w:w="703" w:type="pct"/>
          </w:tcPr>
          <w:p w14:paraId="7BF41ACE"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2024</w:t>
            </w:r>
          </w:p>
        </w:tc>
        <w:tc>
          <w:tcPr>
            <w:tcW w:w="626" w:type="pct"/>
          </w:tcPr>
          <w:p w14:paraId="5EB55A54"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2025</w:t>
            </w:r>
          </w:p>
        </w:tc>
        <w:tc>
          <w:tcPr>
            <w:tcW w:w="704" w:type="pct"/>
          </w:tcPr>
          <w:p w14:paraId="6E572E57"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2026</w:t>
            </w:r>
          </w:p>
        </w:tc>
        <w:tc>
          <w:tcPr>
            <w:tcW w:w="704" w:type="pct"/>
          </w:tcPr>
          <w:p w14:paraId="2199BA0A"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2027</w:t>
            </w:r>
          </w:p>
        </w:tc>
        <w:tc>
          <w:tcPr>
            <w:tcW w:w="703" w:type="pct"/>
          </w:tcPr>
          <w:p w14:paraId="2182E3FB"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2028</w:t>
            </w:r>
          </w:p>
        </w:tc>
      </w:tr>
      <w:tr w:rsidR="0020080F" w:rsidRPr="00D454FA" w14:paraId="77D62FBC" w14:textId="77777777" w:rsidTr="005B32B2">
        <w:trPr>
          <w:trHeight w:val="762"/>
          <w:jc w:val="center"/>
        </w:trPr>
        <w:tc>
          <w:tcPr>
            <w:tcW w:w="1560" w:type="pct"/>
          </w:tcPr>
          <w:p w14:paraId="463D66D0"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 xml:space="preserve">PG 1.2.1 </w:t>
            </w:r>
            <w:r w:rsidRPr="00D454FA">
              <w:rPr>
                <w:rFonts w:ascii="Times New Roman" w:hAnsi="Times New Roman" w:cs="Times New Roman"/>
                <w:sz w:val="24"/>
                <w:szCs w:val="24"/>
              </w:rPr>
              <w:t xml:space="preserve">Öğretim elemanlarının </w:t>
            </w:r>
            <w:proofErr w:type="spellStart"/>
            <w:r w:rsidRPr="00D454FA">
              <w:rPr>
                <w:rFonts w:ascii="Times New Roman" w:hAnsi="Times New Roman" w:cs="Times New Roman"/>
                <w:sz w:val="24"/>
                <w:szCs w:val="24"/>
              </w:rPr>
              <w:t>WOS’ta</w:t>
            </w:r>
            <w:proofErr w:type="spellEnd"/>
            <w:r w:rsidRPr="00D454FA">
              <w:rPr>
                <w:rFonts w:ascii="Times New Roman" w:hAnsi="Times New Roman" w:cs="Times New Roman"/>
                <w:sz w:val="24"/>
                <w:szCs w:val="24"/>
              </w:rPr>
              <w:t xml:space="preserve"> endekslenen bilimsel yayın sayısı*</w:t>
            </w:r>
          </w:p>
        </w:tc>
        <w:tc>
          <w:tcPr>
            <w:tcW w:w="703" w:type="pct"/>
            <w:shd w:val="clear" w:color="auto" w:fill="auto"/>
          </w:tcPr>
          <w:p w14:paraId="3C9E08B0"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15C01A96"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05C8AD62"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7EB0479D"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4BB84905"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r w:rsidR="0020080F" w:rsidRPr="00D454FA" w14:paraId="6F59E8D5" w14:textId="77777777" w:rsidTr="005B32B2">
        <w:trPr>
          <w:trHeight w:val="1026"/>
          <w:jc w:val="center"/>
        </w:trPr>
        <w:tc>
          <w:tcPr>
            <w:tcW w:w="1560" w:type="pct"/>
          </w:tcPr>
          <w:p w14:paraId="6EF24737"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PG 1.2.2</w:t>
            </w:r>
            <w:r w:rsidRPr="00D454FA">
              <w:rPr>
                <w:rFonts w:ascii="Times New Roman" w:hAnsi="Times New Roman" w:cs="Times New Roman"/>
                <w:sz w:val="24"/>
                <w:szCs w:val="24"/>
              </w:rPr>
              <w:t xml:space="preserve"> Öğretim elemanlarının </w:t>
            </w:r>
            <w:proofErr w:type="spellStart"/>
            <w:r w:rsidRPr="00D454FA">
              <w:rPr>
                <w:rFonts w:ascii="Times New Roman" w:hAnsi="Times New Roman" w:cs="Times New Roman"/>
                <w:sz w:val="24"/>
                <w:szCs w:val="24"/>
              </w:rPr>
              <w:t>WOS’ta</w:t>
            </w:r>
            <w:proofErr w:type="spellEnd"/>
            <w:r w:rsidRPr="00D454FA">
              <w:rPr>
                <w:rFonts w:ascii="Times New Roman" w:hAnsi="Times New Roman" w:cs="Times New Roman"/>
                <w:sz w:val="24"/>
                <w:szCs w:val="24"/>
              </w:rPr>
              <w:t xml:space="preserve"> endekslenen Q1 bilimsel yayın sayısı*</w:t>
            </w:r>
          </w:p>
        </w:tc>
        <w:tc>
          <w:tcPr>
            <w:tcW w:w="703" w:type="pct"/>
            <w:shd w:val="clear" w:color="auto" w:fill="auto"/>
          </w:tcPr>
          <w:p w14:paraId="5FA2F600"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09C442EF"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494871A3"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7B3C577F"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54F5A8CF"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r w:rsidR="0020080F" w:rsidRPr="00D454FA" w14:paraId="62275D15" w14:textId="77777777" w:rsidTr="005B32B2">
        <w:trPr>
          <w:trHeight w:val="666"/>
          <w:jc w:val="center"/>
        </w:trPr>
        <w:tc>
          <w:tcPr>
            <w:tcW w:w="1560" w:type="pct"/>
          </w:tcPr>
          <w:p w14:paraId="67463933"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PG 1.2.</w:t>
            </w:r>
            <w:r w:rsidRPr="00D454FA">
              <w:rPr>
                <w:rFonts w:ascii="Times New Roman" w:hAnsi="Times New Roman" w:cs="Times New Roman"/>
                <w:b/>
                <w:sz w:val="24"/>
                <w:szCs w:val="24"/>
              </w:rPr>
              <w:t>3</w:t>
            </w:r>
            <w:r w:rsidRPr="00D454FA">
              <w:rPr>
                <w:rFonts w:ascii="Times New Roman" w:hAnsi="Times New Roman" w:cs="Times New Roman"/>
                <w:sz w:val="24"/>
                <w:szCs w:val="24"/>
              </w:rPr>
              <w:t xml:space="preserve"> Üniversite adresli bilimsel yayınlara </w:t>
            </w:r>
            <w:proofErr w:type="spellStart"/>
            <w:r w:rsidRPr="00D454FA">
              <w:rPr>
                <w:rFonts w:ascii="Times New Roman" w:hAnsi="Times New Roman" w:cs="Times New Roman"/>
                <w:sz w:val="24"/>
                <w:szCs w:val="24"/>
              </w:rPr>
              <w:t>WOS’ta</w:t>
            </w:r>
            <w:proofErr w:type="spellEnd"/>
            <w:r w:rsidRPr="00D454FA">
              <w:rPr>
                <w:rFonts w:ascii="Times New Roman" w:hAnsi="Times New Roman" w:cs="Times New Roman"/>
                <w:sz w:val="24"/>
                <w:szCs w:val="24"/>
              </w:rPr>
              <w:t xml:space="preserve"> yapılan atıf sayısı</w:t>
            </w:r>
          </w:p>
        </w:tc>
        <w:tc>
          <w:tcPr>
            <w:tcW w:w="703" w:type="pct"/>
            <w:shd w:val="clear" w:color="auto" w:fill="auto"/>
          </w:tcPr>
          <w:p w14:paraId="0C0D4341" w14:textId="76EAA250" w:rsidR="00BE2444" w:rsidRPr="00D454FA" w:rsidRDefault="00BE2444" w:rsidP="003000A6">
            <w:pPr>
              <w:jc w:val="center"/>
              <w:rPr>
                <w:rFonts w:ascii="Times New Roman" w:hAnsi="Times New Roman" w:cs="Times New Roman"/>
                <w:sz w:val="24"/>
                <w:szCs w:val="24"/>
              </w:rPr>
            </w:pPr>
            <w:r>
              <w:t>30</w:t>
            </w:r>
          </w:p>
        </w:tc>
        <w:tc>
          <w:tcPr>
            <w:tcW w:w="626" w:type="pct"/>
            <w:shd w:val="clear" w:color="auto" w:fill="auto"/>
          </w:tcPr>
          <w:p w14:paraId="73D9D366"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3</w:t>
            </w:r>
          </w:p>
        </w:tc>
        <w:tc>
          <w:tcPr>
            <w:tcW w:w="704" w:type="pct"/>
            <w:shd w:val="clear" w:color="auto" w:fill="auto"/>
          </w:tcPr>
          <w:p w14:paraId="068FF881"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3</w:t>
            </w:r>
          </w:p>
        </w:tc>
        <w:tc>
          <w:tcPr>
            <w:tcW w:w="704" w:type="pct"/>
            <w:shd w:val="clear" w:color="auto" w:fill="auto"/>
          </w:tcPr>
          <w:p w14:paraId="5C3D177F"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3</w:t>
            </w:r>
          </w:p>
        </w:tc>
        <w:tc>
          <w:tcPr>
            <w:tcW w:w="703" w:type="pct"/>
            <w:shd w:val="clear" w:color="auto" w:fill="auto"/>
          </w:tcPr>
          <w:p w14:paraId="2EBB4A8A"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4</w:t>
            </w:r>
          </w:p>
        </w:tc>
      </w:tr>
      <w:tr w:rsidR="0020080F" w:rsidRPr="00D454FA" w14:paraId="7FD7870E" w14:textId="77777777" w:rsidTr="005B32B2">
        <w:trPr>
          <w:trHeight w:val="753"/>
          <w:jc w:val="center"/>
        </w:trPr>
        <w:tc>
          <w:tcPr>
            <w:tcW w:w="1560" w:type="pct"/>
          </w:tcPr>
          <w:p w14:paraId="1B2ADD60"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PG 1.2.4</w:t>
            </w:r>
            <w:r w:rsidRPr="00D454FA">
              <w:rPr>
                <w:rFonts w:ascii="Times New Roman" w:hAnsi="Times New Roman" w:cs="Times New Roman"/>
                <w:sz w:val="24"/>
                <w:szCs w:val="24"/>
              </w:rPr>
              <w:t xml:space="preserve"> Ulusal ve uluslararası kurum/kuruluşlar tarafından desteklenen proje sayısı</w:t>
            </w:r>
          </w:p>
        </w:tc>
        <w:tc>
          <w:tcPr>
            <w:tcW w:w="703" w:type="pct"/>
          </w:tcPr>
          <w:p w14:paraId="567B712F"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tcPr>
          <w:p w14:paraId="58B1F296"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1</w:t>
            </w:r>
          </w:p>
        </w:tc>
        <w:tc>
          <w:tcPr>
            <w:tcW w:w="704" w:type="pct"/>
          </w:tcPr>
          <w:p w14:paraId="3DB44E84"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4934F89E"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pct"/>
          </w:tcPr>
          <w:p w14:paraId="10329700"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r w:rsidR="0020080F" w:rsidRPr="00D454FA" w14:paraId="63ECE6EE" w14:textId="77777777" w:rsidTr="005B32B2">
        <w:trPr>
          <w:trHeight w:val="732"/>
          <w:jc w:val="center"/>
        </w:trPr>
        <w:tc>
          <w:tcPr>
            <w:tcW w:w="1560" w:type="pct"/>
          </w:tcPr>
          <w:p w14:paraId="0A651CCD"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PG 1.2.5</w:t>
            </w:r>
            <w:r w:rsidRPr="00D454FA">
              <w:rPr>
                <w:rFonts w:ascii="Times New Roman" w:hAnsi="Times New Roman" w:cs="Times New Roman"/>
                <w:sz w:val="24"/>
                <w:szCs w:val="24"/>
              </w:rPr>
              <w:t xml:space="preserve"> Lisansüstü tezlerden üretilen bilimsel yayın sayısı</w:t>
            </w:r>
          </w:p>
        </w:tc>
        <w:tc>
          <w:tcPr>
            <w:tcW w:w="703" w:type="pct"/>
          </w:tcPr>
          <w:p w14:paraId="640E898F" w14:textId="50B7DAF6" w:rsidR="00BE2444" w:rsidRPr="00D454FA" w:rsidRDefault="00BE2444" w:rsidP="003000A6">
            <w:pPr>
              <w:jc w:val="center"/>
              <w:rPr>
                <w:rFonts w:ascii="Times New Roman" w:hAnsi="Times New Roman" w:cs="Times New Roman"/>
                <w:sz w:val="24"/>
                <w:szCs w:val="24"/>
              </w:rPr>
            </w:pPr>
            <w:r>
              <w:t>24</w:t>
            </w:r>
          </w:p>
        </w:tc>
        <w:tc>
          <w:tcPr>
            <w:tcW w:w="626" w:type="pct"/>
          </w:tcPr>
          <w:p w14:paraId="1CC02FC8"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12</w:t>
            </w:r>
          </w:p>
        </w:tc>
        <w:tc>
          <w:tcPr>
            <w:tcW w:w="704" w:type="pct"/>
          </w:tcPr>
          <w:p w14:paraId="13F5D6AA"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14</w:t>
            </w:r>
          </w:p>
        </w:tc>
        <w:tc>
          <w:tcPr>
            <w:tcW w:w="704" w:type="pct"/>
          </w:tcPr>
          <w:p w14:paraId="5938E46A"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11</w:t>
            </w:r>
          </w:p>
        </w:tc>
        <w:tc>
          <w:tcPr>
            <w:tcW w:w="703" w:type="pct"/>
          </w:tcPr>
          <w:p w14:paraId="769F9A3C"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14</w:t>
            </w:r>
          </w:p>
        </w:tc>
      </w:tr>
    </w:tbl>
    <w:p w14:paraId="12643179" w14:textId="77777777" w:rsidR="0020080F" w:rsidRPr="00D454FA" w:rsidRDefault="0020080F" w:rsidP="0020080F">
      <w:pPr>
        <w:spacing w:after="0" w:line="240" w:lineRule="auto"/>
        <w:rPr>
          <w:rFonts w:ascii="Times New Roman" w:hAnsi="Times New Roman" w:cs="Times New Roman"/>
          <w:sz w:val="24"/>
          <w:szCs w:val="24"/>
        </w:rPr>
      </w:pPr>
    </w:p>
    <w:p w14:paraId="28CAAFD9" w14:textId="77777777" w:rsidR="0020080F" w:rsidRPr="00D454FA" w:rsidRDefault="0020080F" w:rsidP="0020080F">
      <w:pPr>
        <w:spacing w:after="0" w:line="240" w:lineRule="auto"/>
        <w:rPr>
          <w:rFonts w:ascii="Times New Roman" w:hAnsi="Times New Roman" w:cs="Times New Roman"/>
          <w:sz w:val="24"/>
          <w:szCs w:val="24"/>
        </w:rPr>
      </w:pPr>
      <w:r w:rsidRPr="00D454FA">
        <w:rPr>
          <w:rFonts w:ascii="Times New Roman" w:hAnsi="Times New Roman" w:cs="Times New Roman"/>
          <w:sz w:val="24"/>
          <w:szCs w:val="24"/>
        </w:rPr>
        <w:br w:type="page"/>
      </w:r>
    </w:p>
    <w:tbl>
      <w:tblPr>
        <w:tblStyle w:val="TabloKlavuzu3"/>
        <w:tblW w:w="5002" w:type="pct"/>
        <w:jc w:val="center"/>
        <w:tblLayout w:type="fixed"/>
        <w:tblLook w:val="04A0" w:firstRow="1" w:lastRow="0" w:firstColumn="1" w:lastColumn="0" w:noHBand="0" w:noVBand="1"/>
      </w:tblPr>
      <w:tblGrid>
        <w:gridCol w:w="2829"/>
        <w:gridCol w:w="1275"/>
        <w:gridCol w:w="1135"/>
        <w:gridCol w:w="1276"/>
        <w:gridCol w:w="1276"/>
        <w:gridCol w:w="1275"/>
      </w:tblGrid>
      <w:tr w:rsidR="0020080F" w:rsidRPr="00D454FA" w14:paraId="04F44260" w14:textId="77777777" w:rsidTr="005B32B2">
        <w:trPr>
          <w:trHeight w:val="520"/>
          <w:jc w:val="center"/>
        </w:trPr>
        <w:tc>
          <w:tcPr>
            <w:tcW w:w="1560" w:type="pct"/>
          </w:tcPr>
          <w:p w14:paraId="02C8D6DA"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Amaç 1</w:t>
            </w:r>
          </w:p>
        </w:tc>
        <w:tc>
          <w:tcPr>
            <w:tcW w:w="3440" w:type="pct"/>
            <w:gridSpan w:val="5"/>
          </w:tcPr>
          <w:p w14:paraId="6DE71374"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 xml:space="preserve">Nitelikli Ar- Ge ve </w:t>
            </w:r>
            <w:proofErr w:type="spellStart"/>
            <w:r w:rsidRPr="00D454FA">
              <w:rPr>
                <w:rFonts w:ascii="Times New Roman" w:hAnsi="Times New Roman" w:cs="Times New Roman"/>
                <w:b/>
                <w:bCs/>
                <w:sz w:val="24"/>
                <w:szCs w:val="24"/>
              </w:rPr>
              <w:t>Ür</w:t>
            </w:r>
            <w:proofErr w:type="spellEnd"/>
            <w:r w:rsidRPr="00D454FA">
              <w:rPr>
                <w:rFonts w:ascii="Times New Roman" w:hAnsi="Times New Roman" w:cs="Times New Roman"/>
                <w:b/>
                <w:bCs/>
                <w:sz w:val="24"/>
                <w:szCs w:val="24"/>
              </w:rPr>
              <w:t>-Ge Faaliyetleri yoluyla ulusal ve uluslararası düzeyde katma değer oluşturmak</w:t>
            </w:r>
          </w:p>
          <w:p w14:paraId="54E23411" w14:textId="77777777" w:rsidR="0020080F" w:rsidRPr="00D454FA" w:rsidRDefault="0020080F" w:rsidP="005B32B2">
            <w:pPr>
              <w:rPr>
                <w:rFonts w:ascii="Times New Roman" w:hAnsi="Times New Roman" w:cs="Times New Roman"/>
                <w:bCs/>
                <w:sz w:val="24"/>
                <w:szCs w:val="24"/>
              </w:rPr>
            </w:pPr>
          </w:p>
        </w:tc>
      </w:tr>
      <w:tr w:rsidR="0020080F" w:rsidRPr="00D454FA" w14:paraId="29A9D8FF" w14:textId="77777777" w:rsidTr="005B32B2">
        <w:trPr>
          <w:trHeight w:val="474"/>
          <w:jc w:val="center"/>
        </w:trPr>
        <w:tc>
          <w:tcPr>
            <w:tcW w:w="1560" w:type="pct"/>
          </w:tcPr>
          <w:p w14:paraId="29A31A51"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 xml:space="preserve">Hedef </w:t>
            </w:r>
            <w:r w:rsidRPr="00D454FA">
              <w:rPr>
                <w:rFonts w:ascii="Times New Roman" w:hAnsi="Times New Roman" w:cs="Times New Roman"/>
                <w:b/>
                <w:bCs/>
                <w:sz w:val="24"/>
                <w:szCs w:val="24"/>
              </w:rPr>
              <w:t>H.1.3</w:t>
            </w:r>
          </w:p>
        </w:tc>
        <w:tc>
          <w:tcPr>
            <w:tcW w:w="3440" w:type="pct"/>
            <w:gridSpan w:val="5"/>
          </w:tcPr>
          <w:p w14:paraId="71356D2A"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Girişimcilik Faaliyetlerini Teşvik Etmek ve Yaygınlaştırmak</w:t>
            </w:r>
          </w:p>
        </w:tc>
      </w:tr>
      <w:tr w:rsidR="0020080F" w:rsidRPr="00D454FA" w14:paraId="1A2DC6D1" w14:textId="77777777" w:rsidTr="005B32B2">
        <w:trPr>
          <w:trHeight w:val="474"/>
          <w:jc w:val="center"/>
        </w:trPr>
        <w:tc>
          <w:tcPr>
            <w:tcW w:w="1560" w:type="pct"/>
          </w:tcPr>
          <w:p w14:paraId="73F68879"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Program Adı</w:t>
            </w:r>
          </w:p>
        </w:tc>
        <w:tc>
          <w:tcPr>
            <w:tcW w:w="3440" w:type="pct"/>
            <w:gridSpan w:val="5"/>
          </w:tcPr>
          <w:p w14:paraId="53DE81FE"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bCs/>
                <w:sz w:val="24"/>
                <w:szCs w:val="24"/>
              </w:rPr>
              <w:t>Araştırma, Geliştirme Ve Yenilik</w:t>
            </w:r>
          </w:p>
        </w:tc>
      </w:tr>
      <w:tr w:rsidR="0020080F" w:rsidRPr="00D454FA" w14:paraId="0856865C" w14:textId="77777777" w:rsidTr="005B32B2">
        <w:trPr>
          <w:trHeight w:val="474"/>
          <w:jc w:val="center"/>
        </w:trPr>
        <w:tc>
          <w:tcPr>
            <w:tcW w:w="1560" w:type="pct"/>
          </w:tcPr>
          <w:p w14:paraId="6930F5B9"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Alt Program Adı</w:t>
            </w:r>
          </w:p>
        </w:tc>
        <w:tc>
          <w:tcPr>
            <w:tcW w:w="3440" w:type="pct"/>
            <w:gridSpan w:val="5"/>
          </w:tcPr>
          <w:p w14:paraId="164FA415"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bCs/>
                <w:sz w:val="24"/>
                <w:szCs w:val="24"/>
              </w:rPr>
              <w:t>Yükseköğretimde Bilimsel Araştırma ve Geliştirme</w:t>
            </w:r>
          </w:p>
        </w:tc>
      </w:tr>
      <w:tr w:rsidR="0020080F" w:rsidRPr="00D454FA" w14:paraId="6EEE3229" w14:textId="77777777" w:rsidTr="005B32B2">
        <w:trPr>
          <w:trHeight w:val="762"/>
          <w:jc w:val="center"/>
        </w:trPr>
        <w:tc>
          <w:tcPr>
            <w:tcW w:w="1560" w:type="pct"/>
          </w:tcPr>
          <w:p w14:paraId="7A6D2AE5"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Performans</w:t>
            </w:r>
          </w:p>
          <w:p w14:paraId="49138B3A"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Göstergeleri</w:t>
            </w:r>
          </w:p>
        </w:tc>
        <w:tc>
          <w:tcPr>
            <w:tcW w:w="703" w:type="pct"/>
            <w:shd w:val="clear" w:color="auto" w:fill="auto"/>
          </w:tcPr>
          <w:p w14:paraId="0DD1099D"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2024</w:t>
            </w:r>
          </w:p>
        </w:tc>
        <w:tc>
          <w:tcPr>
            <w:tcW w:w="626" w:type="pct"/>
            <w:shd w:val="clear" w:color="auto" w:fill="auto"/>
          </w:tcPr>
          <w:p w14:paraId="276A81D6"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2025</w:t>
            </w:r>
          </w:p>
        </w:tc>
        <w:tc>
          <w:tcPr>
            <w:tcW w:w="704" w:type="pct"/>
            <w:shd w:val="clear" w:color="auto" w:fill="auto"/>
          </w:tcPr>
          <w:p w14:paraId="3C03B241"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2026</w:t>
            </w:r>
          </w:p>
        </w:tc>
        <w:tc>
          <w:tcPr>
            <w:tcW w:w="704" w:type="pct"/>
            <w:shd w:val="clear" w:color="auto" w:fill="auto"/>
          </w:tcPr>
          <w:p w14:paraId="74DA3456"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2027</w:t>
            </w:r>
          </w:p>
        </w:tc>
        <w:tc>
          <w:tcPr>
            <w:tcW w:w="703" w:type="pct"/>
            <w:shd w:val="clear" w:color="auto" w:fill="auto"/>
          </w:tcPr>
          <w:p w14:paraId="7216C771"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2028</w:t>
            </w:r>
          </w:p>
        </w:tc>
      </w:tr>
      <w:tr w:rsidR="0020080F" w:rsidRPr="00D454FA" w14:paraId="19D3131B" w14:textId="77777777" w:rsidTr="005B32B2">
        <w:trPr>
          <w:trHeight w:val="1026"/>
          <w:jc w:val="center"/>
        </w:trPr>
        <w:tc>
          <w:tcPr>
            <w:tcW w:w="1560" w:type="pct"/>
          </w:tcPr>
          <w:p w14:paraId="43072F54"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 xml:space="preserve">PG 1.3.1 </w:t>
            </w:r>
            <w:r w:rsidRPr="00D454FA">
              <w:rPr>
                <w:rFonts w:ascii="Times New Roman" w:hAnsi="Times New Roman" w:cs="Times New Roman"/>
                <w:sz w:val="24"/>
                <w:szCs w:val="24"/>
              </w:rPr>
              <w:t>Teknoloji Geliştirme Bölgelerinde öğretim elemanlarının ortağı veya sahibi olduğu aktif firma sayısı</w:t>
            </w:r>
          </w:p>
        </w:tc>
        <w:tc>
          <w:tcPr>
            <w:tcW w:w="703" w:type="pct"/>
            <w:shd w:val="clear" w:color="auto" w:fill="auto"/>
          </w:tcPr>
          <w:p w14:paraId="05AF7AAB"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38019ABC"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3099E302"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1AA68CDC"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02769231"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r w:rsidR="0020080F" w:rsidRPr="00D454FA" w14:paraId="702D7ABC" w14:textId="77777777" w:rsidTr="005B32B2">
        <w:trPr>
          <w:trHeight w:val="666"/>
          <w:jc w:val="center"/>
        </w:trPr>
        <w:tc>
          <w:tcPr>
            <w:tcW w:w="1560" w:type="pct"/>
          </w:tcPr>
          <w:p w14:paraId="5190BA38" w14:textId="77777777" w:rsidR="0020080F" w:rsidRPr="00D454FA" w:rsidRDefault="0020080F" w:rsidP="005B32B2">
            <w:pPr>
              <w:jc w:val="both"/>
              <w:rPr>
                <w:rFonts w:ascii="Times New Roman" w:hAnsi="Times New Roman" w:cs="Times New Roman"/>
                <w:sz w:val="24"/>
                <w:szCs w:val="24"/>
              </w:rPr>
            </w:pPr>
            <w:r w:rsidRPr="00D454FA">
              <w:rPr>
                <w:rFonts w:ascii="Times New Roman" w:hAnsi="Times New Roman" w:cs="Times New Roman"/>
                <w:b/>
                <w:bCs/>
                <w:sz w:val="24"/>
                <w:szCs w:val="24"/>
              </w:rPr>
              <w:t xml:space="preserve">PG 1.3.2 </w:t>
            </w:r>
            <w:r w:rsidRPr="00D454FA">
              <w:rPr>
                <w:rFonts w:ascii="Times New Roman" w:hAnsi="Times New Roman" w:cs="Times New Roman"/>
                <w:sz w:val="24"/>
                <w:szCs w:val="24"/>
              </w:rPr>
              <w:t>Teknoloji Geliştirme Bölgesinde istihdam edilen öğrenci sayısı</w:t>
            </w:r>
          </w:p>
        </w:tc>
        <w:tc>
          <w:tcPr>
            <w:tcW w:w="703" w:type="pct"/>
            <w:shd w:val="clear" w:color="auto" w:fill="auto"/>
          </w:tcPr>
          <w:p w14:paraId="3844C4CB"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413E8067"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15D0D566"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079765B4"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56254DFB"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r w:rsidR="0020080F" w:rsidRPr="00D454FA" w14:paraId="30AA7CB3" w14:textId="77777777" w:rsidTr="005B32B2">
        <w:trPr>
          <w:trHeight w:val="753"/>
          <w:jc w:val="center"/>
        </w:trPr>
        <w:tc>
          <w:tcPr>
            <w:tcW w:w="1560" w:type="pct"/>
          </w:tcPr>
          <w:p w14:paraId="1BCA755C"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 xml:space="preserve">PG 1.3.3 </w:t>
            </w:r>
            <w:r w:rsidRPr="00D454FA">
              <w:rPr>
                <w:rFonts w:ascii="Times New Roman" w:hAnsi="Times New Roman" w:cs="Times New Roman"/>
                <w:bCs/>
                <w:sz w:val="24"/>
                <w:szCs w:val="24"/>
              </w:rPr>
              <w:t xml:space="preserve">Ar-Ge ve </w:t>
            </w:r>
            <w:proofErr w:type="spellStart"/>
            <w:r w:rsidRPr="00D454FA">
              <w:rPr>
                <w:rFonts w:ascii="Times New Roman" w:hAnsi="Times New Roman" w:cs="Times New Roman"/>
                <w:bCs/>
                <w:sz w:val="24"/>
                <w:szCs w:val="24"/>
              </w:rPr>
              <w:t>Ür</w:t>
            </w:r>
            <w:proofErr w:type="spellEnd"/>
            <w:r w:rsidRPr="00D454FA">
              <w:rPr>
                <w:rFonts w:ascii="Times New Roman" w:hAnsi="Times New Roman" w:cs="Times New Roman"/>
                <w:bCs/>
                <w:sz w:val="24"/>
                <w:szCs w:val="24"/>
              </w:rPr>
              <w:t xml:space="preserve">-Ge sonucu ticarileştirilen ürün sayısı </w:t>
            </w:r>
          </w:p>
        </w:tc>
        <w:tc>
          <w:tcPr>
            <w:tcW w:w="703" w:type="pct"/>
          </w:tcPr>
          <w:p w14:paraId="41051606"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tcPr>
          <w:p w14:paraId="7B2AC895"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335DE541"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3430C276"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tcPr>
          <w:p w14:paraId="4DA0E628"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r w:rsidR="0020080F" w:rsidRPr="00D454FA" w14:paraId="3AD9CFB1" w14:textId="77777777" w:rsidTr="005B32B2">
        <w:trPr>
          <w:trHeight w:val="732"/>
          <w:jc w:val="center"/>
        </w:trPr>
        <w:tc>
          <w:tcPr>
            <w:tcW w:w="1560" w:type="pct"/>
          </w:tcPr>
          <w:p w14:paraId="177EB5A6" w14:textId="77777777" w:rsidR="0020080F" w:rsidRPr="00D454FA" w:rsidRDefault="0020080F" w:rsidP="005B32B2">
            <w:pPr>
              <w:jc w:val="both"/>
              <w:rPr>
                <w:rFonts w:ascii="Times New Roman" w:hAnsi="Times New Roman" w:cs="Times New Roman"/>
                <w:bCs/>
                <w:sz w:val="24"/>
                <w:szCs w:val="24"/>
              </w:rPr>
            </w:pPr>
            <w:r w:rsidRPr="00D454FA">
              <w:rPr>
                <w:rFonts w:ascii="Times New Roman" w:hAnsi="Times New Roman" w:cs="Times New Roman"/>
                <w:b/>
                <w:bCs/>
                <w:sz w:val="24"/>
                <w:szCs w:val="24"/>
              </w:rPr>
              <w:t xml:space="preserve">PG 1.3.4 </w:t>
            </w:r>
            <w:r w:rsidRPr="00D454FA">
              <w:rPr>
                <w:rFonts w:ascii="Times New Roman" w:hAnsi="Times New Roman" w:cs="Times New Roman"/>
                <w:bCs/>
                <w:sz w:val="24"/>
                <w:szCs w:val="24"/>
              </w:rPr>
              <w:t>Başvurulan patent, faydalı model ve tasarım belge sayısı</w:t>
            </w:r>
          </w:p>
        </w:tc>
        <w:tc>
          <w:tcPr>
            <w:tcW w:w="703" w:type="pct"/>
          </w:tcPr>
          <w:p w14:paraId="730B53E1"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tcPr>
          <w:p w14:paraId="149DCFE2"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053CCF5F"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08EC20D1"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tcPr>
          <w:p w14:paraId="65B3B955"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r w:rsidR="0020080F" w:rsidRPr="00D454FA" w14:paraId="41EA7893" w14:textId="77777777" w:rsidTr="005B32B2">
        <w:trPr>
          <w:trHeight w:val="732"/>
          <w:jc w:val="center"/>
        </w:trPr>
        <w:tc>
          <w:tcPr>
            <w:tcW w:w="1560" w:type="pct"/>
          </w:tcPr>
          <w:p w14:paraId="51017CA9"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 xml:space="preserve">PG 1.3.5 </w:t>
            </w:r>
            <w:r w:rsidRPr="00D454FA">
              <w:rPr>
                <w:rFonts w:ascii="Times New Roman" w:hAnsi="Times New Roman" w:cs="Times New Roman"/>
                <w:bCs/>
                <w:sz w:val="24"/>
                <w:szCs w:val="24"/>
              </w:rPr>
              <w:t>Tescil alan patent, faydalı model ve tasarım belge sayısı</w:t>
            </w:r>
          </w:p>
        </w:tc>
        <w:tc>
          <w:tcPr>
            <w:tcW w:w="703" w:type="pct"/>
          </w:tcPr>
          <w:p w14:paraId="4118448C"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tcPr>
          <w:p w14:paraId="5B0A90F0"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3F673E79"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76D48863"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tcPr>
          <w:p w14:paraId="52813566"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bl>
    <w:p w14:paraId="5B20762B" w14:textId="77777777" w:rsidR="0020080F" w:rsidRPr="00D454FA" w:rsidRDefault="0020080F" w:rsidP="0020080F">
      <w:pPr>
        <w:spacing w:after="0" w:line="240" w:lineRule="auto"/>
        <w:rPr>
          <w:rFonts w:ascii="Times New Roman" w:hAnsi="Times New Roman" w:cs="Times New Roman"/>
          <w:sz w:val="24"/>
          <w:szCs w:val="24"/>
        </w:rPr>
      </w:pPr>
    </w:p>
    <w:p w14:paraId="07623680" w14:textId="77777777" w:rsidR="0020080F" w:rsidRPr="00D454FA" w:rsidRDefault="0020080F" w:rsidP="0020080F">
      <w:pPr>
        <w:spacing w:after="0" w:line="240" w:lineRule="auto"/>
        <w:rPr>
          <w:rFonts w:ascii="Times New Roman" w:hAnsi="Times New Roman" w:cs="Times New Roman"/>
          <w:sz w:val="24"/>
          <w:szCs w:val="24"/>
        </w:rPr>
      </w:pPr>
    </w:p>
    <w:p w14:paraId="5DD18F09" w14:textId="77777777" w:rsidR="0020080F" w:rsidRPr="00D454FA" w:rsidRDefault="0020080F" w:rsidP="0020080F">
      <w:pPr>
        <w:spacing w:after="0" w:line="240" w:lineRule="auto"/>
        <w:rPr>
          <w:rFonts w:ascii="Times New Roman" w:hAnsi="Times New Roman" w:cs="Times New Roman"/>
          <w:sz w:val="24"/>
          <w:szCs w:val="24"/>
        </w:rPr>
      </w:pPr>
      <w:r w:rsidRPr="00D454FA">
        <w:rPr>
          <w:rFonts w:ascii="Times New Roman" w:hAnsi="Times New Roman" w:cs="Times New Roman"/>
          <w:sz w:val="24"/>
          <w:szCs w:val="24"/>
        </w:rPr>
        <w:br w:type="page"/>
      </w:r>
    </w:p>
    <w:tbl>
      <w:tblPr>
        <w:tblStyle w:val="TabloKlavuzu3"/>
        <w:tblW w:w="5002" w:type="pct"/>
        <w:jc w:val="center"/>
        <w:tblLayout w:type="fixed"/>
        <w:tblLook w:val="04A0" w:firstRow="1" w:lastRow="0" w:firstColumn="1" w:lastColumn="0" w:noHBand="0" w:noVBand="1"/>
      </w:tblPr>
      <w:tblGrid>
        <w:gridCol w:w="2829"/>
        <w:gridCol w:w="1275"/>
        <w:gridCol w:w="1135"/>
        <w:gridCol w:w="1276"/>
        <w:gridCol w:w="1276"/>
        <w:gridCol w:w="1275"/>
      </w:tblGrid>
      <w:tr w:rsidR="0020080F" w:rsidRPr="00D454FA" w14:paraId="236478F8" w14:textId="77777777" w:rsidTr="005B32B2">
        <w:trPr>
          <w:trHeight w:val="520"/>
          <w:jc w:val="center"/>
        </w:trPr>
        <w:tc>
          <w:tcPr>
            <w:tcW w:w="1560" w:type="pct"/>
          </w:tcPr>
          <w:p w14:paraId="4B69317F"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Amaç 1</w:t>
            </w:r>
          </w:p>
        </w:tc>
        <w:tc>
          <w:tcPr>
            <w:tcW w:w="3440" w:type="pct"/>
            <w:gridSpan w:val="5"/>
          </w:tcPr>
          <w:p w14:paraId="1D9CBE30"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 xml:space="preserve">Nitelikli Ar- Ge ve </w:t>
            </w:r>
            <w:proofErr w:type="spellStart"/>
            <w:r w:rsidRPr="00D454FA">
              <w:rPr>
                <w:rFonts w:ascii="Times New Roman" w:hAnsi="Times New Roman" w:cs="Times New Roman"/>
                <w:b/>
                <w:bCs/>
                <w:sz w:val="24"/>
                <w:szCs w:val="24"/>
              </w:rPr>
              <w:t>Ür</w:t>
            </w:r>
            <w:proofErr w:type="spellEnd"/>
            <w:r w:rsidRPr="00D454FA">
              <w:rPr>
                <w:rFonts w:ascii="Times New Roman" w:hAnsi="Times New Roman" w:cs="Times New Roman"/>
                <w:b/>
                <w:bCs/>
                <w:sz w:val="24"/>
                <w:szCs w:val="24"/>
              </w:rPr>
              <w:t>-Ge Faaliyetleri yoluyla ulusal ve uluslararası düzeyde katma değer oluşturmak</w:t>
            </w:r>
          </w:p>
          <w:p w14:paraId="2139043E" w14:textId="77777777" w:rsidR="0020080F" w:rsidRPr="00D454FA" w:rsidRDefault="0020080F" w:rsidP="005B32B2">
            <w:pPr>
              <w:rPr>
                <w:rFonts w:ascii="Times New Roman" w:hAnsi="Times New Roman" w:cs="Times New Roman"/>
                <w:bCs/>
                <w:sz w:val="24"/>
                <w:szCs w:val="24"/>
              </w:rPr>
            </w:pPr>
          </w:p>
        </w:tc>
      </w:tr>
      <w:tr w:rsidR="0020080F" w:rsidRPr="00D454FA" w14:paraId="28EC9876" w14:textId="77777777" w:rsidTr="005B32B2">
        <w:trPr>
          <w:trHeight w:val="474"/>
          <w:jc w:val="center"/>
        </w:trPr>
        <w:tc>
          <w:tcPr>
            <w:tcW w:w="1560" w:type="pct"/>
          </w:tcPr>
          <w:p w14:paraId="60818FA5"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 xml:space="preserve">Hedef </w:t>
            </w:r>
            <w:r w:rsidRPr="00D454FA">
              <w:rPr>
                <w:rFonts w:ascii="Times New Roman" w:hAnsi="Times New Roman" w:cs="Times New Roman"/>
                <w:b/>
                <w:bCs/>
                <w:sz w:val="24"/>
                <w:szCs w:val="24"/>
              </w:rPr>
              <w:t>H.1.4</w:t>
            </w:r>
          </w:p>
        </w:tc>
        <w:tc>
          <w:tcPr>
            <w:tcW w:w="3440" w:type="pct"/>
            <w:gridSpan w:val="5"/>
          </w:tcPr>
          <w:p w14:paraId="657086B4"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bCs/>
                <w:sz w:val="24"/>
                <w:szCs w:val="24"/>
              </w:rPr>
              <w:t>Üniversite-Sanayi İşbirliklerini kapsamında ortak araştırma ve ürün geliştirme projelerini artırmak</w:t>
            </w:r>
          </w:p>
        </w:tc>
      </w:tr>
      <w:tr w:rsidR="0020080F" w:rsidRPr="00D454FA" w14:paraId="2DCBF89D" w14:textId="77777777" w:rsidTr="005B32B2">
        <w:trPr>
          <w:trHeight w:val="474"/>
          <w:jc w:val="center"/>
        </w:trPr>
        <w:tc>
          <w:tcPr>
            <w:tcW w:w="1560" w:type="pct"/>
          </w:tcPr>
          <w:p w14:paraId="17A19E04"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Program Adı</w:t>
            </w:r>
          </w:p>
        </w:tc>
        <w:tc>
          <w:tcPr>
            <w:tcW w:w="3440" w:type="pct"/>
            <w:gridSpan w:val="5"/>
          </w:tcPr>
          <w:p w14:paraId="2E37CD4E" w14:textId="77777777" w:rsidR="0020080F" w:rsidRPr="00D454FA" w:rsidRDefault="0020080F" w:rsidP="005B32B2">
            <w:pPr>
              <w:rPr>
                <w:rFonts w:ascii="Times New Roman" w:hAnsi="Times New Roman" w:cs="Times New Roman"/>
                <w:b/>
                <w:bCs/>
                <w:sz w:val="24"/>
                <w:szCs w:val="24"/>
              </w:rPr>
            </w:pPr>
            <w:r w:rsidRPr="00D454FA">
              <w:rPr>
                <w:rFonts w:ascii="Times New Roman" w:hAnsi="Times New Roman" w:cs="Times New Roman"/>
                <w:b/>
                <w:bCs/>
                <w:sz w:val="24"/>
                <w:szCs w:val="24"/>
              </w:rPr>
              <w:t>Araştırma, Geliştirme Ve Yenilik</w:t>
            </w:r>
          </w:p>
        </w:tc>
      </w:tr>
      <w:tr w:rsidR="0020080F" w:rsidRPr="00D454FA" w14:paraId="06B346E5" w14:textId="77777777" w:rsidTr="005B32B2">
        <w:trPr>
          <w:trHeight w:val="474"/>
          <w:jc w:val="center"/>
        </w:trPr>
        <w:tc>
          <w:tcPr>
            <w:tcW w:w="1560" w:type="pct"/>
          </w:tcPr>
          <w:p w14:paraId="050D5942"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Alt Program Adı</w:t>
            </w:r>
          </w:p>
        </w:tc>
        <w:tc>
          <w:tcPr>
            <w:tcW w:w="3440" w:type="pct"/>
            <w:gridSpan w:val="5"/>
          </w:tcPr>
          <w:p w14:paraId="6C25F19F" w14:textId="77777777" w:rsidR="0020080F" w:rsidRPr="00D454FA" w:rsidRDefault="0020080F" w:rsidP="005B32B2">
            <w:pPr>
              <w:rPr>
                <w:rFonts w:ascii="Times New Roman" w:hAnsi="Times New Roman" w:cs="Times New Roman"/>
                <w:b/>
                <w:bCs/>
                <w:sz w:val="24"/>
                <w:szCs w:val="24"/>
              </w:rPr>
            </w:pPr>
            <w:r w:rsidRPr="00D454FA">
              <w:rPr>
                <w:rFonts w:ascii="Times New Roman" w:hAnsi="Times New Roman" w:cs="Times New Roman"/>
                <w:b/>
                <w:bCs/>
                <w:sz w:val="24"/>
                <w:szCs w:val="24"/>
              </w:rPr>
              <w:t>Yükseköğretimde Bilimsel Araştırma ve Geliştirme</w:t>
            </w:r>
          </w:p>
        </w:tc>
      </w:tr>
      <w:tr w:rsidR="0020080F" w:rsidRPr="00D454FA" w14:paraId="4A51730B" w14:textId="77777777" w:rsidTr="005B32B2">
        <w:trPr>
          <w:trHeight w:val="604"/>
          <w:jc w:val="center"/>
        </w:trPr>
        <w:tc>
          <w:tcPr>
            <w:tcW w:w="1560" w:type="pct"/>
          </w:tcPr>
          <w:p w14:paraId="26B3627C"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Performans</w:t>
            </w:r>
          </w:p>
          <w:p w14:paraId="4AD5F7BA"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Göstergeleri</w:t>
            </w:r>
          </w:p>
        </w:tc>
        <w:tc>
          <w:tcPr>
            <w:tcW w:w="703" w:type="pct"/>
          </w:tcPr>
          <w:p w14:paraId="0D8D7BC1"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2024</w:t>
            </w:r>
          </w:p>
        </w:tc>
        <w:tc>
          <w:tcPr>
            <w:tcW w:w="626" w:type="pct"/>
          </w:tcPr>
          <w:p w14:paraId="07D16525"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2025</w:t>
            </w:r>
          </w:p>
        </w:tc>
        <w:tc>
          <w:tcPr>
            <w:tcW w:w="704" w:type="pct"/>
          </w:tcPr>
          <w:p w14:paraId="0722019B"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2026</w:t>
            </w:r>
          </w:p>
        </w:tc>
        <w:tc>
          <w:tcPr>
            <w:tcW w:w="704" w:type="pct"/>
          </w:tcPr>
          <w:p w14:paraId="3EA43D86"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2027</w:t>
            </w:r>
          </w:p>
        </w:tc>
        <w:tc>
          <w:tcPr>
            <w:tcW w:w="703" w:type="pct"/>
          </w:tcPr>
          <w:p w14:paraId="3DD90995"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2028</w:t>
            </w:r>
          </w:p>
        </w:tc>
      </w:tr>
      <w:tr w:rsidR="0020080F" w:rsidRPr="00D454FA" w14:paraId="1428D0AD" w14:textId="77777777" w:rsidTr="005B32B2">
        <w:trPr>
          <w:trHeight w:val="762"/>
          <w:jc w:val="center"/>
        </w:trPr>
        <w:tc>
          <w:tcPr>
            <w:tcW w:w="1560" w:type="pct"/>
          </w:tcPr>
          <w:p w14:paraId="31B745A3" w14:textId="77777777" w:rsidR="0020080F" w:rsidRPr="00D454FA" w:rsidRDefault="0020080F" w:rsidP="005B32B2">
            <w:pPr>
              <w:jc w:val="both"/>
              <w:rPr>
                <w:rFonts w:ascii="Times New Roman" w:hAnsi="Times New Roman" w:cs="Times New Roman"/>
                <w:sz w:val="24"/>
                <w:szCs w:val="24"/>
              </w:rPr>
            </w:pPr>
            <w:r w:rsidRPr="00D454FA">
              <w:rPr>
                <w:rFonts w:ascii="Times New Roman" w:hAnsi="Times New Roman" w:cs="Times New Roman"/>
                <w:b/>
                <w:bCs/>
                <w:sz w:val="24"/>
                <w:szCs w:val="24"/>
              </w:rPr>
              <w:t>PG 1.4.1</w:t>
            </w:r>
            <w:r w:rsidRPr="00D454FA">
              <w:rPr>
                <w:rFonts w:ascii="Times New Roman" w:hAnsi="Times New Roman" w:cs="Times New Roman"/>
                <w:sz w:val="24"/>
                <w:szCs w:val="24"/>
              </w:rPr>
              <w:t xml:space="preserve"> Üniversite-Sanayi işbirliği protokolü sayısı</w:t>
            </w:r>
          </w:p>
        </w:tc>
        <w:tc>
          <w:tcPr>
            <w:tcW w:w="703" w:type="pct"/>
            <w:shd w:val="clear" w:color="auto" w:fill="auto"/>
          </w:tcPr>
          <w:p w14:paraId="5EF7537B"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514A8AA5"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33B5CA89"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6027C781"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711D829E"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r w:rsidR="0020080F" w:rsidRPr="00D454FA" w14:paraId="5A1BC0B9" w14:textId="77777777" w:rsidTr="005B32B2">
        <w:trPr>
          <w:trHeight w:val="1026"/>
          <w:jc w:val="center"/>
        </w:trPr>
        <w:tc>
          <w:tcPr>
            <w:tcW w:w="1560" w:type="pct"/>
          </w:tcPr>
          <w:p w14:paraId="7CDA3843" w14:textId="77777777" w:rsidR="0020080F" w:rsidRPr="00D454FA" w:rsidRDefault="0020080F" w:rsidP="005B32B2">
            <w:pPr>
              <w:jc w:val="both"/>
              <w:rPr>
                <w:rFonts w:ascii="Times New Roman" w:hAnsi="Times New Roman" w:cs="Times New Roman"/>
                <w:sz w:val="24"/>
                <w:szCs w:val="24"/>
              </w:rPr>
            </w:pPr>
            <w:r w:rsidRPr="00D454FA">
              <w:rPr>
                <w:rFonts w:ascii="Times New Roman" w:hAnsi="Times New Roman" w:cs="Times New Roman"/>
                <w:b/>
                <w:bCs/>
                <w:sz w:val="24"/>
                <w:szCs w:val="24"/>
              </w:rPr>
              <w:t>PG 1.4.2</w:t>
            </w:r>
            <w:r w:rsidRPr="00D454FA">
              <w:rPr>
                <w:rFonts w:ascii="Times New Roman" w:hAnsi="Times New Roman" w:cs="Times New Roman"/>
                <w:sz w:val="24"/>
                <w:szCs w:val="24"/>
              </w:rPr>
              <w:t xml:space="preserve"> Üniversite –Sanayi işbirliğinde gerçekleştirilen yayın sayısı</w:t>
            </w:r>
          </w:p>
        </w:tc>
        <w:tc>
          <w:tcPr>
            <w:tcW w:w="703" w:type="pct"/>
            <w:shd w:val="clear" w:color="auto" w:fill="auto"/>
          </w:tcPr>
          <w:p w14:paraId="5AAD641D"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48E69D74"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52333AB7"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12605494"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149959EE"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r w:rsidR="0020080F" w:rsidRPr="00D454FA" w14:paraId="2F9F5C84" w14:textId="77777777" w:rsidTr="005B32B2">
        <w:trPr>
          <w:trHeight w:val="666"/>
          <w:jc w:val="center"/>
        </w:trPr>
        <w:tc>
          <w:tcPr>
            <w:tcW w:w="1560" w:type="pct"/>
          </w:tcPr>
          <w:p w14:paraId="75BD5B0F" w14:textId="77777777" w:rsidR="0020080F" w:rsidRPr="00D454FA" w:rsidRDefault="0020080F" w:rsidP="005B32B2">
            <w:pPr>
              <w:jc w:val="both"/>
              <w:rPr>
                <w:rFonts w:ascii="Times New Roman" w:hAnsi="Times New Roman" w:cs="Times New Roman"/>
                <w:sz w:val="24"/>
                <w:szCs w:val="24"/>
              </w:rPr>
            </w:pPr>
            <w:r w:rsidRPr="00D454FA">
              <w:rPr>
                <w:rFonts w:ascii="Times New Roman" w:hAnsi="Times New Roman" w:cs="Times New Roman"/>
                <w:b/>
                <w:bCs/>
                <w:sz w:val="24"/>
                <w:szCs w:val="24"/>
              </w:rPr>
              <w:t>PG 1.4.3</w:t>
            </w:r>
            <w:r w:rsidRPr="00D454FA">
              <w:rPr>
                <w:rFonts w:ascii="Times New Roman" w:hAnsi="Times New Roman" w:cs="Times New Roman"/>
                <w:sz w:val="24"/>
                <w:szCs w:val="24"/>
              </w:rPr>
              <w:t xml:space="preserve"> Üniversite –Sanayi işbirliğinde gerçekleştirilen proje sayısı</w:t>
            </w:r>
          </w:p>
        </w:tc>
        <w:tc>
          <w:tcPr>
            <w:tcW w:w="703" w:type="pct"/>
            <w:shd w:val="clear" w:color="auto" w:fill="auto"/>
          </w:tcPr>
          <w:p w14:paraId="7C5B5731"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572CDFAC"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6F8DA079"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27523DBE"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19175833"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bl>
    <w:p w14:paraId="0FAD1271" w14:textId="77777777" w:rsidR="0020080F" w:rsidRPr="00D454FA" w:rsidRDefault="0020080F" w:rsidP="0020080F">
      <w:pPr>
        <w:spacing w:after="0" w:line="240" w:lineRule="auto"/>
        <w:rPr>
          <w:rFonts w:ascii="Times New Roman" w:hAnsi="Times New Roman" w:cs="Times New Roman"/>
          <w:sz w:val="24"/>
          <w:szCs w:val="24"/>
        </w:rPr>
      </w:pPr>
    </w:p>
    <w:p w14:paraId="7DA92E65" w14:textId="77777777" w:rsidR="0020080F" w:rsidRPr="00D454FA" w:rsidRDefault="0020080F" w:rsidP="0020080F">
      <w:pPr>
        <w:spacing w:after="0" w:line="240" w:lineRule="auto"/>
        <w:rPr>
          <w:rFonts w:ascii="Times New Roman" w:hAnsi="Times New Roman" w:cs="Times New Roman"/>
          <w:sz w:val="24"/>
          <w:szCs w:val="24"/>
        </w:rPr>
      </w:pPr>
    </w:p>
    <w:p w14:paraId="5E65E57B" w14:textId="77777777" w:rsidR="0020080F" w:rsidRPr="00D454FA" w:rsidRDefault="0020080F" w:rsidP="0020080F">
      <w:pPr>
        <w:spacing w:after="0" w:line="240" w:lineRule="auto"/>
        <w:rPr>
          <w:rFonts w:ascii="Times New Roman" w:hAnsi="Times New Roman" w:cs="Times New Roman"/>
          <w:sz w:val="24"/>
          <w:szCs w:val="24"/>
        </w:rPr>
      </w:pPr>
      <w:r w:rsidRPr="00D454FA">
        <w:rPr>
          <w:rFonts w:ascii="Times New Roman" w:hAnsi="Times New Roman" w:cs="Times New Roman"/>
          <w:sz w:val="24"/>
          <w:szCs w:val="24"/>
        </w:rPr>
        <w:br w:type="page"/>
      </w:r>
    </w:p>
    <w:tbl>
      <w:tblPr>
        <w:tblStyle w:val="TabloKlavuzu3"/>
        <w:tblW w:w="5002" w:type="pct"/>
        <w:jc w:val="center"/>
        <w:tblLayout w:type="fixed"/>
        <w:tblLook w:val="04A0" w:firstRow="1" w:lastRow="0" w:firstColumn="1" w:lastColumn="0" w:noHBand="0" w:noVBand="1"/>
      </w:tblPr>
      <w:tblGrid>
        <w:gridCol w:w="2829"/>
        <w:gridCol w:w="1275"/>
        <w:gridCol w:w="1135"/>
        <w:gridCol w:w="1276"/>
        <w:gridCol w:w="1276"/>
        <w:gridCol w:w="1275"/>
      </w:tblGrid>
      <w:tr w:rsidR="0020080F" w:rsidRPr="00D454FA" w14:paraId="58B76C07" w14:textId="77777777" w:rsidTr="005B32B2">
        <w:trPr>
          <w:trHeight w:val="520"/>
          <w:jc w:val="center"/>
        </w:trPr>
        <w:tc>
          <w:tcPr>
            <w:tcW w:w="1560" w:type="pct"/>
          </w:tcPr>
          <w:p w14:paraId="06218537"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Amaç 1</w:t>
            </w:r>
          </w:p>
        </w:tc>
        <w:tc>
          <w:tcPr>
            <w:tcW w:w="3440" w:type="pct"/>
            <w:gridSpan w:val="5"/>
          </w:tcPr>
          <w:p w14:paraId="4F00472D"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 xml:space="preserve">Nitelikli Ar- Ge ve </w:t>
            </w:r>
            <w:proofErr w:type="spellStart"/>
            <w:r w:rsidRPr="00D454FA">
              <w:rPr>
                <w:rFonts w:ascii="Times New Roman" w:hAnsi="Times New Roman" w:cs="Times New Roman"/>
                <w:b/>
                <w:bCs/>
                <w:sz w:val="24"/>
                <w:szCs w:val="24"/>
              </w:rPr>
              <w:t>Ür</w:t>
            </w:r>
            <w:proofErr w:type="spellEnd"/>
            <w:r w:rsidRPr="00D454FA">
              <w:rPr>
                <w:rFonts w:ascii="Times New Roman" w:hAnsi="Times New Roman" w:cs="Times New Roman"/>
                <w:b/>
                <w:bCs/>
                <w:sz w:val="24"/>
                <w:szCs w:val="24"/>
              </w:rPr>
              <w:t>-Ge Faaliyetleri yoluyla ulusal ve uluslararası düzeyde katma değer oluşturmak</w:t>
            </w:r>
          </w:p>
        </w:tc>
      </w:tr>
      <w:tr w:rsidR="0020080F" w:rsidRPr="00D454FA" w14:paraId="5CFCA376" w14:textId="77777777" w:rsidTr="005B32B2">
        <w:trPr>
          <w:trHeight w:val="474"/>
          <w:jc w:val="center"/>
        </w:trPr>
        <w:tc>
          <w:tcPr>
            <w:tcW w:w="1560" w:type="pct"/>
          </w:tcPr>
          <w:p w14:paraId="0FB82ADA"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 xml:space="preserve">Hedef </w:t>
            </w:r>
            <w:r w:rsidRPr="00D454FA">
              <w:rPr>
                <w:rFonts w:ascii="Times New Roman" w:hAnsi="Times New Roman" w:cs="Times New Roman"/>
                <w:b/>
                <w:bCs/>
                <w:sz w:val="24"/>
                <w:szCs w:val="24"/>
              </w:rPr>
              <w:t>H.1.5</w:t>
            </w:r>
          </w:p>
        </w:tc>
        <w:tc>
          <w:tcPr>
            <w:tcW w:w="3440" w:type="pct"/>
            <w:gridSpan w:val="5"/>
          </w:tcPr>
          <w:p w14:paraId="2750ACA9"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Öğrenci Girişimcilik ve Yenilikçilik Programlarını Desteklemek</w:t>
            </w:r>
          </w:p>
        </w:tc>
      </w:tr>
      <w:tr w:rsidR="0020080F" w:rsidRPr="00D454FA" w14:paraId="59D34A28" w14:textId="77777777" w:rsidTr="005B32B2">
        <w:trPr>
          <w:trHeight w:val="474"/>
          <w:jc w:val="center"/>
        </w:trPr>
        <w:tc>
          <w:tcPr>
            <w:tcW w:w="1560" w:type="pct"/>
          </w:tcPr>
          <w:p w14:paraId="6317DE6D"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Program Adı</w:t>
            </w:r>
          </w:p>
        </w:tc>
        <w:tc>
          <w:tcPr>
            <w:tcW w:w="3440" w:type="pct"/>
            <w:gridSpan w:val="5"/>
          </w:tcPr>
          <w:p w14:paraId="25BCDF67"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bCs/>
                <w:sz w:val="24"/>
                <w:szCs w:val="24"/>
              </w:rPr>
              <w:t>Araştırma, Geliştirme Ve Yenilik</w:t>
            </w:r>
          </w:p>
        </w:tc>
      </w:tr>
      <w:tr w:rsidR="0020080F" w:rsidRPr="00D454FA" w14:paraId="40EE8336" w14:textId="77777777" w:rsidTr="005B32B2">
        <w:trPr>
          <w:trHeight w:val="474"/>
          <w:jc w:val="center"/>
        </w:trPr>
        <w:tc>
          <w:tcPr>
            <w:tcW w:w="1560" w:type="pct"/>
          </w:tcPr>
          <w:p w14:paraId="19D0D546"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Alt Program Adı</w:t>
            </w:r>
          </w:p>
        </w:tc>
        <w:tc>
          <w:tcPr>
            <w:tcW w:w="3440" w:type="pct"/>
            <w:gridSpan w:val="5"/>
          </w:tcPr>
          <w:p w14:paraId="7B9291C1"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bCs/>
                <w:sz w:val="24"/>
                <w:szCs w:val="24"/>
              </w:rPr>
              <w:t>Yükseköğretimde Bilimsel Araştırma ve Geliştirme</w:t>
            </w:r>
          </w:p>
        </w:tc>
      </w:tr>
      <w:tr w:rsidR="0020080F" w:rsidRPr="00D454FA" w14:paraId="1E91BA02" w14:textId="77777777" w:rsidTr="005B32B2">
        <w:trPr>
          <w:trHeight w:val="604"/>
          <w:jc w:val="center"/>
        </w:trPr>
        <w:tc>
          <w:tcPr>
            <w:tcW w:w="1560" w:type="pct"/>
          </w:tcPr>
          <w:p w14:paraId="192C9040"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Performans</w:t>
            </w:r>
          </w:p>
          <w:p w14:paraId="5DA6B4B9"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Göstergeleri</w:t>
            </w:r>
          </w:p>
        </w:tc>
        <w:tc>
          <w:tcPr>
            <w:tcW w:w="703" w:type="pct"/>
          </w:tcPr>
          <w:p w14:paraId="5F70165D"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2024</w:t>
            </w:r>
          </w:p>
        </w:tc>
        <w:tc>
          <w:tcPr>
            <w:tcW w:w="626" w:type="pct"/>
          </w:tcPr>
          <w:p w14:paraId="6A16E2F9"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2025</w:t>
            </w:r>
          </w:p>
        </w:tc>
        <w:tc>
          <w:tcPr>
            <w:tcW w:w="704" w:type="pct"/>
          </w:tcPr>
          <w:p w14:paraId="0B0E4799"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2026</w:t>
            </w:r>
          </w:p>
        </w:tc>
        <w:tc>
          <w:tcPr>
            <w:tcW w:w="704" w:type="pct"/>
          </w:tcPr>
          <w:p w14:paraId="3DDD6397"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2027</w:t>
            </w:r>
          </w:p>
        </w:tc>
        <w:tc>
          <w:tcPr>
            <w:tcW w:w="703" w:type="pct"/>
          </w:tcPr>
          <w:p w14:paraId="71427BBB"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2028</w:t>
            </w:r>
          </w:p>
        </w:tc>
      </w:tr>
      <w:tr w:rsidR="0020080F" w:rsidRPr="00D454FA" w14:paraId="0E44BE48" w14:textId="77777777" w:rsidTr="005B32B2">
        <w:trPr>
          <w:trHeight w:val="762"/>
          <w:jc w:val="center"/>
        </w:trPr>
        <w:tc>
          <w:tcPr>
            <w:tcW w:w="1560" w:type="pct"/>
          </w:tcPr>
          <w:p w14:paraId="5799A8FB"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PG 1.5.1</w:t>
            </w:r>
            <w:r w:rsidRPr="00D454FA">
              <w:rPr>
                <w:rFonts w:ascii="Times New Roman" w:hAnsi="Times New Roman" w:cs="Times New Roman"/>
                <w:sz w:val="24"/>
                <w:szCs w:val="24"/>
              </w:rPr>
              <w:t xml:space="preserve"> Girişimcilik/ yenilikçilik temelli derslerin verildiği bölüm ve program sayısı</w:t>
            </w:r>
          </w:p>
        </w:tc>
        <w:tc>
          <w:tcPr>
            <w:tcW w:w="703" w:type="pct"/>
            <w:shd w:val="clear" w:color="auto" w:fill="auto"/>
          </w:tcPr>
          <w:p w14:paraId="3CF47F3F"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0AC27A78"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61E0F441"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0E075754"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4AADF2B4"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r w:rsidR="0020080F" w:rsidRPr="00D454FA" w14:paraId="6DF53489" w14:textId="77777777" w:rsidTr="005B32B2">
        <w:trPr>
          <w:trHeight w:val="1026"/>
          <w:jc w:val="center"/>
        </w:trPr>
        <w:tc>
          <w:tcPr>
            <w:tcW w:w="1560" w:type="pct"/>
          </w:tcPr>
          <w:p w14:paraId="7E44904B"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PG 1.5.2</w:t>
            </w:r>
            <w:r w:rsidRPr="00D454FA">
              <w:rPr>
                <w:rFonts w:ascii="Times New Roman" w:hAnsi="Times New Roman" w:cs="Times New Roman"/>
                <w:sz w:val="24"/>
                <w:szCs w:val="24"/>
              </w:rPr>
              <w:t xml:space="preserve"> Girişimcilik/ yenilikçilik temelli etkinlikler ve yarışmalara katılan öğrenci sayısı</w:t>
            </w:r>
          </w:p>
        </w:tc>
        <w:tc>
          <w:tcPr>
            <w:tcW w:w="703" w:type="pct"/>
            <w:shd w:val="clear" w:color="auto" w:fill="auto"/>
          </w:tcPr>
          <w:p w14:paraId="276079AB"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3B2868AB"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18442FE8"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0AEE8B36"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7C5F455E"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r w:rsidR="0020080F" w:rsidRPr="00D454FA" w14:paraId="0213EAB0" w14:textId="77777777" w:rsidTr="005B32B2">
        <w:trPr>
          <w:trHeight w:val="666"/>
          <w:jc w:val="center"/>
        </w:trPr>
        <w:tc>
          <w:tcPr>
            <w:tcW w:w="1560" w:type="pct"/>
          </w:tcPr>
          <w:p w14:paraId="72ED62AE"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PG 1.5.3</w:t>
            </w:r>
            <w:r w:rsidRPr="00D454FA">
              <w:rPr>
                <w:rFonts w:ascii="Times New Roman" w:hAnsi="Times New Roman" w:cs="Times New Roman"/>
                <w:sz w:val="24"/>
                <w:szCs w:val="24"/>
              </w:rPr>
              <w:t xml:space="preserve"> Girişimcilik/ yenilikçilik temelli konferans ve etkinlik sayısı*</w:t>
            </w:r>
          </w:p>
        </w:tc>
        <w:tc>
          <w:tcPr>
            <w:tcW w:w="703" w:type="pct"/>
            <w:shd w:val="clear" w:color="auto" w:fill="auto"/>
          </w:tcPr>
          <w:p w14:paraId="17EF913E"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5CA3BDE1"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10B85016"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09E50C53"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331685B3"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r w:rsidR="0020080F" w:rsidRPr="00D454FA" w14:paraId="1120DC96" w14:textId="77777777" w:rsidTr="005B32B2">
        <w:trPr>
          <w:trHeight w:val="753"/>
          <w:jc w:val="center"/>
        </w:trPr>
        <w:tc>
          <w:tcPr>
            <w:tcW w:w="1560" w:type="pct"/>
          </w:tcPr>
          <w:p w14:paraId="511F206D"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PG 1.5.4</w:t>
            </w:r>
            <w:r w:rsidRPr="00D454FA">
              <w:rPr>
                <w:rFonts w:ascii="Times New Roman" w:hAnsi="Times New Roman" w:cs="Times New Roman"/>
                <w:sz w:val="24"/>
                <w:szCs w:val="24"/>
              </w:rPr>
              <w:t xml:space="preserve"> Teknoloji Geliştirme Bölgelerinde şirket ortağı mezun/ öğrenci sayısı</w:t>
            </w:r>
          </w:p>
        </w:tc>
        <w:tc>
          <w:tcPr>
            <w:tcW w:w="703" w:type="pct"/>
          </w:tcPr>
          <w:p w14:paraId="322BE22C"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tcPr>
          <w:p w14:paraId="58908408"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3B25FCC6"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3B5F17EA"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tcPr>
          <w:p w14:paraId="4A2539A2"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bl>
    <w:p w14:paraId="34BB2D13" w14:textId="77777777" w:rsidR="0020080F" w:rsidRPr="00D454FA" w:rsidRDefault="0020080F" w:rsidP="0020080F">
      <w:pPr>
        <w:spacing w:after="0" w:line="240" w:lineRule="auto"/>
        <w:rPr>
          <w:rFonts w:ascii="Times New Roman" w:hAnsi="Times New Roman" w:cs="Times New Roman"/>
          <w:sz w:val="24"/>
          <w:szCs w:val="24"/>
        </w:rPr>
      </w:pPr>
    </w:p>
    <w:p w14:paraId="0BBD0FCA" w14:textId="77777777" w:rsidR="0020080F" w:rsidRPr="00D454FA" w:rsidRDefault="0020080F" w:rsidP="0020080F">
      <w:pPr>
        <w:spacing w:after="0" w:line="240" w:lineRule="auto"/>
        <w:rPr>
          <w:rFonts w:ascii="Times New Roman" w:hAnsi="Times New Roman" w:cs="Times New Roman"/>
          <w:sz w:val="24"/>
          <w:szCs w:val="24"/>
        </w:rPr>
      </w:pPr>
    </w:p>
    <w:p w14:paraId="6F1382B6" w14:textId="77777777" w:rsidR="0020080F" w:rsidRPr="00D454FA" w:rsidRDefault="0020080F" w:rsidP="0020080F">
      <w:pPr>
        <w:spacing w:after="0" w:line="240" w:lineRule="auto"/>
        <w:rPr>
          <w:rFonts w:ascii="Times New Roman" w:hAnsi="Times New Roman" w:cs="Times New Roman"/>
          <w:sz w:val="24"/>
          <w:szCs w:val="24"/>
        </w:rPr>
      </w:pPr>
      <w:r w:rsidRPr="00D454FA">
        <w:rPr>
          <w:rFonts w:ascii="Times New Roman" w:hAnsi="Times New Roman" w:cs="Times New Roman"/>
          <w:sz w:val="24"/>
          <w:szCs w:val="24"/>
        </w:rPr>
        <w:br w:type="page"/>
      </w:r>
    </w:p>
    <w:tbl>
      <w:tblPr>
        <w:tblStyle w:val="TabloKlavuzu3"/>
        <w:tblW w:w="5002" w:type="pct"/>
        <w:jc w:val="center"/>
        <w:tblLayout w:type="fixed"/>
        <w:tblLook w:val="04A0" w:firstRow="1" w:lastRow="0" w:firstColumn="1" w:lastColumn="0" w:noHBand="0" w:noVBand="1"/>
      </w:tblPr>
      <w:tblGrid>
        <w:gridCol w:w="2829"/>
        <w:gridCol w:w="1275"/>
        <w:gridCol w:w="1135"/>
        <w:gridCol w:w="1276"/>
        <w:gridCol w:w="1276"/>
        <w:gridCol w:w="1275"/>
      </w:tblGrid>
      <w:tr w:rsidR="0020080F" w:rsidRPr="00D454FA" w14:paraId="5214A49C" w14:textId="77777777" w:rsidTr="005B32B2">
        <w:trPr>
          <w:trHeight w:val="520"/>
          <w:jc w:val="center"/>
        </w:trPr>
        <w:tc>
          <w:tcPr>
            <w:tcW w:w="1560" w:type="pct"/>
          </w:tcPr>
          <w:p w14:paraId="5A8A6126"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Amaç 2</w:t>
            </w:r>
          </w:p>
        </w:tc>
        <w:tc>
          <w:tcPr>
            <w:tcW w:w="3440" w:type="pct"/>
            <w:gridSpan w:val="5"/>
          </w:tcPr>
          <w:p w14:paraId="09BDD157" w14:textId="77777777" w:rsidR="0020080F" w:rsidRPr="00D454FA" w:rsidRDefault="0020080F" w:rsidP="005B32B2">
            <w:pPr>
              <w:rPr>
                <w:rFonts w:ascii="Times New Roman" w:hAnsi="Times New Roman" w:cs="Times New Roman"/>
                <w:bCs/>
                <w:sz w:val="24"/>
                <w:szCs w:val="24"/>
              </w:rPr>
            </w:pPr>
            <w:r w:rsidRPr="00D454FA">
              <w:rPr>
                <w:rFonts w:ascii="Times New Roman" w:hAnsi="Times New Roman" w:cs="Times New Roman"/>
                <w:b/>
                <w:bCs/>
                <w:sz w:val="24"/>
                <w:szCs w:val="24"/>
              </w:rPr>
              <w:t>Eğitim ve Öğretim Faaliyetlerinin Niteliğini Sürdürebilir Olarak Arttırmak</w:t>
            </w:r>
            <w:r w:rsidRPr="00D454FA">
              <w:rPr>
                <w:rFonts w:ascii="Times New Roman" w:hAnsi="Times New Roman" w:cs="Times New Roman"/>
                <w:bCs/>
                <w:sz w:val="24"/>
                <w:szCs w:val="24"/>
              </w:rPr>
              <w:t xml:space="preserve"> </w:t>
            </w:r>
          </w:p>
        </w:tc>
      </w:tr>
      <w:tr w:rsidR="0020080F" w:rsidRPr="00D454FA" w14:paraId="50011735" w14:textId="77777777" w:rsidTr="005B32B2">
        <w:trPr>
          <w:trHeight w:val="474"/>
          <w:jc w:val="center"/>
        </w:trPr>
        <w:tc>
          <w:tcPr>
            <w:tcW w:w="1560" w:type="pct"/>
          </w:tcPr>
          <w:p w14:paraId="7CFBE2BD"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 xml:space="preserve">Hedef </w:t>
            </w:r>
            <w:r w:rsidRPr="00D454FA">
              <w:rPr>
                <w:rFonts w:ascii="Times New Roman" w:hAnsi="Times New Roman" w:cs="Times New Roman"/>
                <w:b/>
                <w:bCs/>
                <w:sz w:val="24"/>
                <w:szCs w:val="24"/>
              </w:rPr>
              <w:t>H.2.1</w:t>
            </w:r>
          </w:p>
        </w:tc>
        <w:tc>
          <w:tcPr>
            <w:tcW w:w="3440" w:type="pct"/>
            <w:gridSpan w:val="5"/>
          </w:tcPr>
          <w:p w14:paraId="66366657"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sz w:val="24"/>
                <w:szCs w:val="24"/>
              </w:rPr>
              <w:t>Eğitim-öğretim faaliyetlerinin kalitesini artırmak</w:t>
            </w:r>
          </w:p>
        </w:tc>
      </w:tr>
      <w:tr w:rsidR="0020080F" w:rsidRPr="00D454FA" w14:paraId="7A06E905" w14:textId="77777777" w:rsidTr="005B32B2">
        <w:trPr>
          <w:trHeight w:val="474"/>
          <w:jc w:val="center"/>
        </w:trPr>
        <w:tc>
          <w:tcPr>
            <w:tcW w:w="1560" w:type="pct"/>
          </w:tcPr>
          <w:p w14:paraId="54E432E8"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Program Adı</w:t>
            </w:r>
          </w:p>
        </w:tc>
        <w:tc>
          <w:tcPr>
            <w:tcW w:w="3440" w:type="pct"/>
            <w:gridSpan w:val="5"/>
          </w:tcPr>
          <w:p w14:paraId="5181C246"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sz w:val="24"/>
                <w:szCs w:val="24"/>
              </w:rPr>
              <w:t>Yükseköğretim</w:t>
            </w:r>
          </w:p>
        </w:tc>
      </w:tr>
      <w:tr w:rsidR="0020080F" w:rsidRPr="00D454FA" w14:paraId="592E6A2B" w14:textId="77777777" w:rsidTr="005B32B2">
        <w:trPr>
          <w:trHeight w:val="474"/>
          <w:jc w:val="center"/>
        </w:trPr>
        <w:tc>
          <w:tcPr>
            <w:tcW w:w="1560" w:type="pct"/>
          </w:tcPr>
          <w:p w14:paraId="76264CBD"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Alt Program Adı</w:t>
            </w:r>
          </w:p>
        </w:tc>
        <w:tc>
          <w:tcPr>
            <w:tcW w:w="3440" w:type="pct"/>
            <w:gridSpan w:val="5"/>
          </w:tcPr>
          <w:p w14:paraId="365AEC77"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sz w:val="24"/>
                <w:szCs w:val="24"/>
              </w:rPr>
              <w:t>Ön lisans eğitimi, lisans eğitimi ve lisansüstü eğitim</w:t>
            </w:r>
          </w:p>
        </w:tc>
      </w:tr>
      <w:tr w:rsidR="0020080F" w:rsidRPr="00D454FA" w14:paraId="717D650A" w14:textId="77777777" w:rsidTr="005B32B2">
        <w:trPr>
          <w:trHeight w:val="604"/>
          <w:jc w:val="center"/>
        </w:trPr>
        <w:tc>
          <w:tcPr>
            <w:tcW w:w="1560" w:type="pct"/>
          </w:tcPr>
          <w:p w14:paraId="64ABE4C3"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Performans</w:t>
            </w:r>
          </w:p>
          <w:p w14:paraId="3173F152"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Göstergeleri</w:t>
            </w:r>
          </w:p>
        </w:tc>
        <w:tc>
          <w:tcPr>
            <w:tcW w:w="703" w:type="pct"/>
          </w:tcPr>
          <w:p w14:paraId="47FDA085"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2024</w:t>
            </w:r>
          </w:p>
        </w:tc>
        <w:tc>
          <w:tcPr>
            <w:tcW w:w="626" w:type="pct"/>
          </w:tcPr>
          <w:p w14:paraId="6803DDF7"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2025</w:t>
            </w:r>
          </w:p>
        </w:tc>
        <w:tc>
          <w:tcPr>
            <w:tcW w:w="704" w:type="pct"/>
          </w:tcPr>
          <w:p w14:paraId="776729CA"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2026</w:t>
            </w:r>
          </w:p>
        </w:tc>
        <w:tc>
          <w:tcPr>
            <w:tcW w:w="704" w:type="pct"/>
          </w:tcPr>
          <w:p w14:paraId="4BBB1B26"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2027</w:t>
            </w:r>
          </w:p>
        </w:tc>
        <w:tc>
          <w:tcPr>
            <w:tcW w:w="703" w:type="pct"/>
          </w:tcPr>
          <w:p w14:paraId="640D68E1"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2028</w:t>
            </w:r>
          </w:p>
        </w:tc>
      </w:tr>
      <w:tr w:rsidR="0020080F" w:rsidRPr="00D454FA" w14:paraId="014585EE" w14:textId="77777777" w:rsidTr="005B32B2">
        <w:trPr>
          <w:trHeight w:val="762"/>
          <w:jc w:val="center"/>
        </w:trPr>
        <w:tc>
          <w:tcPr>
            <w:tcW w:w="1560" w:type="pct"/>
          </w:tcPr>
          <w:p w14:paraId="729A20A6"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PG 2.1.1</w:t>
            </w:r>
            <w:r w:rsidRPr="00D454FA">
              <w:rPr>
                <w:rFonts w:ascii="Times New Roman" w:hAnsi="Times New Roman" w:cs="Times New Roman"/>
                <w:sz w:val="24"/>
                <w:szCs w:val="24"/>
              </w:rPr>
              <w:t>  Doktora programlarından mezun olan öğrenci sayısı</w:t>
            </w:r>
          </w:p>
        </w:tc>
        <w:tc>
          <w:tcPr>
            <w:tcW w:w="703" w:type="pct"/>
            <w:shd w:val="clear" w:color="auto" w:fill="auto"/>
          </w:tcPr>
          <w:p w14:paraId="1DE36F6D" w14:textId="7367C04A" w:rsidR="00BE2444" w:rsidRPr="00D454FA" w:rsidRDefault="00BE2444" w:rsidP="003000A6">
            <w:pPr>
              <w:jc w:val="center"/>
              <w:rPr>
                <w:rFonts w:ascii="Times New Roman" w:hAnsi="Times New Roman" w:cs="Times New Roman"/>
                <w:sz w:val="24"/>
                <w:szCs w:val="24"/>
              </w:rPr>
            </w:pPr>
            <w:r>
              <w:rPr>
                <w:rFonts w:ascii="Times New Roman" w:hAnsi="Times New Roman" w:cs="Times New Roman"/>
                <w:sz w:val="24"/>
                <w:szCs w:val="24"/>
              </w:rPr>
              <w:t>6</w:t>
            </w:r>
          </w:p>
        </w:tc>
        <w:tc>
          <w:tcPr>
            <w:tcW w:w="626" w:type="pct"/>
            <w:shd w:val="clear" w:color="auto" w:fill="auto"/>
          </w:tcPr>
          <w:p w14:paraId="39366A76"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5</w:t>
            </w:r>
          </w:p>
        </w:tc>
        <w:tc>
          <w:tcPr>
            <w:tcW w:w="704" w:type="pct"/>
            <w:shd w:val="clear" w:color="auto" w:fill="auto"/>
          </w:tcPr>
          <w:p w14:paraId="779EFDBE"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6</w:t>
            </w:r>
          </w:p>
        </w:tc>
        <w:tc>
          <w:tcPr>
            <w:tcW w:w="704" w:type="pct"/>
            <w:shd w:val="clear" w:color="auto" w:fill="auto"/>
          </w:tcPr>
          <w:p w14:paraId="297949CD"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5</w:t>
            </w:r>
          </w:p>
        </w:tc>
        <w:tc>
          <w:tcPr>
            <w:tcW w:w="703" w:type="pct"/>
            <w:shd w:val="clear" w:color="auto" w:fill="auto"/>
          </w:tcPr>
          <w:p w14:paraId="2D1106FB"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5</w:t>
            </w:r>
          </w:p>
        </w:tc>
      </w:tr>
      <w:tr w:rsidR="0020080F" w:rsidRPr="00D454FA" w14:paraId="334AF544" w14:textId="77777777" w:rsidTr="005B32B2">
        <w:trPr>
          <w:trHeight w:val="1026"/>
          <w:jc w:val="center"/>
        </w:trPr>
        <w:tc>
          <w:tcPr>
            <w:tcW w:w="1560" w:type="pct"/>
          </w:tcPr>
          <w:p w14:paraId="632FBE85"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 xml:space="preserve">PG 2.1.2 </w:t>
            </w:r>
            <w:r w:rsidRPr="00D454FA">
              <w:rPr>
                <w:rFonts w:ascii="Times New Roman" w:hAnsi="Times New Roman" w:cs="Times New Roman"/>
                <w:sz w:val="24"/>
                <w:szCs w:val="24"/>
              </w:rPr>
              <w:t>Öğretim elemanı başına düşen öğrenci sayısı *</w:t>
            </w:r>
          </w:p>
        </w:tc>
        <w:tc>
          <w:tcPr>
            <w:tcW w:w="703" w:type="pct"/>
            <w:shd w:val="clear" w:color="auto" w:fill="auto"/>
          </w:tcPr>
          <w:p w14:paraId="39ACE3F6" w14:textId="77777777" w:rsidR="0020080F" w:rsidRPr="00D454FA" w:rsidRDefault="0020080F" w:rsidP="003000A6">
            <w:pPr>
              <w:jc w:val="center"/>
              <w:rPr>
                <w:rFonts w:ascii="Times New Roman" w:hAnsi="Times New Roman" w:cs="Times New Roman"/>
                <w:sz w:val="24"/>
                <w:szCs w:val="24"/>
              </w:rPr>
            </w:pPr>
          </w:p>
        </w:tc>
        <w:tc>
          <w:tcPr>
            <w:tcW w:w="626" w:type="pct"/>
            <w:shd w:val="clear" w:color="auto" w:fill="auto"/>
          </w:tcPr>
          <w:p w14:paraId="38B22C09" w14:textId="77777777" w:rsidR="0020080F" w:rsidRPr="00D454FA" w:rsidRDefault="0020080F" w:rsidP="003000A6">
            <w:pPr>
              <w:jc w:val="center"/>
              <w:rPr>
                <w:rFonts w:ascii="Times New Roman" w:hAnsi="Times New Roman" w:cs="Times New Roman"/>
                <w:sz w:val="24"/>
                <w:szCs w:val="24"/>
              </w:rPr>
            </w:pPr>
          </w:p>
        </w:tc>
        <w:tc>
          <w:tcPr>
            <w:tcW w:w="704" w:type="pct"/>
            <w:shd w:val="clear" w:color="auto" w:fill="auto"/>
          </w:tcPr>
          <w:p w14:paraId="26501CAE" w14:textId="77777777" w:rsidR="0020080F" w:rsidRPr="00D454FA" w:rsidRDefault="0020080F" w:rsidP="003000A6">
            <w:pPr>
              <w:jc w:val="center"/>
              <w:rPr>
                <w:rFonts w:ascii="Times New Roman" w:hAnsi="Times New Roman" w:cs="Times New Roman"/>
                <w:sz w:val="24"/>
                <w:szCs w:val="24"/>
              </w:rPr>
            </w:pPr>
          </w:p>
        </w:tc>
        <w:tc>
          <w:tcPr>
            <w:tcW w:w="704" w:type="pct"/>
            <w:shd w:val="clear" w:color="auto" w:fill="auto"/>
          </w:tcPr>
          <w:p w14:paraId="6A68F6A8" w14:textId="77777777" w:rsidR="0020080F" w:rsidRPr="00D454FA" w:rsidRDefault="0020080F" w:rsidP="003000A6">
            <w:pPr>
              <w:jc w:val="center"/>
              <w:rPr>
                <w:rFonts w:ascii="Times New Roman" w:hAnsi="Times New Roman" w:cs="Times New Roman"/>
                <w:sz w:val="24"/>
                <w:szCs w:val="24"/>
              </w:rPr>
            </w:pPr>
          </w:p>
        </w:tc>
        <w:tc>
          <w:tcPr>
            <w:tcW w:w="703" w:type="pct"/>
            <w:shd w:val="clear" w:color="auto" w:fill="auto"/>
          </w:tcPr>
          <w:p w14:paraId="57CB74C1" w14:textId="77777777" w:rsidR="0020080F" w:rsidRPr="00D454FA" w:rsidRDefault="0020080F" w:rsidP="003000A6">
            <w:pPr>
              <w:jc w:val="center"/>
              <w:rPr>
                <w:rFonts w:ascii="Times New Roman" w:hAnsi="Times New Roman" w:cs="Times New Roman"/>
                <w:sz w:val="24"/>
                <w:szCs w:val="24"/>
              </w:rPr>
            </w:pPr>
          </w:p>
        </w:tc>
      </w:tr>
      <w:tr w:rsidR="0020080F" w:rsidRPr="00D454FA" w14:paraId="0186A9D0" w14:textId="77777777" w:rsidTr="005B32B2">
        <w:trPr>
          <w:trHeight w:val="666"/>
          <w:jc w:val="center"/>
        </w:trPr>
        <w:tc>
          <w:tcPr>
            <w:tcW w:w="1560" w:type="pct"/>
          </w:tcPr>
          <w:p w14:paraId="5DB013C8"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PG 2.1.3</w:t>
            </w:r>
            <w:r w:rsidRPr="00D454FA">
              <w:rPr>
                <w:rFonts w:ascii="Times New Roman" w:hAnsi="Times New Roman" w:cs="Times New Roman"/>
                <w:sz w:val="24"/>
                <w:szCs w:val="24"/>
              </w:rPr>
              <w:t xml:space="preserve"> Akredite edilen program sayısı </w:t>
            </w:r>
          </w:p>
        </w:tc>
        <w:tc>
          <w:tcPr>
            <w:tcW w:w="703" w:type="pct"/>
            <w:shd w:val="clear" w:color="auto" w:fill="auto"/>
          </w:tcPr>
          <w:p w14:paraId="46F3D6F1" w14:textId="7621B505" w:rsidR="00BE2444" w:rsidRPr="00D454FA" w:rsidRDefault="00BE2444"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1389BBFD"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1</w:t>
            </w:r>
          </w:p>
        </w:tc>
        <w:tc>
          <w:tcPr>
            <w:tcW w:w="704" w:type="pct"/>
            <w:shd w:val="clear" w:color="auto" w:fill="auto"/>
          </w:tcPr>
          <w:p w14:paraId="25FD839F"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1</w:t>
            </w:r>
          </w:p>
        </w:tc>
        <w:tc>
          <w:tcPr>
            <w:tcW w:w="704" w:type="pct"/>
            <w:shd w:val="clear" w:color="auto" w:fill="auto"/>
          </w:tcPr>
          <w:p w14:paraId="09AF32C5"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pct"/>
            <w:shd w:val="clear" w:color="auto" w:fill="auto"/>
          </w:tcPr>
          <w:p w14:paraId="213B7866"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1</w:t>
            </w:r>
          </w:p>
        </w:tc>
      </w:tr>
      <w:tr w:rsidR="0020080F" w:rsidRPr="00D454FA" w14:paraId="7211CC91" w14:textId="77777777" w:rsidTr="005B32B2">
        <w:trPr>
          <w:trHeight w:val="753"/>
          <w:jc w:val="center"/>
        </w:trPr>
        <w:tc>
          <w:tcPr>
            <w:tcW w:w="1560" w:type="pct"/>
          </w:tcPr>
          <w:p w14:paraId="262D525A"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PG 2.1.4</w:t>
            </w:r>
            <w:r w:rsidRPr="00D454FA">
              <w:rPr>
                <w:rFonts w:ascii="Times New Roman" w:hAnsi="Times New Roman" w:cs="Times New Roman"/>
                <w:sz w:val="24"/>
                <w:szCs w:val="24"/>
              </w:rPr>
              <w:t xml:space="preserve"> İş başında mesleki eğitim sunan program sayısı </w:t>
            </w:r>
          </w:p>
        </w:tc>
        <w:tc>
          <w:tcPr>
            <w:tcW w:w="703" w:type="pct"/>
          </w:tcPr>
          <w:p w14:paraId="33BD0C9B"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tcPr>
          <w:p w14:paraId="76996757"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761E72AB"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09220EAC"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tcPr>
          <w:p w14:paraId="7A999C65"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r w:rsidR="0020080F" w:rsidRPr="00D454FA" w14:paraId="053F237C" w14:textId="77777777" w:rsidTr="005B32B2">
        <w:trPr>
          <w:trHeight w:val="732"/>
          <w:jc w:val="center"/>
        </w:trPr>
        <w:tc>
          <w:tcPr>
            <w:tcW w:w="1560" w:type="pct"/>
          </w:tcPr>
          <w:p w14:paraId="2FE1DCE0"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PG 2.1.5</w:t>
            </w:r>
            <w:r w:rsidRPr="00D454FA">
              <w:rPr>
                <w:rFonts w:ascii="Times New Roman" w:hAnsi="Times New Roman" w:cs="Times New Roman"/>
                <w:sz w:val="24"/>
                <w:szCs w:val="24"/>
              </w:rPr>
              <w:t xml:space="preserve">  Yandal ve çift </w:t>
            </w:r>
            <w:proofErr w:type="spellStart"/>
            <w:r w:rsidRPr="00D454FA">
              <w:rPr>
                <w:rFonts w:ascii="Times New Roman" w:hAnsi="Times New Roman" w:cs="Times New Roman"/>
                <w:sz w:val="24"/>
                <w:szCs w:val="24"/>
              </w:rPr>
              <w:t>anadal</w:t>
            </w:r>
            <w:proofErr w:type="spellEnd"/>
            <w:r w:rsidRPr="00D454FA">
              <w:rPr>
                <w:rFonts w:ascii="Times New Roman" w:hAnsi="Times New Roman" w:cs="Times New Roman"/>
                <w:sz w:val="24"/>
                <w:szCs w:val="24"/>
              </w:rPr>
              <w:t xml:space="preserve"> programlarından yararlanan öğrenci sayısı</w:t>
            </w:r>
          </w:p>
        </w:tc>
        <w:tc>
          <w:tcPr>
            <w:tcW w:w="703" w:type="pct"/>
          </w:tcPr>
          <w:p w14:paraId="06E33D25"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tcPr>
          <w:p w14:paraId="56AD57A8"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5308B01B"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0F58E11D"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tcPr>
          <w:p w14:paraId="5FC0DF30"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bl>
    <w:p w14:paraId="624106DD" w14:textId="77777777" w:rsidR="0020080F" w:rsidRPr="00D454FA" w:rsidRDefault="0020080F" w:rsidP="0020080F">
      <w:pPr>
        <w:spacing w:after="0" w:line="240" w:lineRule="auto"/>
        <w:rPr>
          <w:rFonts w:ascii="Times New Roman" w:hAnsi="Times New Roman" w:cs="Times New Roman"/>
          <w:sz w:val="24"/>
          <w:szCs w:val="24"/>
        </w:rPr>
      </w:pPr>
    </w:p>
    <w:p w14:paraId="73B13CAD" w14:textId="77777777" w:rsidR="0020080F" w:rsidRPr="00D454FA" w:rsidRDefault="0020080F" w:rsidP="0020080F">
      <w:pPr>
        <w:spacing w:after="0" w:line="240" w:lineRule="auto"/>
        <w:rPr>
          <w:rFonts w:ascii="Times New Roman" w:hAnsi="Times New Roman" w:cs="Times New Roman"/>
          <w:sz w:val="24"/>
          <w:szCs w:val="24"/>
        </w:rPr>
      </w:pPr>
    </w:p>
    <w:p w14:paraId="7171A45E" w14:textId="77777777" w:rsidR="0020080F" w:rsidRPr="00D454FA" w:rsidRDefault="0020080F" w:rsidP="0020080F">
      <w:pPr>
        <w:spacing w:after="0" w:line="240" w:lineRule="auto"/>
        <w:rPr>
          <w:rFonts w:ascii="Times New Roman" w:hAnsi="Times New Roman" w:cs="Times New Roman"/>
          <w:sz w:val="24"/>
          <w:szCs w:val="24"/>
        </w:rPr>
      </w:pPr>
      <w:r w:rsidRPr="00D454FA">
        <w:rPr>
          <w:rFonts w:ascii="Times New Roman" w:hAnsi="Times New Roman" w:cs="Times New Roman"/>
          <w:sz w:val="24"/>
          <w:szCs w:val="24"/>
        </w:rPr>
        <w:br w:type="page"/>
      </w:r>
    </w:p>
    <w:tbl>
      <w:tblPr>
        <w:tblStyle w:val="TabloKlavuzu3"/>
        <w:tblW w:w="5002" w:type="pct"/>
        <w:jc w:val="center"/>
        <w:tblLayout w:type="fixed"/>
        <w:tblLook w:val="04A0" w:firstRow="1" w:lastRow="0" w:firstColumn="1" w:lastColumn="0" w:noHBand="0" w:noVBand="1"/>
      </w:tblPr>
      <w:tblGrid>
        <w:gridCol w:w="2829"/>
        <w:gridCol w:w="1275"/>
        <w:gridCol w:w="1135"/>
        <w:gridCol w:w="1276"/>
        <w:gridCol w:w="1276"/>
        <w:gridCol w:w="1275"/>
      </w:tblGrid>
      <w:tr w:rsidR="0020080F" w:rsidRPr="00D454FA" w14:paraId="67B1D2A6" w14:textId="77777777" w:rsidTr="005B32B2">
        <w:trPr>
          <w:trHeight w:val="520"/>
          <w:jc w:val="center"/>
        </w:trPr>
        <w:tc>
          <w:tcPr>
            <w:tcW w:w="1560" w:type="pct"/>
          </w:tcPr>
          <w:p w14:paraId="2FBB9D2A"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Amaç 2</w:t>
            </w:r>
          </w:p>
        </w:tc>
        <w:tc>
          <w:tcPr>
            <w:tcW w:w="3440" w:type="pct"/>
            <w:gridSpan w:val="5"/>
          </w:tcPr>
          <w:p w14:paraId="4B892734" w14:textId="77777777" w:rsidR="0020080F" w:rsidRPr="00D454FA" w:rsidRDefault="0020080F" w:rsidP="005B32B2">
            <w:pPr>
              <w:rPr>
                <w:rFonts w:ascii="Times New Roman" w:hAnsi="Times New Roman" w:cs="Times New Roman"/>
                <w:bCs/>
                <w:sz w:val="24"/>
                <w:szCs w:val="24"/>
              </w:rPr>
            </w:pPr>
            <w:r w:rsidRPr="00D454FA">
              <w:rPr>
                <w:rFonts w:ascii="Times New Roman" w:hAnsi="Times New Roman" w:cs="Times New Roman"/>
                <w:b/>
                <w:bCs/>
                <w:sz w:val="24"/>
                <w:szCs w:val="24"/>
              </w:rPr>
              <w:t>Eğitim ve Öğretim Faaliyetlerinin Niteliğini Sürdürebilir Olarak Arttırmak</w:t>
            </w:r>
            <w:r w:rsidRPr="00D454FA">
              <w:rPr>
                <w:rFonts w:ascii="Times New Roman" w:hAnsi="Times New Roman" w:cs="Times New Roman"/>
                <w:bCs/>
                <w:sz w:val="24"/>
                <w:szCs w:val="24"/>
              </w:rPr>
              <w:t xml:space="preserve"> </w:t>
            </w:r>
          </w:p>
        </w:tc>
      </w:tr>
      <w:tr w:rsidR="0020080F" w:rsidRPr="00D454FA" w14:paraId="3273F2D5" w14:textId="77777777" w:rsidTr="005B32B2">
        <w:trPr>
          <w:trHeight w:val="474"/>
          <w:jc w:val="center"/>
        </w:trPr>
        <w:tc>
          <w:tcPr>
            <w:tcW w:w="1560" w:type="pct"/>
          </w:tcPr>
          <w:p w14:paraId="2BEB2590"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 xml:space="preserve">Hedef </w:t>
            </w:r>
            <w:r w:rsidRPr="00D454FA">
              <w:rPr>
                <w:rFonts w:ascii="Times New Roman" w:hAnsi="Times New Roman" w:cs="Times New Roman"/>
                <w:b/>
                <w:bCs/>
                <w:sz w:val="24"/>
                <w:szCs w:val="24"/>
              </w:rPr>
              <w:t>H.2.2</w:t>
            </w:r>
          </w:p>
        </w:tc>
        <w:tc>
          <w:tcPr>
            <w:tcW w:w="3440" w:type="pct"/>
            <w:gridSpan w:val="5"/>
          </w:tcPr>
          <w:p w14:paraId="770CD76E"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sz w:val="24"/>
                <w:szCs w:val="24"/>
              </w:rPr>
              <w:t>Öğrencilerin Yetkinliklerini Geliştiren Faaliyetleri Arttırmak</w:t>
            </w:r>
          </w:p>
          <w:p w14:paraId="42B19A29" w14:textId="77777777" w:rsidR="0020080F" w:rsidRPr="00D454FA" w:rsidRDefault="0020080F" w:rsidP="005B32B2">
            <w:pPr>
              <w:rPr>
                <w:rFonts w:ascii="Times New Roman" w:hAnsi="Times New Roman" w:cs="Times New Roman"/>
                <w:sz w:val="24"/>
                <w:szCs w:val="24"/>
              </w:rPr>
            </w:pPr>
          </w:p>
        </w:tc>
      </w:tr>
      <w:tr w:rsidR="0020080F" w:rsidRPr="00D454FA" w14:paraId="7DD094F2" w14:textId="77777777" w:rsidTr="005B32B2">
        <w:trPr>
          <w:trHeight w:val="474"/>
          <w:jc w:val="center"/>
        </w:trPr>
        <w:tc>
          <w:tcPr>
            <w:tcW w:w="1560" w:type="pct"/>
          </w:tcPr>
          <w:p w14:paraId="2537AA59"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Program Adı</w:t>
            </w:r>
          </w:p>
        </w:tc>
        <w:tc>
          <w:tcPr>
            <w:tcW w:w="3440" w:type="pct"/>
            <w:gridSpan w:val="5"/>
          </w:tcPr>
          <w:p w14:paraId="638EF16C"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sz w:val="24"/>
                <w:szCs w:val="24"/>
              </w:rPr>
              <w:t>Yükseköğretim</w:t>
            </w:r>
          </w:p>
        </w:tc>
      </w:tr>
      <w:tr w:rsidR="0020080F" w:rsidRPr="00D454FA" w14:paraId="24B22ECD" w14:textId="77777777" w:rsidTr="005B32B2">
        <w:trPr>
          <w:trHeight w:val="474"/>
          <w:jc w:val="center"/>
        </w:trPr>
        <w:tc>
          <w:tcPr>
            <w:tcW w:w="1560" w:type="pct"/>
          </w:tcPr>
          <w:p w14:paraId="45EF0A84"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Alt Program Adı</w:t>
            </w:r>
          </w:p>
        </w:tc>
        <w:tc>
          <w:tcPr>
            <w:tcW w:w="3440" w:type="pct"/>
            <w:gridSpan w:val="5"/>
          </w:tcPr>
          <w:p w14:paraId="7E733481"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sz w:val="24"/>
                <w:szCs w:val="24"/>
              </w:rPr>
              <w:t>Yükseköğretimde Öğrenci Yaşamı</w:t>
            </w:r>
          </w:p>
        </w:tc>
      </w:tr>
      <w:tr w:rsidR="0020080F" w:rsidRPr="00D454FA" w14:paraId="54985FBC" w14:textId="77777777" w:rsidTr="005B32B2">
        <w:trPr>
          <w:trHeight w:val="604"/>
          <w:jc w:val="center"/>
        </w:trPr>
        <w:tc>
          <w:tcPr>
            <w:tcW w:w="1560" w:type="pct"/>
          </w:tcPr>
          <w:p w14:paraId="62BA44B7"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Performans</w:t>
            </w:r>
          </w:p>
          <w:p w14:paraId="1EEAFCF2"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Göstergeleri</w:t>
            </w:r>
          </w:p>
        </w:tc>
        <w:tc>
          <w:tcPr>
            <w:tcW w:w="703" w:type="pct"/>
          </w:tcPr>
          <w:p w14:paraId="37F688EF"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2024</w:t>
            </w:r>
          </w:p>
        </w:tc>
        <w:tc>
          <w:tcPr>
            <w:tcW w:w="626" w:type="pct"/>
          </w:tcPr>
          <w:p w14:paraId="07F01B6F"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2025</w:t>
            </w:r>
          </w:p>
        </w:tc>
        <w:tc>
          <w:tcPr>
            <w:tcW w:w="704" w:type="pct"/>
          </w:tcPr>
          <w:p w14:paraId="2159264D"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2026</w:t>
            </w:r>
          </w:p>
        </w:tc>
        <w:tc>
          <w:tcPr>
            <w:tcW w:w="704" w:type="pct"/>
          </w:tcPr>
          <w:p w14:paraId="741F1B8E"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2027</w:t>
            </w:r>
          </w:p>
        </w:tc>
        <w:tc>
          <w:tcPr>
            <w:tcW w:w="703" w:type="pct"/>
          </w:tcPr>
          <w:p w14:paraId="687110A4"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2028</w:t>
            </w:r>
          </w:p>
        </w:tc>
      </w:tr>
      <w:tr w:rsidR="0020080F" w:rsidRPr="00D454FA" w14:paraId="4B1A461D" w14:textId="77777777" w:rsidTr="005B32B2">
        <w:trPr>
          <w:trHeight w:val="762"/>
          <w:jc w:val="center"/>
        </w:trPr>
        <w:tc>
          <w:tcPr>
            <w:tcW w:w="1560" w:type="pct"/>
          </w:tcPr>
          <w:p w14:paraId="749D884F"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PG 2.2.1</w:t>
            </w:r>
            <w:r w:rsidRPr="00D454FA">
              <w:rPr>
                <w:rFonts w:ascii="Times New Roman" w:hAnsi="Times New Roman" w:cs="Times New Roman"/>
                <w:sz w:val="24"/>
                <w:szCs w:val="24"/>
              </w:rPr>
              <w:t xml:space="preserve"> Teknoloji Geliştirme Bölgesi Projelerine katılan öğrenci sayısı*</w:t>
            </w:r>
          </w:p>
        </w:tc>
        <w:tc>
          <w:tcPr>
            <w:tcW w:w="703" w:type="pct"/>
            <w:shd w:val="clear" w:color="auto" w:fill="auto"/>
          </w:tcPr>
          <w:p w14:paraId="5A8336CF"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76DA83A1"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37F8AEED"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5A5B8241"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03A0CE62"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r w:rsidR="0020080F" w:rsidRPr="00D454FA" w14:paraId="5D5B90AA" w14:textId="77777777" w:rsidTr="005B32B2">
        <w:trPr>
          <w:trHeight w:val="1026"/>
          <w:jc w:val="center"/>
        </w:trPr>
        <w:tc>
          <w:tcPr>
            <w:tcW w:w="1560" w:type="pct"/>
          </w:tcPr>
          <w:p w14:paraId="4A00AF6F"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 xml:space="preserve">PG 2.2.2 </w:t>
            </w:r>
            <w:r w:rsidRPr="00D454FA">
              <w:rPr>
                <w:rFonts w:ascii="Times New Roman" w:hAnsi="Times New Roman" w:cs="Times New Roman"/>
                <w:sz w:val="24"/>
                <w:szCs w:val="24"/>
              </w:rPr>
              <w:t>Proje desteği alan Öğrenci sayısı</w:t>
            </w:r>
          </w:p>
        </w:tc>
        <w:tc>
          <w:tcPr>
            <w:tcW w:w="703" w:type="pct"/>
            <w:shd w:val="clear" w:color="auto" w:fill="auto"/>
          </w:tcPr>
          <w:p w14:paraId="17571A8E"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03A27C47"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0B86563C"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3BA6F63E"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0F417614"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r w:rsidR="0020080F" w:rsidRPr="00D454FA" w14:paraId="16F6645F" w14:textId="77777777" w:rsidTr="005B32B2">
        <w:trPr>
          <w:trHeight w:val="666"/>
          <w:jc w:val="center"/>
        </w:trPr>
        <w:tc>
          <w:tcPr>
            <w:tcW w:w="1560" w:type="pct"/>
          </w:tcPr>
          <w:p w14:paraId="1CC9BAD4"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PG2.2.3</w:t>
            </w:r>
            <w:r w:rsidRPr="00D454FA">
              <w:rPr>
                <w:rFonts w:ascii="Times New Roman" w:hAnsi="Times New Roman" w:cs="Times New Roman"/>
                <w:sz w:val="24"/>
                <w:szCs w:val="24"/>
              </w:rPr>
              <w:t xml:space="preserve"> Kariyer Merkezi çalışmaları kapsamında öğrencilere yönelik gerçekleştirilen faaliyet sayısı</w:t>
            </w:r>
          </w:p>
          <w:p w14:paraId="02110E2B" w14:textId="77777777" w:rsidR="0020080F" w:rsidRPr="00D454FA" w:rsidRDefault="0020080F" w:rsidP="005B32B2">
            <w:pPr>
              <w:rPr>
                <w:rFonts w:ascii="Times New Roman" w:hAnsi="Times New Roman" w:cs="Times New Roman"/>
                <w:sz w:val="24"/>
                <w:szCs w:val="24"/>
              </w:rPr>
            </w:pPr>
          </w:p>
        </w:tc>
        <w:tc>
          <w:tcPr>
            <w:tcW w:w="703" w:type="pct"/>
            <w:shd w:val="clear" w:color="auto" w:fill="auto"/>
          </w:tcPr>
          <w:p w14:paraId="63592F1B" w14:textId="1F8BCC3D" w:rsidR="00BE2444" w:rsidRPr="00BE2444" w:rsidRDefault="00830566" w:rsidP="003000A6">
            <w:pPr>
              <w:jc w:val="center"/>
              <w:rPr>
                <w:rFonts w:ascii="Times New Roman" w:hAnsi="Times New Roman" w:cs="Times New Roman"/>
                <w:color w:val="FF0000"/>
                <w:sz w:val="24"/>
                <w:szCs w:val="24"/>
              </w:rPr>
            </w:pPr>
            <w:r w:rsidRPr="00830566">
              <w:rPr>
                <w:rFonts w:ascii="Times New Roman" w:hAnsi="Times New Roman" w:cs="Times New Roman"/>
                <w:color w:val="000000" w:themeColor="text1"/>
                <w:sz w:val="24"/>
                <w:szCs w:val="24"/>
              </w:rPr>
              <w:t>1</w:t>
            </w:r>
          </w:p>
        </w:tc>
        <w:tc>
          <w:tcPr>
            <w:tcW w:w="626" w:type="pct"/>
            <w:shd w:val="clear" w:color="auto" w:fill="auto"/>
          </w:tcPr>
          <w:p w14:paraId="6F711472"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2</w:t>
            </w:r>
          </w:p>
        </w:tc>
        <w:tc>
          <w:tcPr>
            <w:tcW w:w="704" w:type="pct"/>
            <w:shd w:val="clear" w:color="auto" w:fill="auto"/>
          </w:tcPr>
          <w:p w14:paraId="602A50FF"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2</w:t>
            </w:r>
          </w:p>
        </w:tc>
        <w:tc>
          <w:tcPr>
            <w:tcW w:w="704" w:type="pct"/>
            <w:shd w:val="clear" w:color="auto" w:fill="auto"/>
          </w:tcPr>
          <w:p w14:paraId="527242F1"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2</w:t>
            </w:r>
          </w:p>
        </w:tc>
        <w:tc>
          <w:tcPr>
            <w:tcW w:w="703" w:type="pct"/>
            <w:shd w:val="clear" w:color="auto" w:fill="auto"/>
          </w:tcPr>
          <w:p w14:paraId="047EFE82"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2</w:t>
            </w:r>
          </w:p>
        </w:tc>
      </w:tr>
      <w:tr w:rsidR="0020080F" w:rsidRPr="00D454FA" w14:paraId="136AAB6B" w14:textId="77777777" w:rsidTr="005B32B2">
        <w:trPr>
          <w:trHeight w:val="753"/>
          <w:jc w:val="center"/>
        </w:trPr>
        <w:tc>
          <w:tcPr>
            <w:tcW w:w="1560" w:type="pct"/>
          </w:tcPr>
          <w:p w14:paraId="05754B42"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PG 2.2.4</w:t>
            </w:r>
            <w:r w:rsidRPr="00D454FA">
              <w:rPr>
                <w:rFonts w:ascii="Times New Roman" w:hAnsi="Times New Roman" w:cs="Times New Roman"/>
                <w:sz w:val="24"/>
                <w:szCs w:val="24"/>
              </w:rPr>
              <w:t xml:space="preserve"> Sosyal transkript oluşturan öğrenci sayısı</w:t>
            </w:r>
          </w:p>
        </w:tc>
        <w:tc>
          <w:tcPr>
            <w:tcW w:w="703" w:type="pct"/>
          </w:tcPr>
          <w:p w14:paraId="28A6FF75" w14:textId="452E4B08" w:rsidR="0020080F" w:rsidRPr="00830566" w:rsidRDefault="00830566" w:rsidP="003000A6">
            <w:pPr>
              <w:jc w:val="center"/>
              <w:rPr>
                <w:rFonts w:ascii="Times New Roman" w:hAnsi="Times New Roman" w:cs="Times New Roman"/>
                <w:color w:val="000000" w:themeColor="text1"/>
                <w:sz w:val="24"/>
                <w:szCs w:val="24"/>
              </w:rPr>
            </w:pPr>
            <w:r w:rsidRPr="00830566">
              <w:rPr>
                <w:rFonts w:ascii="Times New Roman" w:hAnsi="Times New Roman" w:cs="Times New Roman"/>
                <w:color w:val="000000" w:themeColor="text1"/>
                <w:sz w:val="24"/>
                <w:szCs w:val="24"/>
              </w:rPr>
              <w:t>11</w:t>
            </w:r>
          </w:p>
          <w:p w14:paraId="7FD4E609" w14:textId="4D6EA46E" w:rsidR="00BE2444" w:rsidRPr="00BE2444" w:rsidRDefault="00BE2444" w:rsidP="003000A6">
            <w:pPr>
              <w:jc w:val="center"/>
              <w:rPr>
                <w:rFonts w:ascii="Times New Roman" w:hAnsi="Times New Roman" w:cs="Times New Roman"/>
                <w:color w:val="FF0000"/>
                <w:sz w:val="24"/>
                <w:szCs w:val="24"/>
              </w:rPr>
            </w:pPr>
          </w:p>
        </w:tc>
        <w:tc>
          <w:tcPr>
            <w:tcW w:w="626" w:type="pct"/>
          </w:tcPr>
          <w:p w14:paraId="2589D6EA"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12</w:t>
            </w:r>
          </w:p>
        </w:tc>
        <w:tc>
          <w:tcPr>
            <w:tcW w:w="704" w:type="pct"/>
          </w:tcPr>
          <w:p w14:paraId="34069B5C"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12</w:t>
            </w:r>
          </w:p>
        </w:tc>
        <w:tc>
          <w:tcPr>
            <w:tcW w:w="704" w:type="pct"/>
          </w:tcPr>
          <w:p w14:paraId="7C82F5C7"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15</w:t>
            </w:r>
          </w:p>
        </w:tc>
        <w:tc>
          <w:tcPr>
            <w:tcW w:w="703" w:type="pct"/>
          </w:tcPr>
          <w:p w14:paraId="471BDFEF"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20</w:t>
            </w:r>
          </w:p>
        </w:tc>
      </w:tr>
      <w:tr w:rsidR="0020080F" w:rsidRPr="00D454FA" w14:paraId="27127607" w14:textId="77777777" w:rsidTr="005B32B2">
        <w:trPr>
          <w:trHeight w:val="732"/>
          <w:jc w:val="center"/>
        </w:trPr>
        <w:tc>
          <w:tcPr>
            <w:tcW w:w="1560" w:type="pct"/>
          </w:tcPr>
          <w:p w14:paraId="7E3EE84E"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PG 2.2.5</w:t>
            </w:r>
            <w:r w:rsidRPr="00D454FA">
              <w:rPr>
                <w:rFonts w:ascii="Times New Roman" w:hAnsi="Times New Roman" w:cs="Times New Roman"/>
                <w:sz w:val="24"/>
                <w:szCs w:val="24"/>
              </w:rPr>
              <w:t xml:space="preserve"> Akademik, Sportif, Kültürel ve Sanatsal etkinlikler ile yarışmalara katılan öğrenci sayısı*</w:t>
            </w:r>
          </w:p>
        </w:tc>
        <w:tc>
          <w:tcPr>
            <w:tcW w:w="703" w:type="pct"/>
          </w:tcPr>
          <w:p w14:paraId="4E6300A1" w14:textId="5DFD67B5" w:rsidR="0020080F" w:rsidRPr="00BE2444" w:rsidRDefault="00830566" w:rsidP="003000A6">
            <w:pPr>
              <w:jc w:val="center"/>
              <w:rPr>
                <w:rFonts w:ascii="Times New Roman" w:hAnsi="Times New Roman" w:cs="Times New Roman"/>
                <w:color w:val="FF0000"/>
                <w:sz w:val="24"/>
                <w:szCs w:val="24"/>
              </w:rPr>
            </w:pPr>
            <w:r>
              <w:rPr>
                <w:rFonts w:ascii="Times New Roman" w:hAnsi="Times New Roman" w:cs="Times New Roman"/>
                <w:color w:val="000000" w:themeColor="text1"/>
                <w:sz w:val="24"/>
                <w:szCs w:val="24"/>
              </w:rPr>
              <w:t>7</w:t>
            </w:r>
          </w:p>
        </w:tc>
        <w:tc>
          <w:tcPr>
            <w:tcW w:w="626" w:type="pct"/>
          </w:tcPr>
          <w:p w14:paraId="471C09EA"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9</w:t>
            </w:r>
          </w:p>
        </w:tc>
        <w:tc>
          <w:tcPr>
            <w:tcW w:w="704" w:type="pct"/>
          </w:tcPr>
          <w:p w14:paraId="19B51F4A"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11</w:t>
            </w:r>
          </w:p>
        </w:tc>
        <w:tc>
          <w:tcPr>
            <w:tcW w:w="704" w:type="pct"/>
          </w:tcPr>
          <w:p w14:paraId="547E2615"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11</w:t>
            </w:r>
          </w:p>
        </w:tc>
        <w:tc>
          <w:tcPr>
            <w:tcW w:w="703" w:type="pct"/>
          </w:tcPr>
          <w:p w14:paraId="0687E96C"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15</w:t>
            </w:r>
          </w:p>
        </w:tc>
      </w:tr>
    </w:tbl>
    <w:p w14:paraId="0A46C150" w14:textId="77777777" w:rsidR="0020080F" w:rsidRPr="00D454FA" w:rsidRDefault="0020080F" w:rsidP="0020080F">
      <w:pPr>
        <w:spacing w:after="0" w:line="240" w:lineRule="auto"/>
        <w:rPr>
          <w:rFonts w:ascii="Times New Roman" w:hAnsi="Times New Roman" w:cs="Times New Roman"/>
          <w:sz w:val="24"/>
          <w:szCs w:val="24"/>
        </w:rPr>
      </w:pPr>
    </w:p>
    <w:p w14:paraId="5772DA93" w14:textId="77777777" w:rsidR="0020080F" w:rsidRPr="00D454FA" w:rsidRDefault="0020080F" w:rsidP="0020080F">
      <w:pPr>
        <w:spacing w:after="0" w:line="240" w:lineRule="auto"/>
        <w:rPr>
          <w:rFonts w:ascii="Times New Roman" w:hAnsi="Times New Roman" w:cs="Times New Roman"/>
          <w:sz w:val="24"/>
          <w:szCs w:val="24"/>
        </w:rPr>
      </w:pPr>
    </w:p>
    <w:p w14:paraId="6C38224D" w14:textId="77777777" w:rsidR="0020080F" w:rsidRPr="00D454FA" w:rsidRDefault="0020080F" w:rsidP="0020080F">
      <w:pPr>
        <w:spacing w:after="0" w:line="240" w:lineRule="auto"/>
        <w:rPr>
          <w:rFonts w:ascii="Times New Roman" w:hAnsi="Times New Roman" w:cs="Times New Roman"/>
          <w:sz w:val="24"/>
          <w:szCs w:val="24"/>
        </w:rPr>
      </w:pPr>
      <w:r w:rsidRPr="00D454FA">
        <w:rPr>
          <w:rFonts w:ascii="Times New Roman" w:hAnsi="Times New Roman" w:cs="Times New Roman"/>
          <w:sz w:val="24"/>
          <w:szCs w:val="24"/>
        </w:rPr>
        <w:br w:type="page"/>
      </w:r>
    </w:p>
    <w:tbl>
      <w:tblPr>
        <w:tblStyle w:val="TabloKlavuzu3"/>
        <w:tblW w:w="5002" w:type="pct"/>
        <w:jc w:val="center"/>
        <w:tblLayout w:type="fixed"/>
        <w:tblLook w:val="04A0" w:firstRow="1" w:lastRow="0" w:firstColumn="1" w:lastColumn="0" w:noHBand="0" w:noVBand="1"/>
      </w:tblPr>
      <w:tblGrid>
        <w:gridCol w:w="2829"/>
        <w:gridCol w:w="1275"/>
        <w:gridCol w:w="1135"/>
        <w:gridCol w:w="1276"/>
        <w:gridCol w:w="1276"/>
        <w:gridCol w:w="1275"/>
      </w:tblGrid>
      <w:tr w:rsidR="0020080F" w:rsidRPr="00D454FA" w14:paraId="1D55E471" w14:textId="77777777" w:rsidTr="005B32B2">
        <w:trPr>
          <w:trHeight w:val="520"/>
          <w:jc w:val="center"/>
        </w:trPr>
        <w:tc>
          <w:tcPr>
            <w:tcW w:w="1560" w:type="pct"/>
          </w:tcPr>
          <w:p w14:paraId="4088C933"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Amaç 2</w:t>
            </w:r>
          </w:p>
        </w:tc>
        <w:tc>
          <w:tcPr>
            <w:tcW w:w="3440" w:type="pct"/>
            <w:gridSpan w:val="5"/>
          </w:tcPr>
          <w:p w14:paraId="5A9B92A7" w14:textId="77777777" w:rsidR="0020080F" w:rsidRPr="00D454FA" w:rsidRDefault="0020080F" w:rsidP="005B32B2">
            <w:pPr>
              <w:rPr>
                <w:rFonts w:ascii="Times New Roman" w:hAnsi="Times New Roman" w:cs="Times New Roman"/>
                <w:bCs/>
                <w:sz w:val="24"/>
                <w:szCs w:val="24"/>
              </w:rPr>
            </w:pPr>
            <w:r w:rsidRPr="00D454FA">
              <w:rPr>
                <w:rFonts w:ascii="Times New Roman" w:hAnsi="Times New Roman" w:cs="Times New Roman"/>
                <w:b/>
                <w:bCs/>
                <w:sz w:val="24"/>
                <w:szCs w:val="24"/>
              </w:rPr>
              <w:t>Eğitim ve Öğretim Faaliyetlerinin Niteliğini Sürdürebilir Olarak Arttırmak</w:t>
            </w:r>
            <w:r w:rsidRPr="00D454FA">
              <w:rPr>
                <w:rFonts w:ascii="Times New Roman" w:hAnsi="Times New Roman" w:cs="Times New Roman"/>
                <w:bCs/>
                <w:sz w:val="24"/>
                <w:szCs w:val="24"/>
              </w:rPr>
              <w:t xml:space="preserve"> </w:t>
            </w:r>
          </w:p>
        </w:tc>
      </w:tr>
      <w:tr w:rsidR="0020080F" w:rsidRPr="00D454FA" w14:paraId="5E10FFB7" w14:textId="77777777" w:rsidTr="005B32B2">
        <w:trPr>
          <w:trHeight w:val="474"/>
          <w:jc w:val="center"/>
        </w:trPr>
        <w:tc>
          <w:tcPr>
            <w:tcW w:w="1560" w:type="pct"/>
          </w:tcPr>
          <w:p w14:paraId="03297961"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 xml:space="preserve">Hedef </w:t>
            </w:r>
            <w:r w:rsidRPr="00D454FA">
              <w:rPr>
                <w:rFonts w:ascii="Times New Roman" w:hAnsi="Times New Roman" w:cs="Times New Roman"/>
                <w:b/>
                <w:bCs/>
                <w:sz w:val="24"/>
                <w:szCs w:val="24"/>
              </w:rPr>
              <w:t>H.2.3</w:t>
            </w:r>
          </w:p>
        </w:tc>
        <w:tc>
          <w:tcPr>
            <w:tcW w:w="3440" w:type="pct"/>
            <w:gridSpan w:val="5"/>
          </w:tcPr>
          <w:p w14:paraId="692225CC"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sz w:val="24"/>
                <w:szCs w:val="24"/>
              </w:rPr>
              <w:t>Öğretim Elemanlarının Yetkinliklerini Güçlendirmek.</w:t>
            </w:r>
          </w:p>
        </w:tc>
      </w:tr>
      <w:tr w:rsidR="0020080F" w:rsidRPr="00D454FA" w14:paraId="122ABEDE" w14:textId="77777777" w:rsidTr="005B32B2">
        <w:trPr>
          <w:trHeight w:val="474"/>
          <w:jc w:val="center"/>
        </w:trPr>
        <w:tc>
          <w:tcPr>
            <w:tcW w:w="1560" w:type="pct"/>
          </w:tcPr>
          <w:p w14:paraId="4D2F02F2"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Program Adı</w:t>
            </w:r>
          </w:p>
        </w:tc>
        <w:tc>
          <w:tcPr>
            <w:tcW w:w="3440" w:type="pct"/>
            <w:gridSpan w:val="5"/>
          </w:tcPr>
          <w:p w14:paraId="1F90D43C"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sz w:val="24"/>
                <w:szCs w:val="24"/>
              </w:rPr>
              <w:t>Yükseköğretim</w:t>
            </w:r>
          </w:p>
        </w:tc>
      </w:tr>
      <w:tr w:rsidR="0020080F" w:rsidRPr="00D454FA" w14:paraId="657B8FEB" w14:textId="77777777" w:rsidTr="005B32B2">
        <w:trPr>
          <w:trHeight w:val="474"/>
          <w:jc w:val="center"/>
        </w:trPr>
        <w:tc>
          <w:tcPr>
            <w:tcW w:w="1560" w:type="pct"/>
          </w:tcPr>
          <w:p w14:paraId="0CE8FF8D"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Alt Program Adı</w:t>
            </w:r>
          </w:p>
        </w:tc>
        <w:tc>
          <w:tcPr>
            <w:tcW w:w="3440" w:type="pct"/>
            <w:gridSpan w:val="5"/>
          </w:tcPr>
          <w:p w14:paraId="61A080D7"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sz w:val="24"/>
                <w:szCs w:val="24"/>
              </w:rPr>
              <w:t>Ön lisans eğitimi, lisans eğitimi ve lisansüstü eğitim</w:t>
            </w:r>
          </w:p>
        </w:tc>
      </w:tr>
      <w:tr w:rsidR="0020080F" w:rsidRPr="00D454FA" w14:paraId="7D3B8113" w14:textId="77777777" w:rsidTr="005B32B2">
        <w:trPr>
          <w:trHeight w:val="604"/>
          <w:jc w:val="center"/>
        </w:trPr>
        <w:tc>
          <w:tcPr>
            <w:tcW w:w="1560" w:type="pct"/>
          </w:tcPr>
          <w:p w14:paraId="504D2614"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Performans</w:t>
            </w:r>
          </w:p>
          <w:p w14:paraId="3ABAA2D6"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Göstergeleri</w:t>
            </w:r>
          </w:p>
        </w:tc>
        <w:tc>
          <w:tcPr>
            <w:tcW w:w="703" w:type="pct"/>
          </w:tcPr>
          <w:p w14:paraId="2505AFDB"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2024</w:t>
            </w:r>
          </w:p>
        </w:tc>
        <w:tc>
          <w:tcPr>
            <w:tcW w:w="626" w:type="pct"/>
          </w:tcPr>
          <w:p w14:paraId="66381C4E"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2025</w:t>
            </w:r>
          </w:p>
        </w:tc>
        <w:tc>
          <w:tcPr>
            <w:tcW w:w="704" w:type="pct"/>
          </w:tcPr>
          <w:p w14:paraId="11A2BB93"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2026</w:t>
            </w:r>
          </w:p>
        </w:tc>
        <w:tc>
          <w:tcPr>
            <w:tcW w:w="704" w:type="pct"/>
          </w:tcPr>
          <w:p w14:paraId="2B02A4B6"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2027</w:t>
            </w:r>
          </w:p>
        </w:tc>
        <w:tc>
          <w:tcPr>
            <w:tcW w:w="703" w:type="pct"/>
          </w:tcPr>
          <w:p w14:paraId="1F759756"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2028</w:t>
            </w:r>
          </w:p>
        </w:tc>
      </w:tr>
      <w:tr w:rsidR="0020080F" w:rsidRPr="00D454FA" w14:paraId="367CDD03" w14:textId="77777777" w:rsidTr="005B32B2">
        <w:trPr>
          <w:trHeight w:val="762"/>
          <w:jc w:val="center"/>
        </w:trPr>
        <w:tc>
          <w:tcPr>
            <w:tcW w:w="1560" w:type="pct"/>
          </w:tcPr>
          <w:p w14:paraId="6ED3B700"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 xml:space="preserve">PG 2.3.1 </w:t>
            </w:r>
            <w:r w:rsidRPr="00D454FA">
              <w:rPr>
                <w:rFonts w:ascii="Times New Roman" w:hAnsi="Times New Roman" w:cs="Times New Roman"/>
                <w:sz w:val="24"/>
                <w:szCs w:val="24"/>
              </w:rPr>
              <w:t>Öğretim elemanları için öğrenme-öğretme konusunda verilen eğitimlere katılan yararlanıcı sayısı</w:t>
            </w:r>
          </w:p>
        </w:tc>
        <w:tc>
          <w:tcPr>
            <w:tcW w:w="703" w:type="pct"/>
            <w:shd w:val="clear" w:color="auto" w:fill="auto"/>
          </w:tcPr>
          <w:p w14:paraId="69EF023B" w14:textId="77777777" w:rsidR="0020080F" w:rsidRDefault="0020080F" w:rsidP="003000A6">
            <w:pPr>
              <w:jc w:val="center"/>
              <w:rPr>
                <w:rFonts w:ascii="Times New Roman" w:hAnsi="Times New Roman" w:cs="Times New Roman"/>
                <w:sz w:val="24"/>
                <w:szCs w:val="24"/>
              </w:rPr>
            </w:pPr>
            <w:r>
              <w:rPr>
                <w:rFonts w:ascii="Times New Roman" w:hAnsi="Times New Roman" w:cs="Times New Roman"/>
                <w:sz w:val="24"/>
                <w:szCs w:val="24"/>
              </w:rPr>
              <w:t>2</w:t>
            </w:r>
          </w:p>
          <w:p w14:paraId="4B207A01" w14:textId="11357F35" w:rsidR="00BE2444" w:rsidRPr="00D454FA" w:rsidRDefault="00BE2444"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37F54DB5"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4</w:t>
            </w:r>
          </w:p>
        </w:tc>
        <w:tc>
          <w:tcPr>
            <w:tcW w:w="704" w:type="pct"/>
            <w:shd w:val="clear" w:color="auto" w:fill="auto"/>
          </w:tcPr>
          <w:p w14:paraId="58B2EE52"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4</w:t>
            </w:r>
          </w:p>
        </w:tc>
        <w:tc>
          <w:tcPr>
            <w:tcW w:w="704" w:type="pct"/>
            <w:shd w:val="clear" w:color="auto" w:fill="auto"/>
          </w:tcPr>
          <w:p w14:paraId="636DAA43"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5</w:t>
            </w:r>
          </w:p>
        </w:tc>
        <w:tc>
          <w:tcPr>
            <w:tcW w:w="703" w:type="pct"/>
            <w:shd w:val="clear" w:color="auto" w:fill="auto"/>
          </w:tcPr>
          <w:p w14:paraId="0129AA74"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5</w:t>
            </w:r>
          </w:p>
        </w:tc>
      </w:tr>
      <w:tr w:rsidR="0020080F" w:rsidRPr="00D454FA" w14:paraId="410CC109" w14:textId="77777777" w:rsidTr="005B32B2">
        <w:trPr>
          <w:trHeight w:val="1026"/>
          <w:jc w:val="center"/>
        </w:trPr>
        <w:tc>
          <w:tcPr>
            <w:tcW w:w="1560" w:type="pct"/>
          </w:tcPr>
          <w:p w14:paraId="6F3790C2"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PG 2.3.2</w:t>
            </w:r>
            <w:r w:rsidRPr="00D454FA">
              <w:rPr>
                <w:rFonts w:ascii="Times New Roman" w:hAnsi="Times New Roman" w:cs="Times New Roman"/>
                <w:sz w:val="24"/>
                <w:szCs w:val="24"/>
              </w:rPr>
              <w:t xml:space="preserve"> Öğretim elemanlarının yabancı dil yeterliliğini destekleyici eğitimlere katılan yararlanıcı sayısı*</w:t>
            </w:r>
          </w:p>
        </w:tc>
        <w:tc>
          <w:tcPr>
            <w:tcW w:w="703" w:type="pct"/>
            <w:shd w:val="clear" w:color="auto" w:fill="auto"/>
          </w:tcPr>
          <w:p w14:paraId="41B95185"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7D793CA5"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2F188446"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5A972E7F"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74DF9965"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r w:rsidR="0020080F" w:rsidRPr="00D454FA" w14:paraId="7CCAF6D5" w14:textId="77777777" w:rsidTr="005B32B2">
        <w:trPr>
          <w:trHeight w:val="666"/>
          <w:jc w:val="center"/>
        </w:trPr>
        <w:tc>
          <w:tcPr>
            <w:tcW w:w="1560" w:type="pct"/>
          </w:tcPr>
          <w:p w14:paraId="21564E2A"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PG 2.3.3</w:t>
            </w:r>
            <w:r w:rsidRPr="00D454FA">
              <w:rPr>
                <w:rFonts w:ascii="Times New Roman" w:hAnsi="Times New Roman" w:cs="Times New Roman"/>
                <w:sz w:val="24"/>
                <w:szCs w:val="24"/>
              </w:rPr>
              <w:t xml:space="preserve"> Kalite geliştirme ve Bologna süreçleri hakkında verilen eğitim sayısı* </w:t>
            </w:r>
          </w:p>
        </w:tc>
        <w:tc>
          <w:tcPr>
            <w:tcW w:w="703" w:type="pct"/>
            <w:shd w:val="clear" w:color="auto" w:fill="auto"/>
          </w:tcPr>
          <w:p w14:paraId="07015736"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597B5DB3"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6CC686DF"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173119F7"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51BDE36F"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bl>
    <w:p w14:paraId="116C3D99" w14:textId="77777777" w:rsidR="0020080F" w:rsidRPr="00D454FA" w:rsidRDefault="0020080F" w:rsidP="0020080F">
      <w:pPr>
        <w:spacing w:after="0" w:line="240" w:lineRule="auto"/>
        <w:rPr>
          <w:rFonts w:ascii="Times New Roman" w:hAnsi="Times New Roman" w:cs="Times New Roman"/>
          <w:sz w:val="24"/>
          <w:szCs w:val="24"/>
        </w:rPr>
      </w:pPr>
    </w:p>
    <w:p w14:paraId="0083BF92" w14:textId="77777777" w:rsidR="0020080F" w:rsidRPr="00D454FA" w:rsidRDefault="0020080F" w:rsidP="0020080F">
      <w:pPr>
        <w:spacing w:after="0" w:line="240" w:lineRule="auto"/>
        <w:rPr>
          <w:rFonts w:ascii="Times New Roman" w:hAnsi="Times New Roman" w:cs="Times New Roman"/>
          <w:sz w:val="24"/>
          <w:szCs w:val="24"/>
        </w:rPr>
      </w:pPr>
    </w:p>
    <w:p w14:paraId="5959053A" w14:textId="77777777" w:rsidR="0020080F" w:rsidRPr="00D454FA" w:rsidRDefault="0020080F" w:rsidP="0020080F">
      <w:pPr>
        <w:spacing w:after="0" w:line="240" w:lineRule="auto"/>
        <w:rPr>
          <w:rFonts w:ascii="Times New Roman" w:hAnsi="Times New Roman" w:cs="Times New Roman"/>
          <w:sz w:val="24"/>
          <w:szCs w:val="24"/>
        </w:rPr>
      </w:pPr>
      <w:r w:rsidRPr="00D454FA">
        <w:rPr>
          <w:rFonts w:ascii="Times New Roman" w:hAnsi="Times New Roman" w:cs="Times New Roman"/>
          <w:sz w:val="24"/>
          <w:szCs w:val="24"/>
        </w:rPr>
        <w:br w:type="page"/>
      </w:r>
    </w:p>
    <w:tbl>
      <w:tblPr>
        <w:tblStyle w:val="TabloKlavuzu3"/>
        <w:tblW w:w="5002" w:type="pct"/>
        <w:jc w:val="center"/>
        <w:tblLayout w:type="fixed"/>
        <w:tblLook w:val="04A0" w:firstRow="1" w:lastRow="0" w:firstColumn="1" w:lastColumn="0" w:noHBand="0" w:noVBand="1"/>
      </w:tblPr>
      <w:tblGrid>
        <w:gridCol w:w="2829"/>
        <w:gridCol w:w="1275"/>
        <w:gridCol w:w="1135"/>
        <w:gridCol w:w="1276"/>
        <w:gridCol w:w="1276"/>
        <w:gridCol w:w="1275"/>
      </w:tblGrid>
      <w:tr w:rsidR="0020080F" w:rsidRPr="00D454FA" w14:paraId="255A5280" w14:textId="77777777" w:rsidTr="005B32B2">
        <w:trPr>
          <w:trHeight w:val="520"/>
          <w:jc w:val="center"/>
        </w:trPr>
        <w:tc>
          <w:tcPr>
            <w:tcW w:w="1560" w:type="pct"/>
          </w:tcPr>
          <w:p w14:paraId="472A5CF6"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Amaç 2</w:t>
            </w:r>
          </w:p>
        </w:tc>
        <w:tc>
          <w:tcPr>
            <w:tcW w:w="3440" w:type="pct"/>
            <w:gridSpan w:val="5"/>
          </w:tcPr>
          <w:p w14:paraId="3F3D14F8" w14:textId="77777777" w:rsidR="0020080F" w:rsidRPr="00D454FA" w:rsidRDefault="0020080F" w:rsidP="005B32B2">
            <w:pPr>
              <w:rPr>
                <w:rFonts w:ascii="Times New Roman" w:hAnsi="Times New Roman" w:cs="Times New Roman"/>
                <w:bCs/>
                <w:sz w:val="24"/>
                <w:szCs w:val="24"/>
              </w:rPr>
            </w:pPr>
            <w:r w:rsidRPr="00D454FA">
              <w:rPr>
                <w:rFonts w:ascii="Times New Roman" w:hAnsi="Times New Roman" w:cs="Times New Roman"/>
                <w:b/>
                <w:bCs/>
                <w:sz w:val="24"/>
                <w:szCs w:val="24"/>
              </w:rPr>
              <w:t>Eğitim ve Öğretim Faaliyetlerinin Niteliğini Sürdürebilir Olarak Arttırmak</w:t>
            </w:r>
            <w:r w:rsidRPr="00D454FA">
              <w:rPr>
                <w:rFonts w:ascii="Times New Roman" w:hAnsi="Times New Roman" w:cs="Times New Roman"/>
                <w:bCs/>
                <w:sz w:val="24"/>
                <w:szCs w:val="24"/>
              </w:rPr>
              <w:t xml:space="preserve"> </w:t>
            </w:r>
          </w:p>
        </w:tc>
      </w:tr>
      <w:tr w:rsidR="0020080F" w:rsidRPr="00D454FA" w14:paraId="682887DB" w14:textId="77777777" w:rsidTr="005B32B2">
        <w:trPr>
          <w:trHeight w:val="474"/>
          <w:jc w:val="center"/>
        </w:trPr>
        <w:tc>
          <w:tcPr>
            <w:tcW w:w="1560" w:type="pct"/>
          </w:tcPr>
          <w:p w14:paraId="151BBB44"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 xml:space="preserve">Hedef </w:t>
            </w:r>
            <w:r w:rsidRPr="00D454FA">
              <w:rPr>
                <w:rFonts w:ascii="Times New Roman" w:hAnsi="Times New Roman" w:cs="Times New Roman"/>
                <w:b/>
                <w:bCs/>
                <w:sz w:val="24"/>
                <w:szCs w:val="24"/>
              </w:rPr>
              <w:t>H.2.4</w:t>
            </w:r>
          </w:p>
        </w:tc>
        <w:tc>
          <w:tcPr>
            <w:tcW w:w="3440" w:type="pct"/>
            <w:gridSpan w:val="5"/>
          </w:tcPr>
          <w:p w14:paraId="63EBCD1C"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sz w:val="24"/>
                <w:szCs w:val="24"/>
              </w:rPr>
              <w:t>Eğitim- Öğretim Altyapısını güçlendirmek</w:t>
            </w:r>
          </w:p>
        </w:tc>
      </w:tr>
      <w:tr w:rsidR="0020080F" w:rsidRPr="00D454FA" w14:paraId="49AF1470" w14:textId="77777777" w:rsidTr="005B32B2">
        <w:trPr>
          <w:trHeight w:val="474"/>
          <w:jc w:val="center"/>
        </w:trPr>
        <w:tc>
          <w:tcPr>
            <w:tcW w:w="1560" w:type="pct"/>
          </w:tcPr>
          <w:p w14:paraId="75F0D0D8"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Program Adı</w:t>
            </w:r>
          </w:p>
        </w:tc>
        <w:tc>
          <w:tcPr>
            <w:tcW w:w="3440" w:type="pct"/>
            <w:gridSpan w:val="5"/>
          </w:tcPr>
          <w:p w14:paraId="3288EB13"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sz w:val="24"/>
                <w:szCs w:val="24"/>
              </w:rPr>
              <w:t>Yükseköğretim</w:t>
            </w:r>
          </w:p>
        </w:tc>
      </w:tr>
      <w:tr w:rsidR="0020080F" w:rsidRPr="00D454FA" w14:paraId="0ACA4B9D" w14:textId="77777777" w:rsidTr="005B32B2">
        <w:trPr>
          <w:trHeight w:val="474"/>
          <w:jc w:val="center"/>
        </w:trPr>
        <w:tc>
          <w:tcPr>
            <w:tcW w:w="1560" w:type="pct"/>
          </w:tcPr>
          <w:p w14:paraId="5CAFF30A"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Alt Program Adı</w:t>
            </w:r>
          </w:p>
        </w:tc>
        <w:tc>
          <w:tcPr>
            <w:tcW w:w="3440" w:type="pct"/>
            <w:gridSpan w:val="5"/>
          </w:tcPr>
          <w:p w14:paraId="650BA51E"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sz w:val="24"/>
                <w:szCs w:val="24"/>
              </w:rPr>
              <w:t>Ön lisans eğitimi, lisans eğitimi ve lisansüstü eğitim</w:t>
            </w:r>
          </w:p>
        </w:tc>
      </w:tr>
      <w:tr w:rsidR="0020080F" w:rsidRPr="00D454FA" w14:paraId="4C420D3C" w14:textId="77777777" w:rsidTr="005B32B2">
        <w:trPr>
          <w:trHeight w:val="604"/>
          <w:jc w:val="center"/>
        </w:trPr>
        <w:tc>
          <w:tcPr>
            <w:tcW w:w="1560" w:type="pct"/>
          </w:tcPr>
          <w:p w14:paraId="0DC3861A"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Performans</w:t>
            </w:r>
          </w:p>
          <w:p w14:paraId="20FC528A"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Göstergeleri</w:t>
            </w:r>
          </w:p>
        </w:tc>
        <w:tc>
          <w:tcPr>
            <w:tcW w:w="703" w:type="pct"/>
          </w:tcPr>
          <w:p w14:paraId="0AF7295D"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2024</w:t>
            </w:r>
          </w:p>
        </w:tc>
        <w:tc>
          <w:tcPr>
            <w:tcW w:w="626" w:type="pct"/>
          </w:tcPr>
          <w:p w14:paraId="46FA9539"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2025</w:t>
            </w:r>
          </w:p>
        </w:tc>
        <w:tc>
          <w:tcPr>
            <w:tcW w:w="704" w:type="pct"/>
          </w:tcPr>
          <w:p w14:paraId="163B8DA4"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2026</w:t>
            </w:r>
          </w:p>
        </w:tc>
        <w:tc>
          <w:tcPr>
            <w:tcW w:w="704" w:type="pct"/>
          </w:tcPr>
          <w:p w14:paraId="05B58F91"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2027</w:t>
            </w:r>
          </w:p>
        </w:tc>
        <w:tc>
          <w:tcPr>
            <w:tcW w:w="703" w:type="pct"/>
          </w:tcPr>
          <w:p w14:paraId="21516FFD"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2028</w:t>
            </w:r>
          </w:p>
        </w:tc>
      </w:tr>
      <w:tr w:rsidR="0020080F" w:rsidRPr="00D454FA" w14:paraId="639A81EB" w14:textId="77777777" w:rsidTr="005B32B2">
        <w:trPr>
          <w:trHeight w:val="762"/>
          <w:jc w:val="center"/>
        </w:trPr>
        <w:tc>
          <w:tcPr>
            <w:tcW w:w="1560" w:type="pct"/>
          </w:tcPr>
          <w:p w14:paraId="1D0285D9"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 xml:space="preserve">PG 2.4.1 </w:t>
            </w:r>
            <w:r w:rsidRPr="00D454FA">
              <w:rPr>
                <w:rFonts w:ascii="Times New Roman" w:hAnsi="Times New Roman" w:cs="Times New Roman"/>
                <w:sz w:val="24"/>
                <w:szCs w:val="24"/>
              </w:rPr>
              <w:t>Öğrenci başına düşen yatırım bütçesi (TL)*</w:t>
            </w:r>
          </w:p>
        </w:tc>
        <w:tc>
          <w:tcPr>
            <w:tcW w:w="703" w:type="pct"/>
            <w:shd w:val="clear" w:color="auto" w:fill="auto"/>
          </w:tcPr>
          <w:p w14:paraId="04D5A183"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12A1E39A"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67A54995"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4B04D3A3"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1337ED62"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r w:rsidR="0020080F" w:rsidRPr="00D454FA" w14:paraId="4EAD371F" w14:textId="77777777" w:rsidTr="005B32B2">
        <w:trPr>
          <w:trHeight w:val="1026"/>
          <w:jc w:val="center"/>
        </w:trPr>
        <w:tc>
          <w:tcPr>
            <w:tcW w:w="1560" w:type="pct"/>
          </w:tcPr>
          <w:p w14:paraId="397712DA"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PG 2.4.2</w:t>
            </w:r>
            <w:r w:rsidRPr="00D454FA">
              <w:rPr>
                <w:rFonts w:ascii="Times New Roman" w:hAnsi="Times New Roman" w:cs="Times New Roman"/>
                <w:sz w:val="24"/>
                <w:szCs w:val="24"/>
              </w:rPr>
              <w:t xml:space="preserve"> </w:t>
            </w:r>
            <w:r w:rsidRPr="00D454FA">
              <w:rPr>
                <w:rFonts w:ascii="Times New Roman" w:hAnsi="Times New Roman" w:cs="Times New Roman"/>
                <w:sz w:val="24"/>
                <w:szCs w:val="24"/>
                <w:shd w:val="clear" w:color="auto" w:fill="FFFFFF" w:themeFill="background1"/>
              </w:rPr>
              <w:t>Üniversitemiz kütüphanedeki basılı ve elektronik kaynak sayısı</w:t>
            </w:r>
          </w:p>
        </w:tc>
        <w:tc>
          <w:tcPr>
            <w:tcW w:w="703" w:type="pct"/>
            <w:shd w:val="clear" w:color="auto" w:fill="auto"/>
          </w:tcPr>
          <w:p w14:paraId="281B000D"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2EDDB7CF"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0AE145D0"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7F3FE638"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516FF23F"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r w:rsidR="0020080F" w:rsidRPr="00D454FA" w14:paraId="4A608434" w14:textId="77777777" w:rsidTr="005B32B2">
        <w:trPr>
          <w:trHeight w:val="666"/>
          <w:jc w:val="center"/>
        </w:trPr>
        <w:tc>
          <w:tcPr>
            <w:tcW w:w="1560" w:type="pct"/>
          </w:tcPr>
          <w:p w14:paraId="6628911A" w14:textId="77777777" w:rsidR="0020080F" w:rsidRPr="00D454FA" w:rsidRDefault="0020080F" w:rsidP="005B32B2">
            <w:pPr>
              <w:rPr>
                <w:rFonts w:ascii="Times New Roman" w:hAnsi="Times New Roman" w:cs="Times New Roman"/>
                <w:b/>
                <w:bCs/>
                <w:sz w:val="24"/>
                <w:szCs w:val="24"/>
              </w:rPr>
            </w:pPr>
            <w:r w:rsidRPr="00D454FA">
              <w:rPr>
                <w:rFonts w:ascii="Times New Roman" w:hAnsi="Times New Roman" w:cs="Times New Roman"/>
                <w:b/>
                <w:bCs/>
                <w:sz w:val="24"/>
                <w:szCs w:val="24"/>
              </w:rPr>
              <w:t xml:space="preserve">PG 2.4.3 </w:t>
            </w:r>
            <w:r w:rsidRPr="00D454FA">
              <w:rPr>
                <w:rFonts w:ascii="Times New Roman" w:hAnsi="Times New Roman" w:cs="Times New Roman"/>
                <w:bCs/>
                <w:sz w:val="24"/>
                <w:szCs w:val="24"/>
              </w:rPr>
              <w:t xml:space="preserve">Öğrenci başına düşen eğitim amaçlı </w:t>
            </w:r>
            <w:proofErr w:type="gramStart"/>
            <w:r w:rsidRPr="00D454FA">
              <w:rPr>
                <w:rFonts w:ascii="Times New Roman" w:hAnsi="Times New Roman" w:cs="Times New Roman"/>
                <w:bCs/>
                <w:sz w:val="24"/>
                <w:szCs w:val="24"/>
              </w:rPr>
              <w:t>mekan</w:t>
            </w:r>
            <w:proofErr w:type="gramEnd"/>
            <w:r w:rsidRPr="00D454FA">
              <w:rPr>
                <w:rFonts w:ascii="Times New Roman" w:hAnsi="Times New Roman" w:cs="Times New Roman"/>
                <w:bCs/>
                <w:sz w:val="24"/>
                <w:szCs w:val="24"/>
              </w:rPr>
              <w:t xml:space="preserve"> büyüklüğü (</w:t>
            </w:r>
            <w:r w:rsidRPr="00D454FA">
              <w:rPr>
                <w:rFonts w:ascii="Times New Roman" w:hAnsi="Times New Roman" w:cs="Times New Roman"/>
                <w:color w:val="040C28"/>
                <w:sz w:val="24"/>
                <w:szCs w:val="24"/>
              </w:rPr>
              <w:t>m²)</w:t>
            </w:r>
          </w:p>
        </w:tc>
        <w:tc>
          <w:tcPr>
            <w:tcW w:w="703" w:type="pct"/>
            <w:shd w:val="clear" w:color="auto" w:fill="auto"/>
          </w:tcPr>
          <w:p w14:paraId="3D53816A"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2</w:t>
            </w:r>
          </w:p>
        </w:tc>
        <w:tc>
          <w:tcPr>
            <w:tcW w:w="626" w:type="pct"/>
            <w:shd w:val="clear" w:color="auto" w:fill="auto"/>
          </w:tcPr>
          <w:p w14:paraId="479899B9"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2</w:t>
            </w:r>
          </w:p>
        </w:tc>
        <w:tc>
          <w:tcPr>
            <w:tcW w:w="704" w:type="pct"/>
            <w:shd w:val="clear" w:color="auto" w:fill="auto"/>
          </w:tcPr>
          <w:p w14:paraId="444E1C5B"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2</w:t>
            </w:r>
          </w:p>
        </w:tc>
        <w:tc>
          <w:tcPr>
            <w:tcW w:w="704" w:type="pct"/>
            <w:shd w:val="clear" w:color="auto" w:fill="auto"/>
          </w:tcPr>
          <w:p w14:paraId="03A2BA36"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2</w:t>
            </w:r>
          </w:p>
        </w:tc>
        <w:tc>
          <w:tcPr>
            <w:tcW w:w="703" w:type="pct"/>
            <w:shd w:val="clear" w:color="auto" w:fill="auto"/>
          </w:tcPr>
          <w:p w14:paraId="14CE535B"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2</w:t>
            </w:r>
          </w:p>
        </w:tc>
      </w:tr>
    </w:tbl>
    <w:p w14:paraId="73BC96EE" w14:textId="77777777" w:rsidR="0020080F" w:rsidRPr="00D454FA" w:rsidRDefault="0020080F" w:rsidP="0020080F">
      <w:pPr>
        <w:spacing w:after="0" w:line="240" w:lineRule="auto"/>
        <w:rPr>
          <w:rFonts w:ascii="Times New Roman" w:hAnsi="Times New Roman" w:cs="Times New Roman"/>
          <w:sz w:val="24"/>
          <w:szCs w:val="24"/>
        </w:rPr>
      </w:pPr>
    </w:p>
    <w:p w14:paraId="24F712B6" w14:textId="77777777" w:rsidR="0020080F" w:rsidRPr="00D454FA" w:rsidRDefault="0020080F" w:rsidP="0020080F">
      <w:pPr>
        <w:spacing w:after="0" w:line="240" w:lineRule="auto"/>
        <w:rPr>
          <w:rFonts w:ascii="Times New Roman" w:hAnsi="Times New Roman" w:cs="Times New Roman"/>
          <w:sz w:val="24"/>
          <w:szCs w:val="24"/>
        </w:rPr>
      </w:pPr>
    </w:p>
    <w:p w14:paraId="35959979" w14:textId="77777777" w:rsidR="0020080F" w:rsidRPr="00D454FA" w:rsidRDefault="0020080F" w:rsidP="0020080F">
      <w:pPr>
        <w:spacing w:after="0" w:line="240" w:lineRule="auto"/>
        <w:rPr>
          <w:rFonts w:ascii="Times New Roman" w:hAnsi="Times New Roman" w:cs="Times New Roman"/>
          <w:sz w:val="24"/>
          <w:szCs w:val="24"/>
        </w:rPr>
      </w:pPr>
    </w:p>
    <w:p w14:paraId="472D8A21" w14:textId="77777777" w:rsidR="0020080F" w:rsidRPr="00D454FA" w:rsidRDefault="0020080F" w:rsidP="0020080F">
      <w:pPr>
        <w:spacing w:after="0" w:line="240" w:lineRule="auto"/>
        <w:rPr>
          <w:rFonts w:ascii="Times New Roman" w:hAnsi="Times New Roman" w:cs="Times New Roman"/>
          <w:sz w:val="24"/>
          <w:szCs w:val="24"/>
        </w:rPr>
      </w:pPr>
      <w:r w:rsidRPr="00D454FA">
        <w:rPr>
          <w:rFonts w:ascii="Times New Roman" w:hAnsi="Times New Roman" w:cs="Times New Roman"/>
          <w:sz w:val="24"/>
          <w:szCs w:val="24"/>
        </w:rPr>
        <w:br w:type="page"/>
      </w:r>
    </w:p>
    <w:tbl>
      <w:tblPr>
        <w:tblStyle w:val="TabloKlavuzu3"/>
        <w:tblW w:w="5002" w:type="pct"/>
        <w:jc w:val="center"/>
        <w:tblLayout w:type="fixed"/>
        <w:tblLook w:val="04A0" w:firstRow="1" w:lastRow="0" w:firstColumn="1" w:lastColumn="0" w:noHBand="0" w:noVBand="1"/>
      </w:tblPr>
      <w:tblGrid>
        <w:gridCol w:w="2829"/>
        <w:gridCol w:w="1275"/>
        <w:gridCol w:w="1135"/>
        <w:gridCol w:w="1276"/>
        <w:gridCol w:w="1276"/>
        <w:gridCol w:w="1275"/>
      </w:tblGrid>
      <w:tr w:rsidR="0020080F" w:rsidRPr="00D454FA" w14:paraId="15CC8D8B" w14:textId="77777777" w:rsidTr="005B32B2">
        <w:trPr>
          <w:trHeight w:val="520"/>
          <w:jc w:val="center"/>
        </w:trPr>
        <w:tc>
          <w:tcPr>
            <w:tcW w:w="1560" w:type="pct"/>
          </w:tcPr>
          <w:p w14:paraId="3918DF4B"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Amaç 3</w:t>
            </w:r>
          </w:p>
        </w:tc>
        <w:tc>
          <w:tcPr>
            <w:tcW w:w="3440" w:type="pct"/>
            <w:gridSpan w:val="5"/>
          </w:tcPr>
          <w:p w14:paraId="0A3B08C8" w14:textId="77777777" w:rsidR="0020080F" w:rsidRPr="00D454FA" w:rsidRDefault="0020080F" w:rsidP="005B32B2">
            <w:pPr>
              <w:rPr>
                <w:rFonts w:ascii="Times New Roman" w:hAnsi="Times New Roman" w:cs="Times New Roman"/>
                <w:bCs/>
                <w:sz w:val="24"/>
                <w:szCs w:val="24"/>
              </w:rPr>
            </w:pPr>
            <w:r w:rsidRPr="00D454FA">
              <w:rPr>
                <w:rFonts w:ascii="Times New Roman" w:hAnsi="Times New Roman" w:cs="Times New Roman"/>
                <w:b/>
                <w:bCs/>
                <w:sz w:val="24"/>
                <w:szCs w:val="24"/>
              </w:rPr>
              <w:t>Üniversitenin toplum ve çevre yararına yaptığı faaliyetleri artırmak</w:t>
            </w:r>
          </w:p>
        </w:tc>
      </w:tr>
      <w:tr w:rsidR="0020080F" w:rsidRPr="00D454FA" w14:paraId="24B11E6C" w14:textId="77777777" w:rsidTr="005B32B2">
        <w:trPr>
          <w:trHeight w:val="474"/>
          <w:jc w:val="center"/>
        </w:trPr>
        <w:tc>
          <w:tcPr>
            <w:tcW w:w="1560" w:type="pct"/>
          </w:tcPr>
          <w:p w14:paraId="635EB967"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 xml:space="preserve">Hedef </w:t>
            </w:r>
            <w:r w:rsidRPr="00D454FA">
              <w:rPr>
                <w:rFonts w:ascii="Times New Roman" w:hAnsi="Times New Roman" w:cs="Times New Roman"/>
                <w:b/>
                <w:bCs/>
                <w:sz w:val="24"/>
                <w:szCs w:val="24"/>
              </w:rPr>
              <w:t>H.3.1</w:t>
            </w:r>
          </w:p>
        </w:tc>
        <w:tc>
          <w:tcPr>
            <w:tcW w:w="3440" w:type="pct"/>
            <w:gridSpan w:val="5"/>
          </w:tcPr>
          <w:p w14:paraId="43FB8F31"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Toplumsal Katkı faaliyetlerinin Arttırılması</w:t>
            </w:r>
          </w:p>
        </w:tc>
      </w:tr>
      <w:tr w:rsidR="0020080F" w:rsidRPr="00D454FA" w14:paraId="43B111F9" w14:textId="77777777" w:rsidTr="005B32B2">
        <w:trPr>
          <w:trHeight w:val="474"/>
          <w:jc w:val="center"/>
        </w:trPr>
        <w:tc>
          <w:tcPr>
            <w:tcW w:w="1560" w:type="pct"/>
          </w:tcPr>
          <w:p w14:paraId="39E8E3FC"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Program Adı</w:t>
            </w:r>
          </w:p>
        </w:tc>
        <w:tc>
          <w:tcPr>
            <w:tcW w:w="3440" w:type="pct"/>
            <w:gridSpan w:val="5"/>
          </w:tcPr>
          <w:p w14:paraId="367F10B7" w14:textId="77777777" w:rsidR="0020080F" w:rsidRPr="00D454FA" w:rsidRDefault="0020080F" w:rsidP="005B32B2">
            <w:pPr>
              <w:rPr>
                <w:rFonts w:ascii="Times New Roman" w:hAnsi="Times New Roman" w:cs="Times New Roman"/>
                <w:b/>
                <w:bCs/>
                <w:sz w:val="24"/>
                <w:szCs w:val="24"/>
              </w:rPr>
            </w:pPr>
            <w:r w:rsidRPr="00D454FA">
              <w:rPr>
                <w:rFonts w:ascii="Times New Roman" w:hAnsi="Times New Roman" w:cs="Times New Roman"/>
                <w:sz w:val="24"/>
                <w:szCs w:val="24"/>
              </w:rPr>
              <w:t>Yükseköğretim</w:t>
            </w:r>
          </w:p>
        </w:tc>
      </w:tr>
      <w:tr w:rsidR="0020080F" w:rsidRPr="00D454FA" w14:paraId="005E8F85" w14:textId="77777777" w:rsidTr="005B32B2">
        <w:trPr>
          <w:trHeight w:val="474"/>
          <w:jc w:val="center"/>
        </w:trPr>
        <w:tc>
          <w:tcPr>
            <w:tcW w:w="1560" w:type="pct"/>
          </w:tcPr>
          <w:p w14:paraId="7B0B60F5"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Alt Program Adı</w:t>
            </w:r>
          </w:p>
        </w:tc>
        <w:tc>
          <w:tcPr>
            <w:tcW w:w="3440" w:type="pct"/>
            <w:gridSpan w:val="5"/>
          </w:tcPr>
          <w:p w14:paraId="7E939F98" w14:textId="77777777" w:rsidR="0020080F" w:rsidRPr="00D454FA" w:rsidRDefault="0020080F" w:rsidP="005B32B2">
            <w:pPr>
              <w:rPr>
                <w:rFonts w:ascii="Times New Roman" w:hAnsi="Times New Roman" w:cs="Times New Roman"/>
                <w:b/>
                <w:bCs/>
                <w:sz w:val="24"/>
                <w:szCs w:val="24"/>
              </w:rPr>
            </w:pPr>
            <w:r w:rsidRPr="00D454FA">
              <w:rPr>
                <w:rFonts w:ascii="Times New Roman" w:hAnsi="Times New Roman" w:cs="Times New Roman"/>
                <w:sz w:val="24"/>
                <w:szCs w:val="24"/>
              </w:rPr>
              <w:t>Yükseköğretimde Öğrenci Yaşamı</w:t>
            </w:r>
          </w:p>
        </w:tc>
      </w:tr>
      <w:tr w:rsidR="0020080F" w:rsidRPr="00D454FA" w14:paraId="3245D7A2" w14:textId="77777777" w:rsidTr="005B32B2">
        <w:trPr>
          <w:trHeight w:val="604"/>
          <w:jc w:val="center"/>
        </w:trPr>
        <w:tc>
          <w:tcPr>
            <w:tcW w:w="1560" w:type="pct"/>
          </w:tcPr>
          <w:p w14:paraId="46B49A30"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Performans</w:t>
            </w:r>
          </w:p>
          <w:p w14:paraId="198BF81C"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Göstergeleri</w:t>
            </w:r>
          </w:p>
        </w:tc>
        <w:tc>
          <w:tcPr>
            <w:tcW w:w="703" w:type="pct"/>
          </w:tcPr>
          <w:p w14:paraId="29BA15C7"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2024</w:t>
            </w:r>
          </w:p>
        </w:tc>
        <w:tc>
          <w:tcPr>
            <w:tcW w:w="626" w:type="pct"/>
          </w:tcPr>
          <w:p w14:paraId="62E23155"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2025</w:t>
            </w:r>
          </w:p>
        </w:tc>
        <w:tc>
          <w:tcPr>
            <w:tcW w:w="704" w:type="pct"/>
          </w:tcPr>
          <w:p w14:paraId="1A8B7302"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2026</w:t>
            </w:r>
          </w:p>
        </w:tc>
        <w:tc>
          <w:tcPr>
            <w:tcW w:w="704" w:type="pct"/>
          </w:tcPr>
          <w:p w14:paraId="72C7C121"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2027</w:t>
            </w:r>
          </w:p>
        </w:tc>
        <w:tc>
          <w:tcPr>
            <w:tcW w:w="703" w:type="pct"/>
          </w:tcPr>
          <w:p w14:paraId="74491209"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2028</w:t>
            </w:r>
          </w:p>
        </w:tc>
      </w:tr>
      <w:tr w:rsidR="0020080F" w:rsidRPr="00D454FA" w14:paraId="4158EDBB" w14:textId="77777777" w:rsidTr="005B32B2">
        <w:trPr>
          <w:trHeight w:val="762"/>
          <w:jc w:val="center"/>
        </w:trPr>
        <w:tc>
          <w:tcPr>
            <w:tcW w:w="1560" w:type="pct"/>
          </w:tcPr>
          <w:p w14:paraId="3C6E3F23"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PG 3.1.1</w:t>
            </w:r>
            <w:r w:rsidRPr="00D454FA">
              <w:rPr>
                <w:rFonts w:ascii="Times New Roman" w:hAnsi="Times New Roman" w:cs="Times New Roman"/>
                <w:sz w:val="24"/>
                <w:szCs w:val="24"/>
              </w:rPr>
              <w:t xml:space="preserve"> Üniversite birimlerince gerçekleştirilen sosyal sorumluluk faaliyet sayısı*</w:t>
            </w:r>
          </w:p>
        </w:tc>
        <w:tc>
          <w:tcPr>
            <w:tcW w:w="703" w:type="pct"/>
            <w:shd w:val="clear" w:color="auto" w:fill="auto"/>
          </w:tcPr>
          <w:p w14:paraId="6C790105"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79291ED0"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39901776"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67E0D41E"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37368354"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r w:rsidR="0020080F" w:rsidRPr="00D454FA" w14:paraId="2911D92C" w14:textId="77777777" w:rsidTr="005B32B2">
        <w:trPr>
          <w:trHeight w:val="1026"/>
          <w:jc w:val="center"/>
        </w:trPr>
        <w:tc>
          <w:tcPr>
            <w:tcW w:w="1560" w:type="pct"/>
          </w:tcPr>
          <w:p w14:paraId="0BA4EBF7"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PG 3.1.2.</w:t>
            </w:r>
            <w:r w:rsidRPr="00D454FA">
              <w:rPr>
                <w:rFonts w:ascii="Times New Roman" w:hAnsi="Times New Roman" w:cs="Times New Roman"/>
                <w:sz w:val="24"/>
                <w:szCs w:val="24"/>
              </w:rPr>
              <w:t xml:space="preserve"> Öğrenciler tarafından gerçekleştirilen sosyal sorumluluk proje sayısı*</w:t>
            </w:r>
          </w:p>
        </w:tc>
        <w:tc>
          <w:tcPr>
            <w:tcW w:w="703" w:type="pct"/>
            <w:shd w:val="clear" w:color="auto" w:fill="auto"/>
          </w:tcPr>
          <w:p w14:paraId="50FD0BB7" w14:textId="1A95E5CA" w:rsidR="0020080F" w:rsidRPr="00D454FA" w:rsidRDefault="0020080F" w:rsidP="003000A6">
            <w:pPr>
              <w:jc w:val="center"/>
              <w:rPr>
                <w:rFonts w:ascii="Times New Roman" w:hAnsi="Times New Roman" w:cs="Times New Roman"/>
                <w:sz w:val="24"/>
                <w:szCs w:val="24"/>
              </w:rPr>
            </w:pPr>
            <w:r w:rsidRPr="0062281F">
              <w:rPr>
                <w:rFonts w:ascii="Times New Roman" w:hAnsi="Times New Roman" w:cs="Times New Roman"/>
                <w:color w:val="000000" w:themeColor="text1"/>
                <w:sz w:val="24"/>
                <w:szCs w:val="24"/>
              </w:rPr>
              <w:t>1</w:t>
            </w:r>
            <w:r w:rsidR="0062281F">
              <w:rPr>
                <w:rFonts w:ascii="Times New Roman" w:hAnsi="Times New Roman" w:cs="Times New Roman"/>
                <w:color w:val="000000" w:themeColor="text1"/>
                <w:sz w:val="24"/>
                <w:szCs w:val="24"/>
              </w:rPr>
              <w:t>1</w:t>
            </w:r>
          </w:p>
        </w:tc>
        <w:tc>
          <w:tcPr>
            <w:tcW w:w="626" w:type="pct"/>
            <w:shd w:val="clear" w:color="auto" w:fill="auto"/>
          </w:tcPr>
          <w:p w14:paraId="16B75309"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12</w:t>
            </w:r>
          </w:p>
        </w:tc>
        <w:tc>
          <w:tcPr>
            <w:tcW w:w="704" w:type="pct"/>
            <w:shd w:val="clear" w:color="auto" w:fill="auto"/>
          </w:tcPr>
          <w:p w14:paraId="11F934CC"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12</w:t>
            </w:r>
          </w:p>
        </w:tc>
        <w:tc>
          <w:tcPr>
            <w:tcW w:w="704" w:type="pct"/>
            <w:shd w:val="clear" w:color="auto" w:fill="auto"/>
          </w:tcPr>
          <w:p w14:paraId="206B3640"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15</w:t>
            </w:r>
          </w:p>
        </w:tc>
        <w:tc>
          <w:tcPr>
            <w:tcW w:w="703" w:type="pct"/>
            <w:shd w:val="clear" w:color="auto" w:fill="auto"/>
          </w:tcPr>
          <w:p w14:paraId="4C0CFB4F"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20</w:t>
            </w:r>
          </w:p>
        </w:tc>
      </w:tr>
      <w:tr w:rsidR="0020080F" w:rsidRPr="00D454FA" w14:paraId="2F2EAF44" w14:textId="77777777" w:rsidTr="005B32B2">
        <w:trPr>
          <w:trHeight w:val="666"/>
          <w:jc w:val="center"/>
        </w:trPr>
        <w:tc>
          <w:tcPr>
            <w:tcW w:w="1560" w:type="pct"/>
          </w:tcPr>
          <w:p w14:paraId="2CC52DCD"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sz w:val="24"/>
                <w:szCs w:val="24"/>
              </w:rPr>
              <w:t xml:space="preserve">PG 3.1.3. </w:t>
            </w:r>
            <w:r w:rsidRPr="00D454FA">
              <w:rPr>
                <w:rFonts w:ascii="Times New Roman" w:hAnsi="Times New Roman" w:cs="Times New Roman"/>
                <w:sz w:val="24"/>
                <w:szCs w:val="24"/>
              </w:rPr>
              <w:t>Dezavantajlı gruplara yönelik gerçekleştirilen faaliyet sayısı*</w:t>
            </w:r>
          </w:p>
        </w:tc>
        <w:tc>
          <w:tcPr>
            <w:tcW w:w="703" w:type="pct"/>
            <w:shd w:val="clear" w:color="auto" w:fill="auto"/>
          </w:tcPr>
          <w:p w14:paraId="237AC985"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1</w:t>
            </w:r>
          </w:p>
        </w:tc>
        <w:tc>
          <w:tcPr>
            <w:tcW w:w="626" w:type="pct"/>
            <w:shd w:val="clear" w:color="auto" w:fill="auto"/>
          </w:tcPr>
          <w:p w14:paraId="3891C810"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1</w:t>
            </w:r>
          </w:p>
        </w:tc>
        <w:tc>
          <w:tcPr>
            <w:tcW w:w="704" w:type="pct"/>
            <w:shd w:val="clear" w:color="auto" w:fill="auto"/>
          </w:tcPr>
          <w:p w14:paraId="4BB4D1FF"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1</w:t>
            </w:r>
          </w:p>
        </w:tc>
        <w:tc>
          <w:tcPr>
            <w:tcW w:w="704" w:type="pct"/>
            <w:shd w:val="clear" w:color="auto" w:fill="auto"/>
          </w:tcPr>
          <w:p w14:paraId="72E908B6"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pct"/>
            <w:shd w:val="clear" w:color="auto" w:fill="auto"/>
          </w:tcPr>
          <w:p w14:paraId="71002F97"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1</w:t>
            </w:r>
          </w:p>
        </w:tc>
      </w:tr>
      <w:tr w:rsidR="0020080F" w:rsidRPr="00D454FA" w14:paraId="3991D2CE" w14:textId="77777777" w:rsidTr="005B32B2">
        <w:trPr>
          <w:trHeight w:val="753"/>
          <w:jc w:val="center"/>
        </w:trPr>
        <w:tc>
          <w:tcPr>
            <w:tcW w:w="1560" w:type="pct"/>
          </w:tcPr>
          <w:p w14:paraId="2D067D79"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sz w:val="24"/>
                <w:szCs w:val="24"/>
              </w:rPr>
              <w:t>PG 3.1.4</w:t>
            </w:r>
            <w:r w:rsidRPr="00D454FA">
              <w:rPr>
                <w:rFonts w:ascii="Times New Roman" w:hAnsi="Times New Roman" w:cs="Times New Roman"/>
                <w:sz w:val="24"/>
                <w:szCs w:val="24"/>
              </w:rPr>
              <w:t xml:space="preserve"> Engelsiz Üniversite için yapılan toplam harcama tutarı*</w:t>
            </w:r>
          </w:p>
        </w:tc>
        <w:tc>
          <w:tcPr>
            <w:tcW w:w="703" w:type="pct"/>
          </w:tcPr>
          <w:p w14:paraId="6D086684"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tcPr>
          <w:p w14:paraId="7651D4CE"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3C5DD09B"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7618A831"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tcPr>
          <w:p w14:paraId="2AF9507F"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bl>
    <w:p w14:paraId="2A510B4B" w14:textId="77777777" w:rsidR="0020080F" w:rsidRPr="00D454FA" w:rsidRDefault="0020080F" w:rsidP="0020080F">
      <w:pPr>
        <w:spacing w:after="0" w:line="240" w:lineRule="auto"/>
        <w:rPr>
          <w:rFonts w:ascii="Times New Roman" w:hAnsi="Times New Roman" w:cs="Times New Roman"/>
          <w:sz w:val="24"/>
          <w:szCs w:val="24"/>
        </w:rPr>
      </w:pPr>
    </w:p>
    <w:p w14:paraId="022B09A7" w14:textId="77777777" w:rsidR="0020080F" w:rsidRPr="00D454FA" w:rsidRDefault="0020080F" w:rsidP="0020080F">
      <w:pPr>
        <w:spacing w:after="0" w:line="240" w:lineRule="auto"/>
        <w:rPr>
          <w:rFonts w:ascii="Times New Roman" w:hAnsi="Times New Roman" w:cs="Times New Roman"/>
          <w:sz w:val="24"/>
          <w:szCs w:val="24"/>
        </w:rPr>
      </w:pPr>
    </w:p>
    <w:p w14:paraId="481DF122" w14:textId="77777777" w:rsidR="0020080F" w:rsidRPr="00D454FA" w:rsidRDefault="0020080F" w:rsidP="0020080F">
      <w:pPr>
        <w:spacing w:after="0" w:line="240" w:lineRule="auto"/>
        <w:rPr>
          <w:rFonts w:ascii="Times New Roman" w:hAnsi="Times New Roman" w:cs="Times New Roman"/>
          <w:sz w:val="24"/>
          <w:szCs w:val="24"/>
        </w:rPr>
      </w:pPr>
      <w:r w:rsidRPr="00D454FA">
        <w:rPr>
          <w:rFonts w:ascii="Times New Roman" w:hAnsi="Times New Roman" w:cs="Times New Roman"/>
          <w:sz w:val="24"/>
          <w:szCs w:val="24"/>
        </w:rPr>
        <w:br w:type="page"/>
      </w:r>
    </w:p>
    <w:tbl>
      <w:tblPr>
        <w:tblStyle w:val="TabloKlavuzu3"/>
        <w:tblW w:w="5002" w:type="pct"/>
        <w:jc w:val="center"/>
        <w:tblLayout w:type="fixed"/>
        <w:tblLook w:val="04A0" w:firstRow="1" w:lastRow="0" w:firstColumn="1" w:lastColumn="0" w:noHBand="0" w:noVBand="1"/>
      </w:tblPr>
      <w:tblGrid>
        <w:gridCol w:w="2829"/>
        <w:gridCol w:w="1275"/>
        <w:gridCol w:w="1135"/>
        <w:gridCol w:w="1276"/>
        <w:gridCol w:w="1276"/>
        <w:gridCol w:w="1275"/>
      </w:tblGrid>
      <w:tr w:rsidR="0020080F" w:rsidRPr="00D454FA" w14:paraId="504B01B4" w14:textId="77777777" w:rsidTr="005B32B2">
        <w:trPr>
          <w:trHeight w:val="520"/>
          <w:jc w:val="center"/>
        </w:trPr>
        <w:tc>
          <w:tcPr>
            <w:tcW w:w="1560" w:type="pct"/>
          </w:tcPr>
          <w:p w14:paraId="3FB8784D"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Amaç 3</w:t>
            </w:r>
          </w:p>
        </w:tc>
        <w:tc>
          <w:tcPr>
            <w:tcW w:w="3440" w:type="pct"/>
            <w:gridSpan w:val="5"/>
          </w:tcPr>
          <w:p w14:paraId="22EBEF60" w14:textId="77777777" w:rsidR="0020080F" w:rsidRPr="00D454FA" w:rsidRDefault="0020080F" w:rsidP="005B32B2">
            <w:pPr>
              <w:rPr>
                <w:rFonts w:ascii="Times New Roman" w:hAnsi="Times New Roman" w:cs="Times New Roman"/>
                <w:bCs/>
                <w:sz w:val="24"/>
                <w:szCs w:val="24"/>
              </w:rPr>
            </w:pPr>
            <w:r w:rsidRPr="00D454FA">
              <w:rPr>
                <w:rFonts w:ascii="Times New Roman" w:hAnsi="Times New Roman" w:cs="Times New Roman"/>
                <w:b/>
                <w:bCs/>
                <w:sz w:val="24"/>
                <w:szCs w:val="24"/>
              </w:rPr>
              <w:t>Üniversitenin toplum ve çevre yararına yaptığı faaliyetleri artırmak</w:t>
            </w:r>
          </w:p>
        </w:tc>
      </w:tr>
      <w:tr w:rsidR="0020080F" w:rsidRPr="00D454FA" w14:paraId="2B01EC42" w14:textId="77777777" w:rsidTr="005B32B2">
        <w:trPr>
          <w:trHeight w:val="474"/>
          <w:jc w:val="center"/>
        </w:trPr>
        <w:tc>
          <w:tcPr>
            <w:tcW w:w="1560" w:type="pct"/>
          </w:tcPr>
          <w:p w14:paraId="688D2956"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 xml:space="preserve">Hedef </w:t>
            </w:r>
            <w:r w:rsidRPr="00D454FA">
              <w:rPr>
                <w:rFonts w:ascii="Times New Roman" w:hAnsi="Times New Roman" w:cs="Times New Roman"/>
                <w:b/>
                <w:bCs/>
                <w:sz w:val="24"/>
                <w:szCs w:val="24"/>
              </w:rPr>
              <w:t>H.3.2</w:t>
            </w:r>
          </w:p>
        </w:tc>
        <w:tc>
          <w:tcPr>
            <w:tcW w:w="3440" w:type="pct"/>
            <w:gridSpan w:val="5"/>
          </w:tcPr>
          <w:p w14:paraId="0A77A502"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Üniversite tarafından sunulan Kamu Hizmetlerinin güçlendirilmesi</w:t>
            </w:r>
          </w:p>
        </w:tc>
      </w:tr>
      <w:tr w:rsidR="0020080F" w:rsidRPr="00D454FA" w14:paraId="15D6E43C" w14:textId="77777777" w:rsidTr="005B32B2">
        <w:trPr>
          <w:trHeight w:val="474"/>
          <w:jc w:val="center"/>
        </w:trPr>
        <w:tc>
          <w:tcPr>
            <w:tcW w:w="1560" w:type="pct"/>
          </w:tcPr>
          <w:p w14:paraId="03D1721A"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Program Adı</w:t>
            </w:r>
          </w:p>
        </w:tc>
        <w:tc>
          <w:tcPr>
            <w:tcW w:w="3440" w:type="pct"/>
            <w:gridSpan w:val="5"/>
          </w:tcPr>
          <w:p w14:paraId="151305EC" w14:textId="77777777" w:rsidR="0020080F" w:rsidRPr="00D454FA" w:rsidRDefault="0020080F" w:rsidP="005B32B2">
            <w:pPr>
              <w:rPr>
                <w:rFonts w:ascii="Times New Roman" w:hAnsi="Times New Roman" w:cs="Times New Roman"/>
                <w:b/>
                <w:bCs/>
                <w:sz w:val="24"/>
                <w:szCs w:val="24"/>
              </w:rPr>
            </w:pPr>
            <w:r w:rsidRPr="00D454FA">
              <w:rPr>
                <w:rFonts w:ascii="Times New Roman" w:hAnsi="Times New Roman" w:cs="Times New Roman"/>
                <w:b/>
                <w:bCs/>
                <w:sz w:val="24"/>
                <w:szCs w:val="24"/>
              </w:rPr>
              <w:t>Hayat Boyu Öğrenme</w:t>
            </w:r>
          </w:p>
        </w:tc>
      </w:tr>
      <w:tr w:rsidR="0020080F" w:rsidRPr="00D454FA" w14:paraId="77A84C20" w14:textId="77777777" w:rsidTr="005B32B2">
        <w:trPr>
          <w:trHeight w:val="474"/>
          <w:jc w:val="center"/>
        </w:trPr>
        <w:tc>
          <w:tcPr>
            <w:tcW w:w="1560" w:type="pct"/>
          </w:tcPr>
          <w:p w14:paraId="6FFE9FCB"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Alt Program Adı</w:t>
            </w:r>
          </w:p>
        </w:tc>
        <w:tc>
          <w:tcPr>
            <w:tcW w:w="3440" w:type="pct"/>
            <w:gridSpan w:val="5"/>
          </w:tcPr>
          <w:p w14:paraId="16453253" w14:textId="77777777" w:rsidR="0020080F" w:rsidRPr="00D454FA" w:rsidRDefault="0020080F" w:rsidP="005B32B2">
            <w:pPr>
              <w:rPr>
                <w:rFonts w:ascii="Times New Roman" w:hAnsi="Times New Roman" w:cs="Times New Roman"/>
                <w:b/>
                <w:bCs/>
                <w:sz w:val="24"/>
                <w:szCs w:val="24"/>
              </w:rPr>
            </w:pPr>
            <w:r w:rsidRPr="00D454FA">
              <w:rPr>
                <w:rFonts w:ascii="Times New Roman" w:hAnsi="Times New Roman" w:cs="Times New Roman"/>
                <w:b/>
                <w:bCs/>
                <w:sz w:val="24"/>
                <w:szCs w:val="24"/>
              </w:rPr>
              <w:t>Yükseköğretim kurumları sürekli eğitim faaliyetleri</w:t>
            </w:r>
          </w:p>
        </w:tc>
      </w:tr>
      <w:tr w:rsidR="0020080F" w:rsidRPr="00D454FA" w14:paraId="3A1863DD" w14:textId="77777777" w:rsidTr="005B32B2">
        <w:trPr>
          <w:trHeight w:val="604"/>
          <w:jc w:val="center"/>
        </w:trPr>
        <w:tc>
          <w:tcPr>
            <w:tcW w:w="1560" w:type="pct"/>
          </w:tcPr>
          <w:p w14:paraId="0E7D6DC0"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Performans</w:t>
            </w:r>
          </w:p>
          <w:p w14:paraId="7CE8179E"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Göstergeleri</w:t>
            </w:r>
          </w:p>
        </w:tc>
        <w:tc>
          <w:tcPr>
            <w:tcW w:w="703" w:type="pct"/>
          </w:tcPr>
          <w:p w14:paraId="6EDF036E"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2024</w:t>
            </w:r>
          </w:p>
        </w:tc>
        <w:tc>
          <w:tcPr>
            <w:tcW w:w="626" w:type="pct"/>
          </w:tcPr>
          <w:p w14:paraId="7C9376B0"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2025</w:t>
            </w:r>
          </w:p>
        </w:tc>
        <w:tc>
          <w:tcPr>
            <w:tcW w:w="704" w:type="pct"/>
          </w:tcPr>
          <w:p w14:paraId="403D3526"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2026</w:t>
            </w:r>
          </w:p>
        </w:tc>
        <w:tc>
          <w:tcPr>
            <w:tcW w:w="704" w:type="pct"/>
          </w:tcPr>
          <w:p w14:paraId="072CCC59"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2027</w:t>
            </w:r>
          </w:p>
        </w:tc>
        <w:tc>
          <w:tcPr>
            <w:tcW w:w="703" w:type="pct"/>
          </w:tcPr>
          <w:p w14:paraId="5CA82821"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2028</w:t>
            </w:r>
          </w:p>
        </w:tc>
      </w:tr>
      <w:tr w:rsidR="0020080F" w:rsidRPr="00D454FA" w14:paraId="3CE80757" w14:textId="77777777" w:rsidTr="005B32B2">
        <w:trPr>
          <w:trHeight w:val="762"/>
          <w:jc w:val="center"/>
        </w:trPr>
        <w:tc>
          <w:tcPr>
            <w:tcW w:w="1560" w:type="pct"/>
          </w:tcPr>
          <w:p w14:paraId="54BBE203"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 xml:space="preserve">PG 3.2.1 </w:t>
            </w:r>
            <w:r w:rsidRPr="00D454FA">
              <w:rPr>
                <w:rFonts w:ascii="Times New Roman" w:hAnsi="Times New Roman" w:cs="Times New Roman"/>
                <w:bCs/>
                <w:sz w:val="24"/>
                <w:szCs w:val="24"/>
              </w:rPr>
              <w:t>SEM üzerinden verilen sertifika sayısı</w:t>
            </w:r>
          </w:p>
        </w:tc>
        <w:tc>
          <w:tcPr>
            <w:tcW w:w="703" w:type="pct"/>
            <w:shd w:val="clear" w:color="auto" w:fill="auto"/>
          </w:tcPr>
          <w:p w14:paraId="46DA66EE" w14:textId="080459E8" w:rsidR="00BE2444" w:rsidRPr="00D454FA" w:rsidRDefault="00BE2444"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43AB8A22"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2</w:t>
            </w:r>
          </w:p>
        </w:tc>
        <w:tc>
          <w:tcPr>
            <w:tcW w:w="704" w:type="pct"/>
            <w:shd w:val="clear" w:color="auto" w:fill="auto"/>
          </w:tcPr>
          <w:p w14:paraId="26DF13BE"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2</w:t>
            </w:r>
          </w:p>
        </w:tc>
        <w:tc>
          <w:tcPr>
            <w:tcW w:w="704" w:type="pct"/>
            <w:shd w:val="clear" w:color="auto" w:fill="auto"/>
          </w:tcPr>
          <w:p w14:paraId="57052E3F"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2</w:t>
            </w:r>
          </w:p>
        </w:tc>
        <w:tc>
          <w:tcPr>
            <w:tcW w:w="703" w:type="pct"/>
            <w:shd w:val="clear" w:color="auto" w:fill="auto"/>
          </w:tcPr>
          <w:p w14:paraId="7CCC1900"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3</w:t>
            </w:r>
          </w:p>
        </w:tc>
      </w:tr>
      <w:tr w:rsidR="0020080F" w:rsidRPr="00D454FA" w14:paraId="1D5A8035" w14:textId="77777777" w:rsidTr="005B32B2">
        <w:trPr>
          <w:trHeight w:val="1026"/>
          <w:jc w:val="center"/>
        </w:trPr>
        <w:tc>
          <w:tcPr>
            <w:tcW w:w="1560" w:type="pct"/>
          </w:tcPr>
          <w:p w14:paraId="2C6E75A4"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PG 3.2.2</w:t>
            </w:r>
            <w:r w:rsidRPr="00D454FA">
              <w:rPr>
                <w:rFonts w:ascii="Times New Roman" w:hAnsi="Times New Roman" w:cs="Times New Roman"/>
                <w:sz w:val="24"/>
                <w:szCs w:val="24"/>
              </w:rPr>
              <w:t xml:space="preserve"> Üniversitemiz Sağlık hizmetlerinden yararlanan birey sayısı*</w:t>
            </w:r>
          </w:p>
        </w:tc>
        <w:tc>
          <w:tcPr>
            <w:tcW w:w="703" w:type="pct"/>
            <w:shd w:val="clear" w:color="auto" w:fill="auto"/>
          </w:tcPr>
          <w:p w14:paraId="24A3D0AC"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3B8923E3"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1732874C"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087D1B32"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42890390"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r w:rsidR="0020080F" w:rsidRPr="00D454FA" w14:paraId="29E98DAF" w14:textId="77777777" w:rsidTr="005B32B2">
        <w:trPr>
          <w:trHeight w:val="666"/>
          <w:jc w:val="center"/>
        </w:trPr>
        <w:tc>
          <w:tcPr>
            <w:tcW w:w="1560" w:type="pct"/>
          </w:tcPr>
          <w:p w14:paraId="33F54360"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 xml:space="preserve">PG 3.2.3 </w:t>
            </w:r>
            <w:r w:rsidRPr="00D454FA">
              <w:rPr>
                <w:rFonts w:ascii="Times New Roman" w:hAnsi="Times New Roman" w:cs="Times New Roman"/>
                <w:bCs/>
                <w:sz w:val="24"/>
                <w:szCs w:val="24"/>
              </w:rPr>
              <w:t>Üniversitemiz bünyesindeki laboratuvarlar tarafından dışarıya sunulan analiz hizmeti sayısı*</w:t>
            </w:r>
          </w:p>
        </w:tc>
        <w:tc>
          <w:tcPr>
            <w:tcW w:w="703" w:type="pct"/>
            <w:shd w:val="clear" w:color="auto" w:fill="auto"/>
          </w:tcPr>
          <w:p w14:paraId="632696B6"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5A709FFA"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2DB62E2F"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41169E49"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1BC32EDD"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r w:rsidR="0020080F" w:rsidRPr="00D454FA" w14:paraId="2156BA33" w14:textId="77777777" w:rsidTr="005B32B2">
        <w:trPr>
          <w:trHeight w:val="753"/>
          <w:jc w:val="center"/>
        </w:trPr>
        <w:tc>
          <w:tcPr>
            <w:tcW w:w="1560" w:type="pct"/>
          </w:tcPr>
          <w:p w14:paraId="7FED2B4B" w14:textId="77777777" w:rsidR="0020080F" w:rsidRPr="00D454FA" w:rsidRDefault="0020080F" w:rsidP="005B32B2">
            <w:pPr>
              <w:rPr>
                <w:rFonts w:ascii="Times New Roman" w:hAnsi="Times New Roman" w:cs="Times New Roman"/>
                <w:bCs/>
                <w:sz w:val="24"/>
                <w:szCs w:val="24"/>
              </w:rPr>
            </w:pPr>
            <w:r w:rsidRPr="00D454FA">
              <w:rPr>
                <w:rFonts w:ascii="Times New Roman" w:hAnsi="Times New Roman" w:cs="Times New Roman"/>
                <w:b/>
                <w:bCs/>
                <w:sz w:val="24"/>
                <w:szCs w:val="24"/>
              </w:rPr>
              <w:t xml:space="preserve">PG 3.2.4 </w:t>
            </w:r>
            <w:r w:rsidRPr="00D454FA">
              <w:rPr>
                <w:rFonts w:ascii="Times New Roman" w:hAnsi="Times New Roman" w:cs="Times New Roman"/>
                <w:bCs/>
                <w:sz w:val="24"/>
                <w:szCs w:val="24"/>
              </w:rPr>
              <w:t>Kamu, Özel Sektör ve STK’lar ile yapılan işbirliği protokolü sayısı</w:t>
            </w:r>
          </w:p>
        </w:tc>
        <w:tc>
          <w:tcPr>
            <w:tcW w:w="703" w:type="pct"/>
          </w:tcPr>
          <w:p w14:paraId="48A2C957"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tcPr>
          <w:p w14:paraId="2812FA6E"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1</w:t>
            </w:r>
          </w:p>
        </w:tc>
        <w:tc>
          <w:tcPr>
            <w:tcW w:w="704" w:type="pct"/>
          </w:tcPr>
          <w:p w14:paraId="7B1E100B"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1</w:t>
            </w:r>
          </w:p>
        </w:tc>
        <w:tc>
          <w:tcPr>
            <w:tcW w:w="704" w:type="pct"/>
          </w:tcPr>
          <w:p w14:paraId="4B5A7E24"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pct"/>
          </w:tcPr>
          <w:p w14:paraId="69A60690"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1</w:t>
            </w:r>
          </w:p>
        </w:tc>
      </w:tr>
      <w:tr w:rsidR="0020080F" w:rsidRPr="00D454FA" w14:paraId="399533F9" w14:textId="77777777" w:rsidTr="005B32B2">
        <w:trPr>
          <w:trHeight w:val="732"/>
          <w:jc w:val="center"/>
        </w:trPr>
        <w:tc>
          <w:tcPr>
            <w:tcW w:w="1560" w:type="pct"/>
          </w:tcPr>
          <w:p w14:paraId="173201FC"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PG 3.2.5</w:t>
            </w:r>
            <w:r w:rsidRPr="00D454FA">
              <w:rPr>
                <w:rFonts w:ascii="Times New Roman" w:hAnsi="Times New Roman" w:cs="Times New Roman"/>
                <w:bCs/>
                <w:sz w:val="24"/>
                <w:szCs w:val="24"/>
              </w:rPr>
              <w:t xml:space="preserve"> Üniversitemiz birimlerinde kamuya sunulan hizmet sayısı*</w:t>
            </w:r>
          </w:p>
        </w:tc>
        <w:tc>
          <w:tcPr>
            <w:tcW w:w="703" w:type="pct"/>
          </w:tcPr>
          <w:p w14:paraId="7482D0A6" w14:textId="1A968863" w:rsidR="002016B6" w:rsidRPr="00D454FA" w:rsidRDefault="002016B6" w:rsidP="003000A6">
            <w:pPr>
              <w:jc w:val="center"/>
              <w:rPr>
                <w:rFonts w:ascii="Times New Roman" w:hAnsi="Times New Roman" w:cs="Times New Roman"/>
                <w:sz w:val="24"/>
                <w:szCs w:val="24"/>
              </w:rPr>
            </w:pPr>
            <w:r>
              <w:rPr>
                <w:rFonts w:ascii="Times New Roman" w:hAnsi="Times New Roman" w:cs="Times New Roman"/>
                <w:sz w:val="24"/>
                <w:szCs w:val="24"/>
              </w:rPr>
              <w:t>5</w:t>
            </w:r>
          </w:p>
        </w:tc>
        <w:tc>
          <w:tcPr>
            <w:tcW w:w="626" w:type="pct"/>
          </w:tcPr>
          <w:p w14:paraId="598B61AC"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2</w:t>
            </w:r>
          </w:p>
        </w:tc>
        <w:tc>
          <w:tcPr>
            <w:tcW w:w="704" w:type="pct"/>
          </w:tcPr>
          <w:p w14:paraId="532ED694"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2</w:t>
            </w:r>
          </w:p>
        </w:tc>
        <w:tc>
          <w:tcPr>
            <w:tcW w:w="704" w:type="pct"/>
          </w:tcPr>
          <w:p w14:paraId="46EAD677"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3</w:t>
            </w:r>
          </w:p>
        </w:tc>
        <w:tc>
          <w:tcPr>
            <w:tcW w:w="703" w:type="pct"/>
          </w:tcPr>
          <w:p w14:paraId="3A325FE2"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3</w:t>
            </w:r>
          </w:p>
        </w:tc>
      </w:tr>
    </w:tbl>
    <w:p w14:paraId="2BF7AD40" w14:textId="77777777" w:rsidR="0020080F" w:rsidRPr="00D454FA" w:rsidRDefault="0020080F" w:rsidP="0020080F">
      <w:pPr>
        <w:spacing w:after="0" w:line="240" w:lineRule="auto"/>
        <w:rPr>
          <w:rFonts w:ascii="Times New Roman" w:hAnsi="Times New Roman" w:cs="Times New Roman"/>
          <w:sz w:val="24"/>
          <w:szCs w:val="24"/>
        </w:rPr>
      </w:pPr>
    </w:p>
    <w:p w14:paraId="57BE4944" w14:textId="77777777" w:rsidR="0020080F" w:rsidRPr="00D454FA" w:rsidRDefault="0020080F" w:rsidP="0020080F">
      <w:pPr>
        <w:spacing w:after="0" w:line="240" w:lineRule="auto"/>
        <w:rPr>
          <w:rFonts w:ascii="Times New Roman" w:hAnsi="Times New Roman" w:cs="Times New Roman"/>
          <w:sz w:val="24"/>
          <w:szCs w:val="24"/>
        </w:rPr>
      </w:pPr>
    </w:p>
    <w:p w14:paraId="3A0D8773" w14:textId="77777777" w:rsidR="0020080F" w:rsidRPr="00D454FA" w:rsidRDefault="0020080F" w:rsidP="0020080F">
      <w:pPr>
        <w:spacing w:after="0" w:line="240" w:lineRule="auto"/>
        <w:rPr>
          <w:rFonts w:ascii="Times New Roman" w:hAnsi="Times New Roman" w:cs="Times New Roman"/>
          <w:sz w:val="24"/>
          <w:szCs w:val="24"/>
        </w:rPr>
      </w:pPr>
      <w:r w:rsidRPr="00D454FA">
        <w:rPr>
          <w:rFonts w:ascii="Times New Roman" w:hAnsi="Times New Roman" w:cs="Times New Roman"/>
          <w:sz w:val="24"/>
          <w:szCs w:val="24"/>
        </w:rPr>
        <w:br w:type="page"/>
      </w:r>
    </w:p>
    <w:tbl>
      <w:tblPr>
        <w:tblStyle w:val="TabloKlavuzu3"/>
        <w:tblW w:w="5002" w:type="pct"/>
        <w:jc w:val="center"/>
        <w:tblLayout w:type="fixed"/>
        <w:tblLook w:val="04A0" w:firstRow="1" w:lastRow="0" w:firstColumn="1" w:lastColumn="0" w:noHBand="0" w:noVBand="1"/>
      </w:tblPr>
      <w:tblGrid>
        <w:gridCol w:w="2829"/>
        <w:gridCol w:w="1275"/>
        <w:gridCol w:w="1135"/>
        <w:gridCol w:w="1276"/>
        <w:gridCol w:w="1276"/>
        <w:gridCol w:w="1275"/>
      </w:tblGrid>
      <w:tr w:rsidR="0020080F" w:rsidRPr="00D454FA" w14:paraId="7FF4CB6A" w14:textId="77777777" w:rsidTr="005B32B2">
        <w:trPr>
          <w:trHeight w:val="520"/>
          <w:jc w:val="center"/>
        </w:trPr>
        <w:tc>
          <w:tcPr>
            <w:tcW w:w="1560" w:type="pct"/>
          </w:tcPr>
          <w:p w14:paraId="34122723"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Amaç 3</w:t>
            </w:r>
          </w:p>
        </w:tc>
        <w:tc>
          <w:tcPr>
            <w:tcW w:w="3440" w:type="pct"/>
            <w:gridSpan w:val="5"/>
          </w:tcPr>
          <w:p w14:paraId="377433D2" w14:textId="77777777" w:rsidR="0020080F" w:rsidRPr="00D454FA" w:rsidRDefault="0020080F" w:rsidP="005B32B2">
            <w:pPr>
              <w:rPr>
                <w:rFonts w:ascii="Times New Roman" w:hAnsi="Times New Roman" w:cs="Times New Roman"/>
                <w:bCs/>
                <w:sz w:val="24"/>
                <w:szCs w:val="24"/>
              </w:rPr>
            </w:pPr>
            <w:r w:rsidRPr="00D454FA">
              <w:rPr>
                <w:rFonts w:ascii="Times New Roman" w:hAnsi="Times New Roman" w:cs="Times New Roman"/>
                <w:b/>
                <w:bCs/>
                <w:sz w:val="24"/>
                <w:szCs w:val="24"/>
              </w:rPr>
              <w:t>Üniversitenin toplum ve çevre yararına yaptığı faaliyetleri artırmak</w:t>
            </w:r>
          </w:p>
        </w:tc>
      </w:tr>
      <w:tr w:rsidR="0020080F" w:rsidRPr="00D454FA" w14:paraId="18852EE1" w14:textId="77777777" w:rsidTr="005B32B2">
        <w:trPr>
          <w:trHeight w:val="474"/>
          <w:jc w:val="center"/>
        </w:trPr>
        <w:tc>
          <w:tcPr>
            <w:tcW w:w="1560" w:type="pct"/>
          </w:tcPr>
          <w:p w14:paraId="6D2C9053"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 xml:space="preserve">Hedef </w:t>
            </w:r>
            <w:r w:rsidRPr="00D454FA">
              <w:rPr>
                <w:rFonts w:ascii="Times New Roman" w:hAnsi="Times New Roman" w:cs="Times New Roman"/>
                <w:b/>
                <w:bCs/>
                <w:sz w:val="24"/>
                <w:szCs w:val="24"/>
              </w:rPr>
              <w:t>H.3.3</w:t>
            </w:r>
          </w:p>
        </w:tc>
        <w:tc>
          <w:tcPr>
            <w:tcW w:w="3440" w:type="pct"/>
            <w:gridSpan w:val="5"/>
          </w:tcPr>
          <w:p w14:paraId="61A9B2DE" w14:textId="77777777" w:rsidR="0020080F" w:rsidRPr="00D454FA" w:rsidRDefault="0020080F" w:rsidP="005B32B2">
            <w:pPr>
              <w:rPr>
                <w:rFonts w:ascii="Times New Roman" w:hAnsi="Times New Roman" w:cs="Times New Roman"/>
                <w:bCs/>
                <w:sz w:val="24"/>
                <w:szCs w:val="24"/>
              </w:rPr>
            </w:pPr>
            <w:r w:rsidRPr="00D454FA">
              <w:rPr>
                <w:rFonts w:ascii="Times New Roman" w:hAnsi="Times New Roman" w:cs="Times New Roman"/>
                <w:b/>
                <w:bCs/>
                <w:sz w:val="24"/>
                <w:szCs w:val="24"/>
              </w:rPr>
              <w:t>Çevre Dostu Üniversite Faaliyetlerinde Etkinliği Artırmak</w:t>
            </w:r>
          </w:p>
          <w:p w14:paraId="463FCC15" w14:textId="77777777" w:rsidR="0020080F" w:rsidRPr="00D454FA" w:rsidRDefault="0020080F" w:rsidP="005B32B2">
            <w:pPr>
              <w:rPr>
                <w:rFonts w:ascii="Times New Roman" w:hAnsi="Times New Roman" w:cs="Times New Roman"/>
                <w:sz w:val="24"/>
                <w:szCs w:val="24"/>
              </w:rPr>
            </w:pPr>
          </w:p>
        </w:tc>
      </w:tr>
      <w:tr w:rsidR="0020080F" w:rsidRPr="00D454FA" w14:paraId="6859A975" w14:textId="77777777" w:rsidTr="005B32B2">
        <w:trPr>
          <w:trHeight w:val="474"/>
          <w:jc w:val="center"/>
        </w:trPr>
        <w:tc>
          <w:tcPr>
            <w:tcW w:w="1560" w:type="pct"/>
          </w:tcPr>
          <w:p w14:paraId="48641AC5"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Program Adı</w:t>
            </w:r>
          </w:p>
        </w:tc>
        <w:tc>
          <w:tcPr>
            <w:tcW w:w="3440" w:type="pct"/>
            <w:gridSpan w:val="5"/>
          </w:tcPr>
          <w:p w14:paraId="4363D7C6" w14:textId="77777777" w:rsidR="0020080F" w:rsidRPr="00D454FA" w:rsidRDefault="0020080F" w:rsidP="005B32B2">
            <w:pPr>
              <w:rPr>
                <w:rFonts w:ascii="Times New Roman" w:hAnsi="Times New Roman" w:cs="Times New Roman"/>
                <w:b/>
                <w:bCs/>
                <w:sz w:val="24"/>
                <w:szCs w:val="24"/>
              </w:rPr>
            </w:pPr>
            <w:r w:rsidRPr="00D454FA">
              <w:rPr>
                <w:rFonts w:ascii="Times New Roman" w:hAnsi="Times New Roman" w:cs="Times New Roman"/>
                <w:b/>
                <w:bCs/>
                <w:sz w:val="24"/>
                <w:szCs w:val="24"/>
              </w:rPr>
              <w:t>Yönetim ve destek programı</w:t>
            </w:r>
          </w:p>
        </w:tc>
      </w:tr>
      <w:tr w:rsidR="0020080F" w:rsidRPr="00D454FA" w14:paraId="227A9EF9" w14:textId="77777777" w:rsidTr="005B32B2">
        <w:trPr>
          <w:trHeight w:val="474"/>
          <w:jc w:val="center"/>
        </w:trPr>
        <w:tc>
          <w:tcPr>
            <w:tcW w:w="1560" w:type="pct"/>
          </w:tcPr>
          <w:p w14:paraId="52C6E83C"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Alt Program Adı</w:t>
            </w:r>
          </w:p>
        </w:tc>
        <w:tc>
          <w:tcPr>
            <w:tcW w:w="3440" w:type="pct"/>
            <w:gridSpan w:val="5"/>
          </w:tcPr>
          <w:p w14:paraId="33C833DE" w14:textId="77777777" w:rsidR="0020080F" w:rsidRPr="00D454FA" w:rsidRDefault="0020080F" w:rsidP="005B32B2">
            <w:pPr>
              <w:rPr>
                <w:rFonts w:ascii="Times New Roman" w:hAnsi="Times New Roman" w:cs="Times New Roman"/>
                <w:b/>
                <w:bCs/>
                <w:sz w:val="24"/>
                <w:szCs w:val="24"/>
              </w:rPr>
            </w:pPr>
            <w:r w:rsidRPr="00D454FA">
              <w:rPr>
                <w:rFonts w:ascii="Times New Roman" w:hAnsi="Times New Roman" w:cs="Times New Roman"/>
                <w:b/>
                <w:bCs/>
                <w:sz w:val="24"/>
                <w:szCs w:val="24"/>
              </w:rPr>
              <w:t>İnşaat ve Yapı İşlerinin Yürütülmesi</w:t>
            </w:r>
          </w:p>
        </w:tc>
      </w:tr>
      <w:tr w:rsidR="0020080F" w:rsidRPr="00D454FA" w14:paraId="7CB6F770" w14:textId="77777777" w:rsidTr="005B32B2">
        <w:trPr>
          <w:trHeight w:val="604"/>
          <w:jc w:val="center"/>
        </w:trPr>
        <w:tc>
          <w:tcPr>
            <w:tcW w:w="1560" w:type="pct"/>
          </w:tcPr>
          <w:p w14:paraId="55316955"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Performans</w:t>
            </w:r>
          </w:p>
          <w:p w14:paraId="63A2C887"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Göstergeleri</w:t>
            </w:r>
          </w:p>
        </w:tc>
        <w:tc>
          <w:tcPr>
            <w:tcW w:w="703" w:type="pct"/>
          </w:tcPr>
          <w:p w14:paraId="76F3DD66"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2024</w:t>
            </w:r>
          </w:p>
        </w:tc>
        <w:tc>
          <w:tcPr>
            <w:tcW w:w="626" w:type="pct"/>
          </w:tcPr>
          <w:p w14:paraId="048183A6"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2025</w:t>
            </w:r>
          </w:p>
        </w:tc>
        <w:tc>
          <w:tcPr>
            <w:tcW w:w="704" w:type="pct"/>
          </w:tcPr>
          <w:p w14:paraId="77A438DD"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2026</w:t>
            </w:r>
          </w:p>
        </w:tc>
        <w:tc>
          <w:tcPr>
            <w:tcW w:w="704" w:type="pct"/>
          </w:tcPr>
          <w:p w14:paraId="72267403"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2027</w:t>
            </w:r>
          </w:p>
        </w:tc>
        <w:tc>
          <w:tcPr>
            <w:tcW w:w="703" w:type="pct"/>
          </w:tcPr>
          <w:p w14:paraId="483D8F80"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2028</w:t>
            </w:r>
          </w:p>
        </w:tc>
      </w:tr>
      <w:tr w:rsidR="0020080F" w:rsidRPr="00D454FA" w14:paraId="78A00A6D" w14:textId="77777777" w:rsidTr="005B32B2">
        <w:trPr>
          <w:trHeight w:val="762"/>
          <w:jc w:val="center"/>
        </w:trPr>
        <w:tc>
          <w:tcPr>
            <w:tcW w:w="1560" w:type="pct"/>
          </w:tcPr>
          <w:p w14:paraId="123F9101" w14:textId="77777777" w:rsidR="0020080F" w:rsidRPr="00D454FA" w:rsidRDefault="0020080F" w:rsidP="005B32B2">
            <w:pPr>
              <w:rPr>
                <w:rFonts w:ascii="Times New Roman" w:hAnsi="Times New Roman" w:cs="Times New Roman"/>
                <w:bCs/>
                <w:sz w:val="24"/>
                <w:szCs w:val="24"/>
              </w:rPr>
            </w:pPr>
            <w:r w:rsidRPr="00D454FA">
              <w:rPr>
                <w:rFonts w:ascii="Times New Roman" w:hAnsi="Times New Roman" w:cs="Times New Roman"/>
                <w:b/>
                <w:bCs/>
                <w:sz w:val="24"/>
                <w:szCs w:val="24"/>
              </w:rPr>
              <w:t xml:space="preserve">PG 3.3.1 </w:t>
            </w:r>
            <w:r w:rsidRPr="00D454FA">
              <w:rPr>
                <w:rFonts w:ascii="Times New Roman" w:hAnsi="Times New Roman" w:cs="Times New Roman"/>
                <w:bCs/>
                <w:sz w:val="24"/>
                <w:szCs w:val="24"/>
              </w:rPr>
              <w:t>Yenilenebilir enerji kaynaklarından Üniversite genelinde üretilen enerji miktarı (</w:t>
            </w:r>
            <w:proofErr w:type="spellStart"/>
            <w:r w:rsidRPr="00D454FA">
              <w:rPr>
                <w:rFonts w:ascii="Times New Roman" w:hAnsi="Times New Roman" w:cs="Times New Roman"/>
                <w:bCs/>
                <w:sz w:val="24"/>
                <w:szCs w:val="24"/>
              </w:rPr>
              <w:t>Kw</w:t>
            </w:r>
            <w:proofErr w:type="spellEnd"/>
            <w:r w:rsidRPr="00D454FA">
              <w:rPr>
                <w:rFonts w:ascii="Times New Roman" w:hAnsi="Times New Roman" w:cs="Times New Roman"/>
                <w:bCs/>
                <w:sz w:val="24"/>
                <w:szCs w:val="24"/>
              </w:rPr>
              <w:t>)*</w:t>
            </w:r>
          </w:p>
        </w:tc>
        <w:tc>
          <w:tcPr>
            <w:tcW w:w="703" w:type="pct"/>
            <w:shd w:val="clear" w:color="auto" w:fill="auto"/>
          </w:tcPr>
          <w:p w14:paraId="2BAA9D05"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4B56917F"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53189651"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714B91D1"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7B25EA72"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r w:rsidR="0020080F" w:rsidRPr="00D454FA" w14:paraId="6C0FFFF6" w14:textId="77777777" w:rsidTr="005B32B2">
        <w:trPr>
          <w:trHeight w:val="1026"/>
          <w:jc w:val="center"/>
        </w:trPr>
        <w:tc>
          <w:tcPr>
            <w:tcW w:w="1560" w:type="pct"/>
          </w:tcPr>
          <w:p w14:paraId="2EBCF0E8" w14:textId="77777777" w:rsidR="0020080F" w:rsidRPr="00D454FA" w:rsidRDefault="0020080F" w:rsidP="005B32B2">
            <w:pPr>
              <w:rPr>
                <w:rFonts w:ascii="Times New Roman" w:hAnsi="Times New Roman" w:cs="Times New Roman"/>
                <w:bCs/>
                <w:sz w:val="24"/>
                <w:szCs w:val="24"/>
              </w:rPr>
            </w:pPr>
            <w:r w:rsidRPr="00D454FA">
              <w:rPr>
                <w:rFonts w:ascii="Times New Roman" w:hAnsi="Times New Roman" w:cs="Times New Roman"/>
                <w:b/>
                <w:bCs/>
                <w:sz w:val="24"/>
                <w:szCs w:val="24"/>
              </w:rPr>
              <w:t>PG 3.3.2</w:t>
            </w:r>
            <w:r w:rsidRPr="00D454FA">
              <w:rPr>
                <w:rFonts w:ascii="Times New Roman" w:hAnsi="Times New Roman" w:cs="Times New Roman"/>
                <w:bCs/>
                <w:sz w:val="24"/>
                <w:szCs w:val="24"/>
              </w:rPr>
              <w:t xml:space="preserve"> Geri dönüşüme kazandırılan atık miktarı (Kg)*</w:t>
            </w:r>
          </w:p>
        </w:tc>
        <w:tc>
          <w:tcPr>
            <w:tcW w:w="703" w:type="pct"/>
            <w:shd w:val="clear" w:color="auto" w:fill="auto"/>
          </w:tcPr>
          <w:p w14:paraId="2172D11F"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4CCD47C3"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7A46D1D6"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09ED0252"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647EB5C4"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r w:rsidR="0020080F" w:rsidRPr="00D454FA" w14:paraId="6025B523" w14:textId="77777777" w:rsidTr="005B32B2">
        <w:trPr>
          <w:trHeight w:val="666"/>
          <w:jc w:val="center"/>
        </w:trPr>
        <w:tc>
          <w:tcPr>
            <w:tcW w:w="1560" w:type="pct"/>
          </w:tcPr>
          <w:p w14:paraId="3CDB5F74"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 xml:space="preserve">PG 3.3.3 </w:t>
            </w:r>
            <w:r w:rsidRPr="00D454FA">
              <w:rPr>
                <w:rFonts w:ascii="Times New Roman" w:hAnsi="Times New Roman" w:cs="Times New Roman"/>
                <w:bCs/>
                <w:sz w:val="24"/>
                <w:szCs w:val="24"/>
              </w:rPr>
              <w:t>Sürdürülebilir çevre kapsamında düzenlenen etkinlik ve proje sayısı</w:t>
            </w:r>
          </w:p>
        </w:tc>
        <w:tc>
          <w:tcPr>
            <w:tcW w:w="703" w:type="pct"/>
            <w:shd w:val="clear" w:color="auto" w:fill="auto"/>
          </w:tcPr>
          <w:p w14:paraId="46E9ABF3"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0D7655B5"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0FC2BEB9"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3D1B7B00"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624A86E4"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bl>
    <w:p w14:paraId="21A2F787" w14:textId="77777777" w:rsidR="0020080F" w:rsidRPr="00D454FA" w:rsidRDefault="0020080F" w:rsidP="0020080F">
      <w:pPr>
        <w:spacing w:after="0" w:line="240" w:lineRule="auto"/>
        <w:rPr>
          <w:rFonts w:ascii="Times New Roman" w:hAnsi="Times New Roman" w:cs="Times New Roman"/>
          <w:sz w:val="24"/>
          <w:szCs w:val="24"/>
        </w:rPr>
      </w:pPr>
    </w:p>
    <w:p w14:paraId="03FEBA88" w14:textId="77777777" w:rsidR="0020080F" w:rsidRPr="00D454FA" w:rsidRDefault="0020080F" w:rsidP="0020080F">
      <w:pPr>
        <w:spacing w:after="0" w:line="240" w:lineRule="auto"/>
        <w:rPr>
          <w:rFonts w:ascii="Times New Roman" w:hAnsi="Times New Roman" w:cs="Times New Roman"/>
          <w:sz w:val="24"/>
          <w:szCs w:val="24"/>
        </w:rPr>
      </w:pPr>
    </w:p>
    <w:p w14:paraId="5E46A7A1" w14:textId="77777777" w:rsidR="0020080F" w:rsidRPr="00D454FA" w:rsidRDefault="0020080F" w:rsidP="0020080F">
      <w:pPr>
        <w:spacing w:after="0" w:line="240" w:lineRule="auto"/>
        <w:rPr>
          <w:rFonts w:ascii="Times New Roman" w:hAnsi="Times New Roman" w:cs="Times New Roman"/>
          <w:sz w:val="24"/>
          <w:szCs w:val="24"/>
        </w:rPr>
      </w:pPr>
      <w:r w:rsidRPr="00D454FA">
        <w:rPr>
          <w:rFonts w:ascii="Times New Roman" w:hAnsi="Times New Roman" w:cs="Times New Roman"/>
          <w:sz w:val="24"/>
          <w:szCs w:val="24"/>
        </w:rPr>
        <w:br w:type="page"/>
      </w:r>
    </w:p>
    <w:tbl>
      <w:tblPr>
        <w:tblStyle w:val="TabloKlavuzu3"/>
        <w:tblW w:w="5002" w:type="pct"/>
        <w:jc w:val="center"/>
        <w:tblLayout w:type="fixed"/>
        <w:tblLook w:val="04A0" w:firstRow="1" w:lastRow="0" w:firstColumn="1" w:lastColumn="0" w:noHBand="0" w:noVBand="1"/>
      </w:tblPr>
      <w:tblGrid>
        <w:gridCol w:w="2829"/>
        <w:gridCol w:w="1275"/>
        <w:gridCol w:w="1135"/>
        <w:gridCol w:w="1276"/>
        <w:gridCol w:w="1276"/>
        <w:gridCol w:w="1275"/>
      </w:tblGrid>
      <w:tr w:rsidR="0020080F" w:rsidRPr="00D454FA" w14:paraId="2530300B" w14:textId="77777777" w:rsidTr="005B32B2">
        <w:trPr>
          <w:trHeight w:val="520"/>
          <w:jc w:val="center"/>
        </w:trPr>
        <w:tc>
          <w:tcPr>
            <w:tcW w:w="1560" w:type="pct"/>
          </w:tcPr>
          <w:p w14:paraId="5799BC7B"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Amaç 4</w:t>
            </w:r>
          </w:p>
        </w:tc>
        <w:tc>
          <w:tcPr>
            <w:tcW w:w="3440" w:type="pct"/>
            <w:gridSpan w:val="5"/>
          </w:tcPr>
          <w:p w14:paraId="3FE0913A"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Üniversitemizin uluslararası tanınırlığını artırmak </w:t>
            </w:r>
          </w:p>
        </w:tc>
      </w:tr>
      <w:tr w:rsidR="0020080F" w:rsidRPr="00D454FA" w14:paraId="628A75DC" w14:textId="77777777" w:rsidTr="005B32B2">
        <w:trPr>
          <w:trHeight w:val="474"/>
          <w:jc w:val="center"/>
        </w:trPr>
        <w:tc>
          <w:tcPr>
            <w:tcW w:w="1560" w:type="pct"/>
          </w:tcPr>
          <w:p w14:paraId="44AFE4E5"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 xml:space="preserve">Hedef </w:t>
            </w:r>
            <w:r w:rsidRPr="00D454FA">
              <w:rPr>
                <w:rFonts w:ascii="Times New Roman" w:hAnsi="Times New Roman" w:cs="Times New Roman"/>
                <w:b/>
                <w:bCs/>
                <w:sz w:val="24"/>
                <w:szCs w:val="24"/>
              </w:rPr>
              <w:t>H.4.1</w:t>
            </w:r>
          </w:p>
        </w:tc>
        <w:tc>
          <w:tcPr>
            <w:tcW w:w="3440" w:type="pct"/>
            <w:gridSpan w:val="5"/>
          </w:tcPr>
          <w:p w14:paraId="2AED094C"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Uluslararası öğrenci, akademik ve idari personel hareketliliğini artırmak</w:t>
            </w:r>
            <w:r w:rsidRPr="00D454FA">
              <w:rPr>
                <w:rFonts w:ascii="Times New Roman" w:hAnsi="Times New Roman" w:cs="Times New Roman"/>
                <w:sz w:val="24"/>
                <w:szCs w:val="24"/>
              </w:rPr>
              <w:t xml:space="preserve"> </w:t>
            </w:r>
          </w:p>
        </w:tc>
      </w:tr>
      <w:tr w:rsidR="0020080F" w:rsidRPr="00D454FA" w14:paraId="377FFDDB" w14:textId="77777777" w:rsidTr="005B32B2">
        <w:trPr>
          <w:trHeight w:val="474"/>
          <w:jc w:val="center"/>
        </w:trPr>
        <w:tc>
          <w:tcPr>
            <w:tcW w:w="1560" w:type="pct"/>
          </w:tcPr>
          <w:p w14:paraId="74D85D2C"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Program Adı</w:t>
            </w:r>
          </w:p>
        </w:tc>
        <w:tc>
          <w:tcPr>
            <w:tcW w:w="3440" w:type="pct"/>
            <w:gridSpan w:val="5"/>
          </w:tcPr>
          <w:p w14:paraId="2B7B6289" w14:textId="77777777" w:rsidR="0020080F" w:rsidRPr="00D454FA" w:rsidRDefault="0020080F" w:rsidP="005B32B2">
            <w:pPr>
              <w:rPr>
                <w:rFonts w:ascii="Times New Roman" w:hAnsi="Times New Roman" w:cs="Times New Roman"/>
                <w:b/>
                <w:bCs/>
                <w:sz w:val="24"/>
                <w:szCs w:val="24"/>
              </w:rPr>
            </w:pPr>
            <w:r w:rsidRPr="00D454FA">
              <w:rPr>
                <w:rFonts w:ascii="Times New Roman" w:hAnsi="Times New Roman" w:cs="Times New Roman"/>
                <w:b/>
                <w:bCs/>
                <w:sz w:val="24"/>
                <w:szCs w:val="24"/>
              </w:rPr>
              <w:t>Yönetim Ve Destek Programı</w:t>
            </w:r>
          </w:p>
        </w:tc>
      </w:tr>
      <w:tr w:rsidR="0020080F" w:rsidRPr="00D454FA" w14:paraId="7CC46BBA" w14:textId="77777777" w:rsidTr="005B32B2">
        <w:trPr>
          <w:trHeight w:val="474"/>
          <w:jc w:val="center"/>
        </w:trPr>
        <w:tc>
          <w:tcPr>
            <w:tcW w:w="1560" w:type="pct"/>
          </w:tcPr>
          <w:p w14:paraId="443A9D77"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Alt Program Adı</w:t>
            </w:r>
          </w:p>
        </w:tc>
        <w:tc>
          <w:tcPr>
            <w:tcW w:w="3440" w:type="pct"/>
            <w:gridSpan w:val="5"/>
          </w:tcPr>
          <w:p w14:paraId="17B7AF15" w14:textId="77777777" w:rsidR="0020080F" w:rsidRPr="00D454FA" w:rsidRDefault="0020080F" w:rsidP="005B32B2">
            <w:pPr>
              <w:rPr>
                <w:rFonts w:ascii="Times New Roman" w:hAnsi="Times New Roman" w:cs="Times New Roman"/>
                <w:b/>
                <w:bCs/>
                <w:sz w:val="24"/>
                <w:szCs w:val="24"/>
              </w:rPr>
            </w:pPr>
            <w:r w:rsidRPr="00D454FA">
              <w:rPr>
                <w:rFonts w:ascii="Times New Roman" w:hAnsi="Times New Roman" w:cs="Times New Roman"/>
                <w:b/>
                <w:bCs/>
                <w:sz w:val="24"/>
                <w:szCs w:val="24"/>
              </w:rPr>
              <w:t>Üst Yönetim, İdari Ve Mali Hizmetler</w:t>
            </w:r>
          </w:p>
        </w:tc>
      </w:tr>
      <w:tr w:rsidR="0020080F" w:rsidRPr="00D454FA" w14:paraId="7C70CC91" w14:textId="77777777" w:rsidTr="005B32B2">
        <w:trPr>
          <w:trHeight w:val="604"/>
          <w:jc w:val="center"/>
        </w:trPr>
        <w:tc>
          <w:tcPr>
            <w:tcW w:w="1560" w:type="pct"/>
          </w:tcPr>
          <w:p w14:paraId="1665BA21"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Performans</w:t>
            </w:r>
          </w:p>
          <w:p w14:paraId="57A24BB2"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Göstergeleri</w:t>
            </w:r>
          </w:p>
        </w:tc>
        <w:tc>
          <w:tcPr>
            <w:tcW w:w="703" w:type="pct"/>
          </w:tcPr>
          <w:p w14:paraId="083EBEFD"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2024</w:t>
            </w:r>
          </w:p>
        </w:tc>
        <w:tc>
          <w:tcPr>
            <w:tcW w:w="626" w:type="pct"/>
          </w:tcPr>
          <w:p w14:paraId="6A31A2C9"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2025</w:t>
            </w:r>
          </w:p>
        </w:tc>
        <w:tc>
          <w:tcPr>
            <w:tcW w:w="704" w:type="pct"/>
          </w:tcPr>
          <w:p w14:paraId="0D3EDFAD"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2026</w:t>
            </w:r>
          </w:p>
        </w:tc>
        <w:tc>
          <w:tcPr>
            <w:tcW w:w="704" w:type="pct"/>
          </w:tcPr>
          <w:p w14:paraId="40179D7B"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2027</w:t>
            </w:r>
          </w:p>
        </w:tc>
        <w:tc>
          <w:tcPr>
            <w:tcW w:w="703" w:type="pct"/>
          </w:tcPr>
          <w:p w14:paraId="650142E9"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2028</w:t>
            </w:r>
          </w:p>
        </w:tc>
      </w:tr>
      <w:tr w:rsidR="0020080F" w:rsidRPr="00D454FA" w14:paraId="244794F0" w14:textId="77777777" w:rsidTr="005B32B2">
        <w:trPr>
          <w:trHeight w:val="762"/>
          <w:jc w:val="center"/>
        </w:trPr>
        <w:tc>
          <w:tcPr>
            <w:tcW w:w="1560" w:type="pct"/>
          </w:tcPr>
          <w:p w14:paraId="0E64D469"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sz w:val="24"/>
                <w:szCs w:val="24"/>
              </w:rPr>
              <w:t>PG 4.1.1</w:t>
            </w:r>
            <w:r w:rsidRPr="00D454FA">
              <w:rPr>
                <w:rFonts w:ascii="Times New Roman" w:hAnsi="Times New Roman" w:cs="Times New Roman"/>
                <w:sz w:val="24"/>
                <w:szCs w:val="24"/>
              </w:rPr>
              <w:t xml:space="preserve"> Değişim programı kapsamında yurt dışından gelen öğrenci sayısı*</w:t>
            </w:r>
          </w:p>
        </w:tc>
        <w:tc>
          <w:tcPr>
            <w:tcW w:w="703" w:type="pct"/>
            <w:shd w:val="clear" w:color="auto" w:fill="auto"/>
          </w:tcPr>
          <w:p w14:paraId="4D356BD4" w14:textId="1BFAFC3C" w:rsidR="0020080F" w:rsidRPr="002016B6" w:rsidRDefault="0020080F" w:rsidP="002016B6">
            <w:pPr>
              <w:tabs>
                <w:tab w:val="left" w:pos="466"/>
              </w:tabs>
              <w:jc w:val="center"/>
              <w:rPr>
                <w:rFonts w:ascii="Times New Roman" w:hAnsi="Times New Roman" w:cs="Times New Roman"/>
                <w:color w:val="FF0000"/>
                <w:sz w:val="24"/>
                <w:szCs w:val="24"/>
              </w:rPr>
            </w:pPr>
            <w:r w:rsidRPr="0062281F">
              <w:rPr>
                <w:rFonts w:ascii="Times New Roman" w:hAnsi="Times New Roman" w:cs="Times New Roman"/>
                <w:color w:val="000000" w:themeColor="text1"/>
                <w:sz w:val="24"/>
                <w:szCs w:val="24"/>
              </w:rPr>
              <w:t>1</w:t>
            </w:r>
          </w:p>
        </w:tc>
        <w:tc>
          <w:tcPr>
            <w:tcW w:w="626" w:type="pct"/>
            <w:shd w:val="clear" w:color="auto" w:fill="auto"/>
          </w:tcPr>
          <w:p w14:paraId="157679E3" w14:textId="77777777" w:rsidR="0020080F" w:rsidRPr="00D454FA" w:rsidRDefault="0020080F" w:rsidP="005B32B2">
            <w:pPr>
              <w:rPr>
                <w:rFonts w:ascii="Times New Roman" w:hAnsi="Times New Roman" w:cs="Times New Roman"/>
                <w:sz w:val="24"/>
                <w:szCs w:val="24"/>
              </w:rPr>
            </w:pPr>
            <w:r>
              <w:rPr>
                <w:rFonts w:ascii="Times New Roman" w:hAnsi="Times New Roman" w:cs="Times New Roman"/>
                <w:sz w:val="24"/>
                <w:szCs w:val="24"/>
              </w:rPr>
              <w:t>1</w:t>
            </w:r>
          </w:p>
        </w:tc>
        <w:tc>
          <w:tcPr>
            <w:tcW w:w="704" w:type="pct"/>
            <w:shd w:val="clear" w:color="auto" w:fill="auto"/>
          </w:tcPr>
          <w:p w14:paraId="7D2EB315" w14:textId="77777777" w:rsidR="0020080F" w:rsidRPr="00D454FA" w:rsidRDefault="0020080F" w:rsidP="005B32B2">
            <w:pPr>
              <w:rPr>
                <w:rFonts w:ascii="Times New Roman" w:hAnsi="Times New Roman" w:cs="Times New Roman"/>
                <w:sz w:val="24"/>
                <w:szCs w:val="24"/>
              </w:rPr>
            </w:pPr>
            <w:r>
              <w:rPr>
                <w:rFonts w:ascii="Times New Roman" w:hAnsi="Times New Roman" w:cs="Times New Roman"/>
                <w:sz w:val="24"/>
                <w:szCs w:val="24"/>
              </w:rPr>
              <w:t>2</w:t>
            </w:r>
          </w:p>
        </w:tc>
        <w:tc>
          <w:tcPr>
            <w:tcW w:w="704" w:type="pct"/>
            <w:shd w:val="clear" w:color="auto" w:fill="auto"/>
          </w:tcPr>
          <w:p w14:paraId="0399209F" w14:textId="77777777" w:rsidR="0020080F" w:rsidRPr="00D454FA" w:rsidRDefault="0020080F" w:rsidP="005B32B2">
            <w:pPr>
              <w:rPr>
                <w:rFonts w:ascii="Times New Roman" w:hAnsi="Times New Roman" w:cs="Times New Roman"/>
                <w:sz w:val="24"/>
                <w:szCs w:val="24"/>
              </w:rPr>
            </w:pPr>
            <w:r>
              <w:rPr>
                <w:rFonts w:ascii="Times New Roman" w:hAnsi="Times New Roman" w:cs="Times New Roman"/>
                <w:sz w:val="24"/>
                <w:szCs w:val="24"/>
              </w:rPr>
              <w:t>2</w:t>
            </w:r>
          </w:p>
        </w:tc>
        <w:tc>
          <w:tcPr>
            <w:tcW w:w="703" w:type="pct"/>
            <w:shd w:val="clear" w:color="auto" w:fill="auto"/>
          </w:tcPr>
          <w:p w14:paraId="24852E22" w14:textId="77777777" w:rsidR="0020080F" w:rsidRPr="00D454FA" w:rsidRDefault="0020080F" w:rsidP="005B32B2">
            <w:pPr>
              <w:rPr>
                <w:rFonts w:ascii="Times New Roman" w:hAnsi="Times New Roman" w:cs="Times New Roman"/>
                <w:sz w:val="24"/>
                <w:szCs w:val="24"/>
              </w:rPr>
            </w:pPr>
            <w:r>
              <w:rPr>
                <w:rFonts w:ascii="Times New Roman" w:hAnsi="Times New Roman" w:cs="Times New Roman"/>
                <w:sz w:val="24"/>
                <w:szCs w:val="24"/>
              </w:rPr>
              <w:t>2</w:t>
            </w:r>
          </w:p>
        </w:tc>
      </w:tr>
      <w:tr w:rsidR="0020080F" w:rsidRPr="00D454FA" w14:paraId="0AC7CF65" w14:textId="77777777" w:rsidTr="005B32B2">
        <w:trPr>
          <w:trHeight w:val="1026"/>
          <w:jc w:val="center"/>
        </w:trPr>
        <w:tc>
          <w:tcPr>
            <w:tcW w:w="1560" w:type="pct"/>
          </w:tcPr>
          <w:p w14:paraId="692972B5"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sz w:val="24"/>
                <w:szCs w:val="24"/>
              </w:rPr>
              <w:t>PG 4.1.2</w:t>
            </w:r>
            <w:r w:rsidRPr="00D454FA">
              <w:rPr>
                <w:rFonts w:ascii="Times New Roman" w:hAnsi="Times New Roman" w:cs="Times New Roman"/>
                <w:sz w:val="24"/>
                <w:szCs w:val="24"/>
              </w:rPr>
              <w:t xml:space="preserve"> Değişim programları kapsamında yurt dışına giden öğrenci sayısı*</w:t>
            </w:r>
          </w:p>
        </w:tc>
        <w:tc>
          <w:tcPr>
            <w:tcW w:w="703" w:type="pct"/>
            <w:shd w:val="clear" w:color="auto" w:fill="auto"/>
          </w:tcPr>
          <w:p w14:paraId="76227A71" w14:textId="3F1F514F" w:rsidR="002016B6" w:rsidRPr="002016B6" w:rsidRDefault="0062281F" w:rsidP="00830566">
            <w:pPr>
              <w:jc w:val="center"/>
              <w:rPr>
                <w:rFonts w:ascii="Times New Roman" w:hAnsi="Times New Roman" w:cs="Times New Roman"/>
                <w:color w:val="FF0000"/>
                <w:sz w:val="24"/>
                <w:szCs w:val="24"/>
              </w:rPr>
            </w:pPr>
            <w:r w:rsidRPr="0062281F">
              <w:rPr>
                <w:rFonts w:ascii="Times New Roman" w:hAnsi="Times New Roman" w:cs="Times New Roman"/>
                <w:color w:val="000000" w:themeColor="text1"/>
                <w:sz w:val="24"/>
                <w:szCs w:val="24"/>
              </w:rPr>
              <w:t>1</w:t>
            </w:r>
          </w:p>
        </w:tc>
        <w:tc>
          <w:tcPr>
            <w:tcW w:w="626" w:type="pct"/>
            <w:shd w:val="clear" w:color="auto" w:fill="auto"/>
          </w:tcPr>
          <w:p w14:paraId="23C04873" w14:textId="77777777" w:rsidR="0020080F" w:rsidRPr="00D454FA" w:rsidRDefault="0020080F" w:rsidP="005B32B2">
            <w:pPr>
              <w:rPr>
                <w:rFonts w:ascii="Times New Roman" w:hAnsi="Times New Roman" w:cs="Times New Roman"/>
                <w:sz w:val="24"/>
                <w:szCs w:val="24"/>
              </w:rPr>
            </w:pPr>
            <w:r>
              <w:rPr>
                <w:rFonts w:ascii="Times New Roman" w:hAnsi="Times New Roman" w:cs="Times New Roman"/>
                <w:sz w:val="24"/>
                <w:szCs w:val="24"/>
              </w:rPr>
              <w:t>2</w:t>
            </w:r>
          </w:p>
        </w:tc>
        <w:tc>
          <w:tcPr>
            <w:tcW w:w="704" w:type="pct"/>
            <w:shd w:val="clear" w:color="auto" w:fill="auto"/>
          </w:tcPr>
          <w:p w14:paraId="22A81FF2" w14:textId="77777777" w:rsidR="0020080F" w:rsidRPr="00D454FA" w:rsidRDefault="0020080F" w:rsidP="005B32B2">
            <w:pPr>
              <w:rPr>
                <w:rFonts w:ascii="Times New Roman" w:hAnsi="Times New Roman" w:cs="Times New Roman"/>
                <w:sz w:val="24"/>
                <w:szCs w:val="24"/>
              </w:rPr>
            </w:pPr>
            <w:r>
              <w:rPr>
                <w:rFonts w:ascii="Times New Roman" w:hAnsi="Times New Roman" w:cs="Times New Roman"/>
                <w:sz w:val="24"/>
                <w:szCs w:val="24"/>
              </w:rPr>
              <w:t>2</w:t>
            </w:r>
          </w:p>
        </w:tc>
        <w:tc>
          <w:tcPr>
            <w:tcW w:w="704" w:type="pct"/>
            <w:shd w:val="clear" w:color="auto" w:fill="auto"/>
          </w:tcPr>
          <w:p w14:paraId="26DE5B49" w14:textId="77777777" w:rsidR="0020080F" w:rsidRPr="00D454FA" w:rsidRDefault="0020080F" w:rsidP="005B32B2">
            <w:pPr>
              <w:rPr>
                <w:rFonts w:ascii="Times New Roman" w:hAnsi="Times New Roman" w:cs="Times New Roman"/>
                <w:sz w:val="24"/>
                <w:szCs w:val="24"/>
              </w:rPr>
            </w:pPr>
            <w:r>
              <w:rPr>
                <w:rFonts w:ascii="Times New Roman" w:hAnsi="Times New Roman" w:cs="Times New Roman"/>
                <w:sz w:val="24"/>
                <w:szCs w:val="24"/>
              </w:rPr>
              <w:t>3</w:t>
            </w:r>
          </w:p>
        </w:tc>
        <w:tc>
          <w:tcPr>
            <w:tcW w:w="703" w:type="pct"/>
            <w:shd w:val="clear" w:color="auto" w:fill="auto"/>
          </w:tcPr>
          <w:p w14:paraId="3B60C73A" w14:textId="77777777" w:rsidR="0020080F" w:rsidRPr="00D454FA" w:rsidRDefault="0020080F" w:rsidP="005B32B2">
            <w:pPr>
              <w:rPr>
                <w:rFonts w:ascii="Times New Roman" w:hAnsi="Times New Roman" w:cs="Times New Roman"/>
                <w:sz w:val="24"/>
                <w:szCs w:val="24"/>
              </w:rPr>
            </w:pPr>
            <w:r>
              <w:rPr>
                <w:rFonts w:ascii="Times New Roman" w:hAnsi="Times New Roman" w:cs="Times New Roman"/>
                <w:sz w:val="24"/>
                <w:szCs w:val="24"/>
              </w:rPr>
              <w:t>3</w:t>
            </w:r>
          </w:p>
        </w:tc>
      </w:tr>
      <w:tr w:rsidR="0020080F" w:rsidRPr="00D454FA" w14:paraId="1299257C" w14:textId="77777777" w:rsidTr="005B32B2">
        <w:trPr>
          <w:trHeight w:val="666"/>
          <w:jc w:val="center"/>
        </w:trPr>
        <w:tc>
          <w:tcPr>
            <w:tcW w:w="1560" w:type="pct"/>
          </w:tcPr>
          <w:p w14:paraId="2E6C0892"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sz w:val="24"/>
                <w:szCs w:val="24"/>
              </w:rPr>
              <w:t>PG 4.1.3</w:t>
            </w:r>
            <w:r w:rsidRPr="00D454FA">
              <w:rPr>
                <w:rFonts w:ascii="Times New Roman" w:hAnsi="Times New Roman" w:cs="Times New Roman"/>
                <w:sz w:val="24"/>
                <w:szCs w:val="24"/>
              </w:rPr>
              <w:t xml:space="preserve"> Değişim programları ile yurtdışından gelen öğretim elemanı sayısı*</w:t>
            </w:r>
          </w:p>
        </w:tc>
        <w:tc>
          <w:tcPr>
            <w:tcW w:w="703" w:type="pct"/>
            <w:shd w:val="clear" w:color="auto" w:fill="auto"/>
          </w:tcPr>
          <w:p w14:paraId="01918955" w14:textId="77777777" w:rsidR="0020080F" w:rsidRPr="00D454FA" w:rsidRDefault="0020080F" w:rsidP="005B32B2">
            <w:pP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474E2F83" w14:textId="77777777" w:rsidR="0020080F" w:rsidRPr="00D454FA" w:rsidRDefault="0020080F" w:rsidP="005B32B2">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1D817FD2" w14:textId="77777777" w:rsidR="0020080F" w:rsidRPr="00D454FA" w:rsidRDefault="0020080F" w:rsidP="005B32B2">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0C116852" w14:textId="77777777" w:rsidR="0020080F" w:rsidRPr="00D454FA" w:rsidRDefault="0020080F" w:rsidP="005B32B2">
            <w:pP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12DBBAC7" w14:textId="77777777" w:rsidR="0020080F" w:rsidRPr="00D454FA" w:rsidRDefault="0020080F" w:rsidP="005B32B2">
            <w:pPr>
              <w:rPr>
                <w:rFonts w:ascii="Times New Roman" w:hAnsi="Times New Roman" w:cs="Times New Roman"/>
                <w:sz w:val="24"/>
                <w:szCs w:val="24"/>
              </w:rPr>
            </w:pPr>
            <w:r>
              <w:rPr>
                <w:rFonts w:ascii="Times New Roman" w:hAnsi="Times New Roman" w:cs="Times New Roman"/>
                <w:sz w:val="24"/>
                <w:szCs w:val="24"/>
              </w:rPr>
              <w:t>-</w:t>
            </w:r>
          </w:p>
        </w:tc>
      </w:tr>
      <w:tr w:rsidR="0020080F" w:rsidRPr="00D454FA" w14:paraId="13193C39" w14:textId="77777777" w:rsidTr="005B32B2">
        <w:trPr>
          <w:trHeight w:val="753"/>
          <w:jc w:val="center"/>
        </w:trPr>
        <w:tc>
          <w:tcPr>
            <w:tcW w:w="1560" w:type="pct"/>
          </w:tcPr>
          <w:p w14:paraId="183FBA93"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sz w:val="24"/>
                <w:szCs w:val="24"/>
              </w:rPr>
              <w:t>PG 4.1.4</w:t>
            </w:r>
            <w:r w:rsidRPr="00D454FA">
              <w:rPr>
                <w:rFonts w:ascii="Times New Roman" w:hAnsi="Times New Roman" w:cs="Times New Roman"/>
                <w:sz w:val="24"/>
                <w:szCs w:val="24"/>
              </w:rPr>
              <w:t xml:space="preserve"> Değişim programları ile yurtdışına giden öğretim elemanı sayısı*</w:t>
            </w:r>
          </w:p>
        </w:tc>
        <w:tc>
          <w:tcPr>
            <w:tcW w:w="703" w:type="pct"/>
          </w:tcPr>
          <w:p w14:paraId="5FE5598A" w14:textId="02E18287" w:rsidR="002016B6" w:rsidRPr="00D454FA" w:rsidRDefault="002016B6" w:rsidP="002016B6">
            <w:pPr>
              <w:jc w:val="center"/>
              <w:rPr>
                <w:rFonts w:ascii="Times New Roman" w:hAnsi="Times New Roman" w:cs="Times New Roman"/>
                <w:sz w:val="24"/>
                <w:szCs w:val="24"/>
              </w:rPr>
            </w:pPr>
            <w:r>
              <w:rPr>
                <w:rFonts w:ascii="Times New Roman" w:hAnsi="Times New Roman" w:cs="Times New Roman"/>
                <w:sz w:val="24"/>
                <w:szCs w:val="24"/>
              </w:rPr>
              <w:t>3</w:t>
            </w:r>
          </w:p>
        </w:tc>
        <w:tc>
          <w:tcPr>
            <w:tcW w:w="626" w:type="pct"/>
          </w:tcPr>
          <w:p w14:paraId="7CA8EF8D" w14:textId="77777777" w:rsidR="0020080F" w:rsidRPr="00D454FA" w:rsidRDefault="0020080F" w:rsidP="002016B6">
            <w:pPr>
              <w:jc w:val="center"/>
              <w:rPr>
                <w:rFonts w:ascii="Times New Roman" w:hAnsi="Times New Roman" w:cs="Times New Roman"/>
                <w:sz w:val="24"/>
                <w:szCs w:val="24"/>
              </w:rPr>
            </w:pPr>
            <w:r>
              <w:rPr>
                <w:rFonts w:ascii="Times New Roman" w:hAnsi="Times New Roman" w:cs="Times New Roman"/>
                <w:sz w:val="24"/>
                <w:szCs w:val="24"/>
              </w:rPr>
              <w:t>2</w:t>
            </w:r>
          </w:p>
        </w:tc>
        <w:tc>
          <w:tcPr>
            <w:tcW w:w="704" w:type="pct"/>
          </w:tcPr>
          <w:p w14:paraId="77FAEE0E" w14:textId="77777777" w:rsidR="0020080F" w:rsidRPr="00D454FA" w:rsidRDefault="0020080F" w:rsidP="002016B6">
            <w:pPr>
              <w:jc w:val="center"/>
              <w:rPr>
                <w:rFonts w:ascii="Times New Roman" w:hAnsi="Times New Roman" w:cs="Times New Roman"/>
                <w:sz w:val="24"/>
                <w:szCs w:val="24"/>
              </w:rPr>
            </w:pPr>
            <w:r>
              <w:rPr>
                <w:rFonts w:ascii="Times New Roman" w:hAnsi="Times New Roman" w:cs="Times New Roman"/>
                <w:sz w:val="24"/>
                <w:szCs w:val="24"/>
              </w:rPr>
              <w:t>2</w:t>
            </w:r>
          </w:p>
        </w:tc>
        <w:tc>
          <w:tcPr>
            <w:tcW w:w="704" w:type="pct"/>
          </w:tcPr>
          <w:p w14:paraId="708B7669" w14:textId="77777777" w:rsidR="0020080F" w:rsidRPr="00D454FA" w:rsidRDefault="0020080F" w:rsidP="002016B6">
            <w:pPr>
              <w:jc w:val="center"/>
              <w:rPr>
                <w:rFonts w:ascii="Times New Roman" w:hAnsi="Times New Roman" w:cs="Times New Roman"/>
                <w:sz w:val="24"/>
                <w:szCs w:val="24"/>
              </w:rPr>
            </w:pPr>
            <w:r>
              <w:rPr>
                <w:rFonts w:ascii="Times New Roman" w:hAnsi="Times New Roman" w:cs="Times New Roman"/>
                <w:sz w:val="24"/>
                <w:szCs w:val="24"/>
              </w:rPr>
              <w:t>2</w:t>
            </w:r>
          </w:p>
        </w:tc>
        <w:tc>
          <w:tcPr>
            <w:tcW w:w="703" w:type="pct"/>
          </w:tcPr>
          <w:p w14:paraId="314A8691" w14:textId="77777777" w:rsidR="0020080F" w:rsidRPr="00D454FA" w:rsidRDefault="0020080F" w:rsidP="002016B6">
            <w:pPr>
              <w:jc w:val="center"/>
              <w:rPr>
                <w:rFonts w:ascii="Times New Roman" w:hAnsi="Times New Roman" w:cs="Times New Roman"/>
                <w:sz w:val="24"/>
                <w:szCs w:val="24"/>
              </w:rPr>
            </w:pPr>
            <w:r>
              <w:rPr>
                <w:rFonts w:ascii="Times New Roman" w:hAnsi="Times New Roman" w:cs="Times New Roman"/>
                <w:sz w:val="24"/>
                <w:szCs w:val="24"/>
              </w:rPr>
              <w:t>2</w:t>
            </w:r>
          </w:p>
        </w:tc>
      </w:tr>
      <w:tr w:rsidR="0020080F" w:rsidRPr="00D454FA" w14:paraId="30340BB4" w14:textId="77777777" w:rsidTr="005B32B2">
        <w:trPr>
          <w:trHeight w:val="732"/>
          <w:jc w:val="center"/>
        </w:trPr>
        <w:tc>
          <w:tcPr>
            <w:tcW w:w="1560" w:type="pct"/>
          </w:tcPr>
          <w:p w14:paraId="4A281E7D"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sz w:val="24"/>
                <w:szCs w:val="24"/>
              </w:rPr>
              <w:t>PG 4.1.5</w:t>
            </w:r>
            <w:r w:rsidRPr="00D454FA">
              <w:rPr>
                <w:rFonts w:ascii="Times New Roman" w:hAnsi="Times New Roman" w:cs="Times New Roman"/>
                <w:sz w:val="24"/>
                <w:szCs w:val="24"/>
              </w:rPr>
              <w:t xml:space="preserve"> Değişim programları kapsamında uluslararası hareketlilikten yararlanan idari personel sayısı*</w:t>
            </w:r>
          </w:p>
        </w:tc>
        <w:tc>
          <w:tcPr>
            <w:tcW w:w="703" w:type="pct"/>
          </w:tcPr>
          <w:p w14:paraId="161E3762" w14:textId="77777777" w:rsidR="0020080F" w:rsidRDefault="0020080F" w:rsidP="002016B6">
            <w:pPr>
              <w:jc w:val="center"/>
              <w:rPr>
                <w:rFonts w:ascii="Times New Roman" w:hAnsi="Times New Roman" w:cs="Times New Roman"/>
                <w:sz w:val="24"/>
                <w:szCs w:val="24"/>
              </w:rPr>
            </w:pPr>
            <w:r>
              <w:rPr>
                <w:rFonts w:ascii="Times New Roman" w:hAnsi="Times New Roman" w:cs="Times New Roman"/>
                <w:sz w:val="24"/>
                <w:szCs w:val="24"/>
              </w:rPr>
              <w:t>1</w:t>
            </w:r>
          </w:p>
          <w:p w14:paraId="00267BB4" w14:textId="20591F9B" w:rsidR="002016B6" w:rsidRPr="00D454FA" w:rsidRDefault="002016B6" w:rsidP="002016B6">
            <w:pPr>
              <w:jc w:val="center"/>
              <w:rPr>
                <w:rFonts w:ascii="Times New Roman" w:hAnsi="Times New Roman" w:cs="Times New Roman"/>
                <w:sz w:val="24"/>
                <w:szCs w:val="24"/>
              </w:rPr>
            </w:pPr>
          </w:p>
        </w:tc>
        <w:tc>
          <w:tcPr>
            <w:tcW w:w="626" w:type="pct"/>
          </w:tcPr>
          <w:p w14:paraId="5F645725" w14:textId="77777777" w:rsidR="0020080F" w:rsidRPr="00D454FA" w:rsidRDefault="0020080F" w:rsidP="002016B6">
            <w:pPr>
              <w:jc w:val="center"/>
              <w:rPr>
                <w:rFonts w:ascii="Times New Roman" w:hAnsi="Times New Roman" w:cs="Times New Roman"/>
                <w:sz w:val="24"/>
                <w:szCs w:val="24"/>
              </w:rPr>
            </w:pPr>
            <w:r>
              <w:rPr>
                <w:rFonts w:ascii="Times New Roman" w:hAnsi="Times New Roman" w:cs="Times New Roman"/>
                <w:sz w:val="24"/>
                <w:szCs w:val="24"/>
              </w:rPr>
              <w:t>1</w:t>
            </w:r>
          </w:p>
        </w:tc>
        <w:tc>
          <w:tcPr>
            <w:tcW w:w="704" w:type="pct"/>
          </w:tcPr>
          <w:p w14:paraId="27700D79" w14:textId="77777777" w:rsidR="0020080F" w:rsidRPr="00D454FA" w:rsidRDefault="0020080F" w:rsidP="002016B6">
            <w:pPr>
              <w:jc w:val="center"/>
              <w:rPr>
                <w:rFonts w:ascii="Times New Roman" w:hAnsi="Times New Roman" w:cs="Times New Roman"/>
                <w:sz w:val="24"/>
                <w:szCs w:val="24"/>
              </w:rPr>
            </w:pPr>
            <w:r>
              <w:rPr>
                <w:rFonts w:ascii="Times New Roman" w:hAnsi="Times New Roman" w:cs="Times New Roman"/>
                <w:sz w:val="24"/>
                <w:szCs w:val="24"/>
              </w:rPr>
              <w:t>1</w:t>
            </w:r>
          </w:p>
        </w:tc>
        <w:tc>
          <w:tcPr>
            <w:tcW w:w="704" w:type="pct"/>
          </w:tcPr>
          <w:p w14:paraId="10C19375" w14:textId="77777777" w:rsidR="0020080F" w:rsidRPr="00D454FA" w:rsidRDefault="0020080F" w:rsidP="002016B6">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pct"/>
          </w:tcPr>
          <w:p w14:paraId="6D42A154" w14:textId="77777777" w:rsidR="0020080F" w:rsidRPr="00D454FA" w:rsidRDefault="0020080F" w:rsidP="002016B6">
            <w:pPr>
              <w:jc w:val="center"/>
              <w:rPr>
                <w:rFonts w:ascii="Times New Roman" w:hAnsi="Times New Roman" w:cs="Times New Roman"/>
                <w:sz w:val="24"/>
                <w:szCs w:val="24"/>
              </w:rPr>
            </w:pPr>
            <w:r>
              <w:rPr>
                <w:rFonts w:ascii="Times New Roman" w:hAnsi="Times New Roman" w:cs="Times New Roman"/>
                <w:sz w:val="24"/>
                <w:szCs w:val="24"/>
              </w:rPr>
              <w:t>1</w:t>
            </w:r>
          </w:p>
        </w:tc>
      </w:tr>
    </w:tbl>
    <w:p w14:paraId="57B1B95A" w14:textId="77777777" w:rsidR="0020080F" w:rsidRPr="00D454FA" w:rsidRDefault="0020080F" w:rsidP="0020080F">
      <w:pPr>
        <w:spacing w:after="0" w:line="240" w:lineRule="auto"/>
        <w:rPr>
          <w:rFonts w:ascii="Times New Roman" w:hAnsi="Times New Roman" w:cs="Times New Roman"/>
          <w:sz w:val="24"/>
          <w:szCs w:val="24"/>
        </w:rPr>
      </w:pPr>
    </w:p>
    <w:p w14:paraId="58209E0A" w14:textId="77777777" w:rsidR="0020080F" w:rsidRPr="00D454FA" w:rsidRDefault="0020080F" w:rsidP="0020080F">
      <w:pPr>
        <w:spacing w:after="0" w:line="240" w:lineRule="auto"/>
        <w:rPr>
          <w:rFonts w:ascii="Times New Roman" w:hAnsi="Times New Roman" w:cs="Times New Roman"/>
          <w:sz w:val="24"/>
          <w:szCs w:val="24"/>
        </w:rPr>
      </w:pPr>
    </w:p>
    <w:p w14:paraId="765BD87F" w14:textId="77777777" w:rsidR="0020080F" w:rsidRPr="00D454FA" w:rsidRDefault="0020080F" w:rsidP="0020080F">
      <w:pPr>
        <w:spacing w:after="0" w:line="240" w:lineRule="auto"/>
        <w:rPr>
          <w:rFonts w:ascii="Times New Roman" w:hAnsi="Times New Roman" w:cs="Times New Roman"/>
          <w:sz w:val="24"/>
          <w:szCs w:val="24"/>
        </w:rPr>
      </w:pPr>
      <w:r w:rsidRPr="00D454FA">
        <w:rPr>
          <w:rFonts w:ascii="Times New Roman" w:hAnsi="Times New Roman" w:cs="Times New Roman"/>
          <w:sz w:val="24"/>
          <w:szCs w:val="24"/>
        </w:rPr>
        <w:br w:type="page"/>
      </w:r>
    </w:p>
    <w:tbl>
      <w:tblPr>
        <w:tblStyle w:val="TabloKlavuzu3"/>
        <w:tblW w:w="5002" w:type="pct"/>
        <w:jc w:val="center"/>
        <w:tblLayout w:type="fixed"/>
        <w:tblLook w:val="04A0" w:firstRow="1" w:lastRow="0" w:firstColumn="1" w:lastColumn="0" w:noHBand="0" w:noVBand="1"/>
      </w:tblPr>
      <w:tblGrid>
        <w:gridCol w:w="2829"/>
        <w:gridCol w:w="1275"/>
        <w:gridCol w:w="1135"/>
        <w:gridCol w:w="1276"/>
        <w:gridCol w:w="1276"/>
        <w:gridCol w:w="1275"/>
      </w:tblGrid>
      <w:tr w:rsidR="0020080F" w:rsidRPr="00D454FA" w14:paraId="1DDA24B1" w14:textId="77777777" w:rsidTr="005B32B2">
        <w:trPr>
          <w:trHeight w:val="520"/>
          <w:jc w:val="center"/>
        </w:trPr>
        <w:tc>
          <w:tcPr>
            <w:tcW w:w="1560" w:type="pct"/>
          </w:tcPr>
          <w:p w14:paraId="3C8D6B6F"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Amaç 4</w:t>
            </w:r>
          </w:p>
        </w:tc>
        <w:tc>
          <w:tcPr>
            <w:tcW w:w="3440" w:type="pct"/>
            <w:gridSpan w:val="5"/>
          </w:tcPr>
          <w:p w14:paraId="185F5F5D"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Üniversitemizin uluslararası tanınırlığını artırmak </w:t>
            </w:r>
          </w:p>
        </w:tc>
      </w:tr>
      <w:tr w:rsidR="0020080F" w:rsidRPr="00D454FA" w14:paraId="6B80D5A5" w14:textId="77777777" w:rsidTr="005B32B2">
        <w:trPr>
          <w:trHeight w:val="474"/>
          <w:jc w:val="center"/>
        </w:trPr>
        <w:tc>
          <w:tcPr>
            <w:tcW w:w="1560" w:type="pct"/>
          </w:tcPr>
          <w:p w14:paraId="54BE4CBA"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 xml:space="preserve">Hedef </w:t>
            </w:r>
            <w:r w:rsidRPr="00D454FA">
              <w:rPr>
                <w:rFonts w:ascii="Times New Roman" w:hAnsi="Times New Roman" w:cs="Times New Roman"/>
                <w:b/>
                <w:bCs/>
                <w:sz w:val="24"/>
                <w:szCs w:val="24"/>
              </w:rPr>
              <w:t>H.4.2</w:t>
            </w:r>
          </w:p>
        </w:tc>
        <w:tc>
          <w:tcPr>
            <w:tcW w:w="3440" w:type="pct"/>
            <w:gridSpan w:val="5"/>
          </w:tcPr>
          <w:p w14:paraId="23925EC7"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Uluslararası Tanınırlığı Geliştirmeye Yönelik Faaliyetleri Arttırmak</w:t>
            </w:r>
          </w:p>
          <w:p w14:paraId="414ABEA7" w14:textId="77777777" w:rsidR="0020080F" w:rsidRPr="00D454FA" w:rsidRDefault="0020080F" w:rsidP="005B32B2">
            <w:pPr>
              <w:rPr>
                <w:rFonts w:ascii="Times New Roman" w:hAnsi="Times New Roman" w:cs="Times New Roman"/>
                <w:sz w:val="24"/>
                <w:szCs w:val="24"/>
              </w:rPr>
            </w:pPr>
          </w:p>
        </w:tc>
      </w:tr>
      <w:tr w:rsidR="0020080F" w:rsidRPr="00D454FA" w14:paraId="52DDAE63" w14:textId="77777777" w:rsidTr="005B32B2">
        <w:trPr>
          <w:trHeight w:val="474"/>
          <w:jc w:val="center"/>
        </w:trPr>
        <w:tc>
          <w:tcPr>
            <w:tcW w:w="1560" w:type="pct"/>
          </w:tcPr>
          <w:p w14:paraId="489117FF"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Program Adı</w:t>
            </w:r>
          </w:p>
        </w:tc>
        <w:tc>
          <w:tcPr>
            <w:tcW w:w="3440" w:type="pct"/>
            <w:gridSpan w:val="5"/>
          </w:tcPr>
          <w:p w14:paraId="015271A0" w14:textId="77777777" w:rsidR="0020080F" w:rsidRPr="00D454FA" w:rsidRDefault="0020080F" w:rsidP="005B32B2">
            <w:pPr>
              <w:rPr>
                <w:rFonts w:ascii="Times New Roman" w:hAnsi="Times New Roman" w:cs="Times New Roman"/>
                <w:b/>
                <w:bCs/>
                <w:sz w:val="24"/>
                <w:szCs w:val="24"/>
              </w:rPr>
            </w:pPr>
            <w:r w:rsidRPr="00D454FA">
              <w:rPr>
                <w:rFonts w:ascii="Times New Roman" w:hAnsi="Times New Roman" w:cs="Times New Roman"/>
                <w:b/>
                <w:bCs/>
                <w:sz w:val="24"/>
                <w:szCs w:val="24"/>
              </w:rPr>
              <w:t>Yönetim Ve Destek Programı</w:t>
            </w:r>
          </w:p>
        </w:tc>
      </w:tr>
      <w:tr w:rsidR="0020080F" w:rsidRPr="00D454FA" w14:paraId="1B58EBC6" w14:textId="77777777" w:rsidTr="005B32B2">
        <w:trPr>
          <w:trHeight w:val="474"/>
          <w:jc w:val="center"/>
        </w:trPr>
        <w:tc>
          <w:tcPr>
            <w:tcW w:w="1560" w:type="pct"/>
          </w:tcPr>
          <w:p w14:paraId="1D77ECB3"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Alt Program Adı</w:t>
            </w:r>
          </w:p>
        </w:tc>
        <w:tc>
          <w:tcPr>
            <w:tcW w:w="3440" w:type="pct"/>
            <w:gridSpan w:val="5"/>
          </w:tcPr>
          <w:p w14:paraId="1CC06114" w14:textId="77777777" w:rsidR="0020080F" w:rsidRPr="00D454FA" w:rsidRDefault="0020080F" w:rsidP="005B32B2">
            <w:pPr>
              <w:rPr>
                <w:rFonts w:ascii="Times New Roman" w:hAnsi="Times New Roman" w:cs="Times New Roman"/>
                <w:b/>
                <w:bCs/>
                <w:sz w:val="24"/>
                <w:szCs w:val="24"/>
              </w:rPr>
            </w:pPr>
            <w:r w:rsidRPr="00D454FA">
              <w:rPr>
                <w:rFonts w:ascii="Times New Roman" w:hAnsi="Times New Roman" w:cs="Times New Roman"/>
                <w:b/>
                <w:bCs/>
                <w:sz w:val="24"/>
                <w:szCs w:val="24"/>
              </w:rPr>
              <w:t>Üst Yönetim, İdari Ve Mali Hizmetler</w:t>
            </w:r>
          </w:p>
        </w:tc>
      </w:tr>
      <w:tr w:rsidR="0020080F" w:rsidRPr="00D454FA" w14:paraId="7B1447A1" w14:textId="77777777" w:rsidTr="005B32B2">
        <w:trPr>
          <w:trHeight w:val="604"/>
          <w:jc w:val="center"/>
        </w:trPr>
        <w:tc>
          <w:tcPr>
            <w:tcW w:w="1560" w:type="pct"/>
          </w:tcPr>
          <w:p w14:paraId="3D59C48D"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Performans</w:t>
            </w:r>
          </w:p>
          <w:p w14:paraId="37D622D9"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Göstergeleri</w:t>
            </w:r>
          </w:p>
        </w:tc>
        <w:tc>
          <w:tcPr>
            <w:tcW w:w="703" w:type="pct"/>
          </w:tcPr>
          <w:p w14:paraId="2D03BF91"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2024</w:t>
            </w:r>
          </w:p>
        </w:tc>
        <w:tc>
          <w:tcPr>
            <w:tcW w:w="626" w:type="pct"/>
          </w:tcPr>
          <w:p w14:paraId="03D8E443"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2025</w:t>
            </w:r>
          </w:p>
        </w:tc>
        <w:tc>
          <w:tcPr>
            <w:tcW w:w="704" w:type="pct"/>
          </w:tcPr>
          <w:p w14:paraId="32B995DD"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2026</w:t>
            </w:r>
          </w:p>
        </w:tc>
        <w:tc>
          <w:tcPr>
            <w:tcW w:w="704" w:type="pct"/>
          </w:tcPr>
          <w:p w14:paraId="14B7099E"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2027</w:t>
            </w:r>
          </w:p>
        </w:tc>
        <w:tc>
          <w:tcPr>
            <w:tcW w:w="703" w:type="pct"/>
          </w:tcPr>
          <w:p w14:paraId="4CF8AD11"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2028</w:t>
            </w:r>
          </w:p>
        </w:tc>
      </w:tr>
      <w:tr w:rsidR="0020080F" w:rsidRPr="00D454FA" w14:paraId="5882458A" w14:textId="77777777" w:rsidTr="005B32B2">
        <w:trPr>
          <w:trHeight w:val="762"/>
          <w:jc w:val="center"/>
        </w:trPr>
        <w:tc>
          <w:tcPr>
            <w:tcW w:w="1560" w:type="pct"/>
          </w:tcPr>
          <w:p w14:paraId="540CDF40"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sz w:val="24"/>
                <w:szCs w:val="24"/>
              </w:rPr>
              <w:t>PG 4.2.1</w:t>
            </w:r>
            <w:r w:rsidRPr="00D454FA">
              <w:rPr>
                <w:rFonts w:ascii="Times New Roman" w:hAnsi="Times New Roman" w:cs="Times New Roman"/>
                <w:sz w:val="24"/>
                <w:szCs w:val="24"/>
              </w:rPr>
              <w:t xml:space="preserve"> Uluslararası ikili iş birliği ve protokol sayısı</w:t>
            </w:r>
          </w:p>
        </w:tc>
        <w:tc>
          <w:tcPr>
            <w:tcW w:w="703" w:type="pct"/>
            <w:shd w:val="clear" w:color="auto" w:fill="auto"/>
          </w:tcPr>
          <w:p w14:paraId="0CDD8C85"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2A647DDE"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1</w:t>
            </w:r>
          </w:p>
        </w:tc>
        <w:tc>
          <w:tcPr>
            <w:tcW w:w="704" w:type="pct"/>
            <w:shd w:val="clear" w:color="auto" w:fill="auto"/>
          </w:tcPr>
          <w:p w14:paraId="6C3D8649"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1</w:t>
            </w:r>
          </w:p>
        </w:tc>
        <w:tc>
          <w:tcPr>
            <w:tcW w:w="704" w:type="pct"/>
            <w:shd w:val="clear" w:color="auto" w:fill="auto"/>
          </w:tcPr>
          <w:p w14:paraId="0F559A28"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pct"/>
            <w:shd w:val="clear" w:color="auto" w:fill="auto"/>
          </w:tcPr>
          <w:p w14:paraId="620798EA"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1</w:t>
            </w:r>
          </w:p>
        </w:tc>
      </w:tr>
      <w:tr w:rsidR="0020080F" w:rsidRPr="00D454FA" w14:paraId="3437BF9B" w14:textId="77777777" w:rsidTr="005B32B2">
        <w:trPr>
          <w:trHeight w:val="1026"/>
          <w:jc w:val="center"/>
        </w:trPr>
        <w:tc>
          <w:tcPr>
            <w:tcW w:w="1560" w:type="pct"/>
          </w:tcPr>
          <w:p w14:paraId="18B294A1"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sz w:val="24"/>
                <w:szCs w:val="24"/>
              </w:rPr>
              <w:t>PG 4.2.2</w:t>
            </w:r>
            <w:r w:rsidRPr="00D454FA">
              <w:rPr>
                <w:rFonts w:ascii="Times New Roman" w:hAnsi="Times New Roman" w:cs="Times New Roman"/>
                <w:sz w:val="24"/>
                <w:szCs w:val="24"/>
              </w:rPr>
              <w:t xml:space="preserve"> Düzenlenen uluslararası akademik, sosyal, sanatsal ve sportif etkinlik sayısı</w:t>
            </w:r>
          </w:p>
        </w:tc>
        <w:tc>
          <w:tcPr>
            <w:tcW w:w="703" w:type="pct"/>
            <w:shd w:val="clear" w:color="auto" w:fill="auto"/>
          </w:tcPr>
          <w:p w14:paraId="15FCA1A2"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17D17FB9"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5B1D94B4"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18DE9595"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pct"/>
            <w:shd w:val="clear" w:color="auto" w:fill="auto"/>
          </w:tcPr>
          <w:p w14:paraId="2E1D46F4"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r w:rsidR="0020080F" w:rsidRPr="00D454FA" w14:paraId="768461C4" w14:textId="77777777" w:rsidTr="005B32B2">
        <w:trPr>
          <w:trHeight w:val="666"/>
          <w:jc w:val="center"/>
        </w:trPr>
        <w:tc>
          <w:tcPr>
            <w:tcW w:w="1560" w:type="pct"/>
          </w:tcPr>
          <w:p w14:paraId="59BE634A"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sz w:val="24"/>
                <w:szCs w:val="24"/>
              </w:rPr>
              <w:t>PG 4.2.3</w:t>
            </w:r>
            <w:r w:rsidRPr="00D454FA">
              <w:rPr>
                <w:rFonts w:ascii="Times New Roman" w:hAnsi="Times New Roman" w:cs="Times New Roman"/>
                <w:sz w:val="24"/>
                <w:szCs w:val="24"/>
              </w:rPr>
              <w:t xml:space="preserve"> Uluslararası akademik, sosyal, sanatsal ve sportif etkinliklere katılan öğretim elemanı sayısı*</w:t>
            </w:r>
          </w:p>
        </w:tc>
        <w:tc>
          <w:tcPr>
            <w:tcW w:w="703" w:type="pct"/>
            <w:shd w:val="clear" w:color="auto" w:fill="auto"/>
          </w:tcPr>
          <w:p w14:paraId="77F400BF" w14:textId="66093884" w:rsidR="002016B6" w:rsidRPr="00D454FA" w:rsidRDefault="002016B6" w:rsidP="003000A6">
            <w:pPr>
              <w:jc w:val="center"/>
              <w:rPr>
                <w:rFonts w:ascii="Times New Roman" w:hAnsi="Times New Roman" w:cs="Times New Roman"/>
                <w:sz w:val="24"/>
                <w:szCs w:val="24"/>
              </w:rPr>
            </w:pPr>
            <w:r>
              <w:rPr>
                <w:rFonts w:ascii="Times New Roman" w:hAnsi="Times New Roman" w:cs="Times New Roman"/>
                <w:sz w:val="24"/>
                <w:szCs w:val="24"/>
              </w:rPr>
              <w:t>10</w:t>
            </w:r>
          </w:p>
        </w:tc>
        <w:tc>
          <w:tcPr>
            <w:tcW w:w="626" w:type="pct"/>
            <w:shd w:val="clear" w:color="auto" w:fill="auto"/>
          </w:tcPr>
          <w:p w14:paraId="66CD8AAF"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8</w:t>
            </w:r>
          </w:p>
        </w:tc>
        <w:tc>
          <w:tcPr>
            <w:tcW w:w="704" w:type="pct"/>
            <w:shd w:val="clear" w:color="auto" w:fill="auto"/>
          </w:tcPr>
          <w:p w14:paraId="764E399B"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8</w:t>
            </w:r>
          </w:p>
        </w:tc>
        <w:tc>
          <w:tcPr>
            <w:tcW w:w="704" w:type="pct"/>
            <w:shd w:val="clear" w:color="auto" w:fill="auto"/>
          </w:tcPr>
          <w:p w14:paraId="3204EDF0"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10</w:t>
            </w:r>
          </w:p>
        </w:tc>
        <w:tc>
          <w:tcPr>
            <w:tcW w:w="703" w:type="pct"/>
            <w:shd w:val="clear" w:color="auto" w:fill="auto"/>
          </w:tcPr>
          <w:p w14:paraId="0228E922"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10</w:t>
            </w:r>
          </w:p>
        </w:tc>
      </w:tr>
      <w:tr w:rsidR="0020080F" w:rsidRPr="00D454FA" w14:paraId="2138BB6C" w14:textId="77777777" w:rsidTr="005B32B2">
        <w:trPr>
          <w:trHeight w:val="753"/>
          <w:jc w:val="center"/>
        </w:trPr>
        <w:tc>
          <w:tcPr>
            <w:tcW w:w="1560" w:type="pct"/>
          </w:tcPr>
          <w:p w14:paraId="4FA780AF"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sz w:val="24"/>
                <w:szCs w:val="24"/>
              </w:rPr>
              <w:t>PG4.2.4</w:t>
            </w:r>
            <w:r w:rsidRPr="00D454FA">
              <w:rPr>
                <w:rFonts w:ascii="Times New Roman" w:hAnsi="Times New Roman" w:cs="Times New Roman"/>
                <w:sz w:val="24"/>
                <w:szCs w:val="24"/>
              </w:rPr>
              <w:t xml:space="preserve"> Akademik, sosyal, sanatsal araştırma kapsamında yurtdışından gelen öğretim elemanı sayısı*</w:t>
            </w:r>
          </w:p>
        </w:tc>
        <w:tc>
          <w:tcPr>
            <w:tcW w:w="703" w:type="pct"/>
          </w:tcPr>
          <w:p w14:paraId="68009A4E" w14:textId="783E158B" w:rsidR="002016B6" w:rsidRPr="00D454FA" w:rsidRDefault="002016B6" w:rsidP="003000A6">
            <w:pPr>
              <w:jc w:val="center"/>
              <w:rPr>
                <w:rFonts w:ascii="Times New Roman" w:hAnsi="Times New Roman" w:cs="Times New Roman"/>
                <w:sz w:val="24"/>
                <w:szCs w:val="24"/>
              </w:rPr>
            </w:pPr>
            <w:r>
              <w:rPr>
                <w:rFonts w:ascii="Times New Roman" w:hAnsi="Times New Roman" w:cs="Times New Roman"/>
                <w:sz w:val="24"/>
                <w:szCs w:val="24"/>
              </w:rPr>
              <w:t>3</w:t>
            </w:r>
          </w:p>
        </w:tc>
        <w:tc>
          <w:tcPr>
            <w:tcW w:w="626" w:type="pct"/>
          </w:tcPr>
          <w:p w14:paraId="7A2C8F47"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1A819B0B"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7925BF66"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tcPr>
          <w:p w14:paraId="382C940E"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r w:rsidR="0020080F" w:rsidRPr="00D454FA" w14:paraId="057D4321" w14:textId="77777777" w:rsidTr="005B32B2">
        <w:trPr>
          <w:trHeight w:val="732"/>
          <w:jc w:val="center"/>
        </w:trPr>
        <w:tc>
          <w:tcPr>
            <w:tcW w:w="1560" w:type="pct"/>
          </w:tcPr>
          <w:p w14:paraId="187AEC03"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sz w:val="24"/>
                <w:szCs w:val="24"/>
              </w:rPr>
              <w:t>PG4.2.5</w:t>
            </w:r>
            <w:r w:rsidRPr="00D454FA">
              <w:rPr>
                <w:rFonts w:ascii="Times New Roman" w:hAnsi="Times New Roman" w:cs="Times New Roman"/>
                <w:sz w:val="24"/>
                <w:szCs w:val="24"/>
              </w:rPr>
              <w:t xml:space="preserve"> Uluslararası öğrenci sayısı*</w:t>
            </w:r>
          </w:p>
        </w:tc>
        <w:tc>
          <w:tcPr>
            <w:tcW w:w="703" w:type="pct"/>
          </w:tcPr>
          <w:p w14:paraId="3EBCF765" w14:textId="3C0458A4" w:rsidR="0020080F" w:rsidRPr="00D454FA" w:rsidRDefault="0062281F" w:rsidP="003000A6">
            <w:pPr>
              <w:jc w:val="center"/>
              <w:rPr>
                <w:rFonts w:ascii="Times New Roman" w:hAnsi="Times New Roman" w:cs="Times New Roman"/>
                <w:sz w:val="24"/>
                <w:szCs w:val="24"/>
              </w:rPr>
            </w:pPr>
            <w:r w:rsidRPr="0062281F">
              <w:rPr>
                <w:rFonts w:ascii="Times New Roman" w:hAnsi="Times New Roman" w:cs="Times New Roman"/>
                <w:color w:val="000000" w:themeColor="text1"/>
                <w:sz w:val="24"/>
                <w:szCs w:val="24"/>
              </w:rPr>
              <w:t>9</w:t>
            </w:r>
          </w:p>
        </w:tc>
        <w:tc>
          <w:tcPr>
            <w:tcW w:w="626" w:type="pct"/>
          </w:tcPr>
          <w:p w14:paraId="726BC264"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10</w:t>
            </w:r>
          </w:p>
        </w:tc>
        <w:tc>
          <w:tcPr>
            <w:tcW w:w="704" w:type="pct"/>
          </w:tcPr>
          <w:p w14:paraId="2B0D7B54"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12</w:t>
            </w:r>
          </w:p>
        </w:tc>
        <w:tc>
          <w:tcPr>
            <w:tcW w:w="704" w:type="pct"/>
          </w:tcPr>
          <w:p w14:paraId="3F4108E0"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12</w:t>
            </w:r>
          </w:p>
        </w:tc>
        <w:tc>
          <w:tcPr>
            <w:tcW w:w="703" w:type="pct"/>
          </w:tcPr>
          <w:p w14:paraId="3CFE5E87"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15</w:t>
            </w:r>
          </w:p>
        </w:tc>
      </w:tr>
    </w:tbl>
    <w:p w14:paraId="3184F38C" w14:textId="77777777" w:rsidR="0020080F" w:rsidRPr="00D454FA" w:rsidRDefault="0020080F" w:rsidP="0020080F">
      <w:pPr>
        <w:spacing w:after="0" w:line="240" w:lineRule="auto"/>
        <w:rPr>
          <w:rFonts w:ascii="Times New Roman" w:hAnsi="Times New Roman" w:cs="Times New Roman"/>
          <w:sz w:val="24"/>
          <w:szCs w:val="24"/>
        </w:rPr>
      </w:pPr>
    </w:p>
    <w:p w14:paraId="5480224B" w14:textId="77777777" w:rsidR="0020080F" w:rsidRPr="00D454FA" w:rsidRDefault="0020080F" w:rsidP="0020080F">
      <w:pPr>
        <w:spacing w:after="0" w:line="240" w:lineRule="auto"/>
        <w:rPr>
          <w:rFonts w:ascii="Times New Roman" w:hAnsi="Times New Roman" w:cs="Times New Roman"/>
          <w:sz w:val="24"/>
          <w:szCs w:val="24"/>
        </w:rPr>
      </w:pPr>
    </w:p>
    <w:p w14:paraId="52B06851" w14:textId="77777777" w:rsidR="0020080F" w:rsidRPr="00D454FA" w:rsidRDefault="0020080F" w:rsidP="0020080F">
      <w:pPr>
        <w:spacing w:after="0" w:line="240" w:lineRule="auto"/>
        <w:rPr>
          <w:rFonts w:ascii="Times New Roman" w:hAnsi="Times New Roman" w:cs="Times New Roman"/>
          <w:sz w:val="24"/>
          <w:szCs w:val="24"/>
        </w:rPr>
      </w:pPr>
      <w:r w:rsidRPr="00D454FA">
        <w:rPr>
          <w:rFonts w:ascii="Times New Roman" w:hAnsi="Times New Roman" w:cs="Times New Roman"/>
          <w:sz w:val="24"/>
          <w:szCs w:val="24"/>
        </w:rPr>
        <w:br w:type="page"/>
      </w:r>
    </w:p>
    <w:tbl>
      <w:tblPr>
        <w:tblStyle w:val="TabloKlavuzu3"/>
        <w:tblW w:w="5002" w:type="pct"/>
        <w:jc w:val="center"/>
        <w:tblLayout w:type="fixed"/>
        <w:tblLook w:val="04A0" w:firstRow="1" w:lastRow="0" w:firstColumn="1" w:lastColumn="0" w:noHBand="0" w:noVBand="1"/>
      </w:tblPr>
      <w:tblGrid>
        <w:gridCol w:w="2829"/>
        <w:gridCol w:w="1275"/>
        <w:gridCol w:w="1135"/>
        <w:gridCol w:w="1276"/>
        <w:gridCol w:w="1276"/>
        <w:gridCol w:w="1275"/>
      </w:tblGrid>
      <w:tr w:rsidR="0020080F" w:rsidRPr="00D454FA" w14:paraId="0739F94F" w14:textId="77777777" w:rsidTr="005B32B2">
        <w:trPr>
          <w:trHeight w:val="520"/>
          <w:jc w:val="center"/>
        </w:trPr>
        <w:tc>
          <w:tcPr>
            <w:tcW w:w="1560" w:type="pct"/>
          </w:tcPr>
          <w:p w14:paraId="549ED9CB"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Amaç 5</w:t>
            </w:r>
          </w:p>
        </w:tc>
        <w:tc>
          <w:tcPr>
            <w:tcW w:w="3440" w:type="pct"/>
            <w:gridSpan w:val="5"/>
          </w:tcPr>
          <w:p w14:paraId="6D162FF0" w14:textId="77777777" w:rsidR="0020080F" w:rsidRPr="00D454FA" w:rsidRDefault="0020080F" w:rsidP="005B32B2">
            <w:pPr>
              <w:rPr>
                <w:rFonts w:ascii="Times New Roman" w:hAnsi="Times New Roman" w:cs="Times New Roman"/>
                <w:bCs/>
                <w:sz w:val="24"/>
                <w:szCs w:val="24"/>
              </w:rPr>
            </w:pPr>
            <w:r w:rsidRPr="00D454FA">
              <w:rPr>
                <w:rFonts w:ascii="Times New Roman" w:hAnsi="Times New Roman" w:cs="Times New Roman"/>
                <w:b/>
                <w:bCs/>
                <w:sz w:val="24"/>
                <w:szCs w:val="24"/>
              </w:rPr>
              <w:t>Kalite kültürünü ve kurumsal kaynakları güçlendirmek</w:t>
            </w:r>
          </w:p>
        </w:tc>
      </w:tr>
      <w:tr w:rsidR="0020080F" w:rsidRPr="00D454FA" w14:paraId="11288B37" w14:textId="77777777" w:rsidTr="005B32B2">
        <w:trPr>
          <w:trHeight w:val="474"/>
          <w:jc w:val="center"/>
        </w:trPr>
        <w:tc>
          <w:tcPr>
            <w:tcW w:w="1560" w:type="pct"/>
          </w:tcPr>
          <w:p w14:paraId="561E0D8F"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 xml:space="preserve">Hedef </w:t>
            </w:r>
            <w:r w:rsidRPr="00D454FA">
              <w:rPr>
                <w:rFonts w:ascii="Times New Roman" w:hAnsi="Times New Roman" w:cs="Times New Roman"/>
                <w:b/>
                <w:bCs/>
                <w:sz w:val="24"/>
                <w:szCs w:val="24"/>
              </w:rPr>
              <w:t>H.5.1</w:t>
            </w:r>
          </w:p>
        </w:tc>
        <w:tc>
          <w:tcPr>
            <w:tcW w:w="3440" w:type="pct"/>
            <w:gridSpan w:val="5"/>
          </w:tcPr>
          <w:p w14:paraId="59FB1A30"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Kurum içi memnuniyeti ve kurumsal aidiyeti geliştirmek</w:t>
            </w:r>
          </w:p>
        </w:tc>
      </w:tr>
      <w:tr w:rsidR="0020080F" w:rsidRPr="00D454FA" w14:paraId="48CE6BB4" w14:textId="77777777" w:rsidTr="005B32B2">
        <w:trPr>
          <w:trHeight w:val="474"/>
          <w:jc w:val="center"/>
        </w:trPr>
        <w:tc>
          <w:tcPr>
            <w:tcW w:w="1560" w:type="pct"/>
          </w:tcPr>
          <w:p w14:paraId="5B718669"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Program Adı</w:t>
            </w:r>
          </w:p>
        </w:tc>
        <w:tc>
          <w:tcPr>
            <w:tcW w:w="3440" w:type="pct"/>
            <w:gridSpan w:val="5"/>
          </w:tcPr>
          <w:p w14:paraId="2D3E4449" w14:textId="77777777" w:rsidR="0020080F" w:rsidRPr="00D454FA" w:rsidRDefault="0020080F" w:rsidP="005B32B2">
            <w:pPr>
              <w:rPr>
                <w:rFonts w:ascii="Times New Roman" w:hAnsi="Times New Roman" w:cs="Times New Roman"/>
                <w:b/>
                <w:bCs/>
                <w:sz w:val="24"/>
                <w:szCs w:val="24"/>
              </w:rPr>
            </w:pPr>
            <w:r w:rsidRPr="00D454FA">
              <w:rPr>
                <w:rFonts w:ascii="Times New Roman" w:hAnsi="Times New Roman" w:cs="Times New Roman"/>
                <w:b/>
                <w:bCs/>
                <w:sz w:val="24"/>
                <w:szCs w:val="24"/>
              </w:rPr>
              <w:t>Yönetim Ve Destek Programı</w:t>
            </w:r>
          </w:p>
        </w:tc>
      </w:tr>
      <w:tr w:rsidR="0020080F" w:rsidRPr="00D454FA" w14:paraId="558790E8" w14:textId="77777777" w:rsidTr="005B32B2">
        <w:trPr>
          <w:trHeight w:val="474"/>
          <w:jc w:val="center"/>
        </w:trPr>
        <w:tc>
          <w:tcPr>
            <w:tcW w:w="1560" w:type="pct"/>
          </w:tcPr>
          <w:p w14:paraId="3206A14C"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Alt Program Adı</w:t>
            </w:r>
          </w:p>
        </w:tc>
        <w:tc>
          <w:tcPr>
            <w:tcW w:w="3440" w:type="pct"/>
            <w:gridSpan w:val="5"/>
          </w:tcPr>
          <w:p w14:paraId="4366B055" w14:textId="77777777" w:rsidR="0020080F" w:rsidRPr="00D454FA" w:rsidRDefault="0020080F" w:rsidP="005B32B2">
            <w:pPr>
              <w:rPr>
                <w:rFonts w:ascii="Times New Roman" w:hAnsi="Times New Roman" w:cs="Times New Roman"/>
                <w:b/>
                <w:bCs/>
                <w:sz w:val="24"/>
                <w:szCs w:val="24"/>
              </w:rPr>
            </w:pPr>
            <w:r w:rsidRPr="00D454FA">
              <w:rPr>
                <w:rFonts w:ascii="Times New Roman" w:hAnsi="Times New Roman" w:cs="Times New Roman"/>
                <w:b/>
                <w:bCs/>
                <w:sz w:val="24"/>
                <w:szCs w:val="24"/>
              </w:rPr>
              <w:t>Üst Yönetim, İdari Ve Mali Hizmetler</w:t>
            </w:r>
          </w:p>
        </w:tc>
      </w:tr>
      <w:tr w:rsidR="0020080F" w:rsidRPr="00D454FA" w14:paraId="7DD0A66D" w14:textId="77777777" w:rsidTr="005B32B2">
        <w:trPr>
          <w:trHeight w:val="604"/>
          <w:jc w:val="center"/>
        </w:trPr>
        <w:tc>
          <w:tcPr>
            <w:tcW w:w="1560" w:type="pct"/>
          </w:tcPr>
          <w:p w14:paraId="4CCF00ED"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Performans</w:t>
            </w:r>
          </w:p>
          <w:p w14:paraId="3C636C79"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Göstergeleri</w:t>
            </w:r>
          </w:p>
        </w:tc>
        <w:tc>
          <w:tcPr>
            <w:tcW w:w="703" w:type="pct"/>
          </w:tcPr>
          <w:p w14:paraId="4D4538C5"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2024</w:t>
            </w:r>
          </w:p>
        </w:tc>
        <w:tc>
          <w:tcPr>
            <w:tcW w:w="626" w:type="pct"/>
          </w:tcPr>
          <w:p w14:paraId="739FBD19"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2025</w:t>
            </w:r>
          </w:p>
        </w:tc>
        <w:tc>
          <w:tcPr>
            <w:tcW w:w="704" w:type="pct"/>
          </w:tcPr>
          <w:p w14:paraId="522658A0"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2026</w:t>
            </w:r>
          </w:p>
        </w:tc>
        <w:tc>
          <w:tcPr>
            <w:tcW w:w="704" w:type="pct"/>
          </w:tcPr>
          <w:p w14:paraId="2422C55F"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2027</w:t>
            </w:r>
          </w:p>
        </w:tc>
        <w:tc>
          <w:tcPr>
            <w:tcW w:w="703" w:type="pct"/>
          </w:tcPr>
          <w:p w14:paraId="64FA9FC8"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2028</w:t>
            </w:r>
          </w:p>
        </w:tc>
      </w:tr>
      <w:tr w:rsidR="0020080F" w:rsidRPr="00D454FA" w14:paraId="6B23AA97" w14:textId="77777777" w:rsidTr="005B32B2">
        <w:trPr>
          <w:trHeight w:val="762"/>
          <w:jc w:val="center"/>
        </w:trPr>
        <w:tc>
          <w:tcPr>
            <w:tcW w:w="1560" w:type="pct"/>
          </w:tcPr>
          <w:p w14:paraId="488D9D95"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sz w:val="24"/>
                <w:szCs w:val="24"/>
              </w:rPr>
              <w:t>PG 5.1.1</w:t>
            </w:r>
            <w:r w:rsidRPr="00D454FA">
              <w:rPr>
                <w:rFonts w:ascii="Times New Roman" w:hAnsi="Times New Roman" w:cs="Times New Roman"/>
                <w:sz w:val="24"/>
                <w:szCs w:val="24"/>
              </w:rPr>
              <w:t xml:space="preserve"> Öğrenci Genel Memnuniyet Düzeyi*</w:t>
            </w:r>
          </w:p>
        </w:tc>
        <w:tc>
          <w:tcPr>
            <w:tcW w:w="703" w:type="pct"/>
            <w:shd w:val="clear" w:color="auto" w:fill="auto"/>
          </w:tcPr>
          <w:p w14:paraId="7BE32BE0"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55172CE8"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752295EC"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4ADE702D"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5282487C"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r w:rsidR="0020080F" w:rsidRPr="00D454FA" w14:paraId="516C84B5" w14:textId="77777777" w:rsidTr="005B32B2">
        <w:trPr>
          <w:trHeight w:val="1026"/>
          <w:jc w:val="center"/>
        </w:trPr>
        <w:tc>
          <w:tcPr>
            <w:tcW w:w="1560" w:type="pct"/>
          </w:tcPr>
          <w:p w14:paraId="52545220"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sz w:val="24"/>
                <w:szCs w:val="24"/>
              </w:rPr>
              <w:t>PG 5.1.2</w:t>
            </w:r>
            <w:r w:rsidRPr="00D454FA">
              <w:rPr>
                <w:rFonts w:ascii="Times New Roman" w:hAnsi="Times New Roman" w:cs="Times New Roman"/>
                <w:sz w:val="24"/>
                <w:szCs w:val="24"/>
              </w:rPr>
              <w:t xml:space="preserve"> Akademik Personel Genel Memnuniyet Düzeyi*</w:t>
            </w:r>
          </w:p>
        </w:tc>
        <w:tc>
          <w:tcPr>
            <w:tcW w:w="703" w:type="pct"/>
            <w:shd w:val="clear" w:color="auto" w:fill="auto"/>
          </w:tcPr>
          <w:p w14:paraId="07DF656D"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2042CB3C"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3D7B7EF6"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45C265C1"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4DC67467"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r w:rsidR="0020080F" w:rsidRPr="00D454FA" w14:paraId="7A033EF3" w14:textId="77777777" w:rsidTr="005B32B2">
        <w:trPr>
          <w:trHeight w:val="666"/>
          <w:jc w:val="center"/>
        </w:trPr>
        <w:tc>
          <w:tcPr>
            <w:tcW w:w="1560" w:type="pct"/>
          </w:tcPr>
          <w:p w14:paraId="4B2C062B"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sz w:val="24"/>
                <w:szCs w:val="24"/>
              </w:rPr>
              <w:t>PG 5.1.3</w:t>
            </w:r>
            <w:r w:rsidRPr="00D454FA">
              <w:rPr>
                <w:rFonts w:ascii="Times New Roman" w:hAnsi="Times New Roman" w:cs="Times New Roman"/>
                <w:sz w:val="24"/>
                <w:szCs w:val="24"/>
              </w:rPr>
              <w:t xml:space="preserve"> İdari Personel Genel Memnuniyet Düzeyi*</w:t>
            </w:r>
          </w:p>
        </w:tc>
        <w:tc>
          <w:tcPr>
            <w:tcW w:w="703" w:type="pct"/>
            <w:shd w:val="clear" w:color="auto" w:fill="auto"/>
          </w:tcPr>
          <w:p w14:paraId="72F58778"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505AFD5B"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4DB66227"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68E040B1"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7E1EADEC"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r w:rsidR="0020080F" w:rsidRPr="00D454FA" w14:paraId="691CE5E1" w14:textId="77777777" w:rsidTr="005B32B2">
        <w:trPr>
          <w:trHeight w:val="753"/>
          <w:jc w:val="center"/>
        </w:trPr>
        <w:tc>
          <w:tcPr>
            <w:tcW w:w="1560" w:type="pct"/>
          </w:tcPr>
          <w:p w14:paraId="6992F92B"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sz w:val="24"/>
                <w:szCs w:val="24"/>
              </w:rPr>
              <w:t>PG 5.1.4</w:t>
            </w:r>
            <w:r w:rsidRPr="00D454FA">
              <w:rPr>
                <w:rFonts w:ascii="Times New Roman" w:hAnsi="Times New Roman" w:cs="Times New Roman"/>
                <w:sz w:val="24"/>
                <w:szCs w:val="24"/>
              </w:rPr>
              <w:t xml:space="preserve"> Kurum Kültürünün Gelişmesine Yönelik düzenlenen etkinlik sayısı*</w:t>
            </w:r>
          </w:p>
          <w:p w14:paraId="466DE16E" w14:textId="77777777" w:rsidR="0020080F" w:rsidRPr="00D454FA" w:rsidRDefault="0020080F" w:rsidP="005B32B2">
            <w:pPr>
              <w:ind w:firstLine="708"/>
              <w:rPr>
                <w:rFonts w:ascii="Times New Roman" w:hAnsi="Times New Roman" w:cs="Times New Roman"/>
                <w:sz w:val="24"/>
                <w:szCs w:val="24"/>
              </w:rPr>
            </w:pPr>
          </w:p>
        </w:tc>
        <w:tc>
          <w:tcPr>
            <w:tcW w:w="703" w:type="pct"/>
          </w:tcPr>
          <w:p w14:paraId="006E07A4"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tcPr>
          <w:p w14:paraId="1827C76B"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491A071F"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06901EE6"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tcPr>
          <w:p w14:paraId="61FE0544"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r w:rsidR="0020080F" w:rsidRPr="00D454FA" w14:paraId="60014C32" w14:textId="77777777" w:rsidTr="005B32B2">
        <w:trPr>
          <w:trHeight w:val="732"/>
          <w:jc w:val="center"/>
        </w:trPr>
        <w:tc>
          <w:tcPr>
            <w:tcW w:w="1560" w:type="pct"/>
          </w:tcPr>
          <w:p w14:paraId="14ABE353"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sz w:val="24"/>
                <w:szCs w:val="24"/>
              </w:rPr>
              <w:t>PG 5.1.5</w:t>
            </w:r>
            <w:r w:rsidRPr="00D454FA">
              <w:rPr>
                <w:rFonts w:ascii="Times New Roman" w:hAnsi="Times New Roman" w:cs="Times New Roman"/>
                <w:sz w:val="24"/>
                <w:szCs w:val="24"/>
              </w:rPr>
              <w:t xml:space="preserve"> Personele verilen ödül (plaket, teşekkür belgesi, hizmet belgesi vb.) sayısı</w:t>
            </w:r>
          </w:p>
        </w:tc>
        <w:tc>
          <w:tcPr>
            <w:tcW w:w="703" w:type="pct"/>
          </w:tcPr>
          <w:p w14:paraId="213CA0ED"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tcPr>
          <w:p w14:paraId="2DF6594C"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5ECC9119"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68E759C6"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tcPr>
          <w:p w14:paraId="0E6BFE23"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bl>
    <w:p w14:paraId="2CD4FEF2" w14:textId="77777777" w:rsidR="0020080F" w:rsidRPr="00D454FA" w:rsidRDefault="0020080F" w:rsidP="0020080F">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02454928" w14:textId="77777777" w:rsidR="0020080F" w:rsidRPr="00D454FA" w:rsidRDefault="0020080F" w:rsidP="0020080F">
      <w:pPr>
        <w:spacing w:after="0" w:line="240" w:lineRule="auto"/>
        <w:rPr>
          <w:rFonts w:ascii="Times New Roman" w:hAnsi="Times New Roman" w:cs="Times New Roman"/>
          <w:sz w:val="24"/>
          <w:szCs w:val="24"/>
        </w:rPr>
      </w:pPr>
    </w:p>
    <w:p w14:paraId="371442B2" w14:textId="77777777" w:rsidR="0020080F" w:rsidRPr="00D454FA" w:rsidRDefault="0020080F" w:rsidP="0020080F">
      <w:pPr>
        <w:spacing w:after="0" w:line="240" w:lineRule="auto"/>
        <w:rPr>
          <w:rFonts w:ascii="Times New Roman" w:hAnsi="Times New Roman" w:cs="Times New Roman"/>
          <w:sz w:val="24"/>
          <w:szCs w:val="24"/>
        </w:rPr>
      </w:pPr>
      <w:r w:rsidRPr="00D454FA">
        <w:rPr>
          <w:rFonts w:ascii="Times New Roman" w:hAnsi="Times New Roman" w:cs="Times New Roman"/>
          <w:sz w:val="24"/>
          <w:szCs w:val="24"/>
        </w:rPr>
        <w:br w:type="page"/>
      </w:r>
    </w:p>
    <w:p w14:paraId="1F4F853A" w14:textId="77777777" w:rsidR="0020080F" w:rsidRPr="00D454FA" w:rsidRDefault="0020080F" w:rsidP="0020080F">
      <w:pPr>
        <w:spacing w:after="0" w:line="240" w:lineRule="auto"/>
        <w:rPr>
          <w:rFonts w:ascii="Times New Roman" w:hAnsi="Times New Roman" w:cs="Times New Roman"/>
          <w:sz w:val="24"/>
          <w:szCs w:val="24"/>
        </w:rPr>
      </w:pPr>
    </w:p>
    <w:tbl>
      <w:tblPr>
        <w:tblStyle w:val="TabloKlavuzu3"/>
        <w:tblW w:w="5002" w:type="pct"/>
        <w:jc w:val="center"/>
        <w:tblLayout w:type="fixed"/>
        <w:tblLook w:val="04A0" w:firstRow="1" w:lastRow="0" w:firstColumn="1" w:lastColumn="0" w:noHBand="0" w:noVBand="1"/>
      </w:tblPr>
      <w:tblGrid>
        <w:gridCol w:w="2829"/>
        <w:gridCol w:w="1275"/>
        <w:gridCol w:w="1135"/>
        <w:gridCol w:w="1276"/>
        <w:gridCol w:w="1276"/>
        <w:gridCol w:w="1275"/>
      </w:tblGrid>
      <w:tr w:rsidR="0020080F" w:rsidRPr="00D454FA" w14:paraId="13AB3F55" w14:textId="77777777" w:rsidTr="005B32B2">
        <w:trPr>
          <w:trHeight w:val="520"/>
          <w:jc w:val="center"/>
        </w:trPr>
        <w:tc>
          <w:tcPr>
            <w:tcW w:w="1560" w:type="pct"/>
          </w:tcPr>
          <w:p w14:paraId="48B6D564"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Amaç 5</w:t>
            </w:r>
          </w:p>
        </w:tc>
        <w:tc>
          <w:tcPr>
            <w:tcW w:w="3440" w:type="pct"/>
            <w:gridSpan w:val="5"/>
          </w:tcPr>
          <w:p w14:paraId="29253692" w14:textId="77777777" w:rsidR="0020080F" w:rsidRPr="00D454FA" w:rsidRDefault="0020080F" w:rsidP="005B32B2">
            <w:pPr>
              <w:rPr>
                <w:rFonts w:ascii="Times New Roman" w:hAnsi="Times New Roman" w:cs="Times New Roman"/>
                <w:bCs/>
                <w:sz w:val="24"/>
                <w:szCs w:val="24"/>
              </w:rPr>
            </w:pPr>
            <w:r w:rsidRPr="00D454FA">
              <w:rPr>
                <w:rFonts w:ascii="Times New Roman" w:hAnsi="Times New Roman" w:cs="Times New Roman"/>
                <w:b/>
                <w:bCs/>
                <w:sz w:val="24"/>
                <w:szCs w:val="24"/>
              </w:rPr>
              <w:t>Kalite kültürünü ve kurumsal kaynakları güçlendirmek</w:t>
            </w:r>
          </w:p>
        </w:tc>
      </w:tr>
      <w:tr w:rsidR="0020080F" w:rsidRPr="00D454FA" w14:paraId="7EC1EAD9" w14:textId="77777777" w:rsidTr="005B32B2">
        <w:trPr>
          <w:trHeight w:val="474"/>
          <w:jc w:val="center"/>
        </w:trPr>
        <w:tc>
          <w:tcPr>
            <w:tcW w:w="1560" w:type="pct"/>
          </w:tcPr>
          <w:p w14:paraId="2BA94D83"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Program Adı</w:t>
            </w:r>
          </w:p>
        </w:tc>
        <w:tc>
          <w:tcPr>
            <w:tcW w:w="3440" w:type="pct"/>
            <w:gridSpan w:val="5"/>
          </w:tcPr>
          <w:p w14:paraId="190F65D2" w14:textId="77777777" w:rsidR="0020080F" w:rsidRPr="00D454FA" w:rsidRDefault="0020080F" w:rsidP="005B32B2">
            <w:pPr>
              <w:rPr>
                <w:rFonts w:ascii="Times New Roman" w:hAnsi="Times New Roman" w:cs="Times New Roman"/>
                <w:b/>
                <w:bCs/>
                <w:sz w:val="24"/>
                <w:szCs w:val="24"/>
              </w:rPr>
            </w:pPr>
            <w:r w:rsidRPr="00D454FA">
              <w:rPr>
                <w:rFonts w:ascii="Times New Roman" w:hAnsi="Times New Roman" w:cs="Times New Roman"/>
                <w:b/>
                <w:bCs/>
                <w:sz w:val="24"/>
                <w:szCs w:val="24"/>
              </w:rPr>
              <w:t>Yönetim Ve Destek Programı</w:t>
            </w:r>
          </w:p>
        </w:tc>
      </w:tr>
      <w:tr w:rsidR="0020080F" w:rsidRPr="00D454FA" w14:paraId="560C515D" w14:textId="77777777" w:rsidTr="005B32B2">
        <w:trPr>
          <w:trHeight w:val="474"/>
          <w:jc w:val="center"/>
        </w:trPr>
        <w:tc>
          <w:tcPr>
            <w:tcW w:w="1560" w:type="pct"/>
          </w:tcPr>
          <w:p w14:paraId="705B848F"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Alt Program Adı</w:t>
            </w:r>
          </w:p>
        </w:tc>
        <w:tc>
          <w:tcPr>
            <w:tcW w:w="3440" w:type="pct"/>
            <w:gridSpan w:val="5"/>
          </w:tcPr>
          <w:p w14:paraId="01F95A5D" w14:textId="77777777" w:rsidR="0020080F" w:rsidRPr="00D454FA" w:rsidRDefault="0020080F" w:rsidP="005B32B2">
            <w:pPr>
              <w:rPr>
                <w:rFonts w:ascii="Times New Roman" w:hAnsi="Times New Roman" w:cs="Times New Roman"/>
                <w:b/>
                <w:bCs/>
                <w:sz w:val="24"/>
                <w:szCs w:val="24"/>
              </w:rPr>
            </w:pPr>
            <w:r w:rsidRPr="00D454FA">
              <w:rPr>
                <w:rFonts w:ascii="Times New Roman" w:hAnsi="Times New Roman" w:cs="Times New Roman"/>
                <w:b/>
                <w:bCs/>
                <w:sz w:val="24"/>
                <w:szCs w:val="24"/>
              </w:rPr>
              <w:t>Üst Yönetim, İdari Ve Mali Hizmetler</w:t>
            </w:r>
          </w:p>
        </w:tc>
      </w:tr>
      <w:tr w:rsidR="0020080F" w:rsidRPr="00D454FA" w14:paraId="4E591CA4" w14:textId="77777777" w:rsidTr="005B32B2">
        <w:trPr>
          <w:trHeight w:val="474"/>
          <w:jc w:val="center"/>
        </w:trPr>
        <w:tc>
          <w:tcPr>
            <w:tcW w:w="1560" w:type="pct"/>
          </w:tcPr>
          <w:p w14:paraId="319A43BD"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 xml:space="preserve">Hedef </w:t>
            </w:r>
            <w:r w:rsidRPr="00D454FA">
              <w:rPr>
                <w:rFonts w:ascii="Times New Roman" w:hAnsi="Times New Roman" w:cs="Times New Roman"/>
                <w:b/>
                <w:bCs/>
                <w:sz w:val="24"/>
                <w:szCs w:val="24"/>
              </w:rPr>
              <w:t>H.5.2</w:t>
            </w:r>
          </w:p>
        </w:tc>
        <w:tc>
          <w:tcPr>
            <w:tcW w:w="3440" w:type="pct"/>
            <w:gridSpan w:val="5"/>
          </w:tcPr>
          <w:p w14:paraId="06258A2C"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Paydaşlarla iletişimi güçlendirmek ve sürekliliğini sağlamak</w:t>
            </w:r>
          </w:p>
          <w:p w14:paraId="69326BA9" w14:textId="77777777" w:rsidR="0020080F" w:rsidRPr="00D454FA" w:rsidRDefault="0020080F" w:rsidP="005B32B2">
            <w:pPr>
              <w:rPr>
                <w:rFonts w:ascii="Times New Roman" w:hAnsi="Times New Roman" w:cs="Times New Roman"/>
                <w:sz w:val="24"/>
                <w:szCs w:val="24"/>
              </w:rPr>
            </w:pPr>
          </w:p>
        </w:tc>
      </w:tr>
      <w:tr w:rsidR="0020080F" w:rsidRPr="00D454FA" w14:paraId="32B2ABE2" w14:textId="77777777" w:rsidTr="005B32B2">
        <w:trPr>
          <w:trHeight w:val="604"/>
          <w:jc w:val="center"/>
        </w:trPr>
        <w:tc>
          <w:tcPr>
            <w:tcW w:w="1560" w:type="pct"/>
          </w:tcPr>
          <w:p w14:paraId="4BACAF25"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Performans</w:t>
            </w:r>
          </w:p>
          <w:p w14:paraId="3AC80A0A"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Göstergeleri</w:t>
            </w:r>
          </w:p>
        </w:tc>
        <w:tc>
          <w:tcPr>
            <w:tcW w:w="703" w:type="pct"/>
          </w:tcPr>
          <w:p w14:paraId="2735F52E"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2024</w:t>
            </w:r>
          </w:p>
        </w:tc>
        <w:tc>
          <w:tcPr>
            <w:tcW w:w="626" w:type="pct"/>
          </w:tcPr>
          <w:p w14:paraId="5C0BAD7E"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2025</w:t>
            </w:r>
          </w:p>
        </w:tc>
        <w:tc>
          <w:tcPr>
            <w:tcW w:w="704" w:type="pct"/>
          </w:tcPr>
          <w:p w14:paraId="470B9510"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2026</w:t>
            </w:r>
          </w:p>
        </w:tc>
        <w:tc>
          <w:tcPr>
            <w:tcW w:w="704" w:type="pct"/>
          </w:tcPr>
          <w:p w14:paraId="22625BEF"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2027</w:t>
            </w:r>
          </w:p>
        </w:tc>
        <w:tc>
          <w:tcPr>
            <w:tcW w:w="703" w:type="pct"/>
          </w:tcPr>
          <w:p w14:paraId="326DA07D"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2028</w:t>
            </w:r>
          </w:p>
        </w:tc>
      </w:tr>
      <w:tr w:rsidR="0020080F" w:rsidRPr="00D454FA" w14:paraId="6586F6D6" w14:textId="77777777" w:rsidTr="005B32B2">
        <w:trPr>
          <w:trHeight w:val="762"/>
          <w:jc w:val="center"/>
        </w:trPr>
        <w:tc>
          <w:tcPr>
            <w:tcW w:w="1560" w:type="pct"/>
          </w:tcPr>
          <w:p w14:paraId="0B78DA17"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sz w:val="24"/>
                <w:szCs w:val="24"/>
              </w:rPr>
              <w:t>PG 5.2.1</w:t>
            </w:r>
            <w:r w:rsidRPr="00D454FA">
              <w:rPr>
                <w:rFonts w:ascii="Times New Roman" w:hAnsi="Times New Roman" w:cs="Times New Roman"/>
                <w:sz w:val="24"/>
                <w:szCs w:val="24"/>
              </w:rPr>
              <w:t xml:space="preserve"> İç Paydaş Toplantı/ faaliyet sayısı*</w:t>
            </w:r>
          </w:p>
        </w:tc>
        <w:tc>
          <w:tcPr>
            <w:tcW w:w="703" w:type="pct"/>
            <w:shd w:val="clear" w:color="auto" w:fill="auto"/>
          </w:tcPr>
          <w:p w14:paraId="38C19C81" w14:textId="77777777" w:rsidR="0020080F" w:rsidRPr="00ED00E8"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769DDED2"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217A15F4"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63A8E843"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61E33C23"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r w:rsidR="0020080F" w:rsidRPr="00D454FA" w14:paraId="5E79904A" w14:textId="77777777" w:rsidTr="005B32B2">
        <w:trPr>
          <w:trHeight w:val="1026"/>
          <w:jc w:val="center"/>
        </w:trPr>
        <w:tc>
          <w:tcPr>
            <w:tcW w:w="1560" w:type="pct"/>
          </w:tcPr>
          <w:p w14:paraId="05B84DB5" w14:textId="77777777" w:rsidR="0020080F" w:rsidRPr="00D454FA" w:rsidRDefault="0020080F" w:rsidP="005B32B2">
            <w:pPr>
              <w:rPr>
                <w:rFonts w:ascii="Times New Roman" w:hAnsi="Times New Roman" w:cs="Times New Roman"/>
                <w:sz w:val="24"/>
                <w:szCs w:val="24"/>
              </w:rPr>
            </w:pPr>
            <w:r>
              <w:rPr>
                <w:rFonts w:ascii="Times New Roman" w:hAnsi="Times New Roman" w:cs="Times New Roman"/>
                <w:b/>
                <w:sz w:val="24"/>
                <w:szCs w:val="24"/>
              </w:rPr>
              <w:t>-</w:t>
            </w:r>
            <w:r w:rsidRPr="00D454FA">
              <w:rPr>
                <w:rFonts w:ascii="Times New Roman" w:hAnsi="Times New Roman" w:cs="Times New Roman"/>
                <w:b/>
                <w:sz w:val="24"/>
                <w:szCs w:val="24"/>
              </w:rPr>
              <w:t>PG 5.2.2</w:t>
            </w:r>
            <w:r w:rsidRPr="00D454FA">
              <w:rPr>
                <w:rFonts w:ascii="Times New Roman" w:hAnsi="Times New Roman" w:cs="Times New Roman"/>
                <w:sz w:val="24"/>
                <w:szCs w:val="24"/>
              </w:rPr>
              <w:t xml:space="preserve"> Dış Paydaş Toplantı/ faaliyet Sayısı*</w:t>
            </w:r>
          </w:p>
        </w:tc>
        <w:tc>
          <w:tcPr>
            <w:tcW w:w="703" w:type="pct"/>
            <w:shd w:val="clear" w:color="auto" w:fill="auto"/>
          </w:tcPr>
          <w:p w14:paraId="0A89C3B1"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622513D9"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43774EAA"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531199A3"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653FDFCC"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r w:rsidR="0020080F" w:rsidRPr="00D454FA" w14:paraId="7F2489DB" w14:textId="77777777" w:rsidTr="005B32B2">
        <w:trPr>
          <w:trHeight w:val="666"/>
          <w:jc w:val="center"/>
        </w:trPr>
        <w:tc>
          <w:tcPr>
            <w:tcW w:w="1560" w:type="pct"/>
          </w:tcPr>
          <w:p w14:paraId="78A15865"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sz w:val="24"/>
                <w:szCs w:val="24"/>
              </w:rPr>
              <w:t>PG 5.2.3</w:t>
            </w:r>
            <w:r w:rsidRPr="00D454FA">
              <w:rPr>
                <w:rFonts w:ascii="Times New Roman" w:hAnsi="Times New Roman" w:cs="Times New Roman"/>
                <w:sz w:val="24"/>
                <w:szCs w:val="24"/>
              </w:rPr>
              <w:t xml:space="preserve"> Mezunlara yönelik gerçekleştirilen etkinlik sayısı*</w:t>
            </w:r>
          </w:p>
        </w:tc>
        <w:tc>
          <w:tcPr>
            <w:tcW w:w="703" w:type="pct"/>
            <w:shd w:val="clear" w:color="auto" w:fill="auto"/>
          </w:tcPr>
          <w:p w14:paraId="60C92203"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1F2AA8BB"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4297C707"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53BB411E"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51BDF31D"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r w:rsidR="0020080F" w:rsidRPr="00D454FA" w14:paraId="2BA7E341" w14:textId="77777777" w:rsidTr="005B32B2">
        <w:trPr>
          <w:trHeight w:val="753"/>
          <w:jc w:val="center"/>
        </w:trPr>
        <w:tc>
          <w:tcPr>
            <w:tcW w:w="1560" w:type="pct"/>
          </w:tcPr>
          <w:p w14:paraId="37C98D19"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sz w:val="24"/>
                <w:szCs w:val="24"/>
              </w:rPr>
              <w:t>PG 5.2.4</w:t>
            </w:r>
            <w:r w:rsidRPr="00D454FA">
              <w:rPr>
                <w:rFonts w:ascii="Times New Roman" w:hAnsi="Times New Roman" w:cs="Times New Roman"/>
                <w:sz w:val="24"/>
                <w:szCs w:val="24"/>
              </w:rPr>
              <w:t xml:space="preserve"> Kalite Kültürünün içselleştirilmesine yönelik faaliyetlerin sayısı*</w:t>
            </w:r>
          </w:p>
        </w:tc>
        <w:tc>
          <w:tcPr>
            <w:tcW w:w="703" w:type="pct"/>
          </w:tcPr>
          <w:p w14:paraId="4A36B958"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tcPr>
          <w:p w14:paraId="307146D4"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04B6EF0A"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78FCF2B3"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tcPr>
          <w:p w14:paraId="1AF7B357"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r w:rsidR="0020080F" w:rsidRPr="00D454FA" w14:paraId="152EBE24" w14:textId="77777777" w:rsidTr="005B32B2">
        <w:trPr>
          <w:trHeight w:val="732"/>
          <w:jc w:val="center"/>
        </w:trPr>
        <w:tc>
          <w:tcPr>
            <w:tcW w:w="1560" w:type="pct"/>
          </w:tcPr>
          <w:p w14:paraId="62C5F580"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sz w:val="24"/>
                <w:szCs w:val="24"/>
              </w:rPr>
              <w:t>PG 5.2.5</w:t>
            </w:r>
            <w:r w:rsidRPr="00D454FA">
              <w:rPr>
                <w:rFonts w:ascii="Times New Roman" w:hAnsi="Times New Roman" w:cs="Times New Roman"/>
                <w:sz w:val="24"/>
                <w:szCs w:val="24"/>
              </w:rPr>
              <w:t xml:space="preserve"> 7/24 </w:t>
            </w:r>
            <w:proofErr w:type="spellStart"/>
            <w:r w:rsidRPr="00D454FA">
              <w:rPr>
                <w:rFonts w:ascii="Times New Roman" w:hAnsi="Times New Roman" w:cs="Times New Roman"/>
                <w:sz w:val="24"/>
                <w:szCs w:val="24"/>
              </w:rPr>
              <w:t>ÇOMÜ’ye</w:t>
            </w:r>
            <w:proofErr w:type="spellEnd"/>
            <w:r w:rsidRPr="00D454FA">
              <w:rPr>
                <w:rFonts w:ascii="Times New Roman" w:hAnsi="Times New Roman" w:cs="Times New Roman"/>
                <w:sz w:val="24"/>
                <w:szCs w:val="24"/>
              </w:rPr>
              <w:t xml:space="preserve"> yapılan başvuru sayısı*</w:t>
            </w:r>
          </w:p>
        </w:tc>
        <w:tc>
          <w:tcPr>
            <w:tcW w:w="703" w:type="pct"/>
          </w:tcPr>
          <w:p w14:paraId="5F6814E0"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tcPr>
          <w:p w14:paraId="36F5CC5D"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0EADD059"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3D1EA187"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tcPr>
          <w:p w14:paraId="5B277E8D"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bl>
    <w:p w14:paraId="3D413987" w14:textId="77777777" w:rsidR="0020080F" w:rsidRPr="00D454FA" w:rsidRDefault="0020080F" w:rsidP="0020080F">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0A48D0B4" w14:textId="77777777" w:rsidR="0020080F" w:rsidRPr="00D454FA" w:rsidRDefault="0020080F" w:rsidP="0020080F">
      <w:pPr>
        <w:spacing w:after="0" w:line="240" w:lineRule="auto"/>
        <w:rPr>
          <w:rFonts w:ascii="Times New Roman" w:hAnsi="Times New Roman" w:cs="Times New Roman"/>
          <w:sz w:val="24"/>
          <w:szCs w:val="24"/>
        </w:rPr>
      </w:pPr>
    </w:p>
    <w:p w14:paraId="267B4902" w14:textId="77777777" w:rsidR="0020080F" w:rsidRPr="00D454FA" w:rsidRDefault="0020080F" w:rsidP="0020080F">
      <w:pPr>
        <w:spacing w:after="0" w:line="240" w:lineRule="auto"/>
        <w:rPr>
          <w:rFonts w:ascii="Times New Roman" w:hAnsi="Times New Roman" w:cs="Times New Roman"/>
          <w:sz w:val="24"/>
          <w:szCs w:val="24"/>
        </w:rPr>
      </w:pPr>
      <w:r w:rsidRPr="00D454FA">
        <w:rPr>
          <w:rFonts w:ascii="Times New Roman" w:hAnsi="Times New Roman" w:cs="Times New Roman"/>
          <w:sz w:val="24"/>
          <w:szCs w:val="24"/>
        </w:rPr>
        <w:br w:type="page"/>
      </w:r>
    </w:p>
    <w:tbl>
      <w:tblPr>
        <w:tblStyle w:val="TabloKlavuzu3"/>
        <w:tblW w:w="5002" w:type="pct"/>
        <w:jc w:val="center"/>
        <w:tblLayout w:type="fixed"/>
        <w:tblLook w:val="04A0" w:firstRow="1" w:lastRow="0" w:firstColumn="1" w:lastColumn="0" w:noHBand="0" w:noVBand="1"/>
      </w:tblPr>
      <w:tblGrid>
        <w:gridCol w:w="2829"/>
        <w:gridCol w:w="1275"/>
        <w:gridCol w:w="1135"/>
        <w:gridCol w:w="1276"/>
        <w:gridCol w:w="1276"/>
        <w:gridCol w:w="1275"/>
      </w:tblGrid>
      <w:tr w:rsidR="0020080F" w:rsidRPr="00D454FA" w14:paraId="07679CCA" w14:textId="77777777" w:rsidTr="005B32B2">
        <w:trPr>
          <w:trHeight w:val="520"/>
          <w:jc w:val="center"/>
        </w:trPr>
        <w:tc>
          <w:tcPr>
            <w:tcW w:w="1560" w:type="pct"/>
          </w:tcPr>
          <w:p w14:paraId="62AC8D5E"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Amaç 5</w:t>
            </w:r>
          </w:p>
        </w:tc>
        <w:tc>
          <w:tcPr>
            <w:tcW w:w="3440" w:type="pct"/>
            <w:gridSpan w:val="5"/>
          </w:tcPr>
          <w:p w14:paraId="10B83F78" w14:textId="77777777" w:rsidR="0020080F" w:rsidRPr="00D454FA" w:rsidRDefault="0020080F" w:rsidP="005B32B2">
            <w:pPr>
              <w:rPr>
                <w:rFonts w:ascii="Times New Roman" w:hAnsi="Times New Roman" w:cs="Times New Roman"/>
                <w:bCs/>
                <w:sz w:val="24"/>
                <w:szCs w:val="24"/>
              </w:rPr>
            </w:pPr>
            <w:r w:rsidRPr="00D454FA">
              <w:rPr>
                <w:rFonts w:ascii="Times New Roman" w:hAnsi="Times New Roman" w:cs="Times New Roman"/>
                <w:b/>
                <w:bCs/>
                <w:sz w:val="24"/>
                <w:szCs w:val="24"/>
              </w:rPr>
              <w:t>Kalite kültürünü ve kurumsal kaynakları güçlendirmek</w:t>
            </w:r>
          </w:p>
        </w:tc>
      </w:tr>
      <w:tr w:rsidR="0020080F" w:rsidRPr="00D454FA" w14:paraId="79C7F2F2" w14:textId="77777777" w:rsidTr="005B32B2">
        <w:trPr>
          <w:trHeight w:val="474"/>
          <w:jc w:val="center"/>
        </w:trPr>
        <w:tc>
          <w:tcPr>
            <w:tcW w:w="1560" w:type="pct"/>
          </w:tcPr>
          <w:p w14:paraId="2CF69BB8"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 xml:space="preserve">Hedef </w:t>
            </w:r>
            <w:r w:rsidRPr="00D454FA">
              <w:rPr>
                <w:rFonts w:ascii="Times New Roman" w:hAnsi="Times New Roman" w:cs="Times New Roman"/>
                <w:b/>
                <w:bCs/>
                <w:sz w:val="24"/>
                <w:szCs w:val="24"/>
              </w:rPr>
              <w:t>H.5.3</w:t>
            </w:r>
          </w:p>
        </w:tc>
        <w:tc>
          <w:tcPr>
            <w:tcW w:w="3440" w:type="pct"/>
            <w:gridSpan w:val="5"/>
          </w:tcPr>
          <w:p w14:paraId="0BC0AD60"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Kurumsal veri yönetimi ve dijital gelişim süreçlerini güçlendirmek</w:t>
            </w:r>
            <w:r w:rsidRPr="00D454FA">
              <w:rPr>
                <w:rFonts w:ascii="Times New Roman" w:hAnsi="Times New Roman" w:cs="Times New Roman"/>
                <w:sz w:val="24"/>
                <w:szCs w:val="24"/>
              </w:rPr>
              <w:t xml:space="preserve"> </w:t>
            </w:r>
          </w:p>
        </w:tc>
      </w:tr>
      <w:tr w:rsidR="0020080F" w:rsidRPr="00D454FA" w14:paraId="079601D6" w14:textId="77777777" w:rsidTr="005B32B2">
        <w:trPr>
          <w:trHeight w:val="474"/>
          <w:jc w:val="center"/>
        </w:trPr>
        <w:tc>
          <w:tcPr>
            <w:tcW w:w="1560" w:type="pct"/>
          </w:tcPr>
          <w:p w14:paraId="06C01B2A"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Program Adı</w:t>
            </w:r>
          </w:p>
        </w:tc>
        <w:tc>
          <w:tcPr>
            <w:tcW w:w="3440" w:type="pct"/>
            <w:gridSpan w:val="5"/>
          </w:tcPr>
          <w:p w14:paraId="12DEC771" w14:textId="77777777" w:rsidR="0020080F" w:rsidRPr="00D454FA" w:rsidRDefault="0020080F" w:rsidP="005B32B2">
            <w:pPr>
              <w:rPr>
                <w:rFonts w:ascii="Times New Roman" w:hAnsi="Times New Roman" w:cs="Times New Roman"/>
                <w:b/>
                <w:bCs/>
                <w:sz w:val="24"/>
                <w:szCs w:val="24"/>
              </w:rPr>
            </w:pPr>
            <w:r w:rsidRPr="00D454FA">
              <w:rPr>
                <w:rFonts w:ascii="Times New Roman" w:hAnsi="Times New Roman" w:cs="Times New Roman"/>
                <w:b/>
                <w:bCs/>
                <w:sz w:val="24"/>
                <w:szCs w:val="24"/>
              </w:rPr>
              <w:t>Yönetim Ve Destek Programı</w:t>
            </w:r>
          </w:p>
        </w:tc>
      </w:tr>
      <w:tr w:rsidR="0020080F" w:rsidRPr="00D454FA" w14:paraId="35BA3E30" w14:textId="77777777" w:rsidTr="005B32B2">
        <w:trPr>
          <w:trHeight w:val="474"/>
          <w:jc w:val="center"/>
        </w:trPr>
        <w:tc>
          <w:tcPr>
            <w:tcW w:w="1560" w:type="pct"/>
          </w:tcPr>
          <w:p w14:paraId="20D122AB"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Alt Program Adı</w:t>
            </w:r>
          </w:p>
        </w:tc>
        <w:tc>
          <w:tcPr>
            <w:tcW w:w="3440" w:type="pct"/>
            <w:gridSpan w:val="5"/>
          </w:tcPr>
          <w:p w14:paraId="122BCF3E" w14:textId="77777777" w:rsidR="0020080F" w:rsidRPr="00D454FA" w:rsidRDefault="0020080F" w:rsidP="005B32B2">
            <w:pPr>
              <w:rPr>
                <w:rFonts w:ascii="Times New Roman" w:hAnsi="Times New Roman" w:cs="Times New Roman"/>
                <w:b/>
                <w:bCs/>
                <w:sz w:val="24"/>
                <w:szCs w:val="24"/>
              </w:rPr>
            </w:pPr>
            <w:r w:rsidRPr="00D454FA">
              <w:rPr>
                <w:rFonts w:ascii="Times New Roman" w:hAnsi="Times New Roman" w:cs="Times New Roman"/>
                <w:b/>
                <w:bCs/>
                <w:sz w:val="24"/>
                <w:szCs w:val="24"/>
              </w:rPr>
              <w:t>Üst Yönetim, İdari Ve Mali Hizmetler</w:t>
            </w:r>
          </w:p>
        </w:tc>
      </w:tr>
      <w:tr w:rsidR="0020080F" w:rsidRPr="00D454FA" w14:paraId="39965FDE" w14:textId="77777777" w:rsidTr="005B32B2">
        <w:trPr>
          <w:trHeight w:val="604"/>
          <w:jc w:val="center"/>
        </w:trPr>
        <w:tc>
          <w:tcPr>
            <w:tcW w:w="1560" w:type="pct"/>
          </w:tcPr>
          <w:p w14:paraId="44F087E9"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Performans</w:t>
            </w:r>
          </w:p>
          <w:p w14:paraId="5A9AD2A1"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Göstergeleri</w:t>
            </w:r>
          </w:p>
        </w:tc>
        <w:tc>
          <w:tcPr>
            <w:tcW w:w="703" w:type="pct"/>
          </w:tcPr>
          <w:p w14:paraId="008F544B"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2024</w:t>
            </w:r>
          </w:p>
        </w:tc>
        <w:tc>
          <w:tcPr>
            <w:tcW w:w="626" w:type="pct"/>
          </w:tcPr>
          <w:p w14:paraId="15A160A5"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2025</w:t>
            </w:r>
          </w:p>
        </w:tc>
        <w:tc>
          <w:tcPr>
            <w:tcW w:w="704" w:type="pct"/>
          </w:tcPr>
          <w:p w14:paraId="6B055189"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2026</w:t>
            </w:r>
          </w:p>
        </w:tc>
        <w:tc>
          <w:tcPr>
            <w:tcW w:w="704" w:type="pct"/>
          </w:tcPr>
          <w:p w14:paraId="4615F7EE"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2027</w:t>
            </w:r>
          </w:p>
        </w:tc>
        <w:tc>
          <w:tcPr>
            <w:tcW w:w="703" w:type="pct"/>
          </w:tcPr>
          <w:p w14:paraId="53D55122"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2028</w:t>
            </w:r>
          </w:p>
        </w:tc>
      </w:tr>
      <w:tr w:rsidR="0020080F" w:rsidRPr="00D454FA" w14:paraId="12FF7FF0" w14:textId="77777777" w:rsidTr="005B32B2">
        <w:trPr>
          <w:trHeight w:val="762"/>
          <w:jc w:val="center"/>
        </w:trPr>
        <w:tc>
          <w:tcPr>
            <w:tcW w:w="1560" w:type="pct"/>
          </w:tcPr>
          <w:p w14:paraId="58E88B4F"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sz w:val="24"/>
                <w:szCs w:val="24"/>
              </w:rPr>
              <w:t>PG 5.3.1</w:t>
            </w:r>
            <w:r w:rsidRPr="00D454FA">
              <w:rPr>
                <w:rFonts w:ascii="Times New Roman" w:hAnsi="Times New Roman" w:cs="Times New Roman"/>
                <w:sz w:val="24"/>
                <w:szCs w:val="24"/>
              </w:rPr>
              <w:t xml:space="preserve"> Kurumsal yönetim süreçlerde kullanılan dijital platformların sayısı</w:t>
            </w:r>
          </w:p>
        </w:tc>
        <w:tc>
          <w:tcPr>
            <w:tcW w:w="703" w:type="pct"/>
            <w:shd w:val="clear" w:color="auto" w:fill="auto"/>
          </w:tcPr>
          <w:p w14:paraId="6C35305C"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4F8D3162"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76AC4F18"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4B634B65"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3B504F50"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r w:rsidR="0020080F" w:rsidRPr="00D454FA" w14:paraId="37CFEF95" w14:textId="77777777" w:rsidTr="005B32B2">
        <w:trPr>
          <w:trHeight w:val="1026"/>
          <w:jc w:val="center"/>
        </w:trPr>
        <w:tc>
          <w:tcPr>
            <w:tcW w:w="1560" w:type="pct"/>
          </w:tcPr>
          <w:p w14:paraId="6EDBE5CA"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sz w:val="24"/>
                <w:szCs w:val="24"/>
              </w:rPr>
              <w:t>PG 5.3.3</w:t>
            </w:r>
            <w:r w:rsidRPr="00D454FA">
              <w:rPr>
                <w:rFonts w:ascii="Times New Roman" w:hAnsi="Times New Roman" w:cs="Times New Roman"/>
                <w:sz w:val="24"/>
                <w:szCs w:val="24"/>
              </w:rPr>
              <w:t xml:space="preserve"> Kurumsal izleme ve analiz raporlarının sayısı</w:t>
            </w:r>
          </w:p>
        </w:tc>
        <w:tc>
          <w:tcPr>
            <w:tcW w:w="703" w:type="pct"/>
            <w:shd w:val="clear" w:color="auto" w:fill="auto"/>
          </w:tcPr>
          <w:p w14:paraId="050B5ACA"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1FA6BA25"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5A3FF136"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6215814D"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6E0E5B42"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r w:rsidR="0020080F" w:rsidRPr="00D454FA" w14:paraId="773185E4" w14:textId="77777777" w:rsidTr="005B32B2">
        <w:trPr>
          <w:trHeight w:val="666"/>
          <w:jc w:val="center"/>
        </w:trPr>
        <w:tc>
          <w:tcPr>
            <w:tcW w:w="1560" w:type="pct"/>
          </w:tcPr>
          <w:p w14:paraId="3F2703AA"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sz w:val="24"/>
                <w:szCs w:val="24"/>
              </w:rPr>
              <w:t>PG 5.3.4</w:t>
            </w:r>
            <w:r w:rsidRPr="00D454FA">
              <w:rPr>
                <w:rFonts w:ascii="Times New Roman" w:hAnsi="Times New Roman" w:cs="Times New Roman"/>
                <w:sz w:val="24"/>
                <w:szCs w:val="24"/>
              </w:rPr>
              <w:t xml:space="preserve"> Dijital dönüşüm kapsamında verilen eğitim sayısı</w:t>
            </w:r>
          </w:p>
        </w:tc>
        <w:tc>
          <w:tcPr>
            <w:tcW w:w="703" w:type="pct"/>
            <w:shd w:val="clear" w:color="auto" w:fill="auto"/>
          </w:tcPr>
          <w:p w14:paraId="56C4771C"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4A1A4BA8"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6DD547BE"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2A2E2A74"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481F634E"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bl>
    <w:p w14:paraId="41EA84DF" w14:textId="77777777" w:rsidR="0020080F" w:rsidRPr="00D454FA" w:rsidRDefault="0020080F" w:rsidP="0020080F">
      <w:pPr>
        <w:spacing w:after="0" w:line="240" w:lineRule="auto"/>
        <w:rPr>
          <w:rFonts w:ascii="Times New Roman" w:hAnsi="Times New Roman" w:cs="Times New Roman"/>
          <w:sz w:val="24"/>
          <w:szCs w:val="24"/>
        </w:rPr>
      </w:pPr>
    </w:p>
    <w:p w14:paraId="5CF84164" w14:textId="77777777" w:rsidR="0020080F" w:rsidRPr="00D454FA" w:rsidRDefault="0020080F" w:rsidP="0020080F">
      <w:pPr>
        <w:spacing w:after="0" w:line="240" w:lineRule="auto"/>
        <w:rPr>
          <w:rFonts w:ascii="Times New Roman" w:hAnsi="Times New Roman" w:cs="Times New Roman"/>
          <w:sz w:val="24"/>
          <w:szCs w:val="24"/>
        </w:rPr>
      </w:pPr>
    </w:p>
    <w:p w14:paraId="3AF18620" w14:textId="77777777" w:rsidR="0020080F" w:rsidRPr="00D454FA" w:rsidRDefault="0020080F" w:rsidP="0020080F">
      <w:pPr>
        <w:spacing w:after="0" w:line="240" w:lineRule="auto"/>
        <w:rPr>
          <w:rFonts w:ascii="Times New Roman" w:hAnsi="Times New Roman" w:cs="Times New Roman"/>
          <w:sz w:val="24"/>
          <w:szCs w:val="24"/>
        </w:rPr>
      </w:pPr>
      <w:r w:rsidRPr="00D454FA">
        <w:rPr>
          <w:rFonts w:ascii="Times New Roman" w:hAnsi="Times New Roman" w:cs="Times New Roman"/>
          <w:sz w:val="24"/>
          <w:szCs w:val="24"/>
        </w:rPr>
        <w:br w:type="page"/>
      </w:r>
    </w:p>
    <w:tbl>
      <w:tblPr>
        <w:tblStyle w:val="TabloKlavuzu3"/>
        <w:tblW w:w="5002" w:type="pct"/>
        <w:jc w:val="center"/>
        <w:tblLayout w:type="fixed"/>
        <w:tblLook w:val="04A0" w:firstRow="1" w:lastRow="0" w:firstColumn="1" w:lastColumn="0" w:noHBand="0" w:noVBand="1"/>
      </w:tblPr>
      <w:tblGrid>
        <w:gridCol w:w="2829"/>
        <w:gridCol w:w="1275"/>
        <w:gridCol w:w="1135"/>
        <w:gridCol w:w="1276"/>
        <w:gridCol w:w="1276"/>
        <w:gridCol w:w="1275"/>
      </w:tblGrid>
      <w:tr w:rsidR="0020080F" w:rsidRPr="00D454FA" w14:paraId="51BA56BD" w14:textId="77777777" w:rsidTr="005B32B2">
        <w:trPr>
          <w:trHeight w:val="520"/>
          <w:jc w:val="center"/>
        </w:trPr>
        <w:tc>
          <w:tcPr>
            <w:tcW w:w="1560" w:type="pct"/>
          </w:tcPr>
          <w:p w14:paraId="5EB34992"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Amaç 5</w:t>
            </w:r>
          </w:p>
        </w:tc>
        <w:tc>
          <w:tcPr>
            <w:tcW w:w="3440" w:type="pct"/>
            <w:gridSpan w:val="5"/>
          </w:tcPr>
          <w:p w14:paraId="1F1A5EFA" w14:textId="77777777" w:rsidR="0020080F" w:rsidRPr="00D454FA" w:rsidRDefault="0020080F" w:rsidP="005B32B2">
            <w:pPr>
              <w:rPr>
                <w:rFonts w:ascii="Times New Roman" w:hAnsi="Times New Roman" w:cs="Times New Roman"/>
                <w:bCs/>
                <w:sz w:val="24"/>
                <w:szCs w:val="24"/>
              </w:rPr>
            </w:pPr>
            <w:r w:rsidRPr="00D454FA">
              <w:rPr>
                <w:rFonts w:ascii="Times New Roman" w:hAnsi="Times New Roman" w:cs="Times New Roman"/>
                <w:b/>
                <w:bCs/>
                <w:sz w:val="24"/>
                <w:szCs w:val="24"/>
              </w:rPr>
              <w:t>Kalite kültürünü ve kurumsal kaynakları güçlendirmek</w:t>
            </w:r>
          </w:p>
        </w:tc>
      </w:tr>
      <w:tr w:rsidR="0020080F" w:rsidRPr="00D454FA" w14:paraId="57D31E99" w14:textId="77777777" w:rsidTr="005B32B2">
        <w:trPr>
          <w:trHeight w:val="474"/>
          <w:jc w:val="center"/>
        </w:trPr>
        <w:tc>
          <w:tcPr>
            <w:tcW w:w="1560" w:type="pct"/>
          </w:tcPr>
          <w:p w14:paraId="749E7A28"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 xml:space="preserve">Hedef </w:t>
            </w:r>
            <w:r w:rsidRPr="00D454FA">
              <w:rPr>
                <w:rFonts w:ascii="Times New Roman" w:hAnsi="Times New Roman" w:cs="Times New Roman"/>
                <w:b/>
                <w:bCs/>
                <w:sz w:val="24"/>
                <w:szCs w:val="24"/>
              </w:rPr>
              <w:t>H.5.4</w:t>
            </w:r>
          </w:p>
        </w:tc>
        <w:tc>
          <w:tcPr>
            <w:tcW w:w="3440" w:type="pct"/>
            <w:gridSpan w:val="5"/>
          </w:tcPr>
          <w:p w14:paraId="7EC14724"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bCs/>
                <w:sz w:val="24"/>
                <w:szCs w:val="24"/>
              </w:rPr>
              <w:t>Kurumsal Kaynakları Güçlendirmek</w:t>
            </w:r>
          </w:p>
        </w:tc>
      </w:tr>
      <w:tr w:rsidR="0020080F" w:rsidRPr="00D454FA" w14:paraId="1A49E70C" w14:textId="77777777" w:rsidTr="005B32B2">
        <w:trPr>
          <w:trHeight w:val="474"/>
          <w:jc w:val="center"/>
        </w:trPr>
        <w:tc>
          <w:tcPr>
            <w:tcW w:w="1560" w:type="pct"/>
          </w:tcPr>
          <w:p w14:paraId="5949AA6C"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Program Adı</w:t>
            </w:r>
          </w:p>
        </w:tc>
        <w:tc>
          <w:tcPr>
            <w:tcW w:w="3440" w:type="pct"/>
            <w:gridSpan w:val="5"/>
          </w:tcPr>
          <w:p w14:paraId="7A1BDF13" w14:textId="77777777" w:rsidR="0020080F" w:rsidRPr="00D454FA" w:rsidRDefault="0020080F" w:rsidP="005B32B2">
            <w:pPr>
              <w:rPr>
                <w:rFonts w:ascii="Times New Roman" w:hAnsi="Times New Roman" w:cs="Times New Roman"/>
                <w:b/>
                <w:bCs/>
                <w:sz w:val="24"/>
                <w:szCs w:val="24"/>
              </w:rPr>
            </w:pPr>
            <w:r w:rsidRPr="00D454FA">
              <w:rPr>
                <w:rFonts w:ascii="Times New Roman" w:hAnsi="Times New Roman" w:cs="Times New Roman"/>
                <w:b/>
                <w:bCs/>
                <w:sz w:val="24"/>
                <w:szCs w:val="24"/>
              </w:rPr>
              <w:t>Yönetim ve Destek Programı</w:t>
            </w:r>
          </w:p>
        </w:tc>
      </w:tr>
      <w:tr w:rsidR="0020080F" w:rsidRPr="00D454FA" w14:paraId="0BA0C7A0" w14:textId="77777777" w:rsidTr="005B32B2">
        <w:trPr>
          <w:trHeight w:val="474"/>
          <w:jc w:val="center"/>
        </w:trPr>
        <w:tc>
          <w:tcPr>
            <w:tcW w:w="1560" w:type="pct"/>
          </w:tcPr>
          <w:p w14:paraId="203176AD"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Alt Program Adı</w:t>
            </w:r>
          </w:p>
        </w:tc>
        <w:tc>
          <w:tcPr>
            <w:tcW w:w="3440" w:type="pct"/>
            <w:gridSpan w:val="5"/>
          </w:tcPr>
          <w:p w14:paraId="24A290FC"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bCs/>
                <w:sz w:val="24"/>
                <w:szCs w:val="24"/>
              </w:rPr>
              <w:t>Üst Yönetim, İdari ve Mali Hizmetler</w:t>
            </w:r>
          </w:p>
        </w:tc>
      </w:tr>
      <w:tr w:rsidR="0020080F" w:rsidRPr="00D454FA" w14:paraId="709F0182" w14:textId="77777777" w:rsidTr="005B32B2">
        <w:trPr>
          <w:trHeight w:val="604"/>
          <w:jc w:val="center"/>
        </w:trPr>
        <w:tc>
          <w:tcPr>
            <w:tcW w:w="1560" w:type="pct"/>
          </w:tcPr>
          <w:p w14:paraId="321701D1"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Performans</w:t>
            </w:r>
          </w:p>
          <w:p w14:paraId="37AD8DB6"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Göstergeleri</w:t>
            </w:r>
          </w:p>
        </w:tc>
        <w:tc>
          <w:tcPr>
            <w:tcW w:w="703" w:type="pct"/>
          </w:tcPr>
          <w:p w14:paraId="18225058"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2024</w:t>
            </w:r>
          </w:p>
        </w:tc>
        <w:tc>
          <w:tcPr>
            <w:tcW w:w="626" w:type="pct"/>
          </w:tcPr>
          <w:p w14:paraId="7770EF8C"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2025</w:t>
            </w:r>
          </w:p>
        </w:tc>
        <w:tc>
          <w:tcPr>
            <w:tcW w:w="704" w:type="pct"/>
          </w:tcPr>
          <w:p w14:paraId="42A2B4D0"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2026</w:t>
            </w:r>
          </w:p>
        </w:tc>
        <w:tc>
          <w:tcPr>
            <w:tcW w:w="704" w:type="pct"/>
          </w:tcPr>
          <w:p w14:paraId="76FF5937"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2027</w:t>
            </w:r>
          </w:p>
        </w:tc>
        <w:tc>
          <w:tcPr>
            <w:tcW w:w="703" w:type="pct"/>
          </w:tcPr>
          <w:p w14:paraId="3D0E8206" w14:textId="77777777" w:rsidR="0020080F" w:rsidRPr="00D454FA" w:rsidRDefault="0020080F" w:rsidP="005B32B2">
            <w:pPr>
              <w:rPr>
                <w:rFonts w:ascii="Times New Roman" w:hAnsi="Times New Roman" w:cs="Times New Roman"/>
                <w:b/>
                <w:sz w:val="24"/>
                <w:szCs w:val="24"/>
              </w:rPr>
            </w:pPr>
            <w:r w:rsidRPr="00D454FA">
              <w:rPr>
                <w:rFonts w:ascii="Times New Roman" w:hAnsi="Times New Roman" w:cs="Times New Roman"/>
                <w:b/>
                <w:sz w:val="24"/>
                <w:szCs w:val="24"/>
              </w:rPr>
              <w:t>2028</w:t>
            </w:r>
          </w:p>
        </w:tc>
      </w:tr>
      <w:tr w:rsidR="0020080F" w:rsidRPr="00D454FA" w14:paraId="662A7DA9" w14:textId="77777777" w:rsidTr="005B32B2">
        <w:trPr>
          <w:trHeight w:val="762"/>
          <w:jc w:val="center"/>
        </w:trPr>
        <w:tc>
          <w:tcPr>
            <w:tcW w:w="1560" w:type="pct"/>
          </w:tcPr>
          <w:p w14:paraId="1F09D68F"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sz w:val="24"/>
                <w:szCs w:val="24"/>
              </w:rPr>
              <w:t>PG5.4.1</w:t>
            </w:r>
            <w:r w:rsidRPr="00D454FA">
              <w:rPr>
                <w:rFonts w:ascii="Times New Roman" w:hAnsi="Times New Roman" w:cs="Times New Roman"/>
                <w:sz w:val="24"/>
                <w:szCs w:val="24"/>
              </w:rPr>
              <w:t xml:space="preserve"> Gerçekleşen öz gelir tutarı*</w:t>
            </w:r>
          </w:p>
        </w:tc>
        <w:tc>
          <w:tcPr>
            <w:tcW w:w="703" w:type="pct"/>
            <w:shd w:val="clear" w:color="auto" w:fill="auto"/>
          </w:tcPr>
          <w:p w14:paraId="549019B7" w14:textId="51CCAE32" w:rsidR="0020080F" w:rsidRPr="00ED00E8" w:rsidRDefault="0020080F" w:rsidP="003000A6">
            <w:pPr>
              <w:tabs>
                <w:tab w:val="left" w:pos="658"/>
              </w:tabs>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37376476"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6315DAAE"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587340EB"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588E4CF0"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r w:rsidR="0020080F" w:rsidRPr="00D454FA" w14:paraId="13C0DD51" w14:textId="77777777" w:rsidTr="005B32B2">
        <w:trPr>
          <w:trHeight w:val="1026"/>
          <w:jc w:val="center"/>
        </w:trPr>
        <w:tc>
          <w:tcPr>
            <w:tcW w:w="1560" w:type="pct"/>
          </w:tcPr>
          <w:p w14:paraId="07239A82"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sz w:val="24"/>
                <w:szCs w:val="24"/>
              </w:rPr>
              <w:t>PG 5.4.2</w:t>
            </w:r>
            <w:r w:rsidRPr="00D454FA">
              <w:rPr>
                <w:rFonts w:ascii="Times New Roman" w:hAnsi="Times New Roman" w:cs="Times New Roman"/>
                <w:sz w:val="24"/>
                <w:szCs w:val="24"/>
              </w:rPr>
              <w:t xml:space="preserve"> Dış kaynaklı projelerden elde edilen gelir miktarı*</w:t>
            </w:r>
          </w:p>
        </w:tc>
        <w:tc>
          <w:tcPr>
            <w:tcW w:w="703" w:type="pct"/>
            <w:shd w:val="clear" w:color="auto" w:fill="auto"/>
          </w:tcPr>
          <w:p w14:paraId="7BEB2618"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072161C1"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26AFE67B"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4529CD75"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6FBBD3FF"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r w:rsidR="0020080F" w:rsidRPr="00D454FA" w14:paraId="1A593F93" w14:textId="77777777" w:rsidTr="005B32B2">
        <w:trPr>
          <w:trHeight w:val="666"/>
          <w:jc w:val="center"/>
        </w:trPr>
        <w:tc>
          <w:tcPr>
            <w:tcW w:w="1560" w:type="pct"/>
          </w:tcPr>
          <w:p w14:paraId="68F733AE"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sz w:val="24"/>
                <w:szCs w:val="24"/>
              </w:rPr>
              <w:t>PG 5.4.3</w:t>
            </w:r>
            <w:r w:rsidRPr="00D454FA">
              <w:rPr>
                <w:rFonts w:ascii="Times New Roman" w:hAnsi="Times New Roman" w:cs="Times New Roman"/>
                <w:sz w:val="24"/>
                <w:szCs w:val="24"/>
              </w:rPr>
              <w:t xml:space="preserve"> Bağış, hibe ve sponsor desteklerinin tutarı (TL)*</w:t>
            </w:r>
          </w:p>
          <w:p w14:paraId="6E869072" w14:textId="77777777" w:rsidR="0020080F" w:rsidRPr="00D454FA" w:rsidRDefault="0020080F" w:rsidP="005B32B2">
            <w:pPr>
              <w:rPr>
                <w:rFonts w:ascii="Times New Roman" w:hAnsi="Times New Roman" w:cs="Times New Roman"/>
                <w:sz w:val="24"/>
                <w:szCs w:val="24"/>
              </w:rPr>
            </w:pPr>
          </w:p>
        </w:tc>
        <w:tc>
          <w:tcPr>
            <w:tcW w:w="703" w:type="pct"/>
            <w:shd w:val="clear" w:color="auto" w:fill="auto"/>
          </w:tcPr>
          <w:p w14:paraId="3B605761"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7A0508B7"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2E2C4493"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734F8B0C"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4D964EC8"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r w:rsidR="0020080F" w:rsidRPr="00D454FA" w14:paraId="72BC9481" w14:textId="77777777" w:rsidTr="005B32B2">
        <w:trPr>
          <w:trHeight w:val="753"/>
          <w:jc w:val="center"/>
        </w:trPr>
        <w:tc>
          <w:tcPr>
            <w:tcW w:w="1560" w:type="pct"/>
          </w:tcPr>
          <w:p w14:paraId="6CE8B9F9"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sz w:val="24"/>
                <w:szCs w:val="24"/>
              </w:rPr>
              <w:t>PG 5.4.4</w:t>
            </w:r>
            <w:r w:rsidRPr="00D454FA">
              <w:rPr>
                <w:rFonts w:ascii="Times New Roman" w:hAnsi="Times New Roman" w:cs="Times New Roman"/>
                <w:sz w:val="24"/>
                <w:szCs w:val="24"/>
              </w:rPr>
              <w:t xml:space="preserve"> Bağış, hibe ve sponsor desteklerinden elde edilen ayni yardımların sayısı*</w:t>
            </w:r>
          </w:p>
        </w:tc>
        <w:tc>
          <w:tcPr>
            <w:tcW w:w="703" w:type="pct"/>
          </w:tcPr>
          <w:p w14:paraId="373381EA"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tcPr>
          <w:p w14:paraId="4E0BBC9B"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334F74E7"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0A449FA8"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tcPr>
          <w:p w14:paraId="05ADAC6D"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r w:rsidR="0020080F" w:rsidRPr="00D454FA" w14:paraId="72337B45" w14:textId="77777777" w:rsidTr="005B32B2">
        <w:trPr>
          <w:trHeight w:val="732"/>
          <w:jc w:val="center"/>
        </w:trPr>
        <w:tc>
          <w:tcPr>
            <w:tcW w:w="1560" w:type="pct"/>
          </w:tcPr>
          <w:p w14:paraId="479A20EF" w14:textId="77777777" w:rsidR="0020080F" w:rsidRPr="00D454FA" w:rsidRDefault="0020080F" w:rsidP="005B32B2">
            <w:pPr>
              <w:rPr>
                <w:rFonts w:ascii="Times New Roman" w:hAnsi="Times New Roman" w:cs="Times New Roman"/>
                <w:sz w:val="24"/>
                <w:szCs w:val="24"/>
              </w:rPr>
            </w:pPr>
            <w:r w:rsidRPr="00D454FA">
              <w:rPr>
                <w:rFonts w:ascii="Times New Roman" w:hAnsi="Times New Roman" w:cs="Times New Roman"/>
                <w:b/>
                <w:sz w:val="24"/>
                <w:szCs w:val="24"/>
              </w:rPr>
              <w:t>PG5.4.5</w:t>
            </w:r>
            <w:r w:rsidRPr="00D454FA">
              <w:rPr>
                <w:rFonts w:ascii="Times New Roman" w:hAnsi="Times New Roman" w:cs="Times New Roman"/>
                <w:sz w:val="24"/>
                <w:szCs w:val="24"/>
              </w:rPr>
              <w:t xml:space="preserve"> Gerçekleşen döner sermaye gelirleri tutarı*</w:t>
            </w:r>
          </w:p>
        </w:tc>
        <w:tc>
          <w:tcPr>
            <w:tcW w:w="703" w:type="pct"/>
          </w:tcPr>
          <w:p w14:paraId="7EEE4544"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tcPr>
          <w:p w14:paraId="15E436BE"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6F14E65F"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0FD6B211"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tcPr>
          <w:p w14:paraId="3A79EADA" w14:textId="77777777" w:rsidR="0020080F" w:rsidRPr="00D454FA" w:rsidRDefault="0020080F" w:rsidP="003000A6">
            <w:pPr>
              <w:jc w:val="center"/>
              <w:rPr>
                <w:rFonts w:ascii="Times New Roman" w:hAnsi="Times New Roman" w:cs="Times New Roman"/>
                <w:sz w:val="24"/>
                <w:szCs w:val="24"/>
              </w:rPr>
            </w:pPr>
            <w:r>
              <w:rPr>
                <w:rFonts w:ascii="Times New Roman" w:hAnsi="Times New Roman" w:cs="Times New Roman"/>
                <w:sz w:val="24"/>
                <w:szCs w:val="24"/>
              </w:rPr>
              <w:t>-</w:t>
            </w:r>
          </w:p>
        </w:tc>
      </w:tr>
    </w:tbl>
    <w:p w14:paraId="3C0CEA3F" w14:textId="77777777" w:rsidR="0020080F" w:rsidRPr="00D454FA" w:rsidRDefault="0020080F" w:rsidP="0020080F">
      <w:pPr>
        <w:spacing w:after="0" w:line="240" w:lineRule="auto"/>
        <w:rPr>
          <w:rFonts w:ascii="Times New Roman" w:hAnsi="Times New Roman" w:cs="Times New Roman"/>
          <w:sz w:val="24"/>
          <w:szCs w:val="24"/>
        </w:rPr>
      </w:pPr>
    </w:p>
    <w:p w14:paraId="5683472E" w14:textId="77777777" w:rsidR="0020080F" w:rsidRPr="0020080F" w:rsidRDefault="0020080F" w:rsidP="0020080F">
      <w:pPr>
        <w:spacing w:line="360" w:lineRule="auto"/>
        <w:jc w:val="both"/>
        <w:rPr>
          <w:rFonts w:ascii="Times New Roman" w:hAnsi="Times New Roman" w:cs="Times New Roman"/>
          <w:sz w:val="24"/>
          <w:szCs w:val="24"/>
        </w:rPr>
      </w:pPr>
    </w:p>
    <w:sectPr w:rsidR="0020080F" w:rsidRPr="002008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Lucida Sans Unicode">
    <w:panose1 w:val="020B0602030504020204"/>
    <w:charset w:val="A2"/>
    <w:family w:val="swiss"/>
    <w:pitch w:val="variable"/>
    <w:sig w:usb0="80000AFF" w:usb1="0000396B" w:usb2="00000000" w:usb3="00000000" w:csb0="000000BF" w:csb1="00000000"/>
  </w:font>
  <w:font w:name="Segoe UI">
    <w:panose1 w:val="020B0502040204020203"/>
    <w:charset w:val="A2"/>
    <w:family w:val="swiss"/>
    <w:pitch w:val="variable"/>
    <w:sig w:usb0="E4002EFF" w:usb1="C000E47F" w:usb2="00000009" w:usb3="00000000" w:csb0="000001FF" w:csb1="00000000"/>
  </w:font>
  <w:font w:name="Franklin Gothic Heavy">
    <w:panose1 w:val="020B0903020102020204"/>
    <w:charset w:val="A2"/>
    <w:family w:val="swiss"/>
    <w:pitch w:val="variable"/>
    <w:sig w:usb0="00000287" w:usb1="00000000" w:usb2="00000000" w:usb3="00000000" w:csb0="0000009F" w:csb1="00000000"/>
  </w:font>
  <w:font w:name="Candara">
    <w:panose1 w:val="020E0502030303020204"/>
    <w:charset w:val="A2"/>
    <w:family w:val="swiss"/>
    <w:pitch w:val="variable"/>
    <w:sig w:usb0="A00002EF" w:usb1="4000A44B" w:usb2="00000000" w:usb3="00000000" w:csb0="0000019F" w:csb1="00000000"/>
  </w:font>
  <w:font w:name="Arial Narrow">
    <w:panose1 w:val="020B0606020202030204"/>
    <w:charset w:val="A2"/>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rlito">
    <w:altName w:val="Arial"/>
    <w:charset w:val="00"/>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398"/>
    <w:multiLevelType w:val="hybridMultilevel"/>
    <w:tmpl w:val="E1CAC2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E26456"/>
    <w:multiLevelType w:val="multilevel"/>
    <w:tmpl w:val="792023F8"/>
    <w:lvl w:ilvl="0">
      <w:start w:val="1"/>
      <w:numFmt w:val="decimal"/>
      <w:pStyle w:val="Balk9"/>
      <w:lvlText w:val="%1."/>
      <w:lvlJc w:val="left"/>
      <w:pPr>
        <w:ind w:left="720" w:hanging="360"/>
      </w:pPr>
      <w:rPr>
        <w:rFonts w:ascii="Times New Roman" w:eastAsiaTheme="minorHAnsi" w:hAnsi="Times New Roman" w:cs="Times New Roman" w:hint="default"/>
      </w:rPr>
    </w:lvl>
    <w:lvl w:ilvl="1">
      <w:start w:val="3"/>
      <w:numFmt w:val="decimal"/>
      <w:pStyle w:val="Altyaz"/>
      <w:isLgl/>
      <w:lvlText w:val="%1.%2."/>
      <w:lvlJc w:val="left"/>
      <w:pPr>
        <w:ind w:left="1035" w:hanging="390"/>
      </w:pPr>
      <w:rPr>
        <w:rFonts w:hint="default"/>
      </w:rPr>
    </w:lvl>
    <w:lvl w:ilvl="2">
      <w:start w:val="1"/>
      <w:numFmt w:val="decimal"/>
      <w:pStyle w:val="Balk6"/>
      <w:isLgl/>
      <w:lvlText w:val="%1.%2.%3."/>
      <w:lvlJc w:val="left"/>
      <w:pPr>
        <w:ind w:left="1650" w:hanging="720"/>
      </w:pPr>
      <w:rPr>
        <w:rFonts w:hint="default"/>
      </w:rPr>
    </w:lvl>
    <w:lvl w:ilvl="3">
      <w:start w:val="1"/>
      <w:numFmt w:val="decimal"/>
      <w:isLgl/>
      <w:lvlText w:val="%1.%2.%3.%4."/>
      <w:lvlJc w:val="left"/>
      <w:pPr>
        <w:ind w:left="1935" w:hanging="720"/>
      </w:pPr>
      <w:rPr>
        <w:rFonts w:hint="default"/>
        <w:i w:val="0"/>
      </w:rPr>
    </w:lvl>
    <w:lvl w:ilvl="4">
      <w:start w:val="1"/>
      <w:numFmt w:val="decimal"/>
      <w:isLgl/>
      <w:lvlText w:val="%1.%2.%3.%4.%5."/>
      <w:lvlJc w:val="left"/>
      <w:pPr>
        <w:ind w:left="2580"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795" w:hanging="1440"/>
      </w:pPr>
      <w:rPr>
        <w:rFonts w:hint="default"/>
      </w:rPr>
    </w:lvl>
    <w:lvl w:ilvl="8">
      <w:start w:val="1"/>
      <w:numFmt w:val="decimal"/>
      <w:isLgl/>
      <w:lvlText w:val="%1.%2.%3.%4.%5.%6.%7.%8.%9."/>
      <w:lvlJc w:val="left"/>
      <w:pPr>
        <w:ind w:left="4440" w:hanging="1800"/>
      </w:pPr>
      <w:rPr>
        <w:rFonts w:hint="default"/>
      </w:rPr>
    </w:lvl>
  </w:abstractNum>
  <w:abstractNum w:abstractNumId="2" w15:restartNumberingAfterBreak="0">
    <w:nsid w:val="086A0212"/>
    <w:multiLevelType w:val="multilevel"/>
    <w:tmpl w:val="3A50580A"/>
    <w:lvl w:ilvl="0">
      <w:start w:val="2"/>
      <w:numFmt w:val="decimal"/>
      <w:lvlText w:val="%1."/>
      <w:lvlJc w:val="left"/>
      <w:pPr>
        <w:ind w:left="495" w:hanging="495"/>
      </w:pPr>
      <w:rPr>
        <w:rFonts w:hint="default"/>
      </w:rPr>
    </w:lvl>
    <w:lvl w:ilvl="1">
      <w:start w:val="4"/>
      <w:numFmt w:val="decimal"/>
      <w:lvlText w:val="%1.%2."/>
      <w:lvlJc w:val="left"/>
      <w:pPr>
        <w:ind w:left="855" w:hanging="495"/>
      </w:pPr>
      <w:rPr>
        <w:rFonts w:hint="default"/>
      </w:rPr>
    </w:lvl>
    <w:lvl w:ilvl="2">
      <w:start w:val="1"/>
      <w:numFmt w:val="decimal"/>
      <w:pStyle w:val="Balk3"/>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941379A"/>
    <w:multiLevelType w:val="multilevel"/>
    <w:tmpl w:val="AC12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7D7DF4"/>
    <w:multiLevelType w:val="hybridMultilevel"/>
    <w:tmpl w:val="8AB261C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C943AAF"/>
    <w:multiLevelType w:val="hybridMultilevel"/>
    <w:tmpl w:val="3662D61A"/>
    <w:lvl w:ilvl="0" w:tplc="62E2ED8C">
      <w:start w:val="1"/>
      <w:numFmt w:val="bullet"/>
      <w:lvlText w:val="•"/>
      <w:lvlJc w:val="left"/>
      <w:pPr>
        <w:tabs>
          <w:tab w:val="num" w:pos="720"/>
        </w:tabs>
        <w:ind w:left="720" w:hanging="360"/>
      </w:pPr>
      <w:rPr>
        <w:rFonts w:ascii="Arial" w:hAnsi="Arial" w:hint="default"/>
      </w:rPr>
    </w:lvl>
    <w:lvl w:ilvl="1" w:tplc="B6A08B78" w:tentative="1">
      <w:start w:val="1"/>
      <w:numFmt w:val="bullet"/>
      <w:lvlText w:val="•"/>
      <w:lvlJc w:val="left"/>
      <w:pPr>
        <w:tabs>
          <w:tab w:val="num" w:pos="1440"/>
        </w:tabs>
        <w:ind w:left="1440" w:hanging="360"/>
      </w:pPr>
      <w:rPr>
        <w:rFonts w:ascii="Arial" w:hAnsi="Arial" w:hint="default"/>
      </w:rPr>
    </w:lvl>
    <w:lvl w:ilvl="2" w:tplc="FCC82052" w:tentative="1">
      <w:start w:val="1"/>
      <w:numFmt w:val="bullet"/>
      <w:lvlText w:val="•"/>
      <w:lvlJc w:val="left"/>
      <w:pPr>
        <w:tabs>
          <w:tab w:val="num" w:pos="2160"/>
        </w:tabs>
        <w:ind w:left="2160" w:hanging="360"/>
      </w:pPr>
      <w:rPr>
        <w:rFonts w:ascii="Arial" w:hAnsi="Arial" w:hint="default"/>
      </w:rPr>
    </w:lvl>
    <w:lvl w:ilvl="3" w:tplc="6B6EEF02" w:tentative="1">
      <w:start w:val="1"/>
      <w:numFmt w:val="bullet"/>
      <w:lvlText w:val="•"/>
      <w:lvlJc w:val="left"/>
      <w:pPr>
        <w:tabs>
          <w:tab w:val="num" w:pos="2880"/>
        </w:tabs>
        <w:ind w:left="2880" w:hanging="360"/>
      </w:pPr>
      <w:rPr>
        <w:rFonts w:ascii="Arial" w:hAnsi="Arial" w:hint="default"/>
      </w:rPr>
    </w:lvl>
    <w:lvl w:ilvl="4" w:tplc="D0A0170C" w:tentative="1">
      <w:start w:val="1"/>
      <w:numFmt w:val="bullet"/>
      <w:lvlText w:val="•"/>
      <w:lvlJc w:val="left"/>
      <w:pPr>
        <w:tabs>
          <w:tab w:val="num" w:pos="3600"/>
        </w:tabs>
        <w:ind w:left="3600" w:hanging="360"/>
      </w:pPr>
      <w:rPr>
        <w:rFonts w:ascii="Arial" w:hAnsi="Arial" w:hint="default"/>
      </w:rPr>
    </w:lvl>
    <w:lvl w:ilvl="5" w:tplc="A78AD8E8" w:tentative="1">
      <w:start w:val="1"/>
      <w:numFmt w:val="bullet"/>
      <w:lvlText w:val="•"/>
      <w:lvlJc w:val="left"/>
      <w:pPr>
        <w:tabs>
          <w:tab w:val="num" w:pos="4320"/>
        </w:tabs>
        <w:ind w:left="4320" w:hanging="360"/>
      </w:pPr>
      <w:rPr>
        <w:rFonts w:ascii="Arial" w:hAnsi="Arial" w:hint="default"/>
      </w:rPr>
    </w:lvl>
    <w:lvl w:ilvl="6" w:tplc="F440D580" w:tentative="1">
      <w:start w:val="1"/>
      <w:numFmt w:val="bullet"/>
      <w:lvlText w:val="•"/>
      <w:lvlJc w:val="left"/>
      <w:pPr>
        <w:tabs>
          <w:tab w:val="num" w:pos="5040"/>
        </w:tabs>
        <w:ind w:left="5040" w:hanging="360"/>
      </w:pPr>
      <w:rPr>
        <w:rFonts w:ascii="Arial" w:hAnsi="Arial" w:hint="default"/>
      </w:rPr>
    </w:lvl>
    <w:lvl w:ilvl="7" w:tplc="39CE13FA" w:tentative="1">
      <w:start w:val="1"/>
      <w:numFmt w:val="bullet"/>
      <w:lvlText w:val="•"/>
      <w:lvlJc w:val="left"/>
      <w:pPr>
        <w:tabs>
          <w:tab w:val="num" w:pos="5760"/>
        </w:tabs>
        <w:ind w:left="5760" w:hanging="360"/>
      </w:pPr>
      <w:rPr>
        <w:rFonts w:ascii="Arial" w:hAnsi="Arial" w:hint="default"/>
      </w:rPr>
    </w:lvl>
    <w:lvl w:ilvl="8" w:tplc="B9BCEE0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661694E"/>
    <w:multiLevelType w:val="multilevel"/>
    <w:tmpl w:val="3C32D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8F6F89"/>
    <w:multiLevelType w:val="multilevel"/>
    <w:tmpl w:val="2EDC1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7"/>
  </w:num>
  <w:num w:numId="4">
    <w:abstractNumId w:val="3"/>
  </w:num>
  <w:num w:numId="5">
    <w:abstractNumId w:val="1"/>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6AA"/>
    <w:rsid w:val="000D66AA"/>
    <w:rsid w:val="0020080F"/>
    <w:rsid w:val="002016B6"/>
    <w:rsid w:val="003000A6"/>
    <w:rsid w:val="00577AF5"/>
    <w:rsid w:val="0062281F"/>
    <w:rsid w:val="00830566"/>
    <w:rsid w:val="00B93303"/>
    <w:rsid w:val="00BE2444"/>
    <w:rsid w:val="00E57406"/>
    <w:rsid w:val="00F61A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C8101"/>
  <w15:docId w15:val="{25210E2F-2D6A-4D42-A0CD-D54DE19C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ListeParagraf"/>
    <w:next w:val="Normal"/>
    <w:link w:val="Balk1Char"/>
    <w:uiPriority w:val="9"/>
    <w:rsid w:val="0020080F"/>
    <w:pPr>
      <w:spacing w:before="120" w:after="120"/>
      <w:ind w:left="1945" w:hanging="495"/>
      <w:outlineLvl w:val="0"/>
    </w:pPr>
    <w:rPr>
      <w:rFonts w:ascii="Times New Roman" w:eastAsiaTheme="minorEastAsia" w:hAnsi="Times New Roman" w:cs="Times New Roman"/>
      <w:sz w:val="24"/>
      <w:szCs w:val="24"/>
      <w:lang w:eastAsia="tr-TR"/>
    </w:rPr>
  </w:style>
  <w:style w:type="paragraph" w:styleId="Balk2">
    <w:name w:val="heading 2"/>
    <w:basedOn w:val="Balk3"/>
    <w:next w:val="Normal"/>
    <w:link w:val="Balk2Char"/>
    <w:uiPriority w:val="9"/>
    <w:unhideWhenUsed/>
    <w:rsid w:val="0020080F"/>
    <w:pPr>
      <w:outlineLvl w:val="1"/>
    </w:pPr>
  </w:style>
  <w:style w:type="paragraph" w:styleId="Balk3">
    <w:name w:val="heading 3"/>
    <w:basedOn w:val="Normal"/>
    <w:next w:val="Normal"/>
    <w:link w:val="Balk3Char"/>
    <w:autoRedefine/>
    <w:rsid w:val="0020080F"/>
    <w:pPr>
      <w:numPr>
        <w:ilvl w:val="2"/>
        <w:numId w:val="6"/>
      </w:numPr>
      <w:spacing w:before="120" w:after="120" w:line="23" w:lineRule="atLeast"/>
      <w:outlineLvl w:val="2"/>
    </w:pPr>
    <w:rPr>
      <w:rFonts w:ascii="Times New Roman" w:eastAsiaTheme="minorEastAsia" w:hAnsi="Times New Roman" w:cs="Times New Roman"/>
      <w:b/>
      <w:color w:val="000000" w:themeColor="text1"/>
      <w:sz w:val="24"/>
      <w:szCs w:val="24"/>
      <w:lang w:eastAsia="tr-TR"/>
    </w:rPr>
  </w:style>
  <w:style w:type="paragraph" w:styleId="Balk4">
    <w:name w:val="heading 4"/>
    <w:basedOn w:val="KonuBal"/>
    <w:next w:val="Normal"/>
    <w:link w:val="Balk4Char"/>
    <w:uiPriority w:val="9"/>
    <w:unhideWhenUsed/>
    <w:rsid w:val="0020080F"/>
    <w:pPr>
      <w:widowControl/>
      <w:spacing w:before="120" w:after="120" w:line="276" w:lineRule="auto"/>
      <w:ind w:left="1428" w:hanging="360"/>
      <w:outlineLvl w:val="3"/>
    </w:pPr>
    <w:rPr>
      <w:rFonts w:ascii="Times New Roman" w:eastAsiaTheme="minorEastAsia" w:hAnsi="Times New Roman" w:cs="Times New Roman"/>
      <w:b/>
      <w:color w:val="000000" w:themeColor="text1"/>
      <w:spacing w:val="0"/>
      <w:kern w:val="0"/>
      <w:sz w:val="24"/>
      <w:szCs w:val="24"/>
      <w:lang w:bidi="ar-SA"/>
    </w:rPr>
  </w:style>
  <w:style w:type="paragraph" w:styleId="Balk5">
    <w:name w:val="heading 5"/>
    <w:basedOn w:val="Normal"/>
    <w:next w:val="Normal"/>
    <w:link w:val="Balk5Char"/>
    <w:uiPriority w:val="9"/>
    <w:unhideWhenUsed/>
    <w:qFormat/>
    <w:rsid w:val="0020080F"/>
    <w:pPr>
      <w:keepNext/>
      <w:keepLines/>
      <w:widowControl w:val="0"/>
      <w:spacing w:before="40" w:after="0" w:line="240" w:lineRule="auto"/>
      <w:outlineLvl w:val="4"/>
    </w:pPr>
    <w:rPr>
      <w:rFonts w:asciiTheme="majorHAnsi" w:eastAsiaTheme="majorEastAsia" w:hAnsiTheme="majorHAnsi" w:cstheme="majorBidi"/>
      <w:color w:val="365F91" w:themeColor="accent1" w:themeShade="BF"/>
      <w:sz w:val="24"/>
      <w:szCs w:val="24"/>
      <w:lang w:eastAsia="tr-TR" w:bidi="tr-TR"/>
    </w:rPr>
  </w:style>
  <w:style w:type="paragraph" w:styleId="Balk6">
    <w:name w:val="heading 6"/>
    <w:basedOn w:val="ListeParagraf"/>
    <w:next w:val="Normal"/>
    <w:link w:val="Balk6Char"/>
    <w:uiPriority w:val="9"/>
    <w:unhideWhenUsed/>
    <w:rsid w:val="0020080F"/>
    <w:pPr>
      <w:numPr>
        <w:ilvl w:val="2"/>
        <w:numId w:val="5"/>
      </w:numPr>
      <w:spacing w:before="120" w:after="120"/>
      <w:outlineLvl w:val="5"/>
    </w:pPr>
    <w:rPr>
      <w:rFonts w:ascii="Times New Roman" w:eastAsia="Times New Roman" w:hAnsi="Times New Roman" w:cs="Times New Roman"/>
      <w:b/>
      <w:color w:val="000000"/>
      <w:sz w:val="24"/>
      <w:szCs w:val="24"/>
      <w:lang w:eastAsia="tr-TR"/>
    </w:rPr>
  </w:style>
  <w:style w:type="paragraph" w:styleId="Balk7">
    <w:name w:val="heading 7"/>
    <w:basedOn w:val="Balk6"/>
    <w:next w:val="Normal"/>
    <w:link w:val="Balk7Char"/>
    <w:uiPriority w:val="9"/>
    <w:unhideWhenUsed/>
    <w:rsid w:val="0020080F"/>
    <w:pPr>
      <w:numPr>
        <w:ilvl w:val="0"/>
        <w:numId w:val="0"/>
      </w:numPr>
      <w:ind w:left="1701" w:hanging="708"/>
      <w:outlineLvl w:val="6"/>
    </w:pPr>
  </w:style>
  <w:style w:type="paragraph" w:styleId="Balk8">
    <w:name w:val="heading 8"/>
    <w:basedOn w:val="Balk2"/>
    <w:next w:val="Normal"/>
    <w:link w:val="Balk8Char"/>
    <w:uiPriority w:val="9"/>
    <w:unhideWhenUsed/>
    <w:qFormat/>
    <w:rsid w:val="0020080F"/>
    <w:pPr>
      <w:outlineLvl w:val="7"/>
    </w:pPr>
  </w:style>
  <w:style w:type="paragraph" w:styleId="Balk9">
    <w:name w:val="heading 9"/>
    <w:basedOn w:val="KonuBal"/>
    <w:next w:val="Normal"/>
    <w:link w:val="Balk9Char"/>
    <w:uiPriority w:val="9"/>
    <w:unhideWhenUsed/>
    <w:qFormat/>
    <w:rsid w:val="0020080F"/>
    <w:pPr>
      <w:widowControl/>
      <w:numPr>
        <w:numId w:val="5"/>
      </w:numPr>
      <w:spacing w:before="120" w:after="120" w:line="276" w:lineRule="auto"/>
      <w:outlineLvl w:val="8"/>
    </w:pPr>
    <w:rPr>
      <w:rFonts w:ascii="Times New Roman" w:eastAsiaTheme="minorEastAsia" w:hAnsi="Times New Roman" w:cs="Times New Roman"/>
      <w:b/>
      <w:color w:val="000000" w:themeColor="text1"/>
      <w:spacing w:val="0"/>
      <w:kern w:val="0"/>
      <w:sz w:val="24"/>
      <w:szCs w:val="24"/>
      <w:lang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577AF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577AF5"/>
  </w:style>
  <w:style w:type="character" w:customStyle="1" w:styleId="eop">
    <w:name w:val="eop"/>
    <w:basedOn w:val="VarsaylanParagrafYazTipi"/>
    <w:rsid w:val="00577AF5"/>
  </w:style>
  <w:style w:type="paragraph" w:styleId="NormalWeb">
    <w:name w:val="Normal (Web)"/>
    <w:basedOn w:val="Normal"/>
    <w:uiPriority w:val="99"/>
    <w:semiHidden/>
    <w:unhideWhenUsed/>
    <w:rsid w:val="00577A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77AF5"/>
    <w:pPr>
      <w:ind w:left="720"/>
      <w:contextualSpacing/>
    </w:pPr>
  </w:style>
  <w:style w:type="character" w:styleId="Gl">
    <w:name w:val="Strong"/>
    <w:basedOn w:val="VarsaylanParagrafYazTipi"/>
    <w:uiPriority w:val="22"/>
    <w:qFormat/>
    <w:rsid w:val="00E57406"/>
    <w:rPr>
      <w:b/>
      <w:bCs/>
    </w:rPr>
  </w:style>
  <w:style w:type="character" w:customStyle="1" w:styleId="Balk1Char">
    <w:name w:val="Başlık 1 Char"/>
    <w:basedOn w:val="VarsaylanParagrafYazTipi"/>
    <w:link w:val="Balk1"/>
    <w:uiPriority w:val="9"/>
    <w:rsid w:val="0020080F"/>
    <w:rPr>
      <w:rFonts w:ascii="Times New Roman" w:eastAsiaTheme="minorEastAsia" w:hAnsi="Times New Roman" w:cs="Times New Roman"/>
      <w:sz w:val="24"/>
      <w:szCs w:val="24"/>
      <w:lang w:eastAsia="tr-TR"/>
    </w:rPr>
  </w:style>
  <w:style w:type="character" w:customStyle="1" w:styleId="Balk2Char">
    <w:name w:val="Başlık 2 Char"/>
    <w:basedOn w:val="VarsaylanParagrafYazTipi"/>
    <w:link w:val="Balk2"/>
    <w:uiPriority w:val="9"/>
    <w:rsid w:val="0020080F"/>
    <w:rPr>
      <w:rFonts w:ascii="Times New Roman" w:eastAsiaTheme="minorEastAsia" w:hAnsi="Times New Roman" w:cs="Times New Roman"/>
      <w:b/>
      <w:color w:val="000000" w:themeColor="text1"/>
      <w:sz w:val="24"/>
      <w:szCs w:val="24"/>
      <w:lang w:eastAsia="tr-TR"/>
    </w:rPr>
  </w:style>
  <w:style w:type="character" w:customStyle="1" w:styleId="Balk3Char">
    <w:name w:val="Başlık 3 Char"/>
    <w:basedOn w:val="VarsaylanParagrafYazTipi"/>
    <w:link w:val="Balk3"/>
    <w:rsid w:val="0020080F"/>
    <w:rPr>
      <w:rFonts w:ascii="Times New Roman" w:eastAsiaTheme="minorEastAsia" w:hAnsi="Times New Roman" w:cs="Times New Roman"/>
      <w:b/>
      <w:color w:val="000000" w:themeColor="text1"/>
      <w:sz w:val="24"/>
      <w:szCs w:val="24"/>
      <w:lang w:eastAsia="tr-TR"/>
    </w:rPr>
  </w:style>
  <w:style w:type="character" w:customStyle="1" w:styleId="Balk4Char">
    <w:name w:val="Başlık 4 Char"/>
    <w:basedOn w:val="VarsaylanParagrafYazTipi"/>
    <w:link w:val="Balk4"/>
    <w:uiPriority w:val="9"/>
    <w:rsid w:val="0020080F"/>
    <w:rPr>
      <w:rFonts w:ascii="Times New Roman" w:eastAsiaTheme="minorEastAsia" w:hAnsi="Times New Roman" w:cs="Times New Roman"/>
      <w:b/>
      <w:color w:val="000000" w:themeColor="text1"/>
      <w:sz w:val="24"/>
      <w:szCs w:val="24"/>
      <w:lang w:eastAsia="tr-TR"/>
    </w:rPr>
  </w:style>
  <w:style w:type="character" w:customStyle="1" w:styleId="Balk5Char">
    <w:name w:val="Başlık 5 Char"/>
    <w:basedOn w:val="VarsaylanParagrafYazTipi"/>
    <w:link w:val="Balk5"/>
    <w:uiPriority w:val="9"/>
    <w:rsid w:val="0020080F"/>
    <w:rPr>
      <w:rFonts w:asciiTheme="majorHAnsi" w:eastAsiaTheme="majorEastAsia" w:hAnsiTheme="majorHAnsi" w:cstheme="majorBidi"/>
      <w:color w:val="365F91" w:themeColor="accent1" w:themeShade="BF"/>
      <w:sz w:val="24"/>
      <w:szCs w:val="24"/>
      <w:lang w:eastAsia="tr-TR" w:bidi="tr-TR"/>
    </w:rPr>
  </w:style>
  <w:style w:type="character" w:customStyle="1" w:styleId="Balk6Char">
    <w:name w:val="Başlık 6 Char"/>
    <w:basedOn w:val="VarsaylanParagrafYazTipi"/>
    <w:link w:val="Balk6"/>
    <w:uiPriority w:val="9"/>
    <w:rsid w:val="0020080F"/>
    <w:rPr>
      <w:rFonts w:ascii="Times New Roman" w:eastAsia="Times New Roman" w:hAnsi="Times New Roman" w:cs="Times New Roman"/>
      <w:b/>
      <w:color w:val="000000"/>
      <w:sz w:val="24"/>
      <w:szCs w:val="24"/>
      <w:lang w:eastAsia="tr-TR"/>
    </w:rPr>
  </w:style>
  <w:style w:type="character" w:customStyle="1" w:styleId="Balk7Char">
    <w:name w:val="Başlık 7 Char"/>
    <w:basedOn w:val="VarsaylanParagrafYazTipi"/>
    <w:link w:val="Balk7"/>
    <w:uiPriority w:val="9"/>
    <w:rsid w:val="0020080F"/>
    <w:rPr>
      <w:rFonts w:ascii="Times New Roman" w:eastAsia="Times New Roman" w:hAnsi="Times New Roman" w:cs="Times New Roman"/>
      <w:b/>
      <w:color w:val="000000"/>
      <w:sz w:val="24"/>
      <w:szCs w:val="24"/>
      <w:lang w:eastAsia="tr-TR"/>
    </w:rPr>
  </w:style>
  <w:style w:type="character" w:customStyle="1" w:styleId="Balk8Char">
    <w:name w:val="Başlık 8 Char"/>
    <w:basedOn w:val="VarsaylanParagrafYazTipi"/>
    <w:link w:val="Balk8"/>
    <w:uiPriority w:val="9"/>
    <w:rsid w:val="0020080F"/>
    <w:rPr>
      <w:rFonts w:ascii="Times New Roman" w:eastAsiaTheme="minorEastAsia" w:hAnsi="Times New Roman" w:cs="Times New Roman"/>
      <w:b/>
      <w:color w:val="000000" w:themeColor="text1"/>
      <w:sz w:val="24"/>
      <w:szCs w:val="24"/>
      <w:lang w:eastAsia="tr-TR"/>
    </w:rPr>
  </w:style>
  <w:style w:type="character" w:customStyle="1" w:styleId="Balk9Char">
    <w:name w:val="Başlık 9 Char"/>
    <w:basedOn w:val="VarsaylanParagrafYazTipi"/>
    <w:link w:val="Balk9"/>
    <w:uiPriority w:val="9"/>
    <w:rsid w:val="0020080F"/>
    <w:rPr>
      <w:rFonts w:ascii="Times New Roman" w:eastAsiaTheme="minorEastAsia" w:hAnsi="Times New Roman" w:cs="Times New Roman"/>
      <w:b/>
      <w:color w:val="000000" w:themeColor="text1"/>
      <w:sz w:val="24"/>
      <w:szCs w:val="24"/>
      <w:lang w:eastAsia="tr-TR"/>
    </w:rPr>
  </w:style>
  <w:style w:type="table" w:styleId="TabloKlavuzu">
    <w:name w:val="Table Grid"/>
    <w:basedOn w:val="NormalTablo"/>
    <w:uiPriority w:val="39"/>
    <w:rsid w:val="00200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List2-Vurgu1">
    <w:name w:val="Medium List 2 Accent 1"/>
    <w:basedOn w:val="NormalTablo"/>
    <w:uiPriority w:val="66"/>
    <w:rsid w:val="0020080F"/>
    <w:pPr>
      <w:spacing w:after="0" w:line="240" w:lineRule="auto"/>
    </w:pPr>
    <w:rPr>
      <w:rFonts w:asciiTheme="majorHAnsi" w:eastAsiaTheme="majorEastAsia" w:hAnsiTheme="majorHAnsi" w:cstheme="majorBidi"/>
      <w:color w:val="000000" w:themeColor="text1"/>
      <w:lang w:eastAsia="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stBilgi">
    <w:name w:val="header"/>
    <w:basedOn w:val="Normal"/>
    <w:link w:val="stBilgiChar"/>
    <w:uiPriority w:val="99"/>
    <w:unhideWhenUsed/>
    <w:rsid w:val="0020080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0080F"/>
  </w:style>
  <w:style w:type="paragraph" w:styleId="AltBilgi">
    <w:name w:val="footer"/>
    <w:basedOn w:val="Normal"/>
    <w:link w:val="AltBilgiChar"/>
    <w:uiPriority w:val="99"/>
    <w:unhideWhenUsed/>
    <w:rsid w:val="0020080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0080F"/>
  </w:style>
  <w:style w:type="character" w:customStyle="1" w:styleId="Balk50">
    <w:name w:val="Başlık #5"/>
    <w:basedOn w:val="VarsaylanParagrafYazTipi"/>
    <w:rsid w:val="0020080F"/>
    <w:rPr>
      <w:rFonts w:ascii="Lucida Sans Unicode" w:eastAsia="Lucida Sans Unicode" w:hAnsi="Lucida Sans Unicode" w:cs="Lucida Sans Unicode"/>
      <w:b w:val="0"/>
      <w:bCs w:val="0"/>
      <w:i w:val="0"/>
      <w:iCs w:val="0"/>
      <w:smallCaps w:val="0"/>
      <w:strike w:val="0"/>
      <w:color w:val="231F20"/>
      <w:spacing w:val="0"/>
      <w:w w:val="100"/>
      <w:position w:val="0"/>
      <w:sz w:val="30"/>
      <w:szCs w:val="30"/>
      <w:u w:val="none"/>
      <w:lang w:val="tr-TR" w:eastAsia="tr-TR" w:bidi="tr-TR"/>
    </w:rPr>
  </w:style>
  <w:style w:type="character" w:customStyle="1" w:styleId="Gvdemetni12Exact">
    <w:name w:val="Gövde metni (12) Exact"/>
    <w:basedOn w:val="VarsaylanParagrafYazTipi"/>
    <w:rsid w:val="0020080F"/>
    <w:rPr>
      <w:rFonts w:ascii="Segoe UI" w:eastAsia="Segoe UI" w:hAnsi="Segoe UI" w:cs="Segoe UI"/>
      <w:b/>
      <w:bCs/>
      <w:i w:val="0"/>
      <w:iCs w:val="0"/>
      <w:smallCaps w:val="0"/>
      <w:strike w:val="0"/>
      <w:color w:val="231F20"/>
      <w:sz w:val="17"/>
      <w:szCs w:val="17"/>
      <w:u w:val="none"/>
    </w:rPr>
  </w:style>
  <w:style w:type="character" w:customStyle="1" w:styleId="Gvdemetni13Exact">
    <w:name w:val="Gövde metni (13) Exact"/>
    <w:basedOn w:val="VarsaylanParagrafYazTipi"/>
    <w:rsid w:val="0020080F"/>
    <w:rPr>
      <w:rFonts w:ascii="Lucida Sans Unicode" w:eastAsia="Lucida Sans Unicode" w:hAnsi="Lucida Sans Unicode" w:cs="Lucida Sans Unicode"/>
      <w:b w:val="0"/>
      <w:bCs w:val="0"/>
      <w:i w:val="0"/>
      <w:iCs w:val="0"/>
      <w:smallCaps w:val="0"/>
      <w:strike w:val="0"/>
      <w:color w:val="231F20"/>
      <w:w w:val="100"/>
      <w:sz w:val="16"/>
      <w:szCs w:val="16"/>
      <w:u w:val="none"/>
    </w:rPr>
  </w:style>
  <w:style w:type="character" w:customStyle="1" w:styleId="Gvdemetni12">
    <w:name w:val="Gövde metni (12)"/>
    <w:basedOn w:val="VarsaylanParagrafYazTipi"/>
    <w:rsid w:val="0020080F"/>
    <w:rPr>
      <w:rFonts w:ascii="Segoe UI" w:eastAsia="Segoe UI" w:hAnsi="Segoe UI" w:cs="Segoe UI"/>
      <w:b/>
      <w:bCs/>
      <w:i w:val="0"/>
      <w:iCs w:val="0"/>
      <w:smallCaps w:val="0"/>
      <w:strike w:val="0"/>
      <w:color w:val="231F20"/>
      <w:spacing w:val="0"/>
      <w:w w:val="100"/>
      <w:position w:val="0"/>
      <w:sz w:val="17"/>
      <w:szCs w:val="17"/>
      <w:u w:val="none"/>
      <w:lang w:val="tr-TR" w:eastAsia="tr-TR" w:bidi="tr-TR"/>
    </w:rPr>
  </w:style>
  <w:style w:type="character" w:customStyle="1" w:styleId="Gvdemetni13">
    <w:name w:val="Gövde metni (13)"/>
    <w:basedOn w:val="VarsaylanParagrafYazTipi"/>
    <w:rsid w:val="0020080F"/>
    <w:rPr>
      <w:rFonts w:ascii="Lucida Sans Unicode" w:eastAsia="Lucida Sans Unicode" w:hAnsi="Lucida Sans Unicode" w:cs="Lucida Sans Unicode"/>
      <w:b w:val="0"/>
      <w:bCs w:val="0"/>
      <w:i w:val="0"/>
      <w:iCs w:val="0"/>
      <w:smallCaps w:val="0"/>
      <w:strike w:val="0"/>
      <w:color w:val="231F20"/>
      <w:spacing w:val="0"/>
      <w:w w:val="100"/>
      <w:position w:val="0"/>
      <w:sz w:val="16"/>
      <w:szCs w:val="16"/>
      <w:u w:val="none"/>
      <w:lang w:val="tr-TR" w:eastAsia="tr-TR" w:bidi="tr-TR"/>
    </w:rPr>
  </w:style>
  <w:style w:type="character" w:customStyle="1" w:styleId="Gvdemetni14">
    <w:name w:val="Gövde metni (14)"/>
    <w:basedOn w:val="VarsaylanParagrafYazTipi"/>
    <w:rsid w:val="0020080F"/>
    <w:rPr>
      <w:rFonts w:ascii="Lucida Sans Unicode" w:eastAsia="Lucida Sans Unicode" w:hAnsi="Lucida Sans Unicode" w:cs="Lucida Sans Unicode"/>
      <w:b w:val="0"/>
      <w:bCs w:val="0"/>
      <w:i w:val="0"/>
      <w:iCs w:val="0"/>
      <w:smallCaps w:val="0"/>
      <w:strike w:val="0"/>
      <w:color w:val="231F20"/>
      <w:spacing w:val="0"/>
      <w:w w:val="100"/>
      <w:position w:val="0"/>
      <w:sz w:val="16"/>
      <w:szCs w:val="16"/>
      <w:u w:val="none"/>
      <w:lang w:val="tr-TR" w:eastAsia="tr-TR" w:bidi="tr-TR"/>
    </w:rPr>
  </w:style>
  <w:style w:type="character" w:customStyle="1" w:styleId="Gvdemetni2">
    <w:name w:val="Gövde metni (2)"/>
    <w:basedOn w:val="VarsaylanParagrafYazTipi"/>
    <w:rsid w:val="0020080F"/>
    <w:rPr>
      <w:rFonts w:ascii="Lucida Sans Unicode" w:eastAsia="Lucida Sans Unicode" w:hAnsi="Lucida Sans Unicode" w:cs="Lucida Sans Unicode"/>
      <w:b w:val="0"/>
      <w:bCs w:val="0"/>
      <w:i w:val="0"/>
      <w:iCs w:val="0"/>
      <w:smallCaps w:val="0"/>
      <w:strike w:val="0"/>
      <w:color w:val="231F20"/>
      <w:spacing w:val="0"/>
      <w:w w:val="100"/>
      <w:position w:val="0"/>
      <w:sz w:val="16"/>
      <w:szCs w:val="16"/>
      <w:u w:val="none"/>
      <w:lang w:val="tr-TR" w:eastAsia="tr-TR" w:bidi="tr-TR"/>
    </w:rPr>
  </w:style>
  <w:style w:type="table" w:customStyle="1" w:styleId="TabloKlavuzu1">
    <w:name w:val="Tablo Kılavuzu1"/>
    <w:basedOn w:val="NormalTablo"/>
    <w:next w:val="TabloKlavuzu"/>
    <w:uiPriority w:val="39"/>
    <w:rsid w:val="00200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200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200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60">
    <w:name w:val="Başlık #6_"/>
    <w:basedOn w:val="VarsaylanParagrafYazTipi"/>
    <w:rsid w:val="0020080F"/>
    <w:rPr>
      <w:rFonts w:ascii="Segoe UI" w:eastAsia="Segoe UI" w:hAnsi="Segoe UI" w:cs="Segoe UI"/>
      <w:b/>
      <w:bCs/>
      <w:i w:val="0"/>
      <w:iCs w:val="0"/>
      <w:smallCaps w:val="0"/>
      <w:strike w:val="0"/>
      <w:sz w:val="30"/>
      <w:szCs w:val="30"/>
      <w:u w:val="none"/>
    </w:rPr>
  </w:style>
  <w:style w:type="character" w:customStyle="1" w:styleId="Balk61">
    <w:name w:val="Başlık #6"/>
    <w:basedOn w:val="Balk60"/>
    <w:rsid w:val="0020080F"/>
    <w:rPr>
      <w:rFonts w:ascii="Segoe UI" w:eastAsia="Segoe UI" w:hAnsi="Segoe UI" w:cs="Segoe UI"/>
      <w:b/>
      <w:bCs/>
      <w:i w:val="0"/>
      <w:iCs w:val="0"/>
      <w:smallCaps w:val="0"/>
      <w:strike w:val="0"/>
      <w:color w:val="376092"/>
      <w:spacing w:val="0"/>
      <w:w w:val="100"/>
      <w:position w:val="0"/>
      <w:sz w:val="30"/>
      <w:szCs w:val="30"/>
      <w:u w:val="none"/>
      <w:lang w:val="tr-TR" w:eastAsia="tr-TR" w:bidi="tr-TR"/>
    </w:rPr>
  </w:style>
  <w:style w:type="character" w:customStyle="1" w:styleId="Gvdemetni3">
    <w:name w:val="Gövde metni (3)_"/>
    <w:basedOn w:val="VarsaylanParagrafYazTipi"/>
    <w:rsid w:val="0020080F"/>
    <w:rPr>
      <w:rFonts w:ascii="Segoe UI" w:eastAsia="Segoe UI" w:hAnsi="Segoe UI" w:cs="Segoe UI"/>
      <w:b/>
      <w:bCs/>
      <w:i w:val="0"/>
      <w:iCs w:val="0"/>
      <w:smallCaps w:val="0"/>
      <w:strike w:val="0"/>
      <w:sz w:val="82"/>
      <w:szCs w:val="82"/>
      <w:u w:val="none"/>
    </w:rPr>
  </w:style>
  <w:style w:type="character" w:customStyle="1" w:styleId="Gvdemetni30">
    <w:name w:val="Gövde metni (3)"/>
    <w:basedOn w:val="Gvdemetni3"/>
    <w:rsid w:val="0020080F"/>
    <w:rPr>
      <w:rFonts w:ascii="Segoe UI" w:eastAsia="Segoe UI" w:hAnsi="Segoe UI" w:cs="Segoe UI"/>
      <w:b/>
      <w:bCs/>
      <w:i w:val="0"/>
      <w:iCs w:val="0"/>
      <w:smallCaps w:val="0"/>
      <w:strike w:val="0"/>
      <w:color w:val="376092"/>
      <w:spacing w:val="0"/>
      <w:w w:val="100"/>
      <w:position w:val="0"/>
      <w:sz w:val="82"/>
      <w:szCs w:val="82"/>
      <w:u w:val="none"/>
      <w:lang w:val="tr-TR" w:eastAsia="tr-TR" w:bidi="tr-TR"/>
    </w:rPr>
  </w:style>
  <w:style w:type="character" w:customStyle="1" w:styleId="Gvdemetni4">
    <w:name w:val="Gövde metni (4)_"/>
    <w:basedOn w:val="VarsaylanParagrafYazTipi"/>
    <w:rsid w:val="0020080F"/>
    <w:rPr>
      <w:rFonts w:ascii="Segoe UI" w:eastAsia="Segoe UI" w:hAnsi="Segoe UI" w:cs="Segoe UI"/>
      <w:b/>
      <w:bCs/>
      <w:i w:val="0"/>
      <w:iCs w:val="0"/>
      <w:smallCaps w:val="0"/>
      <w:strike w:val="0"/>
      <w:sz w:val="21"/>
      <w:szCs w:val="21"/>
      <w:u w:val="none"/>
    </w:rPr>
  </w:style>
  <w:style w:type="character" w:customStyle="1" w:styleId="Gvdemetni40">
    <w:name w:val="Gövde metni (4)"/>
    <w:basedOn w:val="Gvdemetni4"/>
    <w:rsid w:val="0020080F"/>
    <w:rPr>
      <w:rFonts w:ascii="Segoe UI" w:eastAsia="Segoe UI" w:hAnsi="Segoe UI" w:cs="Segoe UI"/>
      <w:b/>
      <w:bCs/>
      <w:i w:val="0"/>
      <w:iCs w:val="0"/>
      <w:smallCaps w:val="0"/>
      <w:strike w:val="0"/>
      <w:color w:val="231F20"/>
      <w:spacing w:val="0"/>
      <w:w w:val="100"/>
      <w:position w:val="0"/>
      <w:sz w:val="21"/>
      <w:szCs w:val="21"/>
      <w:u w:val="none"/>
      <w:lang w:val="tr-TR" w:eastAsia="tr-TR" w:bidi="tr-TR"/>
    </w:rPr>
  </w:style>
  <w:style w:type="character" w:customStyle="1" w:styleId="Gvdemetni5">
    <w:name w:val="Gövde metni (5)_"/>
    <w:basedOn w:val="VarsaylanParagrafYazTipi"/>
    <w:rsid w:val="0020080F"/>
    <w:rPr>
      <w:rFonts w:ascii="Lucida Sans Unicode" w:eastAsia="Lucida Sans Unicode" w:hAnsi="Lucida Sans Unicode" w:cs="Lucida Sans Unicode"/>
      <w:b w:val="0"/>
      <w:bCs w:val="0"/>
      <w:i w:val="0"/>
      <w:iCs w:val="0"/>
      <w:smallCaps w:val="0"/>
      <w:strike w:val="0"/>
      <w:sz w:val="15"/>
      <w:szCs w:val="15"/>
      <w:u w:val="none"/>
    </w:rPr>
  </w:style>
  <w:style w:type="character" w:customStyle="1" w:styleId="Gvdemetni50">
    <w:name w:val="Gövde metni (5)"/>
    <w:basedOn w:val="Gvdemetni5"/>
    <w:rsid w:val="0020080F"/>
    <w:rPr>
      <w:rFonts w:ascii="Lucida Sans Unicode" w:eastAsia="Lucida Sans Unicode" w:hAnsi="Lucida Sans Unicode" w:cs="Lucida Sans Unicode"/>
      <w:b w:val="0"/>
      <w:bCs w:val="0"/>
      <w:i w:val="0"/>
      <w:iCs w:val="0"/>
      <w:smallCaps w:val="0"/>
      <w:strike w:val="0"/>
      <w:color w:val="231F20"/>
      <w:spacing w:val="0"/>
      <w:w w:val="100"/>
      <w:position w:val="0"/>
      <w:sz w:val="15"/>
      <w:szCs w:val="15"/>
      <w:u w:val="none"/>
      <w:lang w:val="tr-TR" w:eastAsia="tr-TR" w:bidi="tr-TR"/>
    </w:rPr>
  </w:style>
  <w:style w:type="character" w:customStyle="1" w:styleId="Gvdemetni6">
    <w:name w:val="Gövde metni (6)_"/>
    <w:basedOn w:val="VarsaylanParagrafYazTipi"/>
    <w:rsid w:val="0020080F"/>
    <w:rPr>
      <w:rFonts w:ascii="Segoe UI" w:eastAsia="Segoe UI" w:hAnsi="Segoe UI" w:cs="Segoe UI"/>
      <w:b w:val="0"/>
      <w:bCs w:val="0"/>
      <w:i w:val="0"/>
      <w:iCs w:val="0"/>
      <w:smallCaps w:val="0"/>
      <w:strike w:val="0"/>
      <w:sz w:val="15"/>
      <w:szCs w:val="15"/>
      <w:u w:val="none"/>
    </w:rPr>
  </w:style>
  <w:style w:type="character" w:customStyle="1" w:styleId="Gvdemetni60">
    <w:name w:val="Gövde metni (6)"/>
    <w:basedOn w:val="Gvdemetni6"/>
    <w:rsid w:val="0020080F"/>
    <w:rPr>
      <w:rFonts w:ascii="Segoe UI" w:eastAsia="Segoe UI" w:hAnsi="Segoe UI" w:cs="Segoe UI"/>
      <w:b w:val="0"/>
      <w:bCs w:val="0"/>
      <w:i w:val="0"/>
      <w:iCs w:val="0"/>
      <w:smallCaps w:val="0"/>
      <w:strike w:val="0"/>
      <w:color w:val="665B85"/>
      <w:spacing w:val="0"/>
      <w:w w:val="100"/>
      <w:position w:val="0"/>
      <w:sz w:val="15"/>
      <w:szCs w:val="15"/>
      <w:u w:val="none"/>
      <w:lang w:val="tr-TR" w:eastAsia="tr-TR" w:bidi="tr-TR"/>
    </w:rPr>
  </w:style>
  <w:style w:type="character" w:customStyle="1" w:styleId="Resimyazs2Exact">
    <w:name w:val="Resim yazısı (2) Exact"/>
    <w:basedOn w:val="VarsaylanParagrafYazTipi"/>
    <w:link w:val="Resimyazs2"/>
    <w:rsid w:val="0020080F"/>
    <w:rPr>
      <w:rFonts w:ascii="Segoe UI" w:eastAsia="Segoe UI" w:hAnsi="Segoe UI" w:cs="Segoe UI"/>
      <w:b/>
      <w:bCs/>
      <w:sz w:val="15"/>
      <w:szCs w:val="15"/>
      <w:shd w:val="clear" w:color="auto" w:fill="FFFFFF"/>
    </w:rPr>
  </w:style>
  <w:style w:type="character" w:customStyle="1" w:styleId="Gvdemetni7Exact">
    <w:name w:val="Gövde metni (7) Exact"/>
    <w:basedOn w:val="VarsaylanParagrafYazTipi"/>
    <w:link w:val="Gvdemetni7"/>
    <w:rsid w:val="0020080F"/>
    <w:rPr>
      <w:rFonts w:ascii="Franklin Gothic Heavy" w:eastAsia="Franklin Gothic Heavy" w:hAnsi="Franklin Gothic Heavy" w:cs="Franklin Gothic Heavy"/>
      <w:sz w:val="8"/>
      <w:szCs w:val="8"/>
      <w:shd w:val="clear" w:color="auto" w:fill="FFFFFF"/>
    </w:rPr>
  </w:style>
  <w:style w:type="character" w:customStyle="1" w:styleId="Resimyazs3Exact">
    <w:name w:val="Resim yazısı (3) Exact"/>
    <w:basedOn w:val="VarsaylanParagrafYazTipi"/>
    <w:link w:val="Resimyazs3"/>
    <w:rsid w:val="0020080F"/>
    <w:rPr>
      <w:rFonts w:ascii="Franklin Gothic Heavy" w:eastAsia="Franklin Gothic Heavy" w:hAnsi="Franklin Gothic Heavy" w:cs="Franklin Gothic Heavy"/>
      <w:sz w:val="44"/>
      <w:szCs w:val="44"/>
      <w:shd w:val="clear" w:color="auto" w:fill="FFFFFF"/>
    </w:rPr>
  </w:style>
  <w:style w:type="character" w:customStyle="1" w:styleId="Resimyazs4Exact">
    <w:name w:val="Resim yazısı (4) Exact"/>
    <w:basedOn w:val="VarsaylanParagrafYazTipi"/>
    <w:link w:val="Resimyazs4"/>
    <w:rsid w:val="0020080F"/>
    <w:rPr>
      <w:rFonts w:ascii="Candara" w:eastAsia="Candara" w:hAnsi="Candara" w:cs="Candara"/>
      <w:sz w:val="12"/>
      <w:szCs w:val="12"/>
      <w:shd w:val="clear" w:color="auto" w:fill="FFFFFF"/>
    </w:rPr>
  </w:style>
  <w:style w:type="character" w:customStyle="1" w:styleId="Resimyazs5Exact">
    <w:name w:val="Resim yazısı (5) Exact"/>
    <w:basedOn w:val="VarsaylanParagrafYazTipi"/>
    <w:link w:val="Resimyazs5"/>
    <w:rsid w:val="0020080F"/>
    <w:rPr>
      <w:rFonts w:ascii="Calibri" w:eastAsia="Calibri" w:hAnsi="Calibri" w:cs="Calibri"/>
      <w:sz w:val="11"/>
      <w:szCs w:val="11"/>
      <w:shd w:val="clear" w:color="auto" w:fill="FFFFFF"/>
    </w:rPr>
  </w:style>
  <w:style w:type="character" w:customStyle="1" w:styleId="stbilgiveyaaltbilgi">
    <w:name w:val="Üst bilgi veya alt bilgi_"/>
    <w:basedOn w:val="VarsaylanParagrafYazTipi"/>
    <w:rsid w:val="0020080F"/>
    <w:rPr>
      <w:rFonts w:ascii="Lucida Sans Unicode" w:eastAsia="Lucida Sans Unicode" w:hAnsi="Lucida Sans Unicode" w:cs="Lucida Sans Unicode"/>
      <w:b w:val="0"/>
      <w:bCs w:val="0"/>
      <w:i w:val="0"/>
      <w:iCs w:val="0"/>
      <w:smallCaps w:val="0"/>
      <w:strike w:val="0"/>
      <w:spacing w:val="0"/>
      <w:w w:val="100"/>
      <w:sz w:val="15"/>
      <w:szCs w:val="15"/>
      <w:u w:val="none"/>
    </w:rPr>
  </w:style>
  <w:style w:type="character" w:customStyle="1" w:styleId="stbilgiveyaaltbilgi0">
    <w:name w:val="Üst bilgi veya alt bilgi"/>
    <w:basedOn w:val="stbilgiveyaaltbilgi"/>
    <w:rsid w:val="0020080F"/>
    <w:rPr>
      <w:rFonts w:ascii="Lucida Sans Unicode" w:eastAsia="Lucida Sans Unicode" w:hAnsi="Lucida Sans Unicode" w:cs="Lucida Sans Unicode"/>
      <w:b w:val="0"/>
      <w:bCs w:val="0"/>
      <w:i w:val="0"/>
      <w:iCs w:val="0"/>
      <w:smallCaps w:val="0"/>
      <w:strike w:val="0"/>
      <w:color w:val="231F20"/>
      <w:spacing w:val="0"/>
      <w:w w:val="100"/>
      <w:position w:val="0"/>
      <w:sz w:val="15"/>
      <w:szCs w:val="15"/>
      <w:u w:val="none"/>
      <w:lang w:val="tr-TR" w:eastAsia="tr-TR" w:bidi="tr-TR"/>
    </w:rPr>
  </w:style>
  <w:style w:type="character" w:customStyle="1" w:styleId="stbilgiveyaaltbilgiSegoeUI95ptKaln">
    <w:name w:val="Üst bilgi veya alt bilgi + Segoe UI;9;5 pt;Kalın"/>
    <w:basedOn w:val="stbilgiveyaaltbilgi"/>
    <w:rsid w:val="0020080F"/>
    <w:rPr>
      <w:rFonts w:ascii="Segoe UI" w:eastAsia="Segoe UI" w:hAnsi="Segoe UI" w:cs="Segoe UI"/>
      <w:b/>
      <w:bCs/>
      <w:i w:val="0"/>
      <w:iCs w:val="0"/>
      <w:smallCaps w:val="0"/>
      <w:strike w:val="0"/>
      <w:color w:val="231F20"/>
      <w:spacing w:val="0"/>
      <w:w w:val="100"/>
      <w:position w:val="0"/>
      <w:sz w:val="19"/>
      <w:szCs w:val="19"/>
      <w:u w:val="none"/>
      <w:lang w:val="tr-TR" w:eastAsia="tr-TR" w:bidi="tr-TR"/>
    </w:rPr>
  </w:style>
  <w:style w:type="character" w:customStyle="1" w:styleId="Balk51">
    <w:name w:val="Başlık #5_"/>
    <w:basedOn w:val="VarsaylanParagrafYazTipi"/>
    <w:rsid w:val="0020080F"/>
    <w:rPr>
      <w:rFonts w:ascii="Lucida Sans Unicode" w:eastAsia="Lucida Sans Unicode" w:hAnsi="Lucida Sans Unicode" w:cs="Lucida Sans Unicode"/>
      <w:b w:val="0"/>
      <w:bCs w:val="0"/>
      <w:i w:val="0"/>
      <w:iCs w:val="0"/>
      <w:smallCaps w:val="0"/>
      <w:strike w:val="0"/>
      <w:w w:val="100"/>
      <w:sz w:val="30"/>
      <w:szCs w:val="30"/>
      <w:u w:val="none"/>
    </w:rPr>
  </w:style>
  <w:style w:type="character" w:customStyle="1" w:styleId="Gvdemetni120">
    <w:name w:val="Gövde metni (12)_"/>
    <w:basedOn w:val="VarsaylanParagrafYazTipi"/>
    <w:rsid w:val="0020080F"/>
    <w:rPr>
      <w:rFonts w:ascii="Segoe UI" w:eastAsia="Segoe UI" w:hAnsi="Segoe UI" w:cs="Segoe UI"/>
      <w:b/>
      <w:bCs/>
      <w:i w:val="0"/>
      <w:iCs w:val="0"/>
      <w:smallCaps w:val="0"/>
      <w:strike w:val="0"/>
      <w:sz w:val="17"/>
      <w:szCs w:val="17"/>
      <w:u w:val="none"/>
    </w:rPr>
  </w:style>
  <w:style w:type="character" w:customStyle="1" w:styleId="Gvdemetni130">
    <w:name w:val="Gövde metni (13)_"/>
    <w:basedOn w:val="VarsaylanParagrafYazTipi"/>
    <w:rsid w:val="0020080F"/>
    <w:rPr>
      <w:rFonts w:ascii="Lucida Sans Unicode" w:eastAsia="Lucida Sans Unicode" w:hAnsi="Lucida Sans Unicode" w:cs="Lucida Sans Unicode"/>
      <w:b w:val="0"/>
      <w:bCs w:val="0"/>
      <w:i w:val="0"/>
      <w:iCs w:val="0"/>
      <w:smallCaps w:val="0"/>
      <w:strike w:val="0"/>
      <w:w w:val="100"/>
      <w:sz w:val="16"/>
      <w:szCs w:val="16"/>
      <w:u w:val="none"/>
    </w:rPr>
  </w:style>
  <w:style w:type="character" w:customStyle="1" w:styleId="Balk40">
    <w:name w:val="Başlık #4_"/>
    <w:basedOn w:val="VarsaylanParagrafYazTipi"/>
    <w:link w:val="Balk41"/>
    <w:rsid w:val="0020080F"/>
    <w:rPr>
      <w:rFonts w:ascii="Lucida Sans Unicode" w:eastAsia="Lucida Sans Unicode" w:hAnsi="Lucida Sans Unicode" w:cs="Lucida Sans Unicode"/>
      <w:sz w:val="46"/>
      <w:szCs w:val="46"/>
      <w:shd w:val="clear" w:color="auto" w:fill="FFFFFF"/>
    </w:rPr>
  </w:style>
  <w:style w:type="character" w:customStyle="1" w:styleId="Balk4KkBykHarf">
    <w:name w:val="Başlık #4 + Küçük Büyük Harf"/>
    <w:basedOn w:val="Balk40"/>
    <w:rsid w:val="0020080F"/>
    <w:rPr>
      <w:rFonts w:ascii="Lucida Sans Unicode" w:eastAsia="Lucida Sans Unicode" w:hAnsi="Lucida Sans Unicode" w:cs="Lucida Sans Unicode"/>
      <w:smallCaps/>
      <w:color w:val="231F20"/>
      <w:position w:val="0"/>
      <w:sz w:val="46"/>
      <w:szCs w:val="46"/>
      <w:shd w:val="clear" w:color="auto" w:fill="FFFFFF"/>
      <w:lang w:val="tr-TR" w:eastAsia="tr-TR" w:bidi="tr-TR"/>
    </w:rPr>
  </w:style>
  <w:style w:type="character" w:customStyle="1" w:styleId="T5Char">
    <w:name w:val="İÇT 5 Char"/>
    <w:basedOn w:val="VarsaylanParagrafYazTipi"/>
    <w:link w:val="T5"/>
    <w:rsid w:val="0020080F"/>
    <w:rPr>
      <w:rFonts w:ascii="Lucida Sans Unicode" w:eastAsia="Lucida Sans Unicode" w:hAnsi="Lucida Sans Unicode" w:cs="Lucida Sans Unicode"/>
      <w:sz w:val="17"/>
      <w:szCs w:val="17"/>
      <w:shd w:val="clear" w:color="auto" w:fill="FFFFFF"/>
    </w:rPr>
  </w:style>
  <w:style w:type="character" w:customStyle="1" w:styleId="indekiler">
    <w:name w:val="İçindekiler"/>
    <w:basedOn w:val="T5Char"/>
    <w:rsid w:val="0020080F"/>
    <w:rPr>
      <w:rFonts w:ascii="Lucida Sans Unicode" w:eastAsia="Lucida Sans Unicode" w:hAnsi="Lucida Sans Unicode" w:cs="Lucida Sans Unicode"/>
      <w:color w:val="231F20"/>
      <w:position w:val="0"/>
      <w:sz w:val="17"/>
      <w:szCs w:val="17"/>
      <w:shd w:val="clear" w:color="auto" w:fill="FFFFFF"/>
      <w:lang w:val="tr-TR" w:eastAsia="tr-TR" w:bidi="tr-TR"/>
    </w:rPr>
  </w:style>
  <w:style w:type="paragraph" w:customStyle="1" w:styleId="Resimyazs2">
    <w:name w:val="Resim yazısı (2)"/>
    <w:basedOn w:val="Normal"/>
    <w:link w:val="Resimyazs2Exact"/>
    <w:rsid w:val="0020080F"/>
    <w:pPr>
      <w:widowControl w:val="0"/>
      <w:shd w:val="clear" w:color="auto" w:fill="FFFFFF"/>
      <w:spacing w:after="0" w:line="139" w:lineRule="exact"/>
      <w:jc w:val="both"/>
    </w:pPr>
    <w:rPr>
      <w:rFonts w:ascii="Segoe UI" w:eastAsia="Segoe UI" w:hAnsi="Segoe UI" w:cs="Segoe UI"/>
      <w:b/>
      <w:bCs/>
      <w:sz w:val="15"/>
      <w:szCs w:val="15"/>
    </w:rPr>
  </w:style>
  <w:style w:type="paragraph" w:customStyle="1" w:styleId="Gvdemetni7">
    <w:name w:val="Gövde metni (7)"/>
    <w:basedOn w:val="Normal"/>
    <w:link w:val="Gvdemetni7Exact"/>
    <w:rsid w:val="0020080F"/>
    <w:pPr>
      <w:widowControl w:val="0"/>
      <w:shd w:val="clear" w:color="auto" w:fill="FFFFFF"/>
      <w:spacing w:after="0" w:line="90" w:lineRule="exact"/>
    </w:pPr>
    <w:rPr>
      <w:rFonts w:ascii="Franklin Gothic Heavy" w:eastAsia="Franklin Gothic Heavy" w:hAnsi="Franklin Gothic Heavy" w:cs="Franklin Gothic Heavy"/>
      <w:sz w:val="8"/>
      <w:szCs w:val="8"/>
    </w:rPr>
  </w:style>
  <w:style w:type="paragraph" w:customStyle="1" w:styleId="Resimyazs3">
    <w:name w:val="Resim yazısı (3)"/>
    <w:basedOn w:val="Normal"/>
    <w:link w:val="Resimyazs3Exact"/>
    <w:rsid w:val="0020080F"/>
    <w:pPr>
      <w:widowControl w:val="0"/>
      <w:shd w:val="clear" w:color="auto" w:fill="FFFFFF"/>
      <w:spacing w:after="0" w:line="498" w:lineRule="exact"/>
    </w:pPr>
    <w:rPr>
      <w:rFonts w:ascii="Franklin Gothic Heavy" w:eastAsia="Franklin Gothic Heavy" w:hAnsi="Franklin Gothic Heavy" w:cs="Franklin Gothic Heavy"/>
      <w:sz w:val="44"/>
      <w:szCs w:val="44"/>
    </w:rPr>
  </w:style>
  <w:style w:type="paragraph" w:customStyle="1" w:styleId="Resimyazs4">
    <w:name w:val="Resim yazısı (4)"/>
    <w:basedOn w:val="Normal"/>
    <w:link w:val="Resimyazs4Exact"/>
    <w:rsid w:val="0020080F"/>
    <w:pPr>
      <w:widowControl w:val="0"/>
      <w:shd w:val="clear" w:color="auto" w:fill="FFFFFF"/>
      <w:spacing w:after="0" w:line="146" w:lineRule="exact"/>
    </w:pPr>
    <w:rPr>
      <w:rFonts w:ascii="Candara" w:eastAsia="Candara" w:hAnsi="Candara" w:cs="Candara"/>
      <w:sz w:val="12"/>
      <w:szCs w:val="12"/>
    </w:rPr>
  </w:style>
  <w:style w:type="paragraph" w:customStyle="1" w:styleId="Resimyazs5">
    <w:name w:val="Resim yazısı (5)"/>
    <w:basedOn w:val="Normal"/>
    <w:link w:val="Resimyazs5Exact"/>
    <w:rsid w:val="0020080F"/>
    <w:pPr>
      <w:widowControl w:val="0"/>
      <w:shd w:val="clear" w:color="auto" w:fill="FFFFFF"/>
      <w:spacing w:after="0" w:line="134" w:lineRule="exact"/>
    </w:pPr>
    <w:rPr>
      <w:rFonts w:ascii="Calibri" w:eastAsia="Calibri" w:hAnsi="Calibri" w:cs="Calibri"/>
      <w:sz w:val="11"/>
      <w:szCs w:val="11"/>
    </w:rPr>
  </w:style>
  <w:style w:type="paragraph" w:customStyle="1" w:styleId="Balk41">
    <w:name w:val="Başlık #4"/>
    <w:basedOn w:val="Normal"/>
    <w:link w:val="Balk40"/>
    <w:rsid w:val="0020080F"/>
    <w:pPr>
      <w:widowControl w:val="0"/>
      <w:shd w:val="clear" w:color="auto" w:fill="FFFFFF"/>
      <w:spacing w:before="2180" w:after="0" w:line="706" w:lineRule="exact"/>
      <w:outlineLvl w:val="3"/>
    </w:pPr>
    <w:rPr>
      <w:rFonts w:ascii="Lucida Sans Unicode" w:eastAsia="Lucida Sans Unicode" w:hAnsi="Lucida Sans Unicode" w:cs="Lucida Sans Unicode"/>
      <w:sz w:val="46"/>
      <w:szCs w:val="46"/>
    </w:rPr>
  </w:style>
  <w:style w:type="paragraph" w:styleId="T5">
    <w:name w:val="toc 5"/>
    <w:basedOn w:val="Normal"/>
    <w:link w:val="T5Char"/>
    <w:autoRedefine/>
    <w:rsid w:val="0020080F"/>
    <w:pPr>
      <w:widowControl w:val="0"/>
      <w:shd w:val="clear" w:color="auto" w:fill="FFFFFF"/>
      <w:spacing w:after="0" w:line="360" w:lineRule="exact"/>
      <w:jc w:val="both"/>
    </w:pPr>
    <w:rPr>
      <w:rFonts w:ascii="Lucida Sans Unicode" w:eastAsia="Lucida Sans Unicode" w:hAnsi="Lucida Sans Unicode" w:cs="Lucida Sans Unicode"/>
      <w:sz w:val="17"/>
      <w:szCs w:val="17"/>
    </w:rPr>
  </w:style>
  <w:style w:type="paragraph" w:styleId="T8">
    <w:name w:val="toc 8"/>
    <w:basedOn w:val="Normal"/>
    <w:autoRedefine/>
    <w:rsid w:val="0020080F"/>
    <w:pPr>
      <w:widowControl w:val="0"/>
      <w:shd w:val="clear" w:color="auto" w:fill="FFFFFF"/>
      <w:spacing w:after="0" w:line="360" w:lineRule="exact"/>
      <w:jc w:val="both"/>
    </w:pPr>
    <w:rPr>
      <w:rFonts w:ascii="Lucida Sans Unicode" w:eastAsia="Lucida Sans Unicode" w:hAnsi="Lucida Sans Unicode" w:cs="Lucida Sans Unicode"/>
      <w:color w:val="000000"/>
      <w:sz w:val="17"/>
      <w:szCs w:val="17"/>
      <w:lang w:eastAsia="tr-TR" w:bidi="tr-TR"/>
    </w:rPr>
  </w:style>
  <w:style w:type="character" w:customStyle="1" w:styleId="Gvdemetni20">
    <w:name w:val="Gövde metni (2)_"/>
    <w:basedOn w:val="VarsaylanParagrafYazTipi"/>
    <w:rsid w:val="0020080F"/>
    <w:rPr>
      <w:rFonts w:ascii="Lucida Sans Unicode" w:eastAsia="Lucida Sans Unicode" w:hAnsi="Lucida Sans Unicode" w:cs="Lucida Sans Unicode"/>
      <w:b w:val="0"/>
      <w:bCs w:val="0"/>
      <w:i w:val="0"/>
      <w:iCs w:val="0"/>
      <w:smallCaps w:val="0"/>
      <w:strike w:val="0"/>
      <w:spacing w:val="0"/>
      <w:sz w:val="16"/>
      <w:szCs w:val="16"/>
      <w:u w:val="none"/>
    </w:rPr>
  </w:style>
  <w:style w:type="character" w:customStyle="1" w:styleId="Balk20">
    <w:name w:val="Başlık #2_"/>
    <w:basedOn w:val="VarsaylanParagrafYazTipi"/>
    <w:rsid w:val="0020080F"/>
    <w:rPr>
      <w:rFonts w:ascii="Lucida Sans Unicode" w:eastAsia="Lucida Sans Unicode" w:hAnsi="Lucida Sans Unicode" w:cs="Lucida Sans Unicode"/>
      <w:b w:val="0"/>
      <w:bCs w:val="0"/>
      <w:i w:val="0"/>
      <w:iCs w:val="0"/>
      <w:smallCaps w:val="0"/>
      <w:strike w:val="0"/>
      <w:spacing w:val="0"/>
      <w:w w:val="100"/>
      <w:sz w:val="46"/>
      <w:szCs w:val="46"/>
      <w:u w:val="none"/>
    </w:rPr>
  </w:style>
  <w:style w:type="character" w:customStyle="1" w:styleId="Balk21">
    <w:name w:val="Başlık #2"/>
    <w:basedOn w:val="Balk20"/>
    <w:rsid w:val="0020080F"/>
    <w:rPr>
      <w:rFonts w:ascii="Lucida Sans Unicode" w:eastAsia="Lucida Sans Unicode" w:hAnsi="Lucida Sans Unicode" w:cs="Lucida Sans Unicode"/>
      <w:b w:val="0"/>
      <w:bCs w:val="0"/>
      <w:i w:val="0"/>
      <w:iCs w:val="0"/>
      <w:smallCaps w:val="0"/>
      <w:strike w:val="0"/>
      <w:color w:val="231F20"/>
      <w:spacing w:val="0"/>
      <w:w w:val="100"/>
      <w:position w:val="0"/>
      <w:sz w:val="46"/>
      <w:szCs w:val="46"/>
      <w:u w:val="none"/>
      <w:lang w:val="tr-TR" w:eastAsia="tr-TR" w:bidi="tr-TR"/>
    </w:rPr>
  </w:style>
  <w:style w:type="character" w:customStyle="1" w:styleId="Gvdemetni140">
    <w:name w:val="Gövde metni (14)_"/>
    <w:basedOn w:val="VarsaylanParagrafYazTipi"/>
    <w:rsid w:val="0020080F"/>
    <w:rPr>
      <w:rFonts w:ascii="Lucida Sans Unicode" w:eastAsia="Lucida Sans Unicode" w:hAnsi="Lucida Sans Unicode" w:cs="Lucida Sans Unicode"/>
      <w:b w:val="0"/>
      <w:bCs w:val="0"/>
      <w:i w:val="0"/>
      <w:iCs w:val="0"/>
      <w:smallCaps w:val="0"/>
      <w:strike w:val="0"/>
      <w:spacing w:val="0"/>
      <w:sz w:val="16"/>
      <w:szCs w:val="16"/>
      <w:u w:val="none"/>
    </w:rPr>
  </w:style>
  <w:style w:type="character" w:customStyle="1" w:styleId="Gvdemetni16">
    <w:name w:val="Gövde metni (16)_"/>
    <w:basedOn w:val="VarsaylanParagrafYazTipi"/>
    <w:rsid w:val="0020080F"/>
    <w:rPr>
      <w:rFonts w:ascii="Lucida Sans Unicode" w:eastAsia="Lucida Sans Unicode" w:hAnsi="Lucida Sans Unicode" w:cs="Lucida Sans Unicode"/>
      <w:b w:val="0"/>
      <w:bCs w:val="0"/>
      <w:i w:val="0"/>
      <w:iCs w:val="0"/>
      <w:smallCaps w:val="0"/>
      <w:strike w:val="0"/>
      <w:spacing w:val="0"/>
      <w:w w:val="100"/>
      <w:sz w:val="44"/>
      <w:szCs w:val="44"/>
      <w:u w:val="none"/>
    </w:rPr>
  </w:style>
  <w:style w:type="character" w:customStyle="1" w:styleId="Gvdemetni160">
    <w:name w:val="Gövde metni (16)"/>
    <w:basedOn w:val="Gvdemetni16"/>
    <w:rsid w:val="0020080F"/>
    <w:rPr>
      <w:rFonts w:ascii="Lucida Sans Unicode" w:eastAsia="Lucida Sans Unicode" w:hAnsi="Lucida Sans Unicode" w:cs="Lucida Sans Unicode"/>
      <w:b w:val="0"/>
      <w:bCs w:val="0"/>
      <w:i w:val="0"/>
      <w:iCs w:val="0"/>
      <w:smallCaps w:val="0"/>
      <w:strike w:val="0"/>
      <w:color w:val="231F20"/>
      <w:spacing w:val="0"/>
      <w:w w:val="100"/>
      <w:position w:val="0"/>
      <w:sz w:val="44"/>
      <w:szCs w:val="44"/>
      <w:u w:val="none"/>
      <w:lang w:val="tr-TR" w:eastAsia="tr-TR" w:bidi="tr-TR"/>
    </w:rPr>
  </w:style>
  <w:style w:type="character" w:customStyle="1" w:styleId="Balk80">
    <w:name w:val="Başlık #8_"/>
    <w:basedOn w:val="VarsaylanParagrafYazTipi"/>
    <w:rsid w:val="0020080F"/>
    <w:rPr>
      <w:rFonts w:ascii="Segoe UI" w:eastAsia="Segoe UI" w:hAnsi="Segoe UI" w:cs="Segoe UI"/>
      <w:b/>
      <w:bCs/>
      <w:i w:val="0"/>
      <w:iCs w:val="0"/>
      <w:smallCaps w:val="0"/>
      <w:strike w:val="0"/>
      <w:u w:val="none"/>
    </w:rPr>
  </w:style>
  <w:style w:type="character" w:customStyle="1" w:styleId="Balk81">
    <w:name w:val="Başlık #8"/>
    <w:basedOn w:val="Balk80"/>
    <w:rsid w:val="0020080F"/>
    <w:rPr>
      <w:rFonts w:ascii="Segoe UI" w:eastAsia="Segoe UI" w:hAnsi="Segoe UI" w:cs="Segoe UI"/>
      <w:b/>
      <w:bCs/>
      <w:i w:val="0"/>
      <w:iCs w:val="0"/>
      <w:smallCaps w:val="0"/>
      <w:strike w:val="0"/>
      <w:color w:val="231F20"/>
      <w:spacing w:val="0"/>
      <w:w w:val="100"/>
      <w:position w:val="0"/>
      <w:sz w:val="24"/>
      <w:szCs w:val="24"/>
      <w:u w:val="none"/>
      <w:lang w:val="tr-TR" w:eastAsia="tr-TR" w:bidi="tr-TR"/>
    </w:rPr>
  </w:style>
  <w:style w:type="character" w:customStyle="1" w:styleId="Balk10">
    <w:name w:val="Başlık #10_"/>
    <w:basedOn w:val="VarsaylanParagrafYazTipi"/>
    <w:rsid w:val="0020080F"/>
    <w:rPr>
      <w:rFonts w:ascii="Segoe UI" w:eastAsia="Segoe UI" w:hAnsi="Segoe UI" w:cs="Segoe UI"/>
      <w:b/>
      <w:bCs/>
      <w:i/>
      <w:iCs/>
      <w:smallCaps w:val="0"/>
      <w:strike w:val="0"/>
      <w:sz w:val="21"/>
      <w:szCs w:val="21"/>
      <w:u w:val="none"/>
    </w:rPr>
  </w:style>
  <w:style w:type="character" w:customStyle="1" w:styleId="Balk10ArialNarrow7ptKalnDeiltalikdeil">
    <w:name w:val="Başlık #10 + Arial Narrow;7 pt;Kalın Değil;İtalik değil"/>
    <w:basedOn w:val="Balk10"/>
    <w:rsid w:val="0020080F"/>
    <w:rPr>
      <w:rFonts w:ascii="Arial Narrow" w:eastAsia="Arial Narrow" w:hAnsi="Arial Narrow" w:cs="Arial Narrow"/>
      <w:b/>
      <w:bCs/>
      <w:i/>
      <w:iCs/>
      <w:smallCaps w:val="0"/>
      <w:strike w:val="0"/>
      <w:color w:val="231F20"/>
      <w:spacing w:val="0"/>
      <w:w w:val="100"/>
      <w:position w:val="0"/>
      <w:sz w:val="14"/>
      <w:szCs w:val="14"/>
      <w:u w:val="none"/>
      <w:lang w:val="tr-TR" w:eastAsia="tr-TR" w:bidi="tr-TR"/>
    </w:rPr>
  </w:style>
  <w:style w:type="character" w:customStyle="1" w:styleId="Balk100">
    <w:name w:val="Başlık #10"/>
    <w:basedOn w:val="Balk10"/>
    <w:rsid w:val="0020080F"/>
    <w:rPr>
      <w:rFonts w:ascii="Segoe UI" w:eastAsia="Segoe UI" w:hAnsi="Segoe UI" w:cs="Segoe UI"/>
      <w:b/>
      <w:bCs/>
      <w:i/>
      <w:iCs/>
      <w:smallCaps w:val="0"/>
      <w:strike w:val="0"/>
      <w:color w:val="231F20"/>
      <w:spacing w:val="0"/>
      <w:w w:val="100"/>
      <w:position w:val="0"/>
      <w:sz w:val="21"/>
      <w:szCs w:val="21"/>
      <w:u w:val="none"/>
      <w:lang w:val="tr-TR" w:eastAsia="tr-TR" w:bidi="tr-TR"/>
    </w:rPr>
  </w:style>
  <w:style w:type="paragraph" w:styleId="Altyaz">
    <w:name w:val="Subtitle"/>
    <w:basedOn w:val="Balk5"/>
    <w:next w:val="Normal"/>
    <w:link w:val="AltyazChar"/>
    <w:uiPriority w:val="11"/>
    <w:qFormat/>
    <w:rsid w:val="0020080F"/>
    <w:pPr>
      <w:keepNext w:val="0"/>
      <w:keepLines w:val="0"/>
      <w:widowControl/>
      <w:numPr>
        <w:ilvl w:val="1"/>
        <w:numId w:val="5"/>
      </w:numPr>
      <w:spacing w:before="120" w:after="120" w:line="276" w:lineRule="auto"/>
      <w:contextualSpacing/>
    </w:pPr>
    <w:rPr>
      <w:rFonts w:ascii="Times New Roman" w:eastAsiaTheme="minorEastAsia" w:hAnsi="Times New Roman" w:cs="Times New Roman"/>
      <w:b/>
      <w:color w:val="auto"/>
      <w:lang w:bidi="ar-SA"/>
    </w:rPr>
  </w:style>
  <w:style w:type="character" w:customStyle="1" w:styleId="AltyazChar">
    <w:name w:val="Altyazı Char"/>
    <w:basedOn w:val="VarsaylanParagrafYazTipi"/>
    <w:link w:val="Altyaz"/>
    <w:uiPriority w:val="11"/>
    <w:rsid w:val="0020080F"/>
    <w:rPr>
      <w:rFonts w:ascii="Times New Roman" w:eastAsiaTheme="minorEastAsia" w:hAnsi="Times New Roman" w:cs="Times New Roman"/>
      <w:b/>
      <w:sz w:val="24"/>
      <w:szCs w:val="24"/>
      <w:lang w:eastAsia="tr-TR"/>
    </w:rPr>
  </w:style>
  <w:style w:type="paragraph" w:styleId="KonuBal">
    <w:name w:val="Title"/>
    <w:basedOn w:val="Normal"/>
    <w:next w:val="Normal"/>
    <w:link w:val="KonuBalChar"/>
    <w:qFormat/>
    <w:rsid w:val="0020080F"/>
    <w:pPr>
      <w:widowControl w:val="0"/>
      <w:spacing w:after="0" w:line="240" w:lineRule="auto"/>
      <w:contextualSpacing/>
    </w:pPr>
    <w:rPr>
      <w:rFonts w:asciiTheme="majorHAnsi" w:eastAsiaTheme="majorEastAsia" w:hAnsiTheme="majorHAnsi" w:cstheme="majorBidi"/>
      <w:spacing w:val="-10"/>
      <w:kern w:val="28"/>
      <w:sz w:val="56"/>
      <w:szCs w:val="56"/>
      <w:lang w:eastAsia="tr-TR" w:bidi="tr-TR"/>
    </w:rPr>
  </w:style>
  <w:style w:type="character" w:customStyle="1" w:styleId="KonuBalChar">
    <w:name w:val="Konu Başlığı Char"/>
    <w:basedOn w:val="VarsaylanParagrafYazTipi"/>
    <w:link w:val="KonuBal"/>
    <w:rsid w:val="0020080F"/>
    <w:rPr>
      <w:rFonts w:asciiTheme="majorHAnsi" w:eastAsiaTheme="majorEastAsia" w:hAnsiTheme="majorHAnsi" w:cstheme="majorBidi"/>
      <w:spacing w:val="-10"/>
      <w:kern w:val="28"/>
      <w:sz w:val="56"/>
      <w:szCs w:val="56"/>
      <w:lang w:eastAsia="tr-TR" w:bidi="tr-TR"/>
    </w:rPr>
  </w:style>
  <w:style w:type="paragraph" w:customStyle="1" w:styleId="DecimalAligned">
    <w:name w:val="Decimal Aligned"/>
    <w:basedOn w:val="Normal"/>
    <w:uiPriority w:val="40"/>
    <w:qFormat/>
    <w:rsid w:val="0020080F"/>
    <w:pPr>
      <w:tabs>
        <w:tab w:val="decimal" w:pos="360"/>
      </w:tabs>
    </w:pPr>
    <w:rPr>
      <w:rFonts w:eastAsiaTheme="minorEastAsia" w:cs="Times New Roman"/>
      <w:lang w:eastAsia="tr-TR"/>
    </w:rPr>
  </w:style>
  <w:style w:type="paragraph" w:styleId="DipnotMetni">
    <w:name w:val="footnote text"/>
    <w:basedOn w:val="Normal"/>
    <w:link w:val="DipnotMetniChar"/>
    <w:uiPriority w:val="99"/>
    <w:unhideWhenUsed/>
    <w:rsid w:val="0020080F"/>
    <w:pPr>
      <w:spacing w:after="0" w:line="240" w:lineRule="auto"/>
    </w:pPr>
    <w:rPr>
      <w:rFonts w:eastAsiaTheme="minorEastAsia" w:cs="Times New Roman"/>
      <w:sz w:val="20"/>
      <w:szCs w:val="20"/>
      <w:lang w:eastAsia="tr-TR"/>
    </w:rPr>
  </w:style>
  <w:style w:type="character" w:customStyle="1" w:styleId="DipnotMetniChar">
    <w:name w:val="Dipnot Metni Char"/>
    <w:basedOn w:val="VarsaylanParagrafYazTipi"/>
    <w:link w:val="DipnotMetni"/>
    <w:uiPriority w:val="99"/>
    <w:rsid w:val="0020080F"/>
    <w:rPr>
      <w:rFonts w:eastAsiaTheme="minorEastAsia" w:cs="Times New Roman"/>
      <w:sz w:val="20"/>
      <w:szCs w:val="20"/>
      <w:lang w:eastAsia="tr-TR"/>
    </w:rPr>
  </w:style>
  <w:style w:type="character" w:styleId="HafifVurgulama">
    <w:name w:val="Subtle Emphasis"/>
    <w:basedOn w:val="VarsaylanParagrafYazTipi"/>
    <w:uiPriority w:val="19"/>
    <w:qFormat/>
    <w:rsid w:val="0020080F"/>
    <w:rPr>
      <w:i/>
      <w:iCs/>
    </w:rPr>
  </w:style>
  <w:style w:type="table" w:styleId="OrtaGlgeleme2-Vurgu5">
    <w:name w:val="Medium Shading 2 Accent 5"/>
    <w:basedOn w:val="NormalTablo"/>
    <w:uiPriority w:val="64"/>
    <w:rsid w:val="0020080F"/>
    <w:pPr>
      <w:spacing w:after="0" w:line="240" w:lineRule="auto"/>
    </w:pPr>
    <w:rPr>
      <w:rFonts w:eastAsiaTheme="minorEastAsia"/>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ListeYok1">
    <w:name w:val="Liste Yok1"/>
    <w:next w:val="ListeYok"/>
    <w:uiPriority w:val="99"/>
    <w:semiHidden/>
    <w:unhideWhenUsed/>
    <w:rsid w:val="0020080F"/>
  </w:style>
  <w:style w:type="paragraph" w:styleId="DzMetin">
    <w:name w:val="Plain Text"/>
    <w:basedOn w:val="Normal"/>
    <w:link w:val="DzMetinChar"/>
    <w:rsid w:val="0020080F"/>
    <w:pPr>
      <w:spacing w:after="0" w:line="240" w:lineRule="auto"/>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20080F"/>
    <w:rPr>
      <w:rFonts w:ascii="Courier New" w:eastAsia="Times New Roman" w:hAnsi="Courier New" w:cs="Courier New"/>
      <w:sz w:val="20"/>
      <w:szCs w:val="20"/>
      <w:lang w:eastAsia="tr-TR"/>
    </w:rPr>
  </w:style>
  <w:style w:type="paragraph" w:styleId="BalonMetni">
    <w:name w:val="Balloon Text"/>
    <w:basedOn w:val="Normal"/>
    <w:link w:val="BalonMetniChar"/>
    <w:uiPriority w:val="99"/>
    <w:semiHidden/>
    <w:unhideWhenUsed/>
    <w:rsid w:val="0020080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0080F"/>
    <w:rPr>
      <w:rFonts w:ascii="Segoe UI" w:hAnsi="Segoe UI" w:cs="Segoe UI"/>
      <w:sz w:val="18"/>
      <w:szCs w:val="18"/>
    </w:rPr>
  </w:style>
  <w:style w:type="paragraph" w:customStyle="1" w:styleId="Standard">
    <w:name w:val="Standard"/>
    <w:rsid w:val="002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FontStyle74">
    <w:name w:val="Font Style74"/>
    <w:uiPriority w:val="99"/>
    <w:rsid w:val="0020080F"/>
    <w:rPr>
      <w:rFonts w:ascii="Arial" w:hAnsi="Arial"/>
      <w:sz w:val="18"/>
    </w:rPr>
  </w:style>
  <w:style w:type="paragraph" w:styleId="T6">
    <w:name w:val="toc 6"/>
    <w:basedOn w:val="Normal"/>
    <w:next w:val="Normal"/>
    <w:autoRedefine/>
    <w:uiPriority w:val="39"/>
    <w:unhideWhenUsed/>
    <w:rsid w:val="0020080F"/>
    <w:pPr>
      <w:spacing w:after="100"/>
      <w:ind w:left="1100"/>
    </w:pPr>
    <w:rPr>
      <w:rFonts w:eastAsiaTheme="minorEastAsia"/>
      <w:lang w:eastAsia="tr-TR"/>
    </w:rPr>
  </w:style>
  <w:style w:type="paragraph" w:styleId="T3">
    <w:name w:val="toc 3"/>
    <w:basedOn w:val="Normal"/>
    <w:next w:val="Normal"/>
    <w:autoRedefine/>
    <w:uiPriority w:val="39"/>
    <w:unhideWhenUsed/>
    <w:rsid w:val="0020080F"/>
    <w:pPr>
      <w:spacing w:after="100"/>
      <w:ind w:left="440"/>
    </w:pPr>
    <w:rPr>
      <w:rFonts w:eastAsiaTheme="minorEastAsia"/>
      <w:lang w:eastAsia="tr-TR"/>
    </w:rPr>
  </w:style>
  <w:style w:type="paragraph" w:styleId="T4">
    <w:name w:val="toc 4"/>
    <w:basedOn w:val="Normal"/>
    <w:next w:val="Normal"/>
    <w:autoRedefine/>
    <w:uiPriority w:val="39"/>
    <w:unhideWhenUsed/>
    <w:rsid w:val="0020080F"/>
    <w:pPr>
      <w:spacing w:after="100"/>
      <w:ind w:left="660"/>
    </w:pPr>
    <w:rPr>
      <w:rFonts w:eastAsiaTheme="minorEastAsia"/>
      <w:lang w:eastAsia="tr-TR"/>
    </w:rPr>
  </w:style>
  <w:style w:type="paragraph" w:styleId="T1">
    <w:name w:val="toc 1"/>
    <w:basedOn w:val="Normal"/>
    <w:next w:val="Normal"/>
    <w:autoRedefine/>
    <w:uiPriority w:val="39"/>
    <w:unhideWhenUsed/>
    <w:rsid w:val="0020080F"/>
    <w:pPr>
      <w:spacing w:after="100"/>
    </w:pPr>
    <w:rPr>
      <w:rFonts w:eastAsiaTheme="minorEastAsia"/>
      <w:lang w:eastAsia="tr-TR"/>
    </w:rPr>
  </w:style>
  <w:style w:type="character" w:styleId="Kpr">
    <w:name w:val="Hyperlink"/>
    <w:basedOn w:val="VarsaylanParagrafYazTipi"/>
    <w:uiPriority w:val="99"/>
    <w:unhideWhenUsed/>
    <w:rsid w:val="0020080F"/>
    <w:rPr>
      <w:color w:val="0000FF" w:themeColor="hyperlink"/>
      <w:u w:val="single"/>
    </w:rPr>
  </w:style>
  <w:style w:type="paragraph" w:styleId="TBal">
    <w:name w:val="TOC Heading"/>
    <w:basedOn w:val="Balk1"/>
    <w:next w:val="Normal"/>
    <w:uiPriority w:val="39"/>
    <w:unhideWhenUsed/>
    <w:qFormat/>
    <w:rsid w:val="0020080F"/>
    <w:pPr>
      <w:keepNext/>
      <w:keepLines/>
      <w:spacing w:before="240" w:after="0" w:line="259" w:lineRule="auto"/>
      <w:ind w:left="0" w:firstLine="0"/>
      <w:contextualSpacing w:val="0"/>
      <w:outlineLvl w:val="9"/>
    </w:pPr>
    <w:rPr>
      <w:rFonts w:asciiTheme="majorHAnsi" w:eastAsiaTheme="majorEastAsia" w:hAnsiTheme="majorHAnsi" w:cstheme="majorBidi"/>
      <w:color w:val="365F91" w:themeColor="accent1" w:themeShade="BF"/>
      <w:sz w:val="32"/>
      <w:szCs w:val="32"/>
    </w:rPr>
  </w:style>
  <w:style w:type="paragraph" w:styleId="T2">
    <w:name w:val="toc 2"/>
    <w:basedOn w:val="Normal"/>
    <w:next w:val="Normal"/>
    <w:autoRedefine/>
    <w:uiPriority w:val="39"/>
    <w:unhideWhenUsed/>
    <w:rsid w:val="0020080F"/>
    <w:pPr>
      <w:spacing w:after="100" w:line="259" w:lineRule="auto"/>
      <w:ind w:left="220"/>
    </w:pPr>
    <w:rPr>
      <w:rFonts w:eastAsiaTheme="minorEastAsia" w:cs="Times New Roman"/>
      <w:lang w:eastAsia="tr-TR"/>
    </w:rPr>
  </w:style>
  <w:style w:type="character" w:customStyle="1" w:styleId="Gvdemetni2SegoeUI75ptKaln">
    <w:name w:val="Gövde metni (2) + Segoe UI;7;5 pt;Kalın"/>
    <w:basedOn w:val="Gvdemetni20"/>
    <w:rsid w:val="0020080F"/>
    <w:rPr>
      <w:rFonts w:ascii="Segoe UI" w:eastAsia="Segoe UI" w:hAnsi="Segoe UI" w:cs="Segoe UI"/>
      <w:b/>
      <w:bCs/>
      <w:i w:val="0"/>
      <w:iCs w:val="0"/>
      <w:smallCaps w:val="0"/>
      <w:strike w:val="0"/>
      <w:color w:val="231F20"/>
      <w:spacing w:val="0"/>
      <w:w w:val="100"/>
      <w:position w:val="0"/>
      <w:sz w:val="15"/>
      <w:szCs w:val="15"/>
      <w:u w:val="none"/>
      <w:lang w:val="tr-TR" w:eastAsia="tr-TR" w:bidi="tr-TR"/>
    </w:rPr>
  </w:style>
  <w:style w:type="character" w:customStyle="1" w:styleId="Gvdemetni27pt">
    <w:name w:val="Gövde metni (2) + 7 pt"/>
    <w:basedOn w:val="Gvdemetni20"/>
    <w:rsid w:val="0020080F"/>
    <w:rPr>
      <w:rFonts w:ascii="Lucida Sans Unicode" w:eastAsia="Lucida Sans Unicode" w:hAnsi="Lucida Sans Unicode" w:cs="Lucida Sans Unicode"/>
      <w:b w:val="0"/>
      <w:bCs w:val="0"/>
      <w:i w:val="0"/>
      <w:iCs w:val="0"/>
      <w:smallCaps w:val="0"/>
      <w:strike w:val="0"/>
      <w:color w:val="231F20"/>
      <w:spacing w:val="0"/>
      <w:w w:val="100"/>
      <w:position w:val="0"/>
      <w:sz w:val="14"/>
      <w:szCs w:val="14"/>
      <w:u w:val="none"/>
      <w:lang w:val="tr-TR" w:eastAsia="tr-TR" w:bidi="tr-TR"/>
    </w:rPr>
  </w:style>
  <w:style w:type="character" w:customStyle="1" w:styleId="Gvdemetni2SegoeUI7pttalik">
    <w:name w:val="Gövde metni (2) + Segoe UI;7 pt;İtalik"/>
    <w:basedOn w:val="Gvdemetni20"/>
    <w:rsid w:val="0020080F"/>
    <w:rPr>
      <w:rFonts w:ascii="Segoe UI" w:eastAsia="Segoe UI" w:hAnsi="Segoe UI" w:cs="Segoe UI"/>
      <w:b w:val="0"/>
      <w:bCs w:val="0"/>
      <w:i/>
      <w:iCs/>
      <w:smallCaps w:val="0"/>
      <w:strike w:val="0"/>
      <w:color w:val="231F20"/>
      <w:spacing w:val="0"/>
      <w:w w:val="100"/>
      <w:position w:val="0"/>
      <w:sz w:val="14"/>
      <w:szCs w:val="14"/>
      <w:u w:val="none"/>
      <w:lang w:val="tr-TR" w:eastAsia="tr-TR" w:bidi="tr-TR"/>
    </w:rPr>
  </w:style>
  <w:style w:type="table" w:customStyle="1" w:styleId="TabloKlavuzu3">
    <w:name w:val="Tablo Kılavuzu3"/>
    <w:basedOn w:val="NormalTablo"/>
    <w:next w:val="TabloKlavuzu"/>
    <w:uiPriority w:val="39"/>
    <w:rsid w:val="00200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20080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
    <w:name w:val="_"/>
    <w:basedOn w:val="VarsaylanParagrafYazTipi"/>
    <w:rsid w:val="0020080F"/>
  </w:style>
  <w:style w:type="character" w:customStyle="1" w:styleId="ff4">
    <w:name w:val="ff4"/>
    <w:basedOn w:val="VarsaylanParagrafYazTipi"/>
    <w:rsid w:val="0020080F"/>
  </w:style>
  <w:style w:type="character" w:customStyle="1" w:styleId="ff1">
    <w:name w:val="ff1"/>
    <w:basedOn w:val="VarsaylanParagrafYazTipi"/>
    <w:rsid w:val="0020080F"/>
  </w:style>
  <w:style w:type="character" w:customStyle="1" w:styleId="ff2">
    <w:name w:val="ff2"/>
    <w:basedOn w:val="VarsaylanParagrafYazTipi"/>
    <w:rsid w:val="0020080F"/>
  </w:style>
  <w:style w:type="character" w:customStyle="1" w:styleId="fc1">
    <w:name w:val="fc1"/>
    <w:basedOn w:val="VarsaylanParagrafYazTipi"/>
    <w:rsid w:val="0020080F"/>
  </w:style>
  <w:style w:type="character" w:customStyle="1" w:styleId="ff3">
    <w:name w:val="ff3"/>
    <w:basedOn w:val="VarsaylanParagrafYazTipi"/>
    <w:rsid w:val="0020080F"/>
  </w:style>
  <w:style w:type="character" w:customStyle="1" w:styleId="ls20">
    <w:name w:val="ls20"/>
    <w:basedOn w:val="VarsaylanParagrafYazTipi"/>
    <w:rsid w:val="0020080F"/>
  </w:style>
  <w:style w:type="character" w:customStyle="1" w:styleId="ls21">
    <w:name w:val="ls21"/>
    <w:basedOn w:val="VarsaylanParagrafYazTipi"/>
    <w:rsid w:val="0020080F"/>
  </w:style>
  <w:style w:type="character" w:styleId="zlenenKpr">
    <w:name w:val="FollowedHyperlink"/>
    <w:basedOn w:val="VarsaylanParagrafYazTipi"/>
    <w:uiPriority w:val="99"/>
    <w:semiHidden/>
    <w:unhideWhenUsed/>
    <w:rsid w:val="0020080F"/>
    <w:rPr>
      <w:color w:val="954F72"/>
      <w:u w:val="single"/>
    </w:rPr>
  </w:style>
  <w:style w:type="paragraph" w:customStyle="1" w:styleId="xl63">
    <w:name w:val="xl63"/>
    <w:basedOn w:val="Normal"/>
    <w:rsid w:val="0020080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4">
    <w:name w:val="xl64"/>
    <w:basedOn w:val="Normal"/>
    <w:rsid w:val="00200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tr-TR"/>
    </w:rPr>
  </w:style>
  <w:style w:type="paragraph" w:customStyle="1" w:styleId="xl65">
    <w:name w:val="xl65"/>
    <w:basedOn w:val="Normal"/>
    <w:rsid w:val="0020080F"/>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tr-TR"/>
    </w:rPr>
  </w:style>
  <w:style w:type="paragraph" w:customStyle="1" w:styleId="xl66">
    <w:name w:val="xl66"/>
    <w:basedOn w:val="Normal"/>
    <w:rsid w:val="00200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tr-TR"/>
    </w:rPr>
  </w:style>
  <w:style w:type="paragraph" w:customStyle="1" w:styleId="xl67">
    <w:name w:val="xl67"/>
    <w:basedOn w:val="Normal"/>
    <w:rsid w:val="00200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tr-TR"/>
    </w:rPr>
  </w:style>
  <w:style w:type="paragraph" w:customStyle="1" w:styleId="xl68">
    <w:name w:val="xl68"/>
    <w:basedOn w:val="Normal"/>
    <w:rsid w:val="0020080F"/>
    <w:pPr>
      <w:spacing w:before="100" w:beforeAutospacing="1" w:after="100" w:afterAutospacing="1" w:line="240" w:lineRule="auto"/>
    </w:pPr>
    <w:rPr>
      <w:rFonts w:ascii="Times New Roman" w:eastAsia="Times New Roman" w:hAnsi="Times New Roman" w:cs="Times New Roman"/>
      <w:color w:val="FF0000"/>
      <w:sz w:val="24"/>
      <w:szCs w:val="24"/>
      <w:lang w:eastAsia="tr-TR"/>
    </w:rPr>
  </w:style>
  <w:style w:type="paragraph" w:customStyle="1" w:styleId="xl69">
    <w:name w:val="xl69"/>
    <w:basedOn w:val="Normal"/>
    <w:rsid w:val="0020080F"/>
    <w:pPr>
      <w:spacing w:before="100" w:beforeAutospacing="1" w:after="100" w:afterAutospacing="1" w:line="240" w:lineRule="auto"/>
    </w:pPr>
    <w:rPr>
      <w:rFonts w:ascii="Times New Roman" w:eastAsia="Times New Roman" w:hAnsi="Times New Roman" w:cs="Times New Roman"/>
      <w:b/>
      <w:bCs/>
      <w:color w:val="FF0000"/>
      <w:sz w:val="24"/>
      <w:szCs w:val="24"/>
      <w:lang w:eastAsia="tr-TR"/>
    </w:rPr>
  </w:style>
  <w:style w:type="paragraph" w:customStyle="1" w:styleId="xl70">
    <w:name w:val="xl70"/>
    <w:basedOn w:val="Normal"/>
    <w:rsid w:val="00200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4B084"/>
      <w:sz w:val="24"/>
      <w:szCs w:val="24"/>
      <w:lang w:eastAsia="tr-TR"/>
    </w:rPr>
  </w:style>
  <w:style w:type="paragraph" w:customStyle="1" w:styleId="xl71">
    <w:name w:val="xl71"/>
    <w:basedOn w:val="Normal"/>
    <w:rsid w:val="00200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YerTutucuMetni">
    <w:name w:val="Placeholder Text"/>
    <w:basedOn w:val="VarsaylanParagrafYazTipi"/>
    <w:uiPriority w:val="99"/>
    <w:semiHidden/>
    <w:rsid w:val="0020080F"/>
    <w:rPr>
      <w:color w:val="808080"/>
    </w:rPr>
  </w:style>
  <w:style w:type="paragraph" w:styleId="AralkYok">
    <w:name w:val="No Spacing"/>
    <w:link w:val="AralkYokChar"/>
    <w:uiPriority w:val="1"/>
    <w:qFormat/>
    <w:rsid w:val="0020080F"/>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20080F"/>
    <w:rPr>
      <w:rFonts w:eastAsiaTheme="minorEastAsia"/>
      <w:lang w:eastAsia="tr-TR"/>
    </w:rPr>
  </w:style>
  <w:style w:type="paragraph" w:styleId="Dzeltme">
    <w:name w:val="Revision"/>
    <w:hidden/>
    <w:uiPriority w:val="99"/>
    <w:semiHidden/>
    <w:rsid w:val="0020080F"/>
    <w:pPr>
      <w:spacing w:after="0" w:line="240" w:lineRule="auto"/>
    </w:pPr>
  </w:style>
  <w:style w:type="table" w:customStyle="1" w:styleId="TabloKlavuzu4">
    <w:name w:val="Tablo Kılavuzu4"/>
    <w:basedOn w:val="NormalTablo"/>
    <w:next w:val="TabloKlavuzu"/>
    <w:uiPriority w:val="59"/>
    <w:rsid w:val="00200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1">
    <w:name w:val="Başlık #1_"/>
    <w:basedOn w:val="VarsaylanParagrafYazTipi"/>
    <w:link w:val="Balk12"/>
    <w:rsid w:val="0020080F"/>
    <w:rPr>
      <w:rFonts w:ascii="Times New Roman" w:eastAsia="Times New Roman" w:hAnsi="Times New Roman" w:cs="Times New Roman"/>
      <w:b/>
      <w:bCs/>
      <w:shd w:val="clear" w:color="auto" w:fill="FFFFFF"/>
    </w:rPr>
  </w:style>
  <w:style w:type="paragraph" w:customStyle="1" w:styleId="Balk12">
    <w:name w:val="Başlık #1"/>
    <w:basedOn w:val="Normal"/>
    <w:link w:val="Balk11"/>
    <w:rsid w:val="0020080F"/>
    <w:pPr>
      <w:widowControl w:val="0"/>
      <w:shd w:val="clear" w:color="auto" w:fill="FFFFFF"/>
      <w:spacing w:after="220" w:line="266" w:lineRule="exact"/>
      <w:ind w:hanging="340"/>
      <w:jc w:val="both"/>
      <w:outlineLvl w:val="0"/>
    </w:pPr>
    <w:rPr>
      <w:rFonts w:ascii="Times New Roman" w:eastAsia="Times New Roman" w:hAnsi="Times New Roman" w:cs="Times New Roman"/>
      <w:b/>
      <w:bCs/>
    </w:rPr>
  </w:style>
  <w:style w:type="table" w:customStyle="1" w:styleId="TabloKlavuzu5">
    <w:name w:val="Tablo Kılavuzu5"/>
    <w:basedOn w:val="NormalTablo"/>
    <w:next w:val="TabloKlavuzu"/>
    <w:uiPriority w:val="39"/>
    <w:rsid w:val="00200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70">
    <w:name w:val="Gövde metni (7)_"/>
    <w:basedOn w:val="VarsaylanParagrafYazTipi"/>
    <w:rsid w:val="0020080F"/>
    <w:rPr>
      <w:rFonts w:ascii="Calibri" w:eastAsia="Calibri" w:hAnsi="Calibri" w:cs="Calibri"/>
      <w:b/>
      <w:bCs/>
      <w:i w:val="0"/>
      <w:iCs w:val="0"/>
      <w:smallCaps w:val="0"/>
      <w:strike w:val="0"/>
      <w:sz w:val="22"/>
      <w:szCs w:val="22"/>
      <w:u w:val="none"/>
    </w:rPr>
  </w:style>
  <w:style w:type="character" w:customStyle="1" w:styleId="Gvdemetni27ptKaln">
    <w:name w:val="Gövde metni (2) + 7 pt;Kalın"/>
    <w:basedOn w:val="Gvdemetni20"/>
    <w:rsid w:val="0020080F"/>
    <w:rPr>
      <w:rFonts w:ascii="Tahoma" w:eastAsia="Tahoma" w:hAnsi="Tahoma" w:cs="Tahoma"/>
      <w:b/>
      <w:bCs/>
      <w:i w:val="0"/>
      <w:iCs w:val="0"/>
      <w:smallCaps w:val="0"/>
      <w:strike w:val="0"/>
      <w:color w:val="231F20"/>
      <w:spacing w:val="0"/>
      <w:w w:val="100"/>
      <w:position w:val="0"/>
      <w:sz w:val="14"/>
      <w:szCs w:val="14"/>
      <w:u w:val="none"/>
      <w:lang w:val="tr-TR" w:eastAsia="tr-TR" w:bidi="tr-TR"/>
    </w:rPr>
  </w:style>
  <w:style w:type="character" w:customStyle="1" w:styleId="Gvdemetni275pt">
    <w:name w:val="Gövde metni (2) + 7;5 pt"/>
    <w:basedOn w:val="Gvdemetni20"/>
    <w:rsid w:val="0020080F"/>
    <w:rPr>
      <w:rFonts w:ascii="Tahoma" w:eastAsia="Tahoma" w:hAnsi="Tahoma" w:cs="Tahoma"/>
      <w:b w:val="0"/>
      <w:bCs w:val="0"/>
      <w:i w:val="0"/>
      <w:iCs w:val="0"/>
      <w:smallCaps w:val="0"/>
      <w:strike w:val="0"/>
      <w:color w:val="231F20"/>
      <w:spacing w:val="0"/>
      <w:w w:val="100"/>
      <w:position w:val="0"/>
      <w:sz w:val="15"/>
      <w:szCs w:val="15"/>
      <w:u w:val="none"/>
      <w:lang w:val="tr-TR" w:eastAsia="tr-TR" w:bidi="tr-TR"/>
    </w:rPr>
  </w:style>
  <w:style w:type="paragraph" w:customStyle="1" w:styleId="TableParagraph">
    <w:name w:val="Table Paragraph"/>
    <w:basedOn w:val="Normal"/>
    <w:uiPriority w:val="1"/>
    <w:qFormat/>
    <w:rsid w:val="0020080F"/>
    <w:pPr>
      <w:widowControl w:val="0"/>
      <w:autoSpaceDE w:val="0"/>
      <w:autoSpaceDN w:val="0"/>
      <w:spacing w:after="0" w:line="240" w:lineRule="auto"/>
    </w:pPr>
    <w:rPr>
      <w:rFonts w:ascii="Carlito" w:eastAsia="Carlito" w:hAnsi="Carlito" w:cs="Carlito"/>
    </w:rPr>
  </w:style>
  <w:style w:type="paragraph" w:styleId="Alnt">
    <w:name w:val="Quote"/>
    <w:basedOn w:val="Normal"/>
    <w:next w:val="Normal"/>
    <w:link w:val="AlntChar"/>
    <w:uiPriority w:val="29"/>
    <w:qFormat/>
    <w:rsid w:val="0020080F"/>
    <w:pPr>
      <w:spacing w:before="200" w:after="160" w:line="259" w:lineRule="auto"/>
      <w:ind w:left="864" w:right="864"/>
      <w:jc w:val="center"/>
    </w:pPr>
    <w:rPr>
      <w:i/>
      <w:iCs/>
      <w:color w:val="404040" w:themeColor="text1" w:themeTint="BF"/>
    </w:rPr>
  </w:style>
  <w:style w:type="character" w:customStyle="1" w:styleId="AlntChar">
    <w:name w:val="Alıntı Char"/>
    <w:basedOn w:val="VarsaylanParagrafYazTipi"/>
    <w:link w:val="Alnt"/>
    <w:uiPriority w:val="29"/>
    <w:rsid w:val="0020080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399895">
      <w:bodyDiv w:val="1"/>
      <w:marLeft w:val="0"/>
      <w:marRight w:val="0"/>
      <w:marTop w:val="0"/>
      <w:marBottom w:val="0"/>
      <w:divBdr>
        <w:top w:val="none" w:sz="0" w:space="0" w:color="auto"/>
        <w:left w:val="none" w:sz="0" w:space="0" w:color="auto"/>
        <w:bottom w:val="none" w:sz="0" w:space="0" w:color="auto"/>
        <w:right w:val="none" w:sz="0" w:space="0" w:color="auto"/>
      </w:divBdr>
      <w:divsChild>
        <w:div w:id="1191408687">
          <w:marLeft w:val="0"/>
          <w:marRight w:val="0"/>
          <w:marTop w:val="225"/>
          <w:marBottom w:val="0"/>
          <w:divBdr>
            <w:top w:val="none" w:sz="0" w:space="0" w:color="auto"/>
            <w:left w:val="none" w:sz="0" w:space="0" w:color="auto"/>
            <w:bottom w:val="none" w:sz="0" w:space="0" w:color="auto"/>
            <w:right w:val="none" w:sz="0" w:space="0" w:color="auto"/>
          </w:divBdr>
          <w:divsChild>
            <w:div w:id="103690796">
              <w:marLeft w:val="0"/>
              <w:marRight w:val="0"/>
              <w:marTop w:val="0"/>
              <w:marBottom w:val="0"/>
              <w:divBdr>
                <w:top w:val="none" w:sz="0" w:space="0" w:color="auto"/>
                <w:left w:val="none" w:sz="0" w:space="0" w:color="auto"/>
                <w:bottom w:val="none" w:sz="0" w:space="0" w:color="auto"/>
                <w:right w:val="none" w:sz="0" w:space="0" w:color="auto"/>
              </w:divBdr>
              <w:divsChild>
                <w:div w:id="160853477">
                  <w:marLeft w:val="0"/>
                  <w:marRight w:val="0"/>
                  <w:marTop w:val="0"/>
                  <w:marBottom w:val="0"/>
                  <w:divBdr>
                    <w:top w:val="none" w:sz="0" w:space="0" w:color="auto"/>
                    <w:left w:val="none" w:sz="0" w:space="0" w:color="auto"/>
                    <w:bottom w:val="none" w:sz="0" w:space="0" w:color="auto"/>
                    <w:right w:val="none" w:sz="0" w:space="0" w:color="auto"/>
                  </w:divBdr>
                  <w:divsChild>
                    <w:div w:id="7155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719101">
      <w:bodyDiv w:val="1"/>
      <w:marLeft w:val="0"/>
      <w:marRight w:val="0"/>
      <w:marTop w:val="0"/>
      <w:marBottom w:val="0"/>
      <w:divBdr>
        <w:top w:val="none" w:sz="0" w:space="0" w:color="auto"/>
        <w:left w:val="none" w:sz="0" w:space="0" w:color="auto"/>
        <w:bottom w:val="none" w:sz="0" w:space="0" w:color="auto"/>
        <w:right w:val="none" w:sz="0" w:space="0" w:color="auto"/>
      </w:divBdr>
      <w:divsChild>
        <w:div w:id="793908907">
          <w:marLeft w:val="0"/>
          <w:marRight w:val="0"/>
          <w:marTop w:val="0"/>
          <w:marBottom w:val="0"/>
          <w:divBdr>
            <w:top w:val="none" w:sz="0" w:space="0" w:color="auto"/>
            <w:left w:val="none" w:sz="0" w:space="0" w:color="auto"/>
            <w:bottom w:val="none" w:sz="0" w:space="0" w:color="auto"/>
            <w:right w:val="none" w:sz="0" w:space="0" w:color="auto"/>
          </w:divBdr>
        </w:div>
        <w:div w:id="969439698">
          <w:marLeft w:val="0"/>
          <w:marRight w:val="0"/>
          <w:marTop w:val="0"/>
          <w:marBottom w:val="0"/>
          <w:divBdr>
            <w:top w:val="none" w:sz="0" w:space="0" w:color="auto"/>
            <w:left w:val="none" w:sz="0" w:space="0" w:color="auto"/>
            <w:bottom w:val="none" w:sz="0" w:space="0" w:color="auto"/>
            <w:right w:val="none" w:sz="0" w:space="0" w:color="auto"/>
          </w:divBdr>
        </w:div>
        <w:div w:id="154688697">
          <w:marLeft w:val="0"/>
          <w:marRight w:val="0"/>
          <w:marTop w:val="0"/>
          <w:marBottom w:val="0"/>
          <w:divBdr>
            <w:top w:val="none" w:sz="0" w:space="0" w:color="auto"/>
            <w:left w:val="none" w:sz="0" w:space="0" w:color="auto"/>
            <w:bottom w:val="none" w:sz="0" w:space="0" w:color="auto"/>
            <w:right w:val="none" w:sz="0" w:space="0" w:color="auto"/>
          </w:divBdr>
        </w:div>
        <w:div w:id="945698805">
          <w:marLeft w:val="0"/>
          <w:marRight w:val="0"/>
          <w:marTop w:val="0"/>
          <w:marBottom w:val="0"/>
          <w:divBdr>
            <w:top w:val="none" w:sz="0" w:space="0" w:color="auto"/>
            <w:left w:val="none" w:sz="0" w:space="0" w:color="auto"/>
            <w:bottom w:val="none" w:sz="0" w:space="0" w:color="auto"/>
            <w:right w:val="none" w:sz="0" w:space="0" w:color="auto"/>
          </w:divBdr>
        </w:div>
      </w:divsChild>
    </w:div>
    <w:div w:id="209277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2403</Words>
  <Characters>13700</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MAB</cp:lastModifiedBy>
  <cp:revision>4</cp:revision>
  <dcterms:created xsi:type="dcterms:W3CDTF">2025-01-30T11:21:00Z</dcterms:created>
  <dcterms:modified xsi:type="dcterms:W3CDTF">2025-01-30T11:36:00Z</dcterms:modified>
</cp:coreProperties>
</file>