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4EE25AFD" w14:textId="6FB56BF3" w:rsidR="00A22969" w:rsidRDefault="00817542" w:rsidP="00A2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İNSAN VE TOPLUM BİLİMLERİ</w:t>
      </w:r>
      <w:r w:rsidR="00D77E26">
        <w:rPr>
          <w:b/>
          <w:sz w:val="28"/>
          <w:szCs w:val="28"/>
        </w:rPr>
        <w:t xml:space="preserve"> </w:t>
      </w:r>
      <w:r w:rsidR="00233F26">
        <w:rPr>
          <w:b/>
          <w:sz w:val="28"/>
          <w:szCs w:val="28"/>
        </w:rPr>
        <w:t>FAKÜLTESİ</w:t>
      </w:r>
    </w:p>
    <w:p w14:paraId="0A37501D" w14:textId="17766636" w:rsidR="00A22969" w:rsidRDefault="00CB0063">
      <w:r>
        <w:rPr>
          <w:rFonts w:cs="Helvetica"/>
          <w:shd w:val="clear" w:color="auto" w:fill="FEFEFE"/>
        </w:rPr>
        <w:t xml:space="preserve">*Üniversitelerin üzerine tıklayarak web sayfalarına ulaşabilirsiniz. </w:t>
      </w:r>
    </w:p>
    <w:tbl>
      <w:tblPr>
        <w:tblW w:w="15778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1987"/>
        <w:gridCol w:w="1333"/>
        <w:gridCol w:w="991"/>
        <w:gridCol w:w="1077"/>
        <w:gridCol w:w="2557"/>
        <w:gridCol w:w="755"/>
        <w:gridCol w:w="1295"/>
        <w:gridCol w:w="1156"/>
        <w:gridCol w:w="1287"/>
        <w:gridCol w:w="1156"/>
        <w:gridCol w:w="1254"/>
      </w:tblGrid>
      <w:tr w:rsidR="006760B6" w:rsidRPr="00A22969" w14:paraId="0DF808BD" w14:textId="77777777" w:rsidTr="00C522F2">
        <w:trPr>
          <w:trHeight w:val="277"/>
        </w:trPr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018B52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 Adı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Üniversite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BF80C43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Ülke</w:t>
            </w:r>
          </w:p>
        </w:tc>
        <w:tc>
          <w:tcPr>
            <w:tcW w:w="2068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68AABC1" w14:textId="77777777" w:rsidR="006760B6" w:rsidRPr="00900961" w:rsidRDefault="007E698D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Anlaşma</w:t>
            </w:r>
          </w:p>
        </w:tc>
        <w:tc>
          <w:tcPr>
            <w:tcW w:w="2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6760B6" w:rsidRPr="00900961" w:rsidRDefault="006760B6" w:rsidP="00A2296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Bölüm / Alan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Öğrenci Değişimi Öğrenim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Öğretim Elemanı Ders Verme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Personel Eğitimi</w:t>
            </w:r>
          </w:p>
        </w:tc>
      </w:tr>
      <w:tr w:rsidR="006760B6" w:rsidRPr="00A22969" w14:paraId="14DD896C" w14:textId="77777777" w:rsidTr="00C522F2">
        <w:trPr>
          <w:trHeight w:val="309"/>
        </w:trPr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B6C7B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4BFAA1F6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Tarihi</w:t>
            </w:r>
          </w:p>
        </w:tc>
        <w:tc>
          <w:tcPr>
            <w:tcW w:w="2557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5A39BBE3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F39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940D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</w:tr>
      <w:tr w:rsidR="007E698D" w:rsidRPr="00A22969" w14:paraId="4FB6E811" w14:textId="77777777" w:rsidTr="00C522F2">
        <w:trPr>
          <w:trHeight w:val="319"/>
        </w:trPr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B00A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61E4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4C7EDC5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Baş</w:t>
            </w:r>
            <w:r w:rsidR="007E698D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langıç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6760B6" w:rsidRPr="00900961" w:rsidRDefault="006760B6" w:rsidP="007E69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bCs/>
                <w:color w:val="000000"/>
                <w:lang w:eastAsia="tr-TR"/>
              </w:rPr>
              <w:t>Bitiş</w:t>
            </w:r>
          </w:p>
        </w:tc>
        <w:tc>
          <w:tcPr>
            <w:tcW w:w="25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D5A5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 Dil Seviyeleri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6760B6" w:rsidRPr="00900961" w:rsidRDefault="006760B6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900961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6760B6" w:rsidRPr="00900961" w:rsidRDefault="00A0494C" w:rsidP="00A2296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 Dil Seviyeleri</w:t>
            </w:r>
          </w:p>
        </w:tc>
      </w:tr>
      <w:tr w:rsidR="00D55114" w:rsidRPr="00A22969" w14:paraId="39C01C6C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1BCC6C" w14:textId="77777777" w:rsidR="00D55114" w:rsidRPr="00900961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E4FC8" w14:textId="0139582C" w:rsidR="00D55114" w:rsidRDefault="00D55114" w:rsidP="00D55114">
            <w:pPr>
              <w:spacing w:after="0" w:line="240" w:lineRule="auto"/>
              <w:jc w:val="center"/>
            </w:pPr>
            <w:hyperlink r:id="rId5" w:tgtFrame="_blank" w:history="1">
              <w:r w:rsidRPr="00096C51">
                <w:rPr>
                  <w:rStyle w:val="Kpr"/>
                  <w:b/>
                  <w:bCs/>
                  <w:color w:val="000000" w:themeColor="text1"/>
                  <w:u w:val="none"/>
                </w:rPr>
                <w:t>Eberhard Karls Universität Tübingen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C791EF" w14:textId="0FF82EB5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65569" w14:textId="3F249B5D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77AA4F" w14:textId="7A691A4F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D7AA2" w14:textId="38C0C971" w:rsidR="00D55114" w:rsidRPr="00196AE8" w:rsidRDefault="00C701E9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65BD7" w14:textId="1ABDCBA7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5E096B" w14:textId="746F4E15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C1E32" w14:textId="6D1362CE" w:rsidR="00D55114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F3336" w14:textId="1BC25753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9C90A8" w14:textId="099CC094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666866" w14:textId="5D94B4CC" w:rsidR="00D55114" w:rsidRPr="00196AE8" w:rsidRDefault="00D55114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2C022E" w:rsidRPr="00A22969" w14:paraId="01A36FEA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0EDF03" w14:textId="77777777" w:rsidR="002C022E" w:rsidRPr="00900961" w:rsidRDefault="002C022E" w:rsidP="002C02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E6942" w14:textId="4D60370A" w:rsidR="002C022E" w:rsidRPr="00425146" w:rsidRDefault="002C022E" w:rsidP="002C022E">
            <w:pPr>
              <w:jc w:val="center"/>
              <w:rPr>
                <w:rFonts w:cstheme="minorHAnsi"/>
                <w:b/>
                <w:bCs/>
              </w:rPr>
            </w:pPr>
            <w:hyperlink r:id="rId6" w:tgtFrame="_blank" w:history="1">
              <w:r w:rsidRPr="00425146">
                <w:rPr>
                  <w:rStyle w:val="Kpr"/>
                  <w:rFonts w:cstheme="minorHAnsi"/>
                  <w:b/>
                  <w:bCs/>
                  <w:color w:val="000000" w:themeColor="text1"/>
                  <w:sz w:val="21"/>
                  <w:szCs w:val="21"/>
                  <w:u w:val="none"/>
                  <w:shd w:val="clear" w:color="auto" w:fill="FFFFFF"/>
                </w:rPr>
                <w:t>Philipps Universitaet Marburg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8C37E" w14:textId="7345441A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0B3A8" w14:textId="0CCB4FC6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9909AC" w14:textId="5B348AFC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4FCEE" w14:textId="105181FA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37EA3C" w14:textId="41C20837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21ED58" w14:textId="1EEEFFF7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German Lisans ve Master için,</w:t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</w:r>
            <w:r>
              <w:rPr>
                <w:rFonts w:eastAsia="Times New Roman"/>
                <w:color w:val="000000" w:themeColor="text1"/>
                <w:lang w:eastAsia="tr-TR"/>
              </w:rPr>
              <w:br/>
              <w:t>B1 English doktora için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9B1207" w14:textId="51DE6C90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0F4DD6" w14:textId="23B62851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A0CE5" w14:textId="1E356460" w:rsidR="002C022E" w:rsidRDefault="002C022E" w:rsidP="00D551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3D744C" w14:textId="01586C27" w:rsidR="002C022E" w:rsidRDefault="002C022E" w:rsidP="00D55114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AD4AAD" w:rsidRPr="00A22969" w14:paraId="1332A136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D1E116" w14:textId="77777777" w:rsidR="00AD4AAD" w:rsidRPr="00900961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B50381" w14:textId="086D3645" w:rsidR="00AD4AAD" w:rsidRPr="00CA515B" w:rsidRDefault="00AD4AAD" w:rsidP="00AD4AAD">
            <w:pPr>
              <w:spacing w:after="0" w:line="240" w:lineRule="auto"/>
              <w:jc w:val="center"/>
              <w:rPr>
                <w:b/>
                <w:bCs/>
              </w:rPr>
            </w:pPr>
            <w:hyperlink r:id="rId7" w:tgtFrame="_blank" w:history="1">
              <w:r w:rsidRPr="00CA515B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 Karlova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541EBE" w14:textId="6A4D1955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2C1F50" w14:textId="5A5B3912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A140F" w14:textId="53AEFA04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A04EAE" w14:textId="53A3DD19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F72AC5" w14:textId="5065F554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30C54C" w14:textId="72816AE8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DC6A8" w14:textId="69EF4CDA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8AF0E6" w14:textId="715B7537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488789" w14:textId="10871ECC" w:rsidR="00AD4AAD" w:rsidRDefault="00AD4AAD" w:rsidP="00AD4AA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C8486C2" w14:textId="06C58398" w:rsidR="00AD4AAD" w:rsidRDefault="00AD4AAD" w:rsidP="00AD4AAD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C701E9" w:rsidRPr="00A22969" w14:paraId="605D787B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168AC" w14:textId="77777777" w:rsidR="00C701E9" w:rsidRPr="00900961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956B6" w14:textId="329F02B4" w:rsidR="00C701E9" w:rsidRPr="00C701E9" w:rsidRDefault="00C701E9" w:rsidP="00C701E9">
            <w:pPr>
              <w:spacing w:after="0" w:line="240" w:lineRule="auto"/>
              <w:jc w:val="center"/>
              <w:rPr>
                <w:b/>
                <w:bCs/>
              </w:rPr>
            </w:pPr>
            <w:hyperlink r:id="rId8" w:tgtFrame="_blank" w:history="1">
              <w:r w:rsidRPr="001C55E5">
                <w:rPr>
                  <w:rStyle w:val="Kpr"/>
                  <w:b/>
                  <w:bCs/>
                  <w:color w:val="000000" w:themeColor="text1"/>
                  <w:highlight w:val="yellow"/>
                  <w:u w:val="none"/>
                </w:rPr>
                <w:t>Universitat Bern</w:t>
              </w:r>
            </w:hyperlink>
            <w:r w:rsidR="001C55E5">
              <w:rPr>
                <w:rStyle w:val="Kpr"/>
                <w:b/>
                <w:bCs/>
                <w:color w:val="000000" w:themeColor="text1"/>
                <w:u w:val="none"/>
              </w:rPr>
              <w:t>*</w:t>
            </w:r>
            <w:r w:rsidR="001C55E5">
              <w:rPr>
                <w:rStyle w:val="Kpr"/>
                <w:b/>
                <w:bCs/>
                <w:color w:val="000000" w:themeColor="text1"/>
              </w:rPr>
              <w:br/>
            </w:r>
            <w:r w:rsidR="001C55E5" w:rsidRPr="001C55E5">
              <w:rPr>
                <w:rStyle w:val="Kpr"/>
                <w:b/>
                <w:bCs/>
                <w:color w:val="000000" w:themeColor="text1"/>
                <w:sz w:val="16"/>
                <w:szCs w:val="16"/>
              </w:rPr>
              <w:t>Aşağıdaki açıklamayı okuyunuz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B08838" w14:textId="538C1B1A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İsviçre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688CF" w14:textId="16BE8CA7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9B5D71" w14:textId="1039C7C8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5C95C9" w14:textId="56FCBC35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Arkeoloji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EB22C6" w14:textId="19CD1BE8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A1EF34" w14:textId="6CB44A6D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627FAC" w14:textId="5B982BCF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C8C4E6" w14:textId="587E6732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36761D" w14:textId="0449C435" w:rsidR="00C701E9" w:rsidRDefault="00C701E9" w:rsidP="00C701E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5DDFBF" w14:textId="1CF8CCF8" w:rsidR="00C701E9" w:rsidRDefault="00C701E9" w:rsidP="00C701E9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007C0D" w:rsidRPr="00A22969" w14:paraId="3204744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6F02EB" w14:textId="77777777" w:rsidR="00007C0D" w:rsidRPr="00900961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FE3A2" w14:textId="6B5EE264" w:rsidR="00007C0D" w:rsidRDefault="00007C0D" w:rsidP="00007C0D">
            <w:pPr>
              <w:spacing w:after="0" w:line="240" w:lineRule="auto"/>
              <w:jc w:val="center"/>
            </w:pPr>
            <w:hyperlink r:id="rId9" w:tgtFrame="_blank" w:history="1"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5CBE20" w14:textId="32200D17" w:rsidR="00007C0D" w:rsidRPr="00196AE8" w:rsidRDefault="00007C0D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F6D0A0" w14:textId="12A30173" w:rsidR="00007C0D" w:rsidRDefault="00007C0D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AE85D6" w14:textId="001BF659" w:rsidR="00007C0D" w:rsidRDefault="00654A7E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511205" w14:textId="430FD5F0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2D3B42" w14:textId="0AB9BB71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472CF7" w14:textId="7D064DA5" w:rsidR="00007C0D" w:rsidRPr="000B5DCD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4DF57" w14:textId="524E854B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8DDC1" w14:textId="72E3A267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700417" w14:textId="5CEEB92D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359AB10" w14:textId="18878999" w:rsidR="00007C0D" w:rsidRPr="00196AE8" w:rsidRDefault="00007C0D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E545CA" w:rsidRPr="00A22969" w14:paraId="4EB1A055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B9B70" w14:textId="77777777" w:rsidR="00E545CA" w:rsidRPr="00900961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6DE0C" w14:textId="76AE6300" w:rsidR="00E545CA" w:rsidRPr="00846DCF" w:rsidRDefault="00E05A9D" w:rsidP="00007C0D">
            <w:pPr>
              <w:spacing w:after="0" w:line="240" w:lineRule="auto"/>
              <w:jc w:val="center"/>
            </w:pPr>
            <w:hyperlink r:id="rId10" w:tgtFrame="_blank" w:history="1">
              <w:r w:rsidRPr="00846DCF">
                <w:rPr>
                  <w:rStyle w:val="Kpr"/>
                  <w:b/>
                  <w:bCs/>
                  <w:color w:val="auto"/>
                  <w:u w:val="none"/>
                </w:rPr>
                <w:t>Uniwersytet Przyrodniczy we Wroclawiu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A13B58" w14:textId="2CECA708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E4F4C" w14:textId="61F97056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4F684" w14:textId="7FC00123" w:rsidR="00E545CA" w:rsidRDefault="00E545CA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D212F9" w14:textId="71DF90EE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C2EBF50" w14:textId="06E4043D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6E266B" w14:textId="2395FC9D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C4C637" w14:textId="4C08E53B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F502D2" w14:textId="2BAF9C16" w:rsidR="00E545CA" w:rsidRPr="00196AE8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A2023" w14:textId="0B03C95E" w:rsidR="00E545CA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52F9D48" w14:textId="001186CB" w:rsidR="00E545CA" w:rsidRPr="00196AE8" w:rsidRDefault="00E545CA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6702A9" w:rsidRPr="00A22969" w14:paraId="4B8B6457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C11E7D" w14:textId="77777777" w:rsidR="006702A9" w:rsidRPr="00900961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BB7E05" w14:textId="6EE8F800" w:rsidR="006702A9" w:rsidRPr="006702A9" w:rsidRDefault="006702A9" w:rsidP="00007C0D">
            <w:pPr>
              <w:spacing w:after="0" w:line="240" w:lineRule="auto"/>
              <w:jc w:val="center"/>
              <w:rPr>
                <w:b/>
                <w:bCs/>
              </w:rPr>
            </w:pPr>
            <w:hyperlink r:id="rId11" w:tgtFrame="_blank" w:history="1">
              <w:r w:rsidRPr="006702A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din Craiova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DE7324" w14:textId="73914EC5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F3E014" w14:textId="2A11E533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E83B5A" w14:textId="7DD7469C" w:rsidR="006702A9" w:rsidRDefault="006702A9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39CE9B" w14:textId="25F6343D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B7BACC" w14:textId="1102C53B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5D736" w14:textId="3BB99C99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E07CF" w14:textId="5AB9696B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9E7E32" w14:textId="0A4F0D1C" w:rsidR="006702A9" w:rsidRPr="00196AE8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5C1084" w14:textId="15B6AE29" w:rsidR="006702A9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F27551" w14:textId="1C441D35" w:rsidR="006702A9" w:rsidRPr="00196AE8" w:rsidRDefault="006702A9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83D61" w:rsidRPr="00A22969" w14:paraId="1A330819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908AE" w14:textId="77777777" w:rsidR="00683D61" w:rsidRPr="009009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F2B" w14:textId="70BF6DFC" w:rsidR="00683D61" w:rsidRPr="00683D61" w:rsidRDefault="00683D61" w:rsidP="00007C0D">
            <w:pPr>
              <w:spacing w:after="0" w:line="240" w:lineRule="auto"/>
              <w:jc w:val="center"/>
              <w:rPr>
                <w:b/>
                <w:bCs/>
              </w:rPr>
            </w:pPr>
            <w:hyperlink r:id="rId12" w:tgtFrame="_blank" w:history="1">
              <w:r w:rsidRPr="00E44307">
                <w:rPr>
                  <w:rStyle w:val="Kpr"/>
                  <w:b/>
                  <w:bCs/>
                  <w:color w:val="000000" w:themeColor="text1"/>
                  <w:u w:val="none"/>
                </w:rPr>
                <w:t>Goethe University Frankfurt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443415" w14:textId="7EA8C850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F0411" w14:textId="3A20D59A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9BAC02" w14:textId="467907D9" w:rsidR="00683D61" w:rsidRDefault="00683D61" w:rsidP="005C2D5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2AC88" w14:textId="54496C42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41B527" w14:textId="00108EEB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F412E" w14:textId="5C0F4349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045B67" w14:textId="50953E0E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334D9E" w14:textId="510C238D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358003" w14:textId="59BCBD3A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27CD638" w14:textId="38B42E37" w:rsidR="00683D61" w:rsidRDefault="00683D61" w:rsidP="00007C0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627498F7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AA8BC9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152D7" w14:textId="464D1441" w:rsidR="000A0923" w:rsidRPr="000A0923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3" w:tgtFrame="_blank" w:history="1">
              <w:r w:rsidRPr="000A0923">
                <w:rPr>
                  <w:rStyle w:val="Kpr"/>
                  <w:b/>
                  <w:bCs/>
                  <w:color w:val="000000" w:themeColor="text1"/>
                  <w:u w:val="none"/>
                </w:rPr>
                <w:t>Velikotarnovski Universitet Sv Sv Kiril i Metodiy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4047B" w14:textId="454453C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7CBE9E" w14:textId="1BAA383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A9AEBC" w14:textId="4866C37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A1152C" w14:textId="24BBFC0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61FA3" w14:textId="783FF72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E8845C" w14:textId="61DB9C1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2A9695" w14:textId="01D0299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FD82E" w14:textId="29D8068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750E89" w14:textId="5F7F5B3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7BB95F5" w14:textId="33DBF6B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</w:tr>
      <w:tr w:rsidR="000A0923" w:rsidRPr="00A22969" w14:paraId="76AA5F7F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4F28D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9D4BA" w14:textId="3D3F8A44" w:rsidR="000A0923" w:rsidRPr="007D0CF8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4" w:tgtFrame="_blank" w:history="1">
              <w:r w:rsidRPr="007D0CF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„Alexandru Ioan Cuza” din Iași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D2C4AD" w14:textId="48C9A51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D00A46" w14:textId="452A0C9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6E8B5" w14:textId="1709E50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BA5A52" w14:textId="398EF8A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Coğrafya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27CB37" w14:textId="3C53DD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ABC523" w14:textId="7860103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B6A67B" w14:textId="185B59F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1DA38F" w14:textId="0396102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188DDA" w14:textId="542083A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106A310" w14:textId="7F9C378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700B0EF2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483F4" w14:textId="3AF472B3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6DA11" w14:textId="73A40ACC" w:rsidR="000A0923" w:rsidRDefault="000A0923" w:rsidP="000A0923">
            <w:pPr>
              <w:spacing w:after="0" w:line="240" w:lineRule="auto"/>
              <w:jc w:val="center"/>
            </w:pPr>
            <w:hyperlink r:id="rId15" w:history="1">
              <w:r w:rsidRPr="00FE6F1B">
                <w:rPr>
                  <w:rFonts w:eastAsia="Times New Roman" w:cstheme="minorHAnsi"/>
                  <w:b/>
                  <w:lang w:eastAsia="tr-TR"/>
                </w:rPr>
                <w:t>Aristotle University of Thessaloniki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68A161" w14:textId="773F274F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 xml:space="preserve">Yunanistan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03F2F5" w14:textId="285A709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8C906D" w14:textId="4AF743E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8D5CE4" w14:textId="46230C34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3198FB" w14:textId="4CE4CFA2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C69C4B" w14:textId="00FE466F" w:rsidR="000A0923" w:rsidRPr="000B5DCD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66AB2E" w14:textId="35E0B5DD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1FDEB" w14:textId="08ADB934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C2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70407" w14:textId="0BA6BDA3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FA24A59" w14:textId="16C5BD1B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FE6F1B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C230CD" w:rsidRPr="00A22969" w14:paraId="71BE2A5E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C7176B" w14:textId="77777777" w:rsidR="00C230CD" w:rsidRPr="00900961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A4727" w14:textId="30AC58A4" w:rsidR="00C230CD" w:rsidRPr="00C230CD" w:rsidRDefault="00C230CD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6" w:tgtFrame="_blank" w:history="1">
              <w:r w:rsidRPr="00C230CD">
                <w:rPr>
                  <w:rStyle w:val="Kpr"/>
                  <w:b/>
                  <w:bCs/>
                  <w:color w:val="000000" w:themeColor="text1"/>
                  <w:u w:val="none"/>
                </w:rPr>
                <w:t>"Ovidius" University of Constanta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8707F" w14:textId="65BF755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307CFE" w14:textId="1E100CC8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819B4" w14:textId="09DEF119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EEAEE" w14:textId="2D92DE04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76C74" w14:textId="4676171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985642" w14:textId="12F0A9B7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32240C" w14:textId="35AB9751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9DED27" w14:textId="47CD90D4" w:rsidR="00C230CD" w:rsidRPr="00196AE8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FB056" w14:textId="2F9841B2" w:rsidR="00C230CD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3C8B71" w14:textId="2B919398" w:rsidR="00C230CD" w:rsidRPr="00196AE8" w:rsidRDefault="00C230CD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12EF1E34" w14:textId="77777777" w:rsidTr="00DA7638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90692C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F61FF" w14:textId="3BB66491" w:rsidR="000A0923" w:rsidRPr="0064555D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7" w:tgtFrame="_blank" w:history="1">
              <w:r w:rsidRPr="0064555D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Debrecen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FF6980" w14:textId="51B2D00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F39A1" w14:textId="4D2D66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D29F12" w14:textId="5C6A2D6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2D3740" w14:textId="0A736B1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AD778D" w14:textId="607A6D2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04C3E" w14:textId="094341D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09AF34" w14:textId="74408E8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933F13" w14:textId="5F39B9D3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196AE8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Pr="000B5DCD">
              <w:rPr>
                <w:rFonts w:eastAsia="Times New Roman" w:cstheme="minorHAnsi"/>
                <w:color w:val="000000"/>
                <w:lang w:eastAsia="tr-TR"/>
              </w:rPr>
              <w:t>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E785EE" w14:textId="449AAEC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C09E6FC" w14:textId="7D2F6A3E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39678AB3" w14:textId="77777777" w:rsidTr="00623D12">
        <w:trPr>
          <w:trHeight w:val="570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40F5F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E8DD9" w14:textId="17028E01" w:rsidR="000A0923" w:rsidRPr="008A05C1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18" w:tgtFrame="_blank" w:history="1">
              <w:r w:rsidRPr="008A05C1">
                <w:rPr>
                  <w:rStyle w:val="Kpr"/>
                  <w:b/>
                  <w:bCs/>
                  <w:color w:val="000000" w:themeColor="text1"/>
                  <w:u w:val="none"/>
                </w:rPr>
                <w:t>Eötvös Loránd University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048B9C" w14:textId="5C5BA26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CA7FA" w14:textId="4272580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750685" w14:textId="37A7119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82151" w14:textId="1F5B28B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İngiliz Dili ve Edebiyatı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72E3C9" w14:textId="04FF0F3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997B2D" w14:textId="572C70C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172911" w14:textId="5EEED1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F4219" w14:textId="6BFF535A" w:rsidR="000A0923" w:rsidRPr="00196AE8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E79983" w14:textId="3D2D8C7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3F92E06" w14:textId="1771C8D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8A05C1" w:rsidRPr="00A22969" w14:paraId="5E7CCE7D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30278" w14:textId="77777777" w:rsidR="008A05C1" w:rsidRPr="0090096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28CA8" w14:textId="26877EF3" w:rsidR="008A05C1" w:rsidRPr="008A05C1" w:rsidRDefault="008A05C1" w:rsidP="008A05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hyperlink r:id="rId19" w:tgtFrame="_blank" w:history="1">
              <w:r w:rsidRPr="008A05C1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Ludwig-Maximilians-Universität München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EB0BC8" w14:textId="6B7A6C06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FD026" w14:textId="076E935B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510922" w14:textId="6163ABE7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85A8F" w14:textId="2ADFA7A3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16E782" w14:textId="5829E7B9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BC2B9C" w14:textId="05CA6D30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English, A2 German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1E127" w14:textId="41CB7F69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877B26" w14:textId="1A9201F0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8C1C73" w14:textId="6E611E84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42C31BB" w14:textId="1EDC8EFD" w:rsidR="008A05C1" w:rsidRDefault="008A05C1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623D12" w:rsidRPr="00A22969" w14:paraId="4AC78CB2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967AB" w14:textId="77777777" w:rsidR="00623D12" w:rsidRPr="00900961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AC663" w14:textId="4D3542A1" w:rsidR="00623D12" w:rsidRPr="00623D12" w:rsidRDefault="00623D12" w:rsidP="00623D12">
            <w:pPr>
              <w:spacing w:after="0" w:line="240" w:lineRule="auto"/>
              <w:jc w:val="center"/>
              <w:rPr>
                <w:b/>
                <w:bCs/>
              </w:rPr>
            </w:pPr>
            <w:hyperlink r:id="rId20" w:tgtFrame="_blank" w:history="1">
              <w:r w:rsidRPr="00623D12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 Lucian Blaga Din Sibiu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29B7CF" w14:textId="0FD88957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D2CA2" w14:textId="0119927F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611AE" w14:textId="4D15B4FA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810273" w14:textId="54CCC66B" w:rsidR="00623D12" w:rsidRDefault="00623D12" w:rsidP="00623D12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47BF22" w14:textId="4EE4D5E1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C4E86" w14:textId="3BEDFEDE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DD35FC" w14:textId="3457543B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6CCD13" w14:textId="15471D26" w:rsidR="00623D12" w:rsidRPr="00992C94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044B82" w14:textId="6435F9BE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D1B2DD" w14:textId="05BADE0C" w:rsidR="00623D12" w:rsidRDefault="00623D12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5C7CFB" w:rsidRPr="00A22969" w14:paraId="1B3168EE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82DE3C" w14:textId="77777777" w:rsidR="005C7CFB" w:rsidRPr="00900961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44BCF" w14:textId="42C60517" w:rsidR="005C7CFB" w:rsidRPr="005C7CFB" w:rsidRDefault="005C7CFB" w:rsidP="00623D12">
            <w:pPr>
              <w:spacing w:after="0" w:line="240" w:lineRule="auto"/>
              <w:jc w:val="center"/>
              <w:rPr>
                <w:b/>
                <w:bCs/>
              </w:rPr>
            </w:pPr>
            <w:hyperlink r:id="rId21" w:history="1">
              <w:r w:rsidRPr="005C7CFB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Palermo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2D1DE3" w14:textId="4EA6AECC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07791" w14:textId="506EAE4E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57B0F1" w14:textId="649A2AF7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C0165" w14:textId="0A3C6196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Psikoloji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E2C1F" w14:textId="69DC71DC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2F9674" w14:textId="456A43EA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AB96EA" w14:textId="18BC4286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C96061" w14:textId="7EC2D5D8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834D1E" w14:textId="1392BBDA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32569B" w14:textId="7F3D61C0" w:rsidR="005C7CFB" w:rsidRDefault="005C7CFB" w:rsidP="00623D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044BC082" w14:textId="77777777" w:rsidTr="00623D12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ACD05D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235BC" w14:textId="34CF411F" w:rsidR="000A0923" w:rsidRPr="00D77E26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tr-TR"/>
              </w:rPr>
            </w:pPr>
            <w:hyperlink r:id="rId22" w:tgtFrame="_blank" w:history="1">
              <w:r w:rsidRPr="00104BF6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  <w:shd w:val="clear" w:color="auto" w:fill="FFFFFF"/>
                </w:rPr>
                <w:t>Universita' Degli Studi Dell'aquila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943EBF" w14:textId="16B4250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7E9E0" w14:textId="027B5D6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13EA99" w14:textId="1D326BD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BE093" w14:textId="4C7499D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t>Sanat Tarihi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833DF2" w14:textId="082C4CA8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EC3EE3" w14:textId="0AA50942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5595D" w14:textId="7860EA03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B228E4" w14:textId="38FE6868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78014" w14:textId="12F8263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4596385" w14:textId="54DFBE70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20D2A29E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B78968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F470D" w14:textId="40618600" w:rsidR="000A0923" w:rsidRDefault="000A0923" w:rsidP="000A0923">
            <w:pPr>
              <w:spacing w:after="0" w:line="240" w:lineRule="auto"/>
              <w:jc w:val="center"/>
            </w:pPr>
            <w:hyperlink r:id="rId23" w:tgtFrame="_blank" w:history="1"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 Osnabrüc</w:t>
              </w:r>
              <w:r w:rsidRPr="000227F4">
                <w:rPr>
                  <w:rStyle w:val="Kpr"/>
                  <w:rFonts w:ascii="ubuntuRegular" w:hAnsi="ubuntuRegular"/>
                  <w:color w:val="000000" w:themeColor="text1"/>
                  <w:u w:val="none"/>
                  <w:shd w:val="clear" w:color="auto" w:fill="FFFFFF"/>
                </w:rPr>
                <w:t>k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F5A99E" w14:textId="785E914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901D1" w14:textId="5EF8447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78CAA" w14:textId="75680DE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EC1226" w14:textId="2115822D" w:rsidR="000A0923" w:rsidRDefault="000A0923" w:rsidP="000A0923">
            <w:pPr>
              <w:spacing w:after="0" w:line="240" w:lineRule="auto"/>
              <w:jc w:val="center"/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812513" w14:textId="3FB2B6D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78520D" w14:textId="13C7511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German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F071D8" w14:textId="12E3637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4C635B" w14:textId="6AF4DDE5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German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C710C" w14:textId="31D563E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5D9D524" w14:textId="62667A5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45407855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B13E0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4E4E9" w14:textId="3713865D" w:rsidR="000A0923" w:rsidRPr="000A0121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4" w:tgtFrame="_blank" w:history="1">
              <w:r w:rsidRPr="000A0121">
                <w:rPr>
                  <w:rStyle w:val="Kpr"/>
                  <w:b/>
                  <w:bCs/>
                  <w:color w:val="000000" w:themeColor="text1"/>
                  <w:u w:val="none"/>
                </w:rPr>
                <w:t>Transilvania University of Brasov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EEA72C" w14:textId="1FDDEF6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90055F" w14:textId="57A2E5F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2AE4CF" w14:textId="17EEC36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9894C4" w14:textId="37BC461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900C8E" w14:textId="4CBD482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3E65E6" w14:textId="0A30420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D7F8E0" w14:textId="0B0D21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739ECA" w14:textId="306A4EA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9F7722" w14:textId="33365C7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AA45B1" w14:textId="597FE05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13EC6CFE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3F9F97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A37DB" w14:textId="47D99BCC" w:rsidR="000A0923" w:rsidRPr="008151ED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5" w:tgtFrame="_blank" w:history="1">
              <w:r w:rsidRPr="008151ED">
                <w:rPr>
                  <w:rStyle w:val="Kpr"/>
                  <w:b/>
                  <w:bCs/>
                  <w:color w:val="000000" w:themeColor="text1"/>
                  <w:u w:val="none"/>
                </w:rPr>
                <w:t>Plovdivski Universitet Paisiy Hilendarski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9D716D" w14:textId="508E03E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152428" w14:textId="74EF082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191043" w14:textId="1543DB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1AC62" w14:textId="5233A59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8F27D6" w14:textId="4F2DF23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7F683" w14:textId="5BA6426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8DB27" w14:textId="144D44F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BC3FA9" w14:textId="2DC9F9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E2FDBA" w14:textId="52489EB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D2C9F69" w14:textId="74D8981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A0923" w:rsidRPr="00A22969" w14:paraId="0BE67F22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D3F4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0C05D" w14:textId="1E067ACC" w:rsidR="000A0923" w:rsidRPr="00634214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6" w:tgtFrame="_blank" w:history="1">
              <w:r w:rsidRPr="006342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"G. d' Annunzio" Chieti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A06D28" w14:textId="698AECE0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8841F1" w14:textId="54D9720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568D0D" w14:textId="3D9F8AD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DDEAC" w14:textId="59E5EE9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45A1B" w14:textId="070FFC9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18DAF" w14:textId="685CF808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53E2D" w14:textId="51A433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4F28C0" w14:textId="6F28FC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DB36E0" w14:textId="125F912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9D50325" w14:textId="774F9B2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24081F5F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3E295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82367" w14:textId="5FFE4873" w:rsidR="000A0923" w:rsidRPr="00047F00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7" w:tgtFrame="_blank" w:history="1">
              <w:r w:rsidRPr="00047F0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 of Messina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3305E1" w14:textId="69539D3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754BF4" w14:textId="313A88D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EF807E" w14:textId="0480CC0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214C1A" w14:textId="5B9413D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712B41" w14:textId="262A52A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954416" w14:textId="7A131CA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61FA46" w14:textId="4A3EAA33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CB3A0D" w14:textId="7CB3BC5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7EF0C6" w14:textId="164D942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EE78C8F" w14:textId="39394C5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7ADAB2F3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CFF62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27F18" w14:textId="61A78C87" w:rsidR="000A0923" w:rsidRPr="0038209A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8" w:tgtFrame="_blank" w:history="1">
              <w:r w:rsidRPr="0038209A">
                <w:rPr>
                  <w:rStyle w:val="Kpr"/>
                  <w:b/>
                  <w:bCs/>
                  <w:color w:val="000000" w:themeColor="text1"/>
                  <w:u w:val="none"/>
                </w:rPr>
                <w:t>Nicolaus Copernicus University in Torun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72A883" w14:textId="71FF857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B79FE6" w14:textId="506EBC0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7E337C" w14:textId="586F73F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8A22D7" w14:textId="09534E5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Sosyoloji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7899E" w14:textId="2689F286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174172" w14:textId="55468E12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6A475" w14:textId="3F178EA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FE183" w14:textId="5F07B405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8B4399" w14:textId="45921FAC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ACF25C" w14:textId="11D5ECF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D270E" w:rsidRPr="00A22969" w14:paraId="223D1102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FC60D7" w14:textId="77777777" w:rsidR="00DD270E" w:rsidRPr="00900961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BC1B1" w14:textId="381E83D0" w:rsidR="00DD270E" w:rsidRPr="00DD270E" w:rsidRDefault="00DD270E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29" w:tgtFrame="_blank" w:history="1">
              <w:r w:rsidRPr="00DD270E">
                <w:rPr>
                  <w:rStyle w:val="Kpr"/>
                  <w:b/>
                  <w:bCs/>
                  <w:color w:val="auto"/>
                  <w:u w:val="none"/>
                </w:rPr>
                <w:t>Westfälische Wilhelms-Universität Münster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E275DF" w14:textId="16F9BC32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0CC4B" w14:textId="65AC0D71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3A42BF" w14:textId="62AB482B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F69A2" w14:textId="069D0090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245A4C" w14:textId="74E39F0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A8E568" w14:textId="51E29973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German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5B1C8" w14:textId="7D25B2DB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3207D2" w14:textId="08920FDD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German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62C5AE" w14:textId="7777777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1465524" w14:textId="77777777" w:rsidR="00DD270E" w:rsidRDefault="00DD270E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A322C0" w:rsidRPr="00A22969" w14:paraId="399CAE57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E1CD7F" w14:textId="77777777" w:rsidR="00A322C0" w:rsidRPr="00900961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550EF" w14:textId="7E6016E6" w:rsidR="00A322C0" w:rsidRPr="00A322C0" w:rsidRDefault="00A322C0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0" w:tgtFrame="_blank" w:history="1">
              <w:r w:rsidRPr="00A322C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 Wien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4ECBD3" w14:textId="748E7EFC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Avusturya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EE1FD0" w14:textId="0C22CB28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475751" w14:textId="1CE8098B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ED6F5B" w14:textId="15821BD6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D5C0FC" w14:textId="6D4D62AB" w:rsidR="00A322C0" w:rsidRDefault="00C80A0B" w:rsidP="00A322C0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5975F7" w14:textId="42DB2C79" w:rsidR="00A322C0" w:rsidRDefault="00C80A0B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F464C" w14:textId="634F26B4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08829C" w14:textId="739D8AAD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8792EE" w14:textId="7DDE0ADA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1CA2C1" w14:textId="4A533EB6" w:rsidR="00A322C0" w:rsidRDefault="00A322C0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62975" w:rsidRPr="00A22969" w14:paraId="7C04A90D" w14:textId="77777777" w:rsidTr="005717F3">
        <w:trPr>
          <w:trHeight w:val="165"/>
        </w:trPr>
        <w:tc>
          <w:tcPr>
            <w:tcW w:w="93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83420B" w14:textId="77777777" w:rsidR="00A62975" w:rsidRP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highlight w:val="yellow"/>
                <w:lang w:eastAsia="tr-TR"/>
              </w:rPr>
            </w:pPr>
          </w:p>
        </w:tc>
        <w:tc>
          <w:tcPr>
            <w:tcW w:w="19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96E73" w14:textId="666F57F7" w:rsidR="00A62975" w:rsidRPr="005034E8" w:rsidRDefault="00A62975" w:rsidP="000A0923">
            <w:pPr>
              <w:spacing w:after="0" w:line="240" w:lineRule="auto"/>
              <w:jc w:val="center"/>
              <w:rPr>
                <w:b/>
                <w:bCs/>
                <w:highlight w:val="yellow"/>
              </w:rPr>
            </w:pPr>
            <w:hyperlink r:id="rId31" w:tgtFrame="_blank" w:history="1">
              <w:r w:rsidRPr="005034E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 degli Studi di Foggia</w:t>
              </w:r>
            </w:hyperlink>
          </w:p>
        </w:tc>
        <w:tc>
          <w:tcPr>
            <w:tcW w:w="133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EEC12" w14:textId="00A72080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935484" w14:textId="4B72761C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10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E2DF6" w14:textId="33891196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60053" w14:textId="42BCFEAD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72E58" w14:textId="0C466C08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9B6AA" w14:textId="62311C28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8189A6" w14:textId="11121C33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8A82BE" w14:textId="75733F7E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C679E8" w14:textId="6157AE6C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73F8CAE" w14:textId="7BCB4391" w:rsidR="00A62975" w:rsidRDefault="00A62975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34BC1845" w14:textId="77777777" w:rsidTr="001557DF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9D020E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4D35E" w14:textId="4B445A5D" w:rsidR="000A0923" w:rsidRPr="009E6CA5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2" w:tgtFrame="_blank" w:history="1">
              <w:r w:rsidRPr="009E6CA5">
                <w:rPr>
                  <w:rStyle w:val="Kpr"/>
                  <w:rFonts w:eastAsia="Times New Roman" w:cstheme="minorHAnsi"/>
                  <w:b/>
                  <w:bCs/>
                  <w:color w:val="000000" w:themeColor="text1"/>
                  <w:u w:val="none"/>
                  <w:lang w:eastAsia="tr-TR"/>
                </w:rPr>
                <w:t>Sofia University St Kliment Ohridski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0D6F6C" w14:textId="0D06B7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787DDE" w14:textId="34B1A97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817C65" w14:textId="635205B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8E2B3A" w14:textId="343F628F" w:rsidR="000A0923" w:rsidRDefault="000A0923" w:rsidP="000A0923">
            <w:pPr>
              <w:spacing w:after="0" w:line="240" w:lineRule="auto"/>
              <w:jc w:val="center"/>
            </w:pPr>
            <w:r>
              <w:t>Türk Dili ve Edebiyatı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1CFF5A" w14:textId="66FE48FD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7CEAC6" w14:textId="1BBC3A5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4787EC" w14:textId="51C5B929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3621FA" w14:textId="0BF7260C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C26B56" w14:textId="237B522F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9C6ADB" w14:textId="4D0C94EA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A0923" w:rsidRPr="00A22969" w14:paraId="48E16C3A" w14:textId="77777777" w:rsidTr="005717F3">
        <w:trPr>
          <w:trHeight w:val="165"/>
        </w:trPr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495453" w14:textId="77777777" w:rsidR="000A0923" w:rsidRPr="00900961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4CEBD" w14:textId="2A8BE575" w:rsidR="000A0923" w:rsidRPr="001557DF" w:rsidRDefault="000A0923" w:rsidP="000A092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3" w:tgtFrame="_blank" w:history="1">
              <w:r w:rsidRPr="001557DF">
                <w:rPr>
                  <w:rStyle w:val="Kpr"/>
                  <w:b/>
                  <w:bCs/>
                  <w:color w:val="000000" w:themeColor="text1"/>
                  <w:u w:val="none"/>
                </w:rPr>
                <w:t>Vilnius University</w:t>
              </w:r>
            </w:hyperlink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EC19A6" w14:textId="3CAA9B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0F236" w14:textId="41F88F74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78D3AA" w14:textId="6DFCFE51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CF6A1" w14:textId="2C45D776" w:rsidR="000A0923" w:rsidRDefault="000A0923" w:rsidP="000A0923">
            <w:pPr>
              <w:spacing w:after="0" w:line="240" w:lineRule="auto"/>
              <w:jc w:val="center"/>
            </w:pPr>
            <w:r>
              <w:t>Türk Dili ve Edebiyatı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6E381C" w14:textId="071525BE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L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 2 M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B57CD" w14:textId="1EE25B99" w:rsidR="000A0923" w:rsidRPr="0F6F8982" w:rsidRDefault="000A0923" w:rsidP="000A0923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tr-TR"/>
              </w:rPr>
            </w:pPr>
            <w:r w:rsidRPr="0F6F8982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0F6F89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140DD7" w14:textId="6CE0BBAB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63DE0D" w14:textId="4FB0D331" w:rsidR="000A0923" w:rsidRPr="00992C94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992C94">
              <w:rPr>
                <w:rFonts w:eastAsia="Times New Roman" w:cstheme="minorHAnsi"/>
                <w:color w:val="000000"/>
                <w:lang w:eastAsia="tr-TR"/>
              </w:rPr>
              <w:t>B2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 English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4A8DB0" w14:textId="4DA2E40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42A613E" w14:textId="7D12C997" w:rsidR="000A0923" w:rsidRDefault="000A0923" w:rsidP="000A09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3DEEC669" w14:textId="11683D76" w:rsidR="00693720" w:rsidRDefault="00693720"/>
    <w:p w14:paraId="670A8127" w14:textId="2656DD25" w:rsidR="001C55E5" w:rsidRPr="001C55E5" w:rsidRDefault="001C55E5">
      <w:r>
        <w:t>*</w:t>
      </w:r>
      <w:hyperlink r:id="rId34" w:tgtFrame="_blank" w:history="1">
        <w:r w:rsidRPr="001C55E5">
          <w:rPr>
            <w:rStyle w:val="Kpr"/>
            <w:b/>
            <w:bCs/>
            <w:color w:val="000000" w:themeColor="text1"/>
            <w:highlight w:val="yellow"/>
            <w:u w:val="none"/>
          </w:rPr>
          <w:t>Universitat Bern</w:t>
        </w:r>
      </w:hyperlink>
      <w:r>
        <w:rPr>
          <w:rStyle w:val="Kpr"/>
          <w:b/>
          <w:bCs/>
          <w:color w:val="000000" w:themeColor="text1"/>
          <w:u w:val="none"/>
        </w:rPr>
        <w:t xml:space="preserve">* </w:t>
      </w:r>
      <w:r>
        <w:rPr>
          <w:rStyle w:val="Kpr"/>
          <w:color w:val="000000" w:themeColor="text1"/>
          <w:u w:val="none"/>
        </w:rPr>
        <w:t>Bu kurum için hibe İsviçre hükümeti tarafından karşılanmaktadır. İlgili kurumun web sayfası incelenmelidir.</w:t>
      </w:r>
    </w:p>
    <w:p w14:paraId="2ACE0155" w14:textId="6F6D8E0A" w:rsidR="00A22969" w:rsidRDefault="00693720">
      <w:pPr>
        <w:rPr>
          <w:rFonts w:cs="Helvetica"/>
          <w:shd w:val="clear" w:color="auto" w:fill="FEFEFE"/>
        </w:rPr>
      </w:pPr>
      <w:r>
        <w:t>*</w:t>
      </w:r>
      <w:r w:rsidR="00422172">
        <w:rPr>
          <w:rFonts w:cs="Helvetica"/>
          <w:shd w:val="clear" w:color="auto" w:fill="FEFEFE"/>
        </w:rPr>
        <w:t>1 öğrenci toplam 5 ay E</w:t>
      </w:r>
      <w:r w:rsidR="00422172" w:rsidRPr="00422172">
        <w:rPr>
          <w:rFonts w:cs="Helvetica"/>
          <w:shd w:val="clear" w:color="auto" w:fill="FEFEFE"/>
        </w:rPr>
        <w:t>rasmus yapmaktadır</w:t>
      </w:r>
      <w:r w:rsidR="00A13026">
        <w:rPr>
          <w:rFonts w:cs="Helvetica"/>
          <w:shd w:val="clear" w:color="auto" w:fill="FEFEFE"/>
        </w:rPr>
        <w:t>.</w:t>
      </w:r>
    </w:p>
    <w:p w14:paraId="58EF1B27" w14:textId="343BF498" w:rsidR="00D77E26" w:rsidRDefault="00D77E26"/>
    <w:sectPr w:rsidR="00D77E26" w:rsidSect="00554C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ubuntu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69"/>
    <w:rsid w:val="00007C0D"/>
    <w:rsid w:val="00047F00"/>
    <w:rsid w:val="000A0121"/>
    <w:rsid w:val="000A0923"/>
    <w:rsid w:val="000C4693"/>
    <w:rsid w:val="000D53D7"/>
    <w:rsid w:val="000E0ED0"/>
    <w:rsid w:val="000F4C83"/>
    <w:rsid w:val="001557DF"/>
    <w:rsid w:val="001A01A7"/>
    <w:rsid w:val="001A7F97"/>
    <w:rsid w:val="001C55E5"/>
    <w:rsid w:val="001F68F4"/>
    <w:rsid w:val="0021491D"/>
    <w:rsid w:val="00233F26"/>
    <w:rsid w:val="00241797"/>
    <w:rsid w:val="00282531"/>
    <w:rsid w:val="002B6940"/>
    <w:rsid w:val="002C022E"/>
    <w:rsid w:val="00307D15"/>
    <w:rsid w:val="00336649"/>
    <w:rsid w:val="00343363"/>
    <w:rsid w:val="00343F04"/>
    <w:rsid w:val="00366B15"/>
    <w:rsid w:val="0038209A"/>
    <w:rsid w:val="003C4898"/>
    <w:rsid w:val="003D0DEA"/>
    <w:rsid w:val="00422172"/>
    <w:rsid w:val="00425146"/>
    <w:rsid w:val="00452D2F"/>
    <w:rsid w:val="00456107"/>
    <w:rsid w:val="004633CE"/>
    <w:rsid w:val="00490BC0"/>
    <w:rsid w:val="004C6FBA"/>
    <w:rsid w:val="005034E8"/>
    <w:rsid w:val="00513CED"/>
    <w:rsid w:val="005201AD"/>
    <w:rsid w:val="00536042"/>
    <w:rsid w:val="00554C34"/>
    <w:rsid w:val="005717F3"/>
    <w:rsid w:val="005B6B7C"/>
    <w:rsid w:val="005C0C7D"/>
    <w:rsid w:val="005C2D54"/>
    <w:rsid w:val="005C7CFB"/>
    <w:rsid w:val="005D5BBF"/>
    <w:rsid w:val="005D6EB7"/>
    <w:rsid w:val="00601421"/>
    <w:rsid w:val="00623D12"/>
    <w:rsid w:val="00634214"/>
    <w:rsid w:val="0064555D"/>
    <w:rsid w:val="00654A7E"/>
    <w:rsid w:val="006702A9"/>
    <w:rsid w:val="006760B6"/>
    <w:rsid w:val="00683D61"/>
    <w:rsid w:val="00693720"/>
    <w:rsid w:val="006C14FD"/>
    <w:rsid w:val="006C6C98"/>
    <w:rsid w:val="006C7DEF"/>
    <w:rsid w:val="006D371F"/>
    <w:rsid w:val="00750185"/>
    <w:rsid w:val="00775C1B"/>
    <w:rsid w:val="0079140C"/>
    <w:rsid w:val="007D0CF8"/>
    <w:rsid w:val="007E698D"/>
    <w:rsid w:val="008151ED"/>
    <w:rsid w:val="00817542"/>
    <w:rsid w:val="00846DCF"/>
    <w:rsid w:val="00873080"/>
    <w:rsid w:val="00873BFD"/>
    <w:rsid w:val="008A05C1"/>
    <w:rsid w:val="00900961"/>
    <w:rsid w:val="009A4869"/>
    <w:rsid w:val="009B0BA1"/>
    <w:rsid w:val="009E298E"/>
    <w:rsid w:val="009E6CA5"/>
    <w:rsid w:val="00A00210"/>
    <w:rsid w:val="00A0494C"/>
    <w:rsid w:val="00A11132"/>
    <w:rsid w:val="00A13026"/>
    <w:rsid w:val="00A22969"/>
    <w:rsid w:val="00A322C0"/>
    <w:rsid w:val="00A457E0"/>
    <w:rsid w:val="00A55C66"/>
    <w:rsid w:val="00A62975"/>
    <w:rsid w:val="00AC1552"/>
    <w:rsid w:val="00AD4AAD"/>
    <w:rsid w:val="00AF446E"/>
    <w:rsid w:val="00B316D6"/>
    <w:rsid w:val="00B33D38"/>
    <w:rsid w:val="00B42A08"/>
    <w:rsid w:val="00B7713B"/>
    <w:rsid w:val="00BE29B3"/>
    <w:rsid w:val="00C05712"/>
    <w:rsid w:val="00C21C49"/>
    <w:rsid w:val="00C230CD"/>
    <w:rsid w:val="00C522F2"/>
    <w:rsid w:val="00C656D7"/>
    <w:rsid w:val="00C701E9"/>
    <w:rsid w:val="00C80A0B"/>
    <w:rsid w:val="00CA4140"/>
    <w:rsid w:val="00CA4EC6"/>
    <w:rsid w:val="00CA515B"/>
    <w:rsid w:val="00CB0063"/>
    <w:rsid w:val="00CD43F3"/>
    <w:rsid w:val="00D37715"/>
    <w:rsid w:val="00D55114"/>
    <w:rsid w:val="00D75815"/>
    <w:rsid w:val="00D77E26"/>
    <w:rsid w:val="00DD270E"/>
    <w:rsid w:val="00DD45EF"/>
    <w:rsid w:val="00DE1E4E"/>
    <w:rsid w:val="00E05A9D"/>
    <w:rsid w:val="00E44307"/>
    <w:rsid w:val="00E51DED"/>
    <w:rsid w:val="00E545CA"/>
    <w:rsid w:val="00E86957"/>
    <w:rsid w:val="00EA0CD2"/>
    <w:rsid w:val="00EC00B3"/>
    <w:rsid w:val="00ED258F"/>
    <w:rsid w:val="00ED2CE0"/>
    <w:rsid w:val="00F160F6"/>
    <w:rsid w:val="00FF49A0"/>
    <w:rsid w:val="00FF67BE"/>
    <w:rsid w:val="0F6F8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622D8"/>
  <w15:docId w15:val="{392634F1-DA2C-453F-990C-EFFD2A7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296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522F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C7C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e.ch/studies/mobility/incoming/from_europe/semp_erasmus_studies/index_eng.html" TargetMode="External"/><Relationship Id="rId13" Type="http://schemas.openxmlformats.org/officeDocument/2006/relationships/hyperlink" Target="https://erasmus-vtu.bg/en/" TargetMode="External"/><Relationship Id="rId18" Type="http://schemas.openxmlformats.org/officeDocument/2006/relationships/hyperlink" Target="https://www.elte.hu/en/" TargetMode="External"/><Relationship Id="rId26" Type="http://schemas.openxmlformats.org/officeDocument/2006/relationships/hyperlink" Target="https://www.unich.it/didattica/international/international-students/exchange-student/erasmus-exchange-stud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nipa.it/mobilita/en/incoming-students/incoming-erasmus-and-exchange-students/" TargetMode="External"/><Relationship Id="rId34" Type="http://schemas.openxmlformats.org/officeDocument/2006/relationships/hyperlink" Target="https://www.unibe.ch/studies/mobility/incoming/from_europe/semp_erasmus_studies/index_eng.html" TargetMode="External"/><Relationship Id="rId7" Type="http://schemas.openxmlformats.org/officeDocument/2006/relationships/hyperlink" Target="https://cuni.cz/UKEN-145.html" TargetMode="External"/><Relationship Id="rId12" Type="http://schemas.openxmlformats.org/officeDocument/2006/relationships/hyperlink" Target="https://www.goethe-university-frankfurt.de/122909823/Guest_students_and_Internships_at_Goethe_University" TargetMode="External"/><Relationship Id="rId17" Type="http://schemas.openxmlformats.org/officeDocument/2006/relationships/hyperlink" Target="https://incoming.mobi.unideb.hu/" TargetMode="External"/><Relationship Id="rId25" Type="http://schemas.openxmlformats.org/officeDocument/2006/relationships/hyperlink" Target="https://uni-plovdiv.bg/en/pages/index/386/" TargetMode="External"/><Relationship Id="rId33" Type="http://schemas.openxmlformats.org/officeDocument/2006/relationships/hyperlink" Target="https://www.vu.lt/en/studies/exchange-stud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univ-ovidius.ro/" TargetMode="External"/><Relationship Id="rId20" Type="http://schemas.openxmlformats.org/officeDocument/2006/relationships/hyperlink" Target="http://international.ulbsibiu.ro/" TargetMode="External"/><Relationship Id="rId29" Type="http://schemas.openxmlformats.org/officeDocument/2006/relationships/hyperlink" Target="https://www.uni-muenster.de/studieninteressierte/en/austausch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-marburg.de/en/studying/studying-at-umr" TargetMode="External"/><Relationship Id="rId11" Type="http://schemas.openxmlformats.org/officeDocument/2006/relationships/hyperlink" Target="https://www.ucv.ro/international/programe/programe_europene/studenti_incoming.php" TargetMode="External"/><Relationship Id="rId24" Type="http://schemas.openxmlformats.org/officeDocument/2006/relationships/hyperlink" Target="https://www.unitbv.ro/en/erasmus-students/incoming-students.html" TargetMode="External"/><Relationship Id="rId32" Type="http://schemas.openxmlformats.org/officeDocument/2006/relationships/hyperlink" Target="https://erasmus.uni-sofia.bg/site/income/" TargetMode="External"/><Relationship Id="rId5" Type="http://schemas.openxmlformats.org/officeDocument/2006/relationships/hyperlink" Target="https://uni-tuebingen.de/en/international/study-in-tuebingen/erasmus-and-exchange-to-tuebingen/" TargetMode="External"/><Relationship Id="rId15" Type="http://schemas.openxmlformats.org/officeDocument/2006/relationships/hyperlink" Target="http://www.auth.gr/en/directorate/department/8305" TargetMode="External"/><Relationship Id="rId23" Type="http://schemas.openxmlformats.org/officeDocument/2006/relationships/hyperlink" Target="https://www.uni-osnabrueck.de/en/prospective-students/international-prospective-students/exchange-and-erasmus-students/?no_cache=1" TargetMode="External"/><Relationship Id="rId28" Type="http://schemas.openxmlformats.org/officeDocument/2006/relationships/hyperlink" Target="https://www.umk.pl/en/erasmus/student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pwr.edu.pl/en/" TargetMode="External"/><Relationship Id="rId19" Type="http://schemas.openxmlformats.org/officeDocument/2006/relationships/hyperlink" Target="https://www.lmu.de/en/study/all-degrees-and-programs/programs-for-international-visiting-students/erasmus-and-lmuexchange/index.html" TargetMode="External"/><Relationship Id="rId31" Type="http://schemas.openxmlformats.org/officeDocument/2006/relationships/hyperlink" Target="https://www.unifg.it/en/international/choose-us/incoming-stud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coming.mobi.unideb.hu/" TargetMode="External"/><Relationship Id="rId14" Type="http://schemas.openxmlformats.org/officeDocument/2006/relationships/hyperlink" Target="https://www.uaic.ro/en/international/erasmus-programme/erasmus-incoming-students/" TargetMode="External"/><Relationship Id="rId22" Type="http://schemas.openxmlformats.org/officeDocument/2006/relationships/hyperlink" Target="https://www.univaq.it/section.php?id=545" TargetMode="External"/><Relationship Id="rId27" Type="http://schemas.openxmlformats.org/officeDocument/2006/relationships/hyperlink" Target="https://international.unime.it/exchange" TargetMode="External"/><Relationship Id="rId30" Type="http://schemas.openxmlformats.org/officeDocument/2006/relationships/hyperlink" Target="https://www.univie.ac.at/en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8792-EC7C-4731-B0CC-BFEC3CFE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1095</Words>
  <Characters>5096</Characters>
  <Application>Microsoft Office Word</Application>
  <DocSecurity>0</DocSecurity>
  <Lines>849</Lines>
  <Paragraphs>687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21</cp:revision>
  <dcterms:created xsi:type="dcterms:W3CDTF">2023-08-02T11:55:00Z</dcterms:created>
  <dcterms:modified xsi:type="dcterms:W3CDTF">2025-04-08T13:28:00Z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f0b592e73b271a9b0e35b0e9ffa7e5016337976f0a3ff44940b7802f490e1682</vt:lpwstr>
  </property>
</Properties>
</file>