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311"/>
        <w:tblW w:w="11189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1781"/>
        <w:gridCol w:w="1276"/>
        <w:gridCol w:w="736"/>
        <w:gridCol w:w="667"/>
        <w:gridCol w:w="1574"/>
        <w:gridCol w:w="708"/>
        <w:gridCol w:w="993"/>
        <w:gridCol w:w="567"/>
        <w:gridCol w:w="912"/>
        <w:gridCol w:w="363"/>
        <w:gridCol w:w="913"/>
      </w:tblGrid>
      <w:tr w:rsidR="00302959" w14:paraId="4249AECD" w14:textId="77777777" w:rsidTr="003A392B">
        <w:trPr>
          <w:cantSplit/>
          <w:trHeight w:val="533"/>
          <w:tblHeader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1F2D27CC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17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25C8CC3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Üniversite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390CB89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74DD3789" w14:textId="77777777" w:rsidR="00302959" w:rsidRDefault="00302959" w:rsidP="004F3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Anlaşma Tarihi </w:t>
            </w:r>
          </w:p>
        </w:tc>
        <w:tc>
          <w:tcPr>
            <w:tcW w:w="15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5A86AC5" w14:textId="77777777" w:rsidR="00302959" w:rsidRDefault="00302959" w:rsidP="004F3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Bölüm / Alan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0914E5E8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Öğrenci Değişimi Öğrenim</w:t>
            </w:r>
          </w:p>
        </w:tc>
        <w:tc>
          <w:tcPr>
            <w:tcW w:w="14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01C49CB3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Öğretim Elemanı Ders Verme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EBC20F8" w14:textId="77777777" w:rsidR="00302959" w:rsidRDefault="00302959" w:rsidP="004F35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Personel Eğitimi</w:t>
            </w:r>
          </w:p>
        </w:tc>
      </w:tr>
      <w:tr w:rsidR="00302959" w14:paraId="6E0A95EA" w14:textId="77777777" w:rsidTr="003A392B">
        <w:trPr>
          <w:cantSplit/>
          <w:trHeight w:val="15"/>
          <w:tblHeader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C3BDD3" w14:textId="77777777" w:rsidR="00302959" w:rsidRDefault="00302959" w:rsidP="004F358C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5608D7" w14:textId="77777777" w:rsidR="00302959" w:rsidRDefault="00302959" w:rsidP="004F358C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9DFAFF" w14:textId="77777777" w:rsidR="00302959" w:rsidRDefault="00302959" w:rsidP="004F358C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5B2C8C6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Baş.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6CD4059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157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2A903D" w14:textId="77777777" w:rsidR="00302959" w:rsidRDefault="00302959" w:rsidP="004F358C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AEC624E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98424C6" w14:textId="77777777" w:rsidR="00302959" w:rsidRDefault="00982D4F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D83A2FD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5E107C54" w14:textId="77777777" w:rsidR="00302959" w:rsidRDefault="00982D4F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97E9A1A" w14:textId="77777777" w:rsidR="00302959" w:rsidRDefault="00302959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48EAAD63" w14:textId="77777777" w:rsidR="00302959" w:rsidRDefault="00982D4F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</w:tr>
      <w:tr w:rsidR="0005714D" w14:paraId="30CE8B0F" w14:textId="77777777" w:rsidTr="003A392B">
        <w:trPr>
          <w:cantSplit/>
          <w:trHeight w:val="915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AAD011" w14:textId="77777777" w:rsidR="0005714D" w:rsidRDefault="0005714D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CFF01" w14:textId="0056D09E" w:rsidR="0005714D" w:rsidRDefault="0005714D" w:rsidP="004F358C">
            <w:pPr>
              <w:spacing w:after="0" w:line="240" w:lineRule="auto"/>
            </w:pPr>
            <w:hyperlink r:id="rId4" w:tgtFrame="_blank" w:history="1">
              <w:r w:rsidRPr="003A392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Tetovo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CFB99A" w14:textId="5CC6C069" w:rsidR="0005714D" w:rsidRDefault="0005714D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Kuzey Makedonya</w:t>
            </w: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04D0B" w14:textId="08987C91" w:rsidR="0005714D" w:rsidRDefault="0005714D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881D3" w14:textId="2E04E50B" w:rsidR="0005714D" w:rsidRDefault="00EC2555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96BE5" w14:textId="30EB0E22" w:rsidR="0005714D" w:rsidRDefault="00EF4E1F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Finans ve Bankacılık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BD0DED" w14:textId="004D6EE5" w:rsidR="0005714D" w:rsidRDefault="0005714D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C1FDA" w14:textId="297127E4" w:rsidR="0005714D" w:rsidRDefault="0005714D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ED779" w14:textId="75140F37" w:rsidR="0005714D" w:rsidRDefault="0005714D" w:rsidP="00F45B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CF84D" w14:textId="029412FF" w:rsidR="0005714D" w:rsidRDefault="0005714D" w:rsidP="004F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E766B" w14:textId="05A980DB" w:rsidR="0005714D" w:rsidRDefault="0005714D" w:rsidP="007162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1B58D" w14:textId="52C0F839" w:rsidR="0005714D" w:rsidRDefault="0005714D" w:rsidP="005923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C2555" w14:paraId="4E196483" w14:textId="77777777" w:rsidTr="0068291F">
        <w:trPr>
          <w:cantSplit/>
          <w:trHeight w:val="915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06E6CB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0F24F" w14:textId="346A834C" w:rsidR="00EC2555" w:rsidRPr="00512044" w:rsidRDefault="00EC2555" w:rsidP="00EC255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5" w:tgtFrame="_blank" w:history="1">
              <w:r w:rsidRPr="0051204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 Degli Studi Del Sannio Di Benevento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EC7E38" w14:textId="7BDB3BF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2E2B2" w14:textId="1D82E6A2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F818F" w14:textId="0D6C2EBB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A1BF2" w14:textId="62134EB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Finans ve Bankacılık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EFA50" w14:textId="2910143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2 L,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1 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5C260" w14:textId="22EE16F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ECBB1" w14:textId="22F3BC2E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93804" w14:textId="7B86E366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6CEE3" w14:textId="4ECE54F5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BC7B5" w14:textId="1321CEC0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C2555" w14:paraId="6E9CC8E3" w14:textId="77777777" w:rsidTr="0068291F">
        <w:trPr>
          <w:cantSplit/>
          <w:trHeight w:val="915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CE8F3D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9EF33" w14:textId="31AC6552" w:rsidR="00EC2555" w:rsidRPr="001C05CE" w:rsidRDefault="00EC2555" w:rsidP="00EC2555">
            <w:pPr>
              <w:spacing w:after="0" w:line="240" w:lineRule="auto"/>
              <w:rPr>
                <w:b/>
                <w:bCs/>
                <w:color w:val="000000" w:themeColor="text1"/>
                <w:u w:val="single"/>
              </w:rPr>
            </w:pPr>
            <w:hyperlink r:id="rId6" w:tgtFrame="_blank" w:history="1">
              <w:r w:rsidRPr="001C05CE">
                <w:rPr>
                  <w:rStyle w:val="Kpr"/>
                  <w:b/>
                  <w:bCs/>
                  <w:color w:val="000000" w:themeColor="text1"/>
                </w:rPr>
                <w:t>Instituto Politecnico Da Guarda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3A61C7" w14:textId="7EA84995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Portekiz</w:t>
            </w: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5D880" w14:textId="28B15C60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F6BBB" w14:textId="3FD92E95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4DED8" w14:textId="082BB741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Finans ve Bankacılık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05CC54" w14:textId="1088152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2 L,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1 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C6D68" w14:textId="4F9F996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E2624" w14:textId="38CD25B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A1A7A" w14:textId="312DA046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6ADA3" w14:textId="3E6A646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00E99" w14:textId="129A0455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C2555" w14:paraId="6D85819E" w14:textId="77777777" w:rsidTr="0068291F">
        <w:trPr>
          <w:cantSplit/>
          <w:trHeight w:val="915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F62550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26F51" w14:textId="26897FC4" w:rsidR="00EC2555" w:rsidRPr="00436314" w:rsidRDefault="00EC2555" w:rsidP="00EC2555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r w:rsidRPr="00436314">
                <w:rPr>
                  <w:rStyle w:val="Kpr"/>
                  <w:b/>
                  <w:bCs/>
                  <w:color w:val="auto"/>
                  <w:u w:val="none"/>
                </w:rPr>
                <w:t>Akademia Nauk Stosowanych w Nowym Targu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753691" w14:textId="3BADDE3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B1EBC" w14:textId="024A36D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6E5C5" w14:textId="79399D3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97761" w14:textId="06768BAF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Finans ve Bankacılık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5A2A6" w14:textId="16C3A2C1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1 M,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D8F0C" w14:textId="7B81E54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5A9E9" w14:textId="16404BE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40E5C" w14:textId="3BAC25D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7BA89" w14:textId="2C028572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BEED0" w14:textId="40274CA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C2555" w14:paraId="06B5776F" w14:textId="77777777" w:rsidTr="0068291F">
        <w:trPr>
          <w:cantSplit/>
          <w:trHeight w:val="915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2E6668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B8C61" w14:textId="05D0C908" w:rsidR="00EC2555" w:rsidRPr="00231985" w:rsidRDefault="00EC2555" w:rsidP="00EC255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8" w:tgtFrame="_blank" w:history="1"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 Kardynala Stefana Wyszynskiego W Warszawie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E554F4" w14:textId="2536A01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90E2D" w14:textId="3BA8578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19FCD" w14:textId="13DA0F06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51F2" w14:textId="5456404F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Finans ve Bankacılık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60558D" w14:textId="0BEDF09E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1 M,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EFB9C" w14:textId="42348FA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74D0B" w14:textId="7578B51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34968" w14:textId="32C90E80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3ED47" w14:textId="663E0CCE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2961C" w14:textId="757E1F8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C2555" w14:paraId="44FB09A0" w14:textId="77777777" w:rsidTr="0068291F">
        <w:trPr>
          <w:cantSplit/>
          <w:trHeight w:val="915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1FD1AC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BBACE" w14:textId="357769EA" w:rsidR="00EC2555" w:rsidRPr="007600E3" w:rsidRDefault="00EC2555" w:rsidP="00EC255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9" w:tgtFrame="_blank" w:history="1">
              <w:r w:rsidRPr="007600E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Ruse Angel Kanchev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FA4C7A" w14:textId="6357A60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Bulgaristan</w:t>
            </w: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49D6A" w14:textId="767ED26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7D514" w14:textId="3879F62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65DD9" w14:textId="2D8E6CB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Uluslararası Ticaret ve </w:t>
            </w:r>
            <w:r w:rsidRPr="00982D4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EB11CA" w14:textId="09616D91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668EB" w14:textId="582D53C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3E6FF" w14:textId="6127C495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2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1A67D" w14:textId="614D0E4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D1227" w14:textId="6428F84E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E4F0A" w14:textId="7037E08C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C2555" w14:paraId="71E75292" w14:textId="77777777" w:rsidTr="0068291F">
        <w:trPr>
          <w:cantSplit/>
          <w:trHeight w:val="915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FE60BE" w14:textId="01E54E8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21F15" w14:textId="77777777" w:rsidR="00EC2555" w:rsidRPr="004F358C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 w:eastAsia="tr-TR"/>
              </w:rPr>
            </w:pPr>
            <w:hyperlink r:id="rId10" w:history="1">
              <w:r w:rsidRPr="004F358C">
                <w:rPr>
                  <w:rStyle w:val="Kpr"/>
                  <w:rFonts w:ascii="Arial" w:eastAsia="Times New Roman" w:hAnsi="Arial" w:cs="Arial"/>
                  <w:b/>
                  <w:color w:val="000000" w:themeColor="text1"/>
                  <w:sz w:val="20"/>
                  <w:szCs w:val="20"/>
                  <w:u w:val="none"/>
                  <w:lang w:val="en-US" w:eastAsia="tr-TR"/>
                </w:rPr>
                <w:t>Panevezys University of Applied Sciences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FF3C1A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Litvanya</w:t>
            </w: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17243" w14:textId="1145BCB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92C63" w14:textId="4772B1F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8A6B6" w14:textId="77777777" w:rsidR="00EC2555" w:rsidRPr="00982D4F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Uluslararası Ticaret ve </w:t>
            </w:r>
            <w:r w:rsidRPr="00982D4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BA7665" w14:textId="1DE5CE2F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  <w:p w14:paraId="0B10584E" w14:textId="7CAB4B2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8670E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38D5" w14:textId="397E625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F3EC9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88526" w14:textId="11B882C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904BB" w14:textId="3B13063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EC2555" w14:paraId="715FFEFE" w14:textId="77777777" w:rsidTr="0068291F">
        <w:trPr>
          <w:cantSplit/>
          <w:trHeight w:val="915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69BBEE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B7505" w14:textId="1FAF057D" w:rsidR="00EC2555" w:rsidRPr="00357489" w:rsidRDefault="00EC2555" w:rsidP="00EC255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1" w:tgtFrame="_blank" w:history="1"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 degli Studi del SANNIO di BENEVENTO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A53FAC" w14:textId="65A2A45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870E5" w14:textId="4F92BE6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FB8A4" w14:textId="4B71324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3B2EF0" w14:textId="2095F780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Uluslararası Ticaret ve </w:t>
            </w:r>
            <w:r w:rsidRPr="00982D4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849257" w14:textId="37417F00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 L,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1 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EF5B0" w14:textId="79FE973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431DD" w14:textId="2E117E08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9A55A" w14:textId="3765A3C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96521" w14:textId="5149D3B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99183" w14:textId="184C61C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EC2555" w14:paraId="14761514" w14:textId="77777777" w:rsidTr="0068291F">
        <w:trPr>
          <w:cantSplit/>
          <w:trHeight w:val="9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C352AB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74A54" w14:textId="2431775F" w:rsidR="00EC2555" w:rsidRPr="003A392B" w:rsidRDefault="00EC2555" w:rsidP="00EC255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2" w:tgtFrame="_blank" w:history="1">
              <w:r w:rsidRPr="003A392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Tetovo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FB5B0C" w14:textId="38034CA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Kuzey Makedonya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0AFBB" w14:textId="05D1FB4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260A3" w14:textId="7368B37E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246E5" w14:textId="34A0E5A0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Uluslararası Ticaret ve </w:t>
            </w:r>
            <w:r w:rsidRPr="00982D4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66BECC" w14:textId="06602191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25878" w14:textId="56833731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8F4EB" w14:textId="79EB85F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8C8FE" w14:textId="5B802395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38839" w14:textId="5DE201E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DC547" w14:textId="426F5DD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EC2555" w14:paraId="43994E79" w14:textId="77777777" w:rsidTr="0068291F">
        <w:trPr>
          <w:cantSplit/>
          <w:trHeight w:val="9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DE9853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6775A" w14:textId="791C9DC2" w:rsidR="00EC2555" w:rsidRPr="00507B34" w:rsidRDefault="00EC2555" w:rsidP="00EC255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3" w:tgtFrame="_blank" w:history="1">
              <w:r w:rsidRPr="00507B3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Presov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9D914E" w14:textId="731820B0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Slovakya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C66D4" w14:textId="289A10C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1B8D9" w14:textId="26F03780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D0A9E" w14:textId="76C558AB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Uluslararası Ticaret ve </w:t>
            </w:r>
            <w:r w:rsidRPr="00982D4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8D0233" w14:textId="2E1CDAE2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A3E37" w14:textId="22702A0E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175BC" w14:textId="79CC458A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E7826" w14:textId="2C94A7CF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43540" w14:textId="5DF6809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BC45F" w14:textId="54B04399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EC2555" w14:paraId="1DAA2EDE" w14:textId="77777777" w:rsidTr="0068291F">
        <w:trPr>
          <w:cantSplit/>
          <w:trHeight w:val="9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78B870" w14:textId="7777777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88698" w14:textId="53D0DE2A" w:rsidR="00EC2555" w:rsidRDefault="00EC2555" w:rsidP="00EC2555">
            <w:pPr>
              <w:spacing w:after="0" w:line="240" w:lineRule="auto"/>
            </w:pPr>
            <w:hyperlink r:id="rId14" w:tgtFrame="_blank" w:history="1">
              <w:r w:rsidRPr="00A651E7">
                <w:rPr>
                  <w:rStyle w:val="Kpr"/>
                  <w:b/>
                  <w:bCs/>
                  <w:color w:val="000000" w:themeColor="text1"/>
                  <w:u w:val="none"/>
                </w:rPr>
                <w:t>International Balkan University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6029E5" w14:textId="0EE7C4E2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40444" w14:textId="52029FD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488E1" w14:textId="25A55185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27DF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41A65" w14:textId="5B3373C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Uluslararası Ticaret ve </w:t>
            </w:r>
            <w:r w:rsidRPr="00982D4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857BCB" w14:textId="2FC8194D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AF22F" w14:textId="2A7F5991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9F44E" w14:textId="4EC3DB74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E1826" w14:textId="62997BC7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12C0B" w14:textId="48C1A135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36B5A" w14:textId="5202CFA3" w:rsidR="00EC2555" w:rsidRDefault="00EC2555" w:rsidP="00EC25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A34A1" w14:paraId="75871676" w14:textId="77777777" w:rsidTr="003A392B">
        <w:trPr>
          <w:cantSplit/>
          <w:trHeight w:val="9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97AB87" w14:textId="77777777" w:rsidR="00CA34A1" w:rsidRDefault="00CA34A1" w:rsidP="002319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C37C6" w14:textId="1DEA2E9C" w:rsidR="00CA34A1" w:rsidRPr="003809E4" w:rsidRDefault="00CA34A1" w:rsidP="0023198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5" w:tgtFrame="_blank" w:history="1">
              <w:r w:rsidRPr="003809E4">
                <w:rPr>
                  <w:rStyle w:val="Kpr"/>
                  <w:rFonts w:ascii="Arial" w:eastAsia="Times New Roman" w:hAnsi="Arial" w:cs="Arial"/>
                  <w:b/>
                  <w:bCs/>
                  <w:color w:val="000000" w:themeColor="text1"/>
                  <w:sz w:val="20"/>
                  <w:szCs w:val="20"/>
                  <w:u w:val="none"/>
                  <w:lang w:eastAsia="tr-TR"/>
                </w:rPr>
                <w:t>Polytechnic University of Leiria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14B00D" w14:textId="20EF783B" w:rsidR="00CA34A1" w:rsidRDefault="00CA34A1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2A5C9" w14:textId="6FDDEAE8" w:rsidR="00CA34A1" w:rsidRDefault="00CA34A1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ED94C" w14:textId="0F0B6FB7" w:rsidR="00CA34A1" w:rsidRDefault="00EC2555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32B2D" w14:textId="3D01A9A3" w:rsidR="00CA34A1" w:rsidRDefault="00CA34A1" w:rsidP="002319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Uluslararası Ticaret ve </w:t>
            </w:r>
            <w:r w:rsidRPr="00982D4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0C2CC5" w14:textId="5E5F07CE" w:rsidR="00CA34A1" w:rsidRDefault="00CA34A1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E7016" w14:textId="5A536044" w:rsidR="00CA34A1" w:rsidRDefault="00CA34A1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ED2C3" w14:textId="3DB3C660" w:rsidR="00CA34A1" w:rsidRDefault="00CA34A1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8435A" w14:textId="3D86044C" w:rsidR="00CA34A1" w:rsidRDefault="00CA34A1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CBC99" w14:textId="595FA11D" w:rsidR="00CA34A1" w:rsidRDefault="00CA34A1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BF872" w14:textId="44B4B6A4" w:rsidR="00CA34A1" w:rsidRDefault="00CA34A1" w:rsidP="0023198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</w:tbl>
    <w:p w14:paraId="7AA345CB" w14:textId="66330344" w:rsidR="009466C4" w:rsidRDefault="00302959" w:rsidP="00302959">
      <w:pPr>
        <w:jc w:val="center"/>
        <w:rPr>
          <w:rFonts w:ascii="Calibri" w:hAnsi="Calibri"/>
          <w:b/>
          <w:color w:val="000000"/>
          <w:sz w:val="27"/>
          <w:szCs w:val="27"/>
        </w:rPr>
      </w:pPr>
      <w:r w:rsidRPr="00FB462C">
        <w:rPr>
          <w:rFonts w:ascii="Calibri" w:hAnsi="Calibri"/>
          <w:b/>
          <w:color w:val="000000"/>
          <w:sz w:val="27"/>
          <w:szCs w:val="27"/>
        </w:rPr>
        <w:t xml:space="preserve">BİGA UYGULAMALI BİLİMLER </w:t>
      </w:r>
      <w:r w:rsidR="00393042">
        <w:rPr>
          <w:rFonts w:ascii="Calibri" w:hAnsi="Calibri"/>
          <w:b/>
          <w:color w:val="000000"/>
          <w:sz w:val="27"/>
          <w:szCs w:val="27"/>
        </w:rPr>
        <w:t>FAKÜLTESİ</w:t>
      </w:r>
    </w:p>
    <w:p w14:paraId="4E1131E0" w14:textId="04B346FB" w:rsidR="00016962" w:rsidRDefault="00016962" w:rsidP="00016962">
      <w:pPr>
        <w:rPr>
          <w:rFonts w:ascii="Calibri" w:hAnsi="Calibri"/>
          <w:b/>
          <w:color w:val="000000"/>
          <w:sz w:val="27"/>
          <w:szCs w:val="27"/>
        </w:rPr>
      </w:pPr>
    </w:p>
    <w:p w14:paraId="3744C785" w14:textId="77777777" w:rsidR="00016962" w:rsidRDefault="00016962" w:rsidP="00016962">
      <w:r>
        <w:rPr>
          <w:rFonts w:cs="Helvetica"/>
          <w:shd w:val="clear" w:color="auto" w:fill="FEFEFE"/>
        </w:rPr>
        <w:t xml:space="preserve">*Üniversitelerin üzerine tıklayarak web sayfalarına ulaşabilirsiniz. </w:t>
      </w:r>
    </w:p>
    <w:p w14:paraId="6CB6AE2C" w14:textId="77777777" w:rsidR="00016962" w:rsidRDefault="00016962" w:rsidP="00016962">
      <w:pPr>
        <w:rPr>
          <w:rFonts w:ascii="Calibri" w:hAnsi="Calibri"/>
          <w:b/>
          <w:color w:val="000000"/>
          <w:sz w:val="27"/>
          <w:szCs w:val="27"/>
        </w:rPr>
      </w:pPr>
    </w:p>
    <w:p w14:paraId="07A87F94" w14:textId="77777777" w:rsidR="00016962" w:rsidRPr="00FB462C" w:rsidRDefault="00016962" w:rsidP="00357489">
      <w:pPr>
        <w:rPr>
          <w:b/>
        </w:rPr>
      </w:pPr>
    </w:p>
    <w:sectPr w:rsidR="00016962" w:rsidRPr="00FB462C" w:rsidSect="00BB2B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F97"/>
    <w:rsid w:val="00016962"/>
    <w:rsid w:val="0005714D"/>
    <w:rsid w:val="00117997"/>
    <w:rsid w:val="001771D6"/>
    <w:rsid w:val="001A03CE"/>
    <w:rsid w:val="001A0AAB"/>
    <w:rsid w:val="001B1B32"/>
    <w:rsid w:val="001C05CE"/>
    <w:rsid w:val="00220B71"/>
    <w:rsid w:val="00230CF8"/>
    <w:rsid w:val="00231985"/>
    <w:rsid w:val="00302959"/>
    <w:rsid w:val="00335604"/>
    <w:rsid w:val="00357489"/>
    <w:rsid w:val="003809E4"/>
    <w:rsid w:val="00393042"/>
    <w:rsid w:val="003A392B"/>
    <w:rsid w:val="00436314"/>
    <w:rsid w:val="004F358C"/>
    <w:rsid w:val="00507B34"/>
    <w:rsid w:val="00512044"/>
    <w:rsid w:val="005136D8"/>
    <w:rsid w:val="005375DB"/>
    <w:rsid w:val="005619DC"/>
    <w:rsid w:val="005D1479"/>
    <w:rsid w:val="005F5B28"/>
    <w:rsid w:val="00615850"/>
    <w:rsid w:val="00651319"/>
    <w:rsid w:val="00672F97"/>
    <w:rsid w:val="006C3F57"/>
    <w:rsid w:val="007600E3"/>
    <w:rsid w:val="007F7A75"/>
    <w:rsid w:val="00822877"/>
    <w:rsid w:val="00833487"/>
    <w:rsid w:val="008E0BBA"/>
    <w:rsid w:val="008E4FCB"/>
    <w:rsid w:val="0090568B"/>
    <w:rsid w:val="009466C4"/>
    <w:rsid w:val="00965A21"/>
    <w:rsid w:val="00973B7B"/>
    <w:rsid w:val="00982D4F"/>
    <w:rsid w:val="009954F0"/>
    <w:rsid w:val="00A1120E"/>
    <w:rsid w:val="00A43C00"/>
    <w:rsid w:val="00AD73BF"/>
    <w:rsid w:val="00BB2BA1"/>
    <w:rsid w:val="00CA34A1"/>
    <w:rsid w:val="00CB120A"/>
    <w:rsid w:val="00DF5C75"/>
    <w:rsid w:val="00E07D6A"/>
    <w:rsid w:val="00E41A9C"/>
    <w:rsid w:val="00EC2555"/>
    <w:rsid w:val="00EF4E1F"/>
    <w:rsid w:val="00FB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C0ADF"/>
  <w15:docId w15:val="{9731FD5C-ED15-413B-B4AF-32E2A395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959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1B1B3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136D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136D8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5136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1B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">
    <w:name w:val="Tablo Kılavuzu Açık1"/>
    <w:basedOn w:val="NormalTablo"/>
    <w:uiPriority w:val="40"/>
    <w:rsid w:val="001B1B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1B1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pple-converted-space">
    <w:name w:val="apple-converted-space"/>
    <w:basedOn w:val="VarsaylanParagrafYazTipi"/>
    <w:rsid w:val="00302959"/>
  </w:style>
  <w:style w:type="character" w:styleId="zmlenmeyenBahsetme">
    <w:name w:val="Unresolved Mention"/>
    <w:basedOn w:val="VarsaylanParagrafYazTipi"/>
    <w:uiPriority w:val="99"/>
    <w:semiHidden/>
    <w:unhideWhenUsed/>
    <w:rsid w:val="005F5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5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wm.uksw.edu.pl/en/" TargetMode="External"/><Relationship Id="rId13" Type="http://schemas.openxmlformats.org/officeDocument/2006/relationships/hyperlink" Target="https://www.unipo.sk/en/en/ir/erasmu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ns-nt.edu.pl/student/erasmus/" TargetMode="External"/><Relationship Id="rId12" Type="http://schemas.openxmlformats.org/officeDocument/2006/relationships/hyperlink" Target="https://unite.edu.mk/en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olitecnicoguarda.pt/" TargetMode="External"/><Relationship Id="rId11" Type="http://schemas.openxmlformats.org/officeDocument/2006/relationships/hyperlink" Target="https://www.unisannio.it/en" TargetMode="External"/><Relationship Id="rId5" Type="http://schemas.openxmlformats.org/officeDocument/2006/relationships/hyperlink" Target="https://unisannio.it/en" TargetMode="External"/><Relationship Id="rId15" Type="http://schemas.openxmlformats.org/officeDocument/2006/relationships/hyperlink" Target="https://www.ipleiria.pt/en/" TargetMode="External"/><Relationship Id="rId10" Type="http://schemas.openxmlformats.org/officeDocument/2006/relationships/hyperlink" Target="https://panko.lt/en/stojantiesiems/english-exchange-programs/" TargetMode="External"/><Relationship Id="rId4" Type="http://schemas.openxmlformats.org/officeDocument/2006/relationships/hyperlink" Target="https://unite.edu.mk/en/" TargetMode="External"/><Relationship Id="rId9" Type="http://schemas.openxmlformats.org/officeDocument/2006/relationships/hyperlink" Target="https://erasmus.uni-ruse.bg/en/?cmd=cmsPage&amp;pid=13" TargetMode="External"/><Relationship Id="rId14" Type="http://schemas.openxmlformats.org/officeDocument/2006/relationships/hyperlink" Target="https://iro.ibu.edu.mk/studentmobiliy-studies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Cingolani</dc:creator>
  <cp:lastModifiedBy>Cagri EGE</cp:lastModifiedBy>
  <cp:revision>34</cp:revision>
  <dcterms:created xsi:type="dcterms:W3CDTF">2016-03-17T08:31:00Z</dcterms:created>
  <dcterms:modified xsi:type="dcterms:W3CDTF">2026-10-20T12:39:00Z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2bb5e9b80cbf287ebb48ad128b0d5f244c7801f66202e57ce3d504a1b9b0f0f7</vt:lpwstr>
  </property>
</Properties>
</file>