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" w:tblpY="-95"/>
        <w:tblW w:w="1388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0"/>
        <w:gridCol w:w="6942"/>
      </w:tblGrid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b/>
                <w:bCs/>
                <w:color w:val="333333"/>
              </w:rPr>
              <w:t>KALİTE GÜVENCESİ ALT KOMİSYONU VE KOORDİNATÖRLERİ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b/>
                <w:bCs/>
                <w:color w:val="333333"/>
              </w:rPr>
              <w:t>KALİTE ALT KOMİSYONU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Doç.Dr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R.Cüneyt ERENOĞLU (Başkan)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 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b/>
                <w:bCs/>
                <w:color w:val="333333"/>
              </w:rPr>
              <w:t>EZİNE MESLEK YÜKSEKOKULU KOORDİNATÖRÜ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Dr.Öğr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Üyesi Şehnaz ÖZATAY</w:t>
            </w:r>
          </w:p>
        </w:tc>
      </w:tr>
      <w:tr w:rsidR="000A52D6" w:rsidRPr="000A52D6" w:rsidTr="000A52D6"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b/>
                <w:bCs/>
                <w:color w:val="333333"/>
              </w:rPr>
              <w:t>BÖLÜM KOORDİNATÖRLERİ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Dr.Öğr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Üyesi Bilge ÇAVUŞGİL KÖSE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Pazarlama ve Reklamcılık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Dr.Öğr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 xml:space="preserve">. Üyesi </w:t>
            </w: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Dilvin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 xml:space="preserve"> İPEK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Gıda İşleme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proofErr w:type="gram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.Gör</w:t>
            </w:r>
            <w:proofErr w:type="gram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Muhittin EKİCİ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Dış Ticaret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proofErr w:type="gram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.Gör</w:t>
            </w:r>
            <w:proofErr w:type="gram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Selin YILMAZ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Seyahat Turizm ve Eğlence Hizmetleri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Dr.Öğr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Üyesi Özlem ELMALI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Muhasebe ve Vergi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proofErr w:type="spellStart"/>
            <w:proofErr w:type="gramStart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Öğr</w:t>
            </w:r>
            <w:proofErr w:type="spell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.Gör</w:t>
            </w:r>
            <w:proofErr w:type="gramEnd"/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. Şükran DENİZ DOĞANAY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Yönetim ve Organizasyon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Osman Nuri KARAMAN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Devam Eden Öğrenci</w:t>
            </w:r>
          </w:p>
        </w:tc>
      </w:tr>
      <w:tr w:rsidR="000A52D6" w:rsidRPr="000A52D6" w:rsidTr="000A52D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Yağmur ASLAN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0A52D6" w:rsidRPr="000A52D6" w:rsidRDefault="000A52D6" w:rsidP="000A52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Cs w:val="30"/>
              </w:rPr>
            </w:pPr>
            <w:r w:rsidRPr="000A52D6">
              <w:rPr>
                <w:rFonts w:ascii="Arial" w:eastAsia="Times New Roman" w:hAnsi="Arial" w:cs="Arial"/>
                <w:color w:val="333333"/>
                <w:szCs w:val="30"/>
              </w:rPr>
              <w:t>Mezun Öğrenci</w:t>
            </w:r>
          </w:p>
        </w:tc>
      </w:tr>
    </w:tbl>
    <w:p w:rsidR="00000000" w:rsidRDefault="000A52D6">
      <w:pPr>
        <w:rPr>
          <w:rStyle w:val="Gl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0A52D6" w:rsidRDefault="000A52D6"/>
    <w:sectPr w:rsidR="000A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0A52D6"/>
    <w:rsid w:val="000A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A52D6"/>
    <w:rPr>
      <w:b/>
      <w:bCs/>
    </w:rPr>
  </w:style>
  <w:style w:type="paragraph" w:styleId="NormalWeb">
    <w:name w:val="Normal (Web)"/>
    <w:basedOn w:val="Normal"/>
    <w:uiPriority w:val="99"/>
    <w:unhideWhenUsed/>
    <w:rsid w:val="000A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2021-11-03T14:44:00Z</dcterms:created>
  <dcterms:modified xsi:type="dcterms:W3CDTF">2021-11-03T14:48:00Z</dcterms:modified>
</cp:coreProperties>
</file>