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AF0" w:rsidRPr="00E32AF0" w:rsidRDefault="00E32AF0" w:rsidP="00E32AF0"/>
    <w:p w:rsidR="00E32AF0" w:rsidRDefault="00E32AF0" w:rsidP="00E32AF0"/>
    <w:p w:rsidR="00E32AF0" w:rsidRDefault="00E32AF0" w:rsidP="00E32AF0">
      <w:pPr>
        <w:pStyle w:val="Balk2"/>
        <w:spacing w:before="92"/>
        <w:ind w:left="2681" w:right="2839" w:firstLine="0"/>
        <w:jc w:val="center"/>
      </w:pPr>
      <w:r>
        <w:tab/>
      </w:r>
      <w:r>
        <w:t>TOPLUMSAL</w:t>
      </w:r>
      <w:r>
        <w:rPr>
          <w:spacing w:val="-6"/>
        </w:rPr>
        <w:t xml:space="preserve"> </w:t>
      </w:r>
      <w:r>
        <w:t>KATKI</w:t>
      </w:r>
      <w:r>
        <w:rPr>
          <w:spacing w:val="-6"/>
        </w:rPr>
        <w:t xml:space="preserve"> </w:t>
      </w:r>
      <w:r>
        <w:t>SURECİNDE</w:t>
      </w:r>
      <w:r>
        <w:rPr>
          <w:spacing w:val="-2"/>
        </w:rPr>
        <w:t xml:space="preserve"> </w:t>
      </w:r>
      <w:r>
        <w:t>PUKÖ</w:t>
      </w:r>
      <w:r>
        <w:rPr>
          <w:spacing w:val="-4"/>
        </w:rPr>
        <w:t xml:space="preserve"> </w:t>
      </w:r>
      <w:r>
        <w:t>DÖNGÜSÜ</w:t>
      </w:r>
    </w:p>
    <w:p w:rsidR="00E32AF0" w:rsidRDefault="00E32AF0" w:rsidP="00E32AF0">
      <w:pPr>
        <w:pStyle w:val="GvdeMetni"/>
        <w:spacing w:before="1"/>
        <w:rPr>
          <w:b/>
          <w:sz w:val="25"/>
        </w:rPr>
      </w:pPr>
    </w:p>
    <w:p w:rsidR="00E32AF0" w:rsidRDefault="00E32AF0" w:rsidP="00E32AF0">
      <w:pPr>
        <w:pStyle w:val="ListeParagraf"/>
        <w:numPr>
          <w:ilvl w:val="0"/>
          <w:numId w:val="1"/>
        </w:numPr>
        <w:tabs>
          <w:tab w:val="left" w:pos="279"/>
        </w:tabs>
        <w:spacing w:before="93"/>
        <w:rPr>
          <w:b/>
          <w:sz w:val="18"/>
        </w:rPr>
      </w:pPr>
      <w:r>
        <w:rPr>
          <w:b/>
          <w:sz w:val="18"/>
        </w:rPr>
        <w:t>PLANLAMA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*</w:t>
      </w:r>
    </w:p>
    <w:p w:rsidR="00E32AF0" w:rsidRDefault="00E32AF0" w:rsidP="00E32AF0">
      <w:pPr>
        <w:pStyle w:val="GvdeMetni"/>
        <w:rPr>
          <w:b/>
          <w:sz w:val="20"/>
        </w:rPr>
      </w:pPr>
    </w:p>
    <w:p w:rsidR="00E32AF0" w:rsidRDefault="00E32AF0" w:rsidP="00E32AF0">
      <w:pPr>
        <w:spacing w:before="122" w:line="207" w:lineRule="exact"/>
        <w:ind w:left="142"/>
        <w:rPr>
          <w:sz w:val="18"/>
        </w:rPr>
      </w:pPr>
      <w:r>
        <w:rPr>
          <w:b/>
          <w:sz w:val="18"/>
        </w:rPr>
        <w:t>Temel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Kaynaklar: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Anayasa,</w:t>
      </w:r>
      <w:r>
        <w:rPr>
          <w:spacing w:val="-4"/>
          <w:sz w:val="18"/>
        </w:rPr>
        <w:t xml:space="preserve"> </w:t>
      </w:r>
      <w:r>
        <w:rPr>
          <w:sz w:val="18"/>
        </w:rPr>
        <w:t>Yüksek</w:t>
      </w:r>
      <w:r>
        <w:rPr>
          <w:spacing w:val="-4"/>
          <w:sz w:val="18"/>
        </w:rPr>
        <w:t xml:space="preserve"> </w:t>
      </w:r>
      <w:r>
        <w:rPr>
          <w:sz w:val="18"/>
        </w:rPr>
        <w:t>Öğretim</w:t>
      </w:r>
      <w:r>
        <w:rPr>
          <w:spacing w:val="-4"/>
          <w:sz w:val="18"/>
        </w:rPr>
        <w:t xml:space="preserve"> </w:t>
      </w:r>
      <w:r>
        <w:rPr>
          <w:sz w:val="18"/>
        </w:rPr>
        <w:t>Kalite</w:t>
      </w:r>
      <w:r>
        <w:rPr>
          <w:spacing w:val="-2"/>
          <w:sz w:val="18"/>
        </w:rPr>
        <w:t xml:space="preserve"> </w:t>
      </w:r>
      <w:r>
        <w:rPr>
          <w:sz w:val="18"/>
        </w:rPr>
        <w:t>Güvencesi</w:t>
      </w:r>
      <w:r>
        <w:rPr>
          <w:spacing w:val="-5"/>
          <w:sz w:val="18"/>
        </w:rPr>
        <w:t xml:space="preserve"> </w:t>
      </w:r>
      <w:r>
        <w:rPr>
          <w:sz w:val="18"/>
        </w:rPr>
        <w:t>Yönetmeliği</w:t>
      </w:r>
    </w:p>
    <w:p w:rsidR="00E32AF0" w:rsidRDefault="00E32AF0" w:rsidP="00E32AF0">
      <w:pPr>
        <w:spacing w:line="206" w:lineRule="exact"/>
        <w:ind w:left="142"/>
        <w:rPr>
          <w:sz w:val="18"/>
        </w:rPr>
      </w:pPr>
      <w:r>
        <w:rPr>
          <w:b/>
          <w:sz w:val="18"/>
        </w:rPr>
        <w:t>Toplumsal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Katkı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Süreciyle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İlgili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Analizler: </w:t>
      </w:r>
      <w:r>
        <w:rPr>
          <w:sz w:val="18"/>
        </w:rPr>
        <w:t>İnsan</w:t>
      </w:r>
      <w:r>
        <w:rPr>
          <w:spacing w:val="-2"/>
          <w:sz w:val="18"/>
        </w:rPr>
        <w:t xml:space="preserve"> </w:t>
      </w:r>
      <w:r>
        <w:rPr>
          <w:sz w:val="18"/>
        </w:rPr>
        <w:t>kaynakları,</w:t>
      </w:r>
      <w:r>
        <w:rPr>
          <w:spacing w:val="-3"/>
          <w:sz w:val="18"/>
        </w:rPr>
        <w:t xml:space="preserve"> </w:t>
      </w:r>
      <w:r>
        <w:rPr>
          <w:sz w:val="18"/>
        </w:rPr>
        <w:t>fiziki</w:t>
      </w:r>
      <w:r>
        <w:rPr>
          <w:spacing w:val="-3"/>
          <w:sz w:val="18"/>
        </w:rPr>
        <w:t xml:space="preserve"> </w:t>
      </w:r>
      <w:r>
        <w:rPr>
          <w:sz w:val="18"/>
        </w:rPr>
        <w:t>kaynaklar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teknolojik</w:t>
      </w:r>
      <w:r>
        <w:rPr>
          <w:spacing w:val="-5"/>
          <w:sz w:val="18"/>
        </w:rPr>
        <w:t xml:space="preserve"> </w:t>
      </w:r>
      <w:r>
        <w:rPr>
          <w:sz w:val="18"/>
        </w:rPr>
        <w:t>altyapı</w:t>
      </w:r>
      <w:r>
        <w:rPr>
          <w:spacing w:val="-3"/>
          <w:sz w:val="18"/>
        </w:rPr>
        <w:t xml:space="preserve"> </w:t>
      </w:r>
      <w:r>
        <w:rPr>
          <w:sz w:val="18"/>
        </w:rPr>
        <w:t>analizleri</w:t>
      </w:r>
      <w:r>
        <w:rPr>
          <w:spacing w:val="-3"/>
          <w:sz w:val="18"/>
        </w:rPr>
        <w:t xml:space="preserve"> </w:t>
      </w:r>
      <w:r>
        <w:rPr>
          <w:sz w:val="18"/>
        </w:rPr>
        <w:t>ile</w:t>
      </w:r>
      <w:r>
        <w:rPr>
          <w:spacing w:val="-4"/>
          <w:sz w:val="18"/>
        </w:rPr>
        <w:t xml:space="preserve"> </w:t>
      </w:r>
      <w:r>
        <w:rPr>
          <w:sz w:val="18"/>
        </w:rPr>
        <w:t>Dış</w:t>
      </w:r>
      <w:r>
        <w:rPr>
          <w:spacing w:val="-6"/>
          <w:sz w:val="18"/>
        </w:rPr>
        <w:t xml:space="preserve"> </w:t>
      </w:r>
      <w:r>
        <w:rPr>
          <w:sz w:val="18"/>
        </w:rPr>
        <w:t>Paydaş</w:t>
      </w:r>
      <w:r>
        <w:rPr>
          <w:spacing w:val="-1"/>
          <w:sz w:val="18"/>
        </w:rPr>
        <w:t xml:space="preserve"> </w:t>
      </w:r>
      <w:r>
        <w:rPr>
          <w:sz w:val="18"/>
        </w:rPr>
        <w:t>Analizi</w:t>
      </w:r>
    </w:p>
    <w:p w:rsidR="00E32AF0" w:rsidRDefault="00E32AF0" w:rsidP="00E32AF0">
      <w:pPr>
        <w:spacing w:line="207" w:lineRule="exact"/>
        <w:ind w:left="142"/>
        <w:rPr>
          <w:sz w:val="18"/>
        </w:rPr>
      </w:pPr>
      <w:r>
        <w:rPr>
          <w:b/>
          <w:sz w:val="18"/>
        </w:rPr>
        <w:t>Toplumsal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Katkı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Sürecinde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Güçlü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Zayıf</w:t>
      </w:r>
      <w:r>
        <w:rPr>
          <w:spacing w:val="-4"/>
          <w:sz w:val="18"/>
        </w:rPr>
        <w:t xml:space="preserve"> </w:t>
      </w:r>
      <w:r>
        <w:rPr>
          <w:sz w:val="18"/>
        </w:rPr>
        <w:t>Yönler,</w:t>
      </w:r>
      <w:r>
        <w:rPr>
          <w:spacing w:val="-3"/>
          <w:sz w:val="18"/>
        </w:rPr>
        <w:t xml:space="preserve"> </w:t>
      </w:r>
      <w:r>
        <w:rPr>
          <w:sz w:val="18"/>
        </w:rPr>
        <w:t>Fırsatlar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Tehditler</w:t>
      </w:r>
    </w:p>
    <w:p w:rsidR="00E32AF0" w:rsidRDefault="00E32AF0" w:rsidP="00E32AF0">
      <w:pPr>
        <w:spacing w:before="3" w:line="207" w:lineRule="exact"/>
        <w:ind w:left="142"/>
        <w:rPr>
          <w:sz w:val="18"/>
        </w:rPr>
      </w:pPr>
      <w:r>
        <w:rPr>
          <w:b/>
          <w:sz w:val="18"/>
        </w:rPr>
        <w:t>Sürecin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Stratejik Amaç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Hedefleri</w:t>
      </w:r>
    </w:p>
    <w:p w:rsidR="00E32AF0" w:rsidRDefault="00E32AF0" w:rsidP="00E32AF0">
      <w:pPr>
        <w:spacing w:line="207" w:lineRule="exact"/>
        <w:ind w:left="142"/>
        <w:rPr>
          <w:sz w:val="18"/>
        </w:rPr>
      </w:pPr>
      <w:r>
        <w:rPr>
          <w:b/>
          <w:sz w:val="18"/>
        </w:rPr>
        <w:t>Süreçle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İlgili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Değerlendirme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Anketleri: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Dış</w:t>
      </w:r>
      <w:r>
        <w:rPr>
          <w:spacing w:val="-4"/>
          <w:sz w:val="18"/>
        </w:rPr>
        <w:t xml:space="preserve"> </w:t>
      </w:r>
      <w:r>
        <w:rPr>
          <w:sz w:val="18"/>
        </w:rPr>
        <w:t>Paydaş</w:t>
      </w:r>
      <w:r>
        <w:rPr>
          <w:spacing w:val="-5"/>
          <w:sz w:val="18"/>
        </w:rPr>
        <w:t xml:space="preserve"> </w:t>
      </w:r>
      <w:r>
        <w:rPr>
          <w:sz w:val="18"/>
        </w:rPr>
        <w:t>Memnuniyeti</w:t>
      </w:r>
      <w:r>
        <w:rPr>
          <w:spacing w:val="-3"/>
          <w:sz w:val="18"/>
        </w:rPr>
        <w:t xml:space="preserve"> </w:t>
      </w:r>
      <w:r>
        <w:rPr>
          <w:sz w:val="18"/>
        </w:rPr>
        <w:t>Anketleri</w:t>
      </w:r>
    </w:p>
    <w:p w:rsidR="00E32AF0" w:rsidRDefault="00E32AF0" w:rsidP="00E32AF0">
      <w:pPr>
        <w:pStyle w:val="GvdeMetni"/>
        <w:rPr>
          <w:sz w:val="20"/>
        </w:rPr>
      </w:pPr>
    </w:p>
    <w:p w:rsidR="00E32AF0" w:rsidRDefault="00E32AF0" w:rsidP="00E32AF0">
      <w:pPr>
        <w:pStyle w:val="Balk2"/>
        <w:numPr>
          <w:ilvl w:val="0"/>
          <w:numId w:val="1"/>
        </w:numPr>
        <w:tabs>
          <w:tab w:val="left" w:pos="279"/>
        </w:tabs>
        <w:spacing w:before="165"/>
      </w:pPr>
      <w:r>
        <w:t>UYGULAMA</w:t>
      </w:r>
      <w:r>
        <w:rPr>
          <w:spacing w:val="-1"/>
        </w:rPr>
        <w:t xml:space="preserve"> </w:t>
      </w:r>
      <w:r>
        <w:t>*</w:t>
      </w:r>
    </w:p>
    <w:p w:rsidR="00E32AF0" w:rsidRDefault="00E32AF0" w:rsidP="00E32AF0">
      <w:pPr>
        <w:pStyle w:val="GvdeMetni"/>
        <w:rPr>
          <w:b/>
          <w:sz w:val="20"/>
        </w:rPr>
      </w:pPr>
    </w:p>
    <w:p w:rsidR="00E32AF0" w:rsidRDefault="00E32AF0" w:rsidP="00E32AF0">
      <w:pPr>
        <w:spacing w:before="127" w:line="207" w:lineRule="exact"/>
        <w:ind w:left="142"/>
        <w:rPr>
          <w:b/>
          <w:sz w:val="18"/>
        </w:rPr>
      </w:pPr>
      <w:r>
        <w:rPr>
          <w:b/>
          <w:sz w:val="18"/>
        </w:rPr>
        <w:t>Süreç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Performans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Programı</w:t>
      </w:r>
    </w:p>
    <w:p w:rsidR="00E32AF0" w:rsidRDefault="00E32AF0" w:rsidP="00E32AF0">
      <w:pPr>
        <w:pStyle w:val="Balk2"/>
        <w:spacing w:line="204" w:lineRule="exact"/>
        <w:ind w:left="142" w:firstLine="0"/>
      </w:pPr>
      <w:r>
        <w:t>Süreçle</w:t>
      </w:r>
      <w:r>
        <w:rPr>
          <w:spacing w:val="-3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Hedefleri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Faaliyetler</w:t>
      </w:r>
    </w:p>
    <w:p w:rsidR="00E32AF0" w:rsidRDefault="00E32AF0" w:rsidP="00E32AF0">
      <w:pPr>
        <w:spacing w:line="204" w:lineRule="exact"/>
        <w:ind w:left="142"/>
        <w:rPr>
          <w:sz w:val="18"/>
        </w:rPr>
      </w:pPr>
      <w:r>
        <w:rPr>
          <w:b/>
          <w:sz w:val="18"/>
        </w:rPr>
        <w:t>Sürecin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Performans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Göstergeleri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Sorumlu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Birimler: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Sağlık</w:t>
      </w:r>
      <w:r>
        <w:rPr>
          <w:spacing w:val="-3"/>
          <w:sz w:val="18"/>
        </w:rPr>
        <w:t xml:space="preserve"> </w:t>
      </w:r>
      <w:r>
        <w:rPr>
          <w:sz w:val="18"/>
        </w:rPr>
        <w:t>Kültür</w:t>
      </w:r>
      <w:r>
        <w:rPr>
          <w:spacing w:val="-3"/>
          <w:sz w:val="18"/>
        </w:rPr>
        <w:t xml:space="preserve"> </w:t>
      </w:r>
      <w:r>
        <w:rPr>
          <w:sz w:val="18"/>
        </w:rPr>
        <w:t>Daire</w:t>
      </w:r>
      <w:r>
        <w:rPr>
          <w:spacing w:val="-3"/>
          <w:sz w:val="18"/>
        </w:rPr>
        <w:t xml:space="preserve"> </w:t>
      </w:r>
      <w:r>
        <w:rPr>
          <w:sz w:val="18"/>
        </w:rPr>
        <w:t>Başkanlığı,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BasınYayın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Halkla</w:t>
      </w:r>
      <w:r>
        <w:rPr>
          <w:spacing w:val="-4"/>
          <w:sz w:val="18"/>
        </w:rPr>
        <w:t xml:space="preserve"> </w:t>
      </w:r>
      <w:r>
        <w:rPr>
          <w:sz w:val="18"/>
        </w:rPr>
        <w:t>İlişkiler</w:t>
      </w:r>
    </w:p>
    <w:p w:rsidR="00E32AF0" w:rsidRDefault="00E32AF0" w:rsidP="00E32AF0">
      <w:pPr>
        <w:spacing w:line="207" w:lineRule="exact"/>
        <w:ind w:left="142"/>
        <w:rPr>
          <w:sz w:val="18"/>
        </w:rPr>
      </w:pPr>
      <w:r>
        <w:rPr>
          <w:b/>
          <w:sz w:val="18"/>
        </w:rPr>
        <w:t>Süreçle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İlgili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Bütçe: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Strateji</w:t>
      </w:r>
      <w:r>
        <w:rPr>
          <w:spacing w:val="-3"/>
          <w:sz w:val="18"/>
        </w:rPr>
        <w:t xml:space="preserve"> </w:t>
      </w:r>
      <w:r>
        <w:rPr>
          <w:sz w:val="18"/>
        </w:rPr>
        <w:t>Geliştirme</w:t>
      </w:r>
      <w:r>
        <w:rPr>
          <w:spacing w:val="-4"/>
          <w:sz w:val="18"/>
        </w:rPr>
        <w:t xml:space="preserve"> </w:t>
      </w:r>
      <w:r>
        <w:rPr>
          <w:sz w:val="18"/>
        </w:rPr>
        <w:t>Daire</w:t>
      </w:r>
      <w:r>
        <w:rPr>
          <w:spacing w:val="-3"/>
          <w:sz w:val="18"/>
        </w:rPr>
        <w:t xml:space="preserve"> </w:t>
      </w:r>
      <w:r>
        <w:rPr>
          <w:sz w:val="18"/>
        </w:rPr>
        <w:t>Başkanlığı</w:t>
      </w:r>
    </w:p>
    <w:p w:rsidR="00E32AF0" w:rsidRDefault="00E32AF0" w:rsidP="00E32AF0">
      <w:pPr>
        <w:pStyle w:val="GvdeMetni"/>
        <w:rPr>
          <w:sz w:val="20"/>
        </w:rPr>
      </w:pPr>
    </w:p>
    <w:p w:rsidR="00E32AF0" w:rsidRDefault="00E32AF0" w:rsidP="00E32AF0">
      <w:pPr>
        <w:pStyle w:val="Balk2"/>
        <w:numPr>
          <w:ilvl w:val="0"/>
          <w:numId w:val="1"/>
        </w:numPr>
        <w:tabs>
          <w:tab w:val="left" w:pos="279"/>
        </w:tabs>
        <w:spacing w:before="165"/>
      </w:pPr>
      <w:r>
        <w:t>KONTROL</w:t>
      </w:r>
      <w:r>
        <w:rPr>
          <w:spacing w:val="-1"/>
        </w:rPr>
        <w:t xml:space="preserve"> </w:t>
      </w:r>
      <w:r>
        <w:t>*</w:t>
      </w:r>
    </w:p>
    <w:p w:rsidR="00E32AF0" w:rsidRDefault="00E32AF0" w:rsidP="00E32AF0">
      <w:pPr>
        <w:pStyle w:val="GvdeMetni"/>
        <w:rPr>
          <w:b/>
          <w:sz w:val="20"/>
        </w:rPr>
      </w:pPr>
    </w:p>
    <w:p w:rsidR="00E32AF0" w:rsidRDefault="00E32AF0" w:rsidP="00E32AF0">
      <w:pPr>
        <w:spacing w:before="123"/>
        <w:ind w:left="142"/>
        <w:rPr>
          <w:sz w:val="18"/>
        </w:rPr>
      </w:pPr>
      <w:r>
        <w:rPr>
          <w:b/>
          <w:sz w:val="18"/>
        </w:rPr>
        <w:t>İzleme,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Ölçme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Değerlendirme: </w:t>
      </w:r>
      <w:r>
        <w:rPr>
          <w:sz w:val="18"/>
        </w:rPr>
        <w:t>Rektör,</w:t>
      </w:r>
      <w:r>
        <w:rPr>
          <w:spacing w:val="-3"/>
          <w:sz w:val="18"/>
        </w:rPr>
        <w:t xml:space="preserve"> </w:t>
      </w:r>
      <w:r>
        <w:rPr>
          <w:sz w:val="18"/>
        </w:rPr>
        <w:t>Sağlık</w:t>
      </w:r>
      <w:r>
        <w:rPr>
          <w:spacing w:val="-4"/>
          <w:sz w:val="18"/>
        </w:rPr>
        <w:t xml:space="preserve"> </w:t>
      </w:r>
      <w:r>
        <w:rPr>
          <w:sz w:val="18"/>
        </w:rPr>
        <w:t>Kültür</w:t>
      </w:r>
      <w:r>
        <w:rPr>
          <w:spacing w:val="-3"/>
          <w:sz w:val="18"/>
        </w:rPr>
        <w:t xml:space="preserve"> </w:t>
      </w:r>
      <w:r>
        <w:rPr>
          <w:sz w:val="18"/>
        </w:rPr>
        <w:t>Daire</w:t>
      </w:r>
      <w:r>
        <w:rPr>
          <w:spacing w:val="-4"/>
          <w:sz w:val="18"/>
        </w:rPr>
        <w:t xml:space="preserve"> </w:t>
      </w:r>
      <w:r>
        <w:rPr>
          <w:sz w:val="18"/>
        </w:rPr>
        <w:t>Başkanlığı,</w:t>
      </w:r>
      <w:r>
        <w:rPr>
          <w:spacing w:val="-2"/>
          <w:sz w:val="18"/>
        </w:rPr>
        <w:t xml:space="preserve"> </w:t>
      </w:r>
      <w:r>
        <w:rPr>
          <w:sz w:val="18"/>
        </w:rPr>
        <w:t>Basın</w:t>
      </w:r>
      <w:r>
        <w:rPr>
          <w:spacing w:val="-2"/>
          <w:sz w:val="18"/>
        </w:rPr>
        <w:t xml:space="preserve"> </w:t>
      </w:r>
      <w:r>
        <w:rPr>
          <w:sz w:val="18"/>
        </w:rPr>
        <w:t>Yayın</w:t>
      </w:r>
      <w:r>
        <w:rPr>
          <w:spacing w:val="-2"/>
          <w:sz w:val="18"/>
        </w:rPr>
        <w:t xml:space="preserve"> </w:t>
      </w:r>
      <w:r>
        <w:rPr>
          <w:sz w:val="18"/>
        </w:rPr>
        <w:t>Halkla</w:t>
      </w:r>
      <w:r>
        <w:rPr>
          <w:spacing w:val="-3"/>
          <w:sz w:val="18"/>
        </w:rPr>
        <w:t xml:space="preserve"> </w:t>
      </w:r>
      <w:r>
        <w:rPr>
          <w:sz w:val="18"/>
        </w:rPr>
        <w:t>İlişkiler</w:t>
      </w:r>
    </w:p>
    <w:p w:rsidR="00E32AF0" w:rsidRDefault="00E32AF0" w:rsidP="00E32AF0">
      <w:pPr>
        <w:ind w:left="142"/>
        <w:rPr>
          <w:sz w:val="18"/>
        </w:rPr>
      </w:pPr>
      <w:r>
        <w:rPr>
          <w:b/>
          <w:sz w:val="18"/>
        </w:rPr>
        <w:t>Raporlama: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Sosyal</w:t>
      </w:r>
      <w:r>
        <w:rPr>
          <w:spacing w:val="-2"/>
          <w:sz w:val="18"/>
        </w:rPr>
        <w:t xml:space="preserve"> </w:t>
      </w:r>
      <w:r>
        <w:rPr>
          <w:sz w:val="18"/>
        </w:rPr>
        <w:t>Sorumluluk</w:t>
      </w:r>
      <w:r>
        <w:rPr>
          <w:spacing w:val="-2"/>
          <w:sz w:val="18"/>
        </w:rPr>
        <w:t xml:space="preserve"> </w:t>
      </w:r>
      <w:r>
        <w:rPr>
          <w:sz w:val="18"/>
        </w:rPr>
        <w:t>Proje</w:t>
      </w:r>
      <w:r>
        <w:rPr>
          <w:spacing w:val="-3"/>
          <w:sz w:val="18"/>
        </w:rPr>
        <w:t xml:space="preserve"> </w:t>
      </w:r>
      <w:r>
        <w:rPr>
          <w:sz w:val="18"/>
        </w:rPr>
        <w:t>Raporları</w:t>
      </w:r>
    </w:p>
    <w:p w:rsidR="00E32AF0" w:rsidRDefault="00E32AF0" w:rsidP="00E32AF0">
      <w:pPr>
        <w:pStyle w:val="GvdeMetni"/>
        <w:rPr>
          <w:sz w:val="20"/>
        </w:rPr>
      </w:pPr>
    </w:p>
    <w:p w:rsidR="00E32AF0" w:rsidRDefault="00E32AF0" w:rsidP="00E32AF0">
      <w:pPr>
        <w:pStyle w:val="GvdeMetni"/>
        <w:rPr>
          <w:sz w:val="20"/>
        </w:rPr>
      </w:pPr>
    </w:p>
    <w:p w:rsidR="00E32AF0" w:rsidRDefault="00E32AF0" w:rsidP="00E32AF0">
      <w:pPr>
        <w:pStyle w:val="Balk2"/>
        <w:numPr>
          <w:ilvl w:val="0"/>
          <w:numId w:val="1"/>
        </w:numPr>
        <w:tabs>
          <w:tab w:val="left" w:pos="279"/>
        </w:tabs>
        <w:spacing w:before="146"/>
      </w:pPr>
      <w:r>
        <w:t>ÖNLEM</w:t>
      </w:r>
      <w:r>
        <w:rPr>
          <w:spacing w:val="-2"/>
        </w:rPr>
        <w:t xml:space="preserve"> </w:t>
      </w:r>
      <w:r>
        <w:t>*</w:t>
      </w:r>
    </w:p>
    <w:p w:rsidR="00E32AF0" w:rsidRDefault="00E32AF0" w:rsidP="00E32AF0">
      <w:pPr>
        <w:pStyle w:val="GvdeMetni"/>
        <w:rPr>
          <w:b/>
          <w:sz w:val="20"/>
        </w:rPr>
      </w:pPr>
    </w:p>
    <w:p w:rsidR="00E32AF0" w:rsidRDefault="00E32AF0" w:rsidP="00E32AF0">
      <w:pPr>
        <w:spacing w:before="127" w:line="204" w:lineRule="exact"/>
        <w:ind w:left="142"/>
        <w:rPr>
          <w:b/>
          <w:sz w:val="18"/>
        </w:rPr>
      </w:pPr>
      <w:r>
        <w:rPr>
          <w:b/>
          <w:sz w:val="18"/>
        </w:rPr>
        <w:t>İyileştirmeye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Açık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Alanlar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Öneriler</w:t>
      </w:r>
    </w:p>
    <w:p w:rsidR="00E32AF0" w:rsidRDefault="00E32AF0" w:rsidP="00E32AF0">
      <w:pPr>
        <w:pStyle w:val="GvdeMetni"/>
        <w:spacing w:line="242" w:lineRule="auto"/>
        <w:ind w:left="142" w:right="255"/>
      </w:pPr>
      <w:r>
        <w:rPr>
          <w:b/>
        </w:rPr>
        <w:t xml:space="preserve">Gerçekleştirme: </w:t>
      </w:r>
      <w:r>
        <w:t>Üniversite Yönetim Kurulu, Senato, Proje Koordinasyon Merkezi, MYO Yönetim Kurulu, Müdürlük, Sağlık Kültür Daire</w:t>
      </w:r>
      <w:r>
        <w:rPr>
          <w:spacing w:val="-42"/>
        </w:rPr>
        <w:t xml:space="preserve"> </w:t>
      </w:r>
      <w:r>
        <w:t>Başkanlığı</w:t>
      </w:r>
      <w:r>
        <w:rPr>
          <w:spacing w:val="-1"/>
        </w:rPr>
        <w:t xml:space="preserve"> </w:t>
      </w:r>
      <w:r>
        <w:t>Kararları</w:t>
      </w:r>
    </w:p>
    <w:p w:rsidR="00E32AF0" w:rsidRDefault="00E32AF0" w:rsidP="00E32AF0">
      <w:pPr>
        <w:tabs>
          <w:tab w:val="left" w:pos="1725"/>
        </w:tabs>
      </w:pPr>
    </w:p>
    <w:p w:rsidR="00E32AF0" w:rsidRPr="00E32AF0" w:rsidRDefault="00E32AF0" w:rsidP="00E32AF0">
      <w:pPr>
        <w:tabs>
          <w:tab w:val="left" w:pos="1725"/>
        </w:tabs>
        <w:sectPr w:rsidR="00E32AF0" w:rsidRPr="00E32AF0">
          <w:headerReference w:type="default" r:id="rId7"/>
          <w:footerReference w:type="default" r:id="rId8"/>
          <w:pgSz w:w="11900" w:h="16850"/>
          <w:pgMar w:top="2160" w:right="640" w:bottom="920" w:left="760" w:header="883" w:footer="724" w:gutter="0"/>
          <w:cols w:space="708"/>
        </w:sectPr>
      </w:pPr>
    </w:p>
    <w:p w:rsidR="00B74F4C" w:rsidRDefault="00B74F4C" w:rsidP="00E32AF0">
      <w:pPr>
        <w:pStyle w:val="GvdeMetni"/>
      </w:pPr>
    </w:p>
    <w:sectPr w:rsidR="00B74F4C" w:rsidSect="00E32AF0">
      <w:headerReference w:type="default" r:id="rId9"/>
      <w:footerReference w:type="default" r:id="rId10"/>
      <w:pgSz w:w="11900" w:h="16850"/>
      <w:pgMar w:top="2160" w:right="640" w:bottom="920" w:left="760" w:header="883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76C7" w:rsidRDefault="002476C7">
      <w:r>
        <w:separator/>
      </w:r>
    </w:p>
  </w:endnote>
  <w:endnote w:type="continuationSeparator" w:id="0">
    <w:p w:rsidR="002476C7" w:rsidRDefault="0024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2.15pt;margin-top:794.85pt;width:11.55pt;height:14.25pt;z-index:-15870976;mso-position-horizontal-relative:page;mso-position-vertical-relative:page" filled="f" stroked="f">
          <v:textbox style="mso-next-textbox:#_x0000_s1027" inset="0,0,0,0">
            <w:txbxContent>
              <w:p w:rsidR="00B74F4C" w:rsidRDefault="00B74F4C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15pt;margin-top:794.85pt;width:11.55pt;height:14.25pt;z-index:-15869952;mso-position-horizontal-relative:page;mso-position-vertical-relative:page" filled="f" stroked="f">
          <v:textbox inset="0,0,0,0">
            <w:txbxContent>
              <w:p w:rsidR="00B74F4C" w:rsidRDefault="00B74F4C" w:rsidP="00E32AF0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76C7" w:rsidRDefault="002476C7">
      <w:r>
        <w:separator/>
      </w:r>
    </w:p>
  </w:footnote>
  <w:footnote w:type="continuationSeparator" w:id="0">
    <w:p w:rsidR="002476C7" w:rsidRDefault="0024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6284595</wp:posOffset>
          </wp:positionH>
          <wp:positionV relativeFrom="page">
            <wp:posOffset>560704</wp:posOffset>
          </wp:positionV>
          <wp:extent cx="792479" cy="822959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79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582202</wp:posOffset>
          </wp:positionH>
          <wp:positionV relativeFrom="page">
            <wp:posOffset>579119</wp:posOffset>
          </wp:positionV>
          <wp:extent cx="789379" cy="790955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9379" cy="790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1.55pt;margin-top:60.3pt;width:159.75pt;height:30.25pt;z-index:-15871488;mso-position-horizontal-relative:page;mso-position-vertical-relative:page" filled="f" stroked="f">
          <v:textbox style="mso-next-textbox:#_x0000_s1028" inset="0,0,0,0">
            <w:txbxContent>
              <w:p w:rsidR="00B74F4C" w:rsidRDefault="00B74F4C">
                <w:pPr>
                  <w:spacing w:before="114"/>
                  <w:ind w:left="9" w:right="4"/>
                  <w:jc w:val="center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7.45pt;margin-top:59.35pt;width:159.75pt;height:30.25pt;z-index:-15870464;mso-position-horizontal-relative:page;mso-position-vertical-relative:page" filled="f" stroked="f">
          <v:textbox inset="0,0,0,0">
            <w:txbxContent>
              <w:p w:rsidR="00B74F4C" w:rsidRDefault="00B74F4C">
                <w:pPr>
                  <w:spacing w:before="114"/>
                  <w:ind w:left="9" w:right="4"/>
                  <w:jc w:val="center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2BC"/>
    <w:multiLevelType w:val="hybridMultilevel"/>
    <w:tmpl w:val="36BC40E8"/>
    <w:lvl w:ilvl="0" w:tplc="6EB2FDC8">
      <w:numFmt w:val="bullet"/>
      <w:lvlText w:val="*"/>
      <w:lvlJc w:val="left"/>
      <w:pPr>
        <w:ind w:left="278" w:hanging="137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tr-TR" w:eastAsia="en-US" w:bidi="ar-SA"/>
      </w:rPr>
    </w:lvl>
    <w:lvl w:ilvl="1" w:tplc="78D62F7C">
      <w:numFmt w:val="bullet"/>
      <w:lvlText w:val="•"/>
      <w:lvlJc w:val="left"/>
      <w:pPr>
        <w:ind w:left="1301" w:hanging="137"/>
      </w:pPr>
      <w:rPr>
        <w:rFonts w:hint="default"/>
        <w:lang w:val="tr-TR" w:eastAsia="en-US" w:bidi="ar-SA"/>
      </w:rPr>
    </w:lvl>
    <w:lvl w:ilvl="2" w:tplc="32D21E58">
      <w:numFmt w:val="bullet"/>
      <w:lvlText w:val="•"/>
      <w:lvlJc w:val="left"/>
      <w:pPr>
        <w:ind w:left="2323" w:hanging="137"/>
      </w:pPr>
      <w:rPr>
        <w:rFonts w:hint="default"/>
        <w:lang w:val="tr-TR" w:eastAsia="en-US" w:bidi="ar-SA"/>
      </w:rPr>
    </w:lvl>
    <w:lvl w:ilvl="3" w:tplc="6526F7C4">
      <w:numFmt w:val="bullet"/>
      <w:lvlText w:val="•"/>
      <w:lvlJc w:val="left"/>
      <w:pPr>
        <w:ind w:left="3345" w:hanging="137"/>
      </w:pPr>
      <w:rPr>
        <w:rFonts w:hint="default"/>
        <w:lang w:val="tr-TR" w:eastAsia="en-US" w:bidi="ar-SA"/>
      </w:rPr>
    </w:lvl>
    <w:lvl w:ilvl="4" w:tplc="BC62B000">
      <w:numFmt w:val="bullet"/>
      <w:lvlText w:val="•"/>
      <w:lvlJc w:val="left"/>
      <w:pPr>
        <w:ind w:left="4367" w:hanging="137"/>
      </w:pPr>
      <w:rPr>
        <w:rFonts w:hint="default"/>
        <w:lang w:val="tr-TR" w:eastAsia="en-US" w:bidi="ar-SA"/>
      </w:rPr>
    </w:lvl>
    <w:lvl w:ilvl="5" w:tplc="977E2292">
      <w:numFmt w:val="bullet"/>
      <w:lvlText w:val="•"/>
      <w:lvlJc w:val="left"/>
      <w:pPr>
        <w:ind w:left="5389" w:hanging="137"/>
      </w:pPr>
      <w:rPr>
        <w:rFonts w:hint="default"/>
        <w:lang w:val="tr-TR" w:eastAsia="en-US" w:bidi="ar-SA"/>
      </w:rPr>
    </w:lvl>
    <w:lvl w:ilvl="6" w:tplc="C3228A7A">
      <w:numFmt w:val="bullet"/>
      <w:lvlText w:val="•"/>
      <w:lvlJc w:val="left"/>
      <w:pPr>
        <w:ind w:left="6411" w:hanging="137"/>
      </w:pPr>
      <w:rPr>
        <w:rFonts w:hint="default"/>
        <w:lang w:val="tr-TR" w:eastAsia="en-US" w:bidi="ar-SA"/>
      </w:rPr>
    </w:lvl>
    <w:lvl w:ilvl="7" w:tplc="0B64737C">
      <w:numFmt w:val="bullet"/>
      <w:lvlText w:val="•"/>
      <w:lvlJc w:val="left"/>
      <w:pPr>
        <w:ind w:left="7433" w:hanging="137"/>
      </w:pPr>
      <w:rPr>
        <w:rFonts w:hint="default"/>
        <w:lang w:val="tr-TR" w:eastAsia="en-US" w:bidi="ar-SA"/>
      </w:rPr>
    </w:lvl>
    <w:lvl w:ilvl="8" w:tplc="D9088906">
      <w:numFmt w:val="bullet"/>
      <w:lvlText w:val="•"/>
      <w:lvlJc w:val="left"/>
      <w:pPr>
        <w:ind w:left="8455" w:hanging="137"/>
      </w:pPr>
      <w:rPr>
        <w:rFonts w:hint="default"/>
        <w:lang w:val="tr-TR" w:eastAsia="en-US" w:bidi="ar-SA"/>
      </w:rPr>
    </w:lvl>
  </w:abstractNum>
  <w:abstractNum w:abstractNumId="1" w15:restartNumberingAfterBreak="0">
    <w:nsid w:val="25C52185"/>
    <w:multiLevelType w:val="hybridMultilevel"/>
    <w:tmpl w:val="64C09B1A"/>
    <w:lvl w:ilvl="0" w:tplc="AC467A20">
      <w:start w:val="1"/>
      <w:numFmt w:val="decimal"/>
      <w:lvlText w:val="%1."/>
      <w:lvlJc w:val="left"/>
      <w:pPr>
        <w:ind w:left="108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7B6897A">
      <w:numFmt w:val="bullet"/>
      <w:lvlText w:val="•"/>
      <w:lvlJc w:val="left"/>
      <w:pPr>
        <w:ind w:left="1139" w:hanging="238"/>
      </w:pPr>
      <w:rPr>
        <w:rFonts w:hint="default"/>
        <w:lang w:val="tr-TR" w:eastAsia="en-US" w:bidi="ar-SA"/>
      </w:rPr>
    </w:lvl>
    <w:lvl w:ilvl="2" w:tplc="AC98C968">
      <w:numFmt w:val="bullet"/>
      <w:lvlText w:val="•"/>
      <w:lvlJc w:val="left"/>
      <w:pPr>
        <w:ind w:left="2179" w:hanging="238"/>
      </w:pPr>
      <w:rPr>
        <w:rFonts w:hint="default"/>
        <w:lang w:val="tr-TR" w:eastAsia="en-US" w:bidi="ar-SA"/>
      </w:rPr>
    </w:lvl>
    <w:lvl w:ilvl="3" w:tplc="543E1FD8">
      <w:numFmt w:val="bullet"/>
      <w:lvlText w:val="•"/>
      <w:lvlJc w:val="left"/>
      <w:pPr>
        <w:ind w:left="3219" w:hanging="238"/>
      </w:pPr>
      <w:rPr>
        <w:rFonts w:hint="default"/>
        <w:lang w:val="tr-TR" w:eastAsia="en-US" w:bidi="ar-SA"/>
      </w:rPr>
    </w:lvl>
    <w:lvl w:ilvl="4" w:tplc="2D20A342">
      <w:numFmt w:val="bullet"/>
      <w:lvlText w:val="•"/>
      <w:lvlJc w:val="left"/>
      <w:pPr>
        <w:ind w:left="4259" w:hanging="238"/>
      </w:pPr>
      <w:rPr>
        <w:rFonts w:hint="default"/>
        <w:lang w:val="tr-TR" w:eastAsia="en-US" w:bidi="ar-SA"/>
      </w:rPr>
    </w:lvl>
    <w:lvl w:ilvl="5" w:tplc="B922F706">
      <w:numFmt w:val="bullet"/>
      <w:lvlText w:val="•"/>
      <w:lvlJc w:val="left"/>
      <w:pPr>
        <w:ind w:left="5299" w:hanging="238"/>
      </w:pPr>
      <w:rPr>
        <w:rFonts w:hint="default"/>
        <w:lang w:val="tr-TR" w:eastAsia="en-US" w:bidi="ar-SA"/>
      </w:rPr>
    </w:lvl>
    <w:lvl w:ilvl="6" w:tplc="22928F7A">
      <w:numFmt w:val="bullet"/>
      <w:lvlText w:val="•"/>
      <w:lvlJc w:val="left"/>
      <w:pPr>
        <w:ind w:left="6339" w:hanging="238"/>
      </w:pPr>
      <w:rPr>
        <w:rFonts w:hint="default"/>
        <w:lang w:val="tr-TR" w:eastAsia="en-US" w:bidi="ar-SA"/>
      </w:rPr>
    </w:lvl>
    <w:lvl w:ilvl="7" w:tplc="AC0498A4">
      <w:numFmt w:val="bullet"/>
      <w:lvlText w:val="•"/>
      <w:lvlJc w:val="left"/>
      <w:pPr>
        <w:ind w:left="7379" w:hanging="238"/>
      </w:pPr>
      <w:rPr>
        <w:rFonts w:hint="default"/>
        <w:lang w:val="tr-TR" w:eastAsia="en-US" w:bidi="ar-SA"/>
      </w:rPr>
    </w:lvl>
    <w:lvl w:ilvl="8" w:tplc="648EF77C">
      <w:numFmt w:val="bullet"/>
      <w:lvlText w:val="•"/>
      <w:lvlJc w:val="left"/>
      <w:pPr>
        <w:ind w:left="8419" w:hanging="238"/>
      </w:pPr>
      <w:rPr>
        <w:rFonts w:hint="default"/>
        <w:lang w:val="tr-TR" w:eastAsia="en-US" w:bidi="ar-SA"/>
      </w:rPr>
    </w:lvl>
  </w:abstractNum>
  <w:num w:numId="1" w16cid:durableId="474415723">
    <w:abstractNumId w:val="0"/>
  </w:num>
  <w:num w:numId="2" w16cid:durableId="81680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F4C"/>
    <w:rsid w:val="00147208"/>
    <w:rsid w:val="002476C7"/>
    <w:rsid w:val="003A03AB"/>
    <w:rsid w:val="00B74F4C"/>
    <w:rsid w:val="00E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8F3"/>
  <w15:docId w15:val="{373C4A29-09E8-4450-9A7A-E2B01B10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0"/>
      <w:ind w:left="4" w:right="4"/>
      <w:jc w:val="center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ind w:left="278" w:hanging="137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uiPriority w:val="9"/>
    <w:unhideWhenUsed/>
    <w:qFormat/>
    <w:pPr>
      <w:spacing w:before="122"/>
      <w:ind w:left="142" w:right="260"/>
      <w:jc w:val="both"/>
      <w:outlineLvl w:val="2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278" w:hanging="13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472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72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472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720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Şaziye Ceren ULUPINAR</cp:lastModifiedBy>
  <cp:revision>4</cp:revision>
  <dcterms:created xsi:type="dcterms:W3CDTF">2022-11-12T21:43:00Z</dcterms:created>
  <dcterms:modified xsi:type="dcterms:W3CDTF">2022-11-12T21:55:00Z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2022-11-12T00:00:00Z</vt:filetime>
  </property>
</Properties>
</file>