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1" w:rsidRPr="005E3CAA" w:rsidRDefault="00553091" w:rsidP="00001E87">
      <w:pPr>
        <w:spacing w:line="360" w:lineRule="auto"/>
        <w:jc w:val="both"/>
        <w:rPr>
          <w:b/>
          <w:bCs/>
          <w:szCs w:val="24"/>
          <w:lang w:val="tr-TR"/>
        </w:rPr>
      </w:pPr>
      <w:r w:rsidRPr="005E3CAA">
        <w:rPr>
          <w:b/>
          <w:bCs/>
          <w:szCs w:val="24"/>
          <w:lang w:val="tr-TR"/>
        </w:rPr>
        <w:t>Ad-</w:t>
      </w:r>
      <w:proofErr w:type="spellStart"/>
      <w:proofErr w:type="gramStart"/>
      <w:r w:rsidRPr="005E3CAA">
        <w:rPr>
          <w:b/>
          <w:bCs/>
          <w:szCs w:val="24"/>
          <w:lang w:val="tr-TR"/>
        </w:rPr>
        <w:t>Soyad</w:t>
      </w:r>
      <w:proofErr w:type="spellEnd"/>
      <w:r w:rsidRPr="005E3CAA">
        <w:rPr>
          <w:b/>
          <w:bCs/>
          <w:szCs w:val="24"/>
          <w:lang w:val="tr-TR"/>
        </w:rPr>
        <w:t xml:space="preserve">           </w:t>
      </w:r>
      <w:r w:rsidR="005E3CAA">
        <w:rPr>
          <w:b/>
          <w:bCs/>
          <w:szCs w:val="24"/>
          <w:lang w:val="tr-TR"/>
        </w:rPr>
        <w:t xml:space="preserve"> </w:t>
      </w:r>
      <w:r w:rsidRPr="005E3CAA">
        <w:rPr>
          <w:b/>
          <w:bCs/>
          <w:szCs w:val="24"/>
          <w:lang w:val="tr-TR"/>
        </w:rPr>
        <w:t>:</w:t>
      </w:r>
      <w:proofErr w:type="gramEnd"/>
    </w:p>
    <w:p w:rsidR="00553091" w:rsidRDefault="00D956DE" w:rsidP="00001E87">
      <w:pPr>
        <w:spacing w:line="360" w:lineRule="auto"/>
        <w:jc w:val="both"/>
        <w:rPr>
          <w:b/>
          <w:bCs/>
          <w:szCs w:val="24"/>
          <w:lang w:val="tr-TR"/>
        </w:rPr>
      </w:pPr>
      <w:r>
        <w:rPr>
          <w:b/>
          <w:bCs/>
          <w:szCs w:val="24"/>
          <w:lang w:val="tr-TR"/>
        </w:rPr>
        <w:t xml:space="preserve">Sürekli Yazışma </w:t>
      </w:r>
      <w:proofErr w:type="gramStart"/>
      <w:r>
        <w:rPr>
          <w:b/>
          <w:bCs/>
          <w:szCs w:val="24"/>
          <w:lang w:val="tr-TR"/>
        </w:rPr>
        <w:t>Adresiniz</w:t>
      </w:r>
      <w:r w:rsidR="00553091" w:rsidRPr="005E3CAA">
        <w:rPr>
          <w:b/>
          <w:bCs/>
          <w:szCs w:val="24"/>
          <w:lang w:val="tr-TR"/>
        </w:rPr>
        <w:t xml:space="preserve">     :</w:t>
      </w:r>
      <w:proofErr w:type="gramEnd"/>
    </w:p>
    <w:p w:rsidR="00D956DE" w:rsidRPr="005E3CAA" w:rsidRDefault="00D956DE" w:rsidP="00001E87">
      <w:pPr>
        <w:spacing w:line="360" w:lineRule="auto"/>
        <w:jc w:val="both"/>
        <w:rPr>
          <w:b/>
          <w:bCs/>
          <w:szCs w:val="24"/>
          <w:lang w:val="tr-TR"/>
        </w:rPr>
      </w:pPr>
      <w:r>
        <w:rPr>
          <w:b/>
          <w:bCs/>
          <w:szCs w:val="24"/>
          <w:lang w:val="tr-TR"/>
        </w:rPr>
        <w:t xml:space="preserve">E-postanız ve </w:t>
      </w:r>
      <w:proofErr w:type="gramStart"/>
      <w:r>
        <w:rPr>
          <w:b/>
          <w:bCs/>
          <w:szCs w:val="24"/>
          <w:lang w:val="tr-TR"/>
        </w:rPr>
        <w:t>Telefonunuz     :</w:t>
      </w:r>
      <w:proofErr w:type="gramEnd"/>
    </w:p>
    <w:p w:rsidR="005E3CAA" w:rsidRPr="005E3CAA" w:rsidRDefault="000F7F2C" w:rsidP="005E3CAA">
      <w:pPr>
        <w:spacing w:line="360" w:lineRule="auto"/>
        <w:jc w:val="right"/>
        <w:rPr>
          <w:bCs/>
          <w:sz w:val="20"/>
          <w:lang w:val="tr-TR"/>
        </w:rPr>
      </w:pPr>
      <w:r>
        <w:rPr>
          <w:bCs/>
          <w:sz w:val="20"/>
          <w:lang w:val="tr-TR"/>
        </w:rPr>
        <w:t xml:space="preserve">                         </w:t>
      </w:r>
      <w:r w:rsidR="005E3CAA" w:rsidRPr="005E3CAA">
        <w:rPr>
          <w:bCs/>
          <w:sz w:val="20"/>
          <w:lang w:val="tr-TR"/>
        </w:rPr>
        <w:t>1: Çok Zayıf, 2: Zayıf, 3: Orta, 4: İyi, 5: Çok İyi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6722"/>
        <w:gridCol w:w="344"/>
        <w:gridCol w:w="399"/>
        <w:gridCol w:w="362"/>
        <w:gridCol w:w="354"/>
        <w:gridCol w:w="331"/>
      </w:tblGrid>
      <w:tr w:rsidR="00E67455" w:rsidRPr="00D333B7" w:rsidTr="00E54EF9">
        <w:trPr>
          <w:jc w:val="center"/>
        </w:trPr>
        <w:tc>
          <w:tcPr>
            <w:tcW w:w="570" w:type="dxa"/>
          </w:tcPr>
          <w:p w:rsidR="00F80D4C" w:rsidRPr="00D333B7" w:rsidRDefault="00F80D4C" w:rsidP="00D333B7">
            <w:pPr>
              <w:spacing w:line="360" w:lineRule="auto"/>
              <w:jc w:val="both"/>
              <w:rPr>
                <w:b/>
                <w:bCs/>
                <w:sz w:val="20"/>
                <w:lang w:val="tr-TR"/>
              </w:rPr>
            </w:pPr>
            <w:r w:rsidRPr="00D333B7">
              <w:rPr>
                <w:b/>
                <w:bCs/>
                <w:sz w:val="20"/>
                <w:lang w:val="tr-TR"/>
              </w:rPr>
              <w:t>PÇ</w:t>
            </w:r>
          </w:p>
        </w:tc>
        <w:tc>
          <w:tcPr>
            <w:tcW w:w="8315" w:type="dxa"/>
          </w:tcPr>
          <w:p w:rsidR="00F80D4C" w:rsidRPr="00D333B7" w:rsidRDefault="00F80D4C" w:rsidP="00D333B7">
            <w:pPr>
              <w:spacing w:line="360" w:lineRule="auto"/>
              <w:jc w:val="both"/>
              <w:rPr>
                <w:b/>
                <w:bCs/>
                <w:sz w:val="20"/>
                <w:lang w:val="tr-TR"/>
              </w:rPr>
            </w:pPr>
            <w:r w:rsidRPr="00D333B7">
              <w:rPr>
                <w:b/>
                <w:bCs/>
                <w:sz w:val="20"/>
                <w:lang w:val="tr-TR"/>
              </w:rPr>
              <w:t>Program Çıktıları</w:t>
            </w:r>
          </w:p>
        </w:tc>
        <w:tc>
          <w:tcPr>
            <w:tcW w:w="353" w:type="dxa"/>
          </w:tcPr>
          <w:p w:rsidR="00F80D4C" w:rsidRPr="00D333B7" w:rsidRDefault="00F80D4C" w:rsidP="00D333B7">
            <w:pPr>
              <w:spacing w:line="360" w:lineRule="auto"/>
              <w:jc w:val="both"/>
              <w:rPr>
                <w:b/>
                <w:bCs/>
                <w:sz w:val="20"/>
                <w:lang w:val="tr-TR"/>
              </w:rPr>
            </w:pPr>
            <w:r w:rsidRPr="00D333B7">
              <w:rPr>
                <w:b/>
                <w:bCs/>
                <w:sz w:val="20"/>
                <w:lang w:val="tr-TR"/>
              </w:rPr>
              <w:t>1</w:t>
            </w:r>
          </w:p>
        </w:tc>
        <w:tc>
          <w:tcPr>
            <w:tcW w:w="424" w:type="dxa"/>
          </w:tcPr>
          <w:p w:rsidR="00F80D4C" w:rsidRPr="00D333B7" w:rsidRDefault="00F80D4C" w:rsidP="00D333B7">
            <w:pPr>
              <w:spacing w:line="360" w:lineRule="auto"/>
              <w:jc w:val="both"/>
              <w:rPr>
                <w:b/>
                <w:bCs/>
                <w:sz w:val="20"/>
                <w:lang w:val="tr-TR"/>
              </w:rPr>
            </w:pPr>
            <w:r w:rsidRPr="00D333B7">
              <w:rPr>
                <w:b/>
                <w:bCs/>
                <w:sz w:val="20"/>
                <w:lang w:val="tr-TR"/>
              </w:rPr>
              <w:t>2</w:t>
            </w:r>
          </w:p>
        </w:tc>
        <w:tc>
          <w:tcPr>
            <w:tcW w:w="376" w:type="dxa"/>
          </w:tcPr>
          <w:p w:rsidR="00F80D4C" w:rsidRPr="00D333B7" w:rsidRDefault="00F80D4C" w:rsidP="00D333B7">
            <w:pPr>
              <w:spacing w:line="360" w:lineRule="auto"/>
              <w:jc w:val="both"/>
              <w:rPr>
                <w:b/>
                <w:bCs/>
                <w:sz w:val="20"/>
                <w:lang w:val="tr-TR"/>
              </w:rPr>
            </w:pPr>
            <w:r w:rsidRPr="00D333B7">
              <w:rPr>
                <w:b/>
                <w:bCs/>
                <w:sz w:val="20"/>
                <w:lang w:val="tr-TR"/>
              </w:rPr>
              <w:t>3</w:t>
            </w:r>
          </w:p>
        </w:tc>
        <w:tc>
          <w:tcPr>
            <w:tcW w:w="365" w:type="dxa"/>
          </w:tcPr>
          <w:p w:rsidR="00F80D4C" w:rsidRPr="00D333B7" w:rsidRDefault="00F80D4C" w:rsidP="00D333B7">
            <w:pPr>
              <w:spacing w:line="360" w:lineRule="auto"/>
              <w:jc w:val="both"/>
              <w:rPr>
                <w:b/>
                <w:bCs/>
                <w:sz w:val="20"/>
                <w:lang w:val="tr-TR"/>
              </w:rPr>
            </w:pPr>
            <w:r w:rsidRPr="00D333B7">
              <w:rPr>
                <w:b/>
                <w:bCs/>
                <w:sz w:val="20"/>
                <w:lang w:val="tr-TR"/>
              </w:rPr>
              <w:t>4</w:t>
            </w:r>
          </w:p>
        </w:tc>
        <w:tc>
          <w:tcPr>
            <w:tcW w:w="336" w:type="dxa"/>
          </w:tcPr>
          <w:p w:rsidR="00F80D4C" w:rsidRPr="00D333B7" w:rsidRDefault="00F80D4C" w:rsidP="00D333B7">
            <w:pPr>
              <w:spacing w:line="360" w:lineRule="auto"/>
              <w:jc w:val="both"/>
              <w:rPr>
                <w:b/>
                <w:bCs/>
                <w:sz w:val="20"/>
                <w:lang w:val="tr-TR"/>
              </w:rPr>
            </w:pPr>
            <w:r w:rsidRPr="00D333B7">
              <w:rPr>
                <w:b/>
                <w:bCs/>
                <w:sz w:val="20"/>
                <w:lang w:val="tr-TR"/>
              </w:rPr>
              <w:t>5</w:t>
            </w: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1</w:t>
            </w:r>
          </w:p>
        </w:tc>
        <w:tc>
          <w:tcPr>
            <w:tcW w:w="8315" w:type="dxa"/>
          </w:tcPr>
          <w:p w:rsidR="00E54EF9" w:rsidRPr="00D333B7" w:rsidRDefault="00E67455" w:rsidP="00E6745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>
              <w:rPr>
                <w:bCs/>
                <w:sz w:val="20"/>
                <w:lang w:val="tr-TR"/>
              </w:rPr>
              <w:t xml:space="preserve">Pazarlama alanına </w:t>
            </w:r>
            <w:r w:rsidRPr="00E67455">
              <w:rPr>
                <w:bCs/>
                <w:sz w:val="20"/>
                <w:lang w:val="tr-TR"/>
              </w:rPr>
              <w:t>yönelik temel kavram, ilke ve yöntemler hakk</w:t>
            </w:r>
            <w:r>
              <w:rPr>
                <w:bCs/>
                <w:sz w:val="20"/>
                <w:lang w:val="tr-TR"/>
              </w:rPr>
              <w:t>ında kapsamlı bilgi sahibi oldum.</w:t>
            </w:r>
            <w:r w:rsidRPr="00E67455">
              <w:rPr>
                <w:bCs/>
                <w:sz w:val="20"/>
                <w:lang w:val="tr-TR"/>
              </w:rPr>
              <w:t xml:space="preserve"> </w:t>
            </w:r>
            <w:r>
              <w:rPr>
                <w:bCs/>
                <w:sz w:val="20"/>
                <w:lang w:val="tr-TR"/>
              </w:rPr>
              <w:t>Bunları uygulayabilir ve a</w:t>
            </w:r>
            <w:r w:rsidRPr="00E67455">
              <w:rPr>
                <w:bCs/>
                <w:sz w:val="20"/>
                <w:lang w:val="tr-TR"/>
              </w:rPr>
              <w:t>nlatabilir</w:t>
            </w:r>
            <w:r>
              <w:rPr>
                <w:bCs/>
                <w:sz w:val="20"/>
                <w:lang w:val="tr-TR"/>
              </w:rPr>
              <w:t>im.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2</w:t>
            </w:r>
          </w:p>
        </w:tc>
        <w:tc>
          <w:tcPr>
            <w:tcW w:w="8315" w:type="dxa"/>
          </w:tcPr>
          <w:p w:rsidR="00E54EF9" w:rsidRPr="00D333B7" w:rsidRDefault="00E67455" w:rsidP="00E6745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E67455">
              <w:rPr>
                <w:bCs/>
                <w:sz w:val="20"/>
                <w:lang w:val="tr-TR"/>
              </w:rPr>
              <w:t xml:space="preserve">Pazarlama ve diğer disiplinler arasındaki ilişkileri </w:t>
            </w:r>
            <w:r>
              <w:rPr>
                <w:bCs/>
                <w:sz w:val="20"/>
                <w:lang w:val="tr-TR"/>
              </w:rPr>
              <w:t>kavradım.</w:t>
            </w:r>
            <w:r w:rsidR="00F43670" w:rsidRPr="00D333B7">
              <w:rPr>
                <w:bCs/>
                <w:sz w:val="20"/>
                <w:lang w:val="tr-TR"/>
              </w:rPr>
              <w:t xml:space="preserve"> 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3</w:t>
            </w:r>
          </w:p>
        </w:tc>
        <w:tc>
          <w:tcPr>
            <w:tcW w:w="8315" w:type="dxa"/>
          </w:tcPr>
          <w:p w:rsidR="00E54EF9" w:rsidRPr="00D333B7" w:rsidRDefault="00E6745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>
              <w:rPr>
                <w:bCs/>
                <w:sz w:val="20"/>
                <w:lang w:val="tr-TR"/>
              </w:rPr>
              <w:t xml:space="preserve">Pazarlama alanında öğrendiğim </w:t>
            </w:r>
            <w:r w:rsidRPr="00E67455">
              <w:rPr>
                <w:bCs/>
                <w:sz w:val="20"/>
                <w:lang w:val="tr-TR"/>
              </w:rPr>
              <w:t>kavram ve düşünceleri, ulusal ve</w:t>
            </w:r>
            <w:r>
              <w:rPr>
                <w:bCs/>
                <w:sz w:val="20"/>
                <w:lang w:val="tr-TR"/>
              </w:rPr>
              <w:t xml:space="preserve"> uluslararası boyutta yorumlama</w:t>
            </w:r>
            <w:r w:rsidRPr="00E67455">
              <w:rPr>
                <w:bCs/>
                <w:sz w:val="20"/>
                <w:lang w:val="tr-TR"/>
              </w:rPr>
              <w:t>, karşılaştırmalı ve disiplin</w:t>
            </w:r>
            <w:r>
              <w:rPr>
                <w:bCs/>
                <w:sz w:val="20"/>
                <w:lang w:val="tr-TR"/>
              </w:rPr>
              <w:t xml:space="preserve">ler arası analiz yapma becerisine sahip oldum. 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4</w:t>
            </w:r>
          </w:p>
        </w:tc>
        <w:tc>
          <w:tcPr>
            <w:tcW w:w="8315" w:type="dxa"/>
          </w:tcPr>
          <w:p w:rsidR="00E54EF9" w:rsidRPr="00D333B7" w:rsidRDefault="00E6745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E67455">
              <w:rPr>
                <w:bCs/>
                <w:sz w:val="20"/>
                <w:lang w:val="tr-TR"/>
              </w:rPr>
              <w:t>P</w:t>
            </w:r>
            <w:r>
              <w:rPr>
                <w:bCs/>
                <w:sz w:val="20"/>
                <w:lang w:val="tr-TR"/>
              </w:rPr>
              <w:t>azarlama alanında öğrendiklerimi</w:t>
            </w:r>
            <w:r w:rsidRPr="00E67455">
              <w:rPr>
                <w:bCs/>
                <w:sz w:val="20"/>
                <w:lang w:val="tr-TR"/>
              </w:rPr>
              <w:t xml:space="preserve"> firma/kurum bünyesinde analiz </w:t>
            </w:r>
            <w:r>
              <w:rPr>
                <w:bCs/>
                <w:sz w:val="20"/>
                <w:lang w:val="tr-TR"/>
              </w:rPr>
              <w:t>edebilir yorumlayabilir, düşüncelerimi</w:t>
            </w:r>
            <w:r w:rsidRPr="00E67455">
              <w:rPr>
                <w:bCs/>
                <w:sz w:val="20"/>
                <w:lang w:val="tr-TR"/>
              </w:rPr>
              <w:t xml:space="preserve"> ve soru</w:t>
            </w:r>
            <w:r>
              <w:rPr>
                <w:bCs/>
                <w:sz w:val="20"/>
                <w:lang w:val="tr-TR"/>
              </w:rPr>
              <w:t>nlara ilişkin çözüm önerilerimi yazılı ve sözlü olarak aktarabilirim.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5</w:t>
            </w:r>
          </w:p>
        </w:tc>
        <w:tc>
          <w:tcPr>
            <w:tcW w:w="8315" w:type="dxa"/>
          </w:tcPr>
          <w:p w:rsidR="00E54EF9" w:rsidRPr="00D333B7" w:rsidRDefault="00FF117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>
              <w:rPr>
                <w:bCs/>
                <w:sz w:val="20"/>
                <w:lang w:val="tr-TR"/>
              </w:rPr>
              <w:t>Ekip çalışmasına yatkınlık kazandım.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6</w:t>
            </w:r>
          </w:p>
        </w:tc>
        <w:tc>
          <w:tcPr>
            <w:tcW w:w="8315" w:type="dxa"/>
          </w:tcPr>
          <w:p w:rsidR="00E54EF9" w:rsidRPr="00D333B7" w:rsidRDefault="007C46B5" w:rsidP="007C46B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7C46B5">
              <w:rPr>
                <w:bCs/>
                <w:sz w:val="20"/>
                <w:lang w:val="tr-TR"/>
              </w:rPr>
              <w:t>Kendisine verilen görevleri etkin ve verimli olarak yerine getirebilme</w:t>
            </w:r>
            <w:r>
              <w:rPr>
                <w:bCs/>
                <w:sz w:val="20"/>
                <w:lang w:val="tr-TR"/>
              </w:rPr>
              <w:t xml:space="preserve"> becerisi kazandım.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7</w:t>
            </w:r>
          </w:p>
        </w:tc>
        <w:tc>
          <w:tcPr>
            <w:tcW w:w="8315" w:type="dxa"/>
          </w:tcPr>
          <w:p w:rsidR="00E54EF9" w:rsidRPr="00D333B7" w:rsidRDefault="007C46B5" w:rsidP="007C46B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 xml:space="preserve">Genel düzeyde ve </w:t>
            </w:r>
            <w:r>
              <w:rPr>
                <w:bCs/>
                <w:sz w:val="20"/>
                <w:lang w:val="tr-TR"/>
              </w:rPr>
              <w:t>pazarlama</w:t>
            </w:r>
            <w:r w:rsidRPr="00D333B7">
              <w:rPr>
                <w:bCs/>
                <w:sz w:val="20"/>
                <w:lang w:val="tr-TR"/>
              </w:rPr>
              <w:t xml:space="preserve"> mesleği alanında İngilizce okuma, yazma, anlama ve konuşma becerisi kazandım.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8</w:t>
            </w:r>
          </w:p>
        </w:tc>
        <w:tc>
          <w:tcPr>
            <w:tcW w:w="8315" w:type="dxa"/>
          </w:tcPr>
          <w:p w:rsidR="00E54EF9" w:rsidRPr="00D333B7" w:rsidRDefault="00D333B7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Sözlü, sözsüz ve yazılı iletişim yeteneklerini geliştirir, rapor hazırlama, düzenleme ve sunum becerisi</w:t>
            </w:r>
            <w:r w:rsidR="005F007E" w:rsidRPr="00D333B7">
              <w:rPr>
                <w:bCs/>
                <w:sz w:val="20"/>
                <w:lang w:val="tr-TR"/>
              </w:rPr>
              <w:t xml:space="preserve"> kazandım. 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9</w:t>
            </w:r>
          </w:p>
        </w:tc>
        <w:tc>
          <w:tcPr>
            <w:tcW w:w="8315" w:type="dxa"/>
          </w:tcPr>
          <w:p w:rsidR="00E54EF9" w:rsidRPr="00D333B7" w:rsidRDefault="007C46B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7C46B5">
              <w:rPr>
                <w:bCs/>
                <w:sz w:val="20"/>
                <w:lang w:val="tr-TR"/>
              </w:rPr>
              <w:t xml:space="preserve">Pazarlama alanının gerektirdiği düzeyde bilgisayar programları ile birlikte bilişim ve iletişim teknolojilerini </w:t>
            </w:r>
            <w:r w:rsidR="005427EE">
              <w:rPr>
                <w:bCs/>
                <w:sz w:val="20"/>
                <w:lang w:val="tr-TR"/>
              </w:rPr>
              <w:t xml:space="preserve">kullanabilirim. 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10</w:t>
            </w:r>
          </w:p>
        </w:tc>
        <w:tc>
          <w:tcPr>
            <w:tcW w:w="8315" w:type="dxa"/>
          </w:tcPr>
          <w:p w:rsidR="00E54EF9" w:rsidRPr="00D333B7" w:rsidRDefault="007C46B5" w:rsidP="007C46B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Toplumsal, bilimsel ve mesleki etik değerlere uygun davranma bilincine sahip oldum.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11</w:t>
            </w:r>
          </w:p>
        </w:tc>
        <w:tc>
          <w:tcPr>
            <w:tcW w:w="8315" w:type="dxa"/>
          </w:tcPr>
          <w:p w:rsidR="00E54EF9" w:rsidRPr="00D333B7" w:rsidRDefault="007C46B5" w:rsidP="007C46B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7C46B5">
              <w:rPr>
                <w:bCs/>
                <w:sz w:val="20"/>
                <w:lang w:val="tr-TR"/>
              </w:rPr>
              <w:t>İşletmeler için ürün fiyat tutundurma ve dağıtım politikaları geliştirebilmek ve pazar</w:t>
            </w:r>
            <w:r>
              <w:rPr>
                <w:bCs/>
                <w:sz w:val="20"/>
                <w:lang w:val="tr-TR"/>
              </w:rPr>
              <w:t xml:space="preserve">lama stratejilerini yönetebilirim. 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E67455" w:rsidRPr="00D333B7" w:rsidTr="00E54EF9">
        <w:trPr>
          <w:jc w:val="center"/>
        </w:trPr>
        <w:tc>
          <w:tcPr>
            <w:tcW w:w="570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D333B7">
              <w:rPr>
                <w:bCs/>
                <w:sz w:val="20"/>
                <w:lang w:val="tr-TR"/>
              </w:rPr>
              <w:t>12</w:t>
            </w:r>
          </w:p>
        </w:tc>
        <w:tc>
          <w:tcPr>
            <w:tcW w:w="8315" w:type="dxa"/>
          </w:tcPr>
          <w:p w:rsidR="00E54EF9" w:rsidRPr="00D333B7" w:rsidRDefault="007C46B5" w:rsidP="007C46B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7C46B5">
              <w:rPr>
                <w:bCs/>
                <w:sz w:val="20"/>
                <w:lang w:val="tr-TR"/>
              </w:rPr>
              <w:t xml:space="preserve"> Pazarlama mevzuatı ve pazarlama araştırması, satış yönetimi ve planlaması, tüketici davranışları, müşteri ilişkileri yönetimi, marka yönetimi ve satış gücünün devamlılığının sağlanmasında bilgi sahibi </w:t>
            </w:r>
            <w:r>
              <w:rPr>
                <w:bCs/>
                <w:sz w:val="20"/>
                <w:lang w:val="tr-TR"/>
              </w:rPr>
              <w:t>oldum.</w:t>
            </w:r>
          </w:p>
        </w:tc>
        <w:tc>
          <w:tcPr>
            <w:tcW w:w="353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E54EF9" w:rsidRPr="00D333B7" w:rsidRDefault="00E54EF9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  <w:tr w:rsidR="007C46B5" w:rsidRPr="00D333B7" w:rsidTr="00E54EF9">
        <w:trPr>
          <w:jc w:val="center"/>
        </w:trPr>
        <w:tc>
          <w:tcPr>
            <w:tcW w:w="570" w:type="dxa"/>
          </w:tcPr>
          <w:p w:rsidR="007C46B5" w:rsidRPr="00D333B7" w:rsidRDefault="007C46B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>
              <w:rPr>
                <w:bCs/>
                <w:sz w:val="20"/>
                <w:lang w:val="tr-TR"/>
              </w:rPr>
              <w:t>13</w:t>
            </w:r>
          </w:p>
        </w:tc>
        <w:tc>
          <w:tcPr>
            <w:tcW w:w="8315" w:type="dxa"/>
          </w:tcPr>
          <w:p w:rsidR="007C46B5" w:rsidRPr="007C46B5" w:rsidRDefault="007C46B5" w:rsidP="007C46B5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  <w:r w:rsidRPr="007C46B5">
              <w:rPr>
                <w:bCs/>
                <w:sz w:val="20"/>
                <w:lang w:val="tr-TR"/>
              </w:rPr>
              <w:t xml:space="preserve"> İşletme yönetimi, iş süreçleri, organizasyon yapısı ve işleyişi, ulusal ve uluslararası piyasalardaki ekonomi, hukuk ve finansal işleyiş ve geliş</w:t>
            </w:r>
            <w:r>
              <w:rPr>
                <w:bCs/>
                <w:sz w:val="20"/>
                <w:lang w:val="tr-TR"/>
              </w:rPr>
              <w:t>meler hakkında bilgi sahibi oldum.</w:t>
            </w:r>
          </w:p>
        </w:tc>
        <w:tc>
          <w:tcPr>
            <w:tcW w:w="353" w:type="dxa"/>
          </w:tcPr>
          <w:p w:rsidR="007C46B5" w:rsidRPr="00D333B7" w:rsidRDefault="007C46B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424" w:type="dxa"/>
          </w:tcPr>
          <w:p w:rsidR="007C46B5" w:rsidRPr="00D333B7" w:rsidRDefault="007C46B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76" w:type="dxa"/>
          </w:tcPr>
          <w:p w:rsidR="007C46B5" w:rsidRPr="00D333B7" w:rsidRDefault="007C46B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65" w:type="dxa"/>
          </w:tcPr>
          <w:p w:rsidR="007C46B5" w:rsidRPr="00D333B7" w:rsidRDefault="007C46B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  <w:tc>
          <w:tcPr>
            <w:tcW w:w="336" w:type="dxa"/>
          </w:tcPr>
          <w:p w:rsidR="007C46B5" w:rsidRPr="00D333B7" w:rsidRDefault="007C46B5" w:rsidP="00D333B7">
            <w:pPr>
              <w:spacing w:line="360" w:lineRule="auto"/>
              <w:jc w:val="both"/>
              <w:rPr>
                <w:bCs/>
                <w:sz w:val="20"/>
                <w:lang w:val="tr-TR"/>
              </w:rPr>
            </w:pPr>
          </w:p>
        </w:tc>
      </w:tr>
    </w:tbl>
    <w:p w:rsidR="005E3CAA" w:rsidRDefault="005E3CAA" w:rsidP="00001E87">
      <w:pPr>
        <w:spacing w:line="360" w:lineRule="auto"/>
        <w:jc w:val="both"/>
        <w:rPr>
          <w:bCs/>
          <w:szCs w:val="24"/>
          <w:lang w:val="tr-TR"/>
        </w:rPr>
      </w:pPr>
    </w:p>
    <w:p w:rsidR="00F1709F" w:rsidRDefault="00F1709F" w:rsidP="00001E87">
      <w:pPr>
        <w:spacing w:line="360" w:lineRule="auto"/>
        <w:jc w:val="both"/>
        <w:rPr>
          <w:bCs/>
          <w:szCs w:val="24"/>
          <w:lang w:val="tr-TR"/>
        </w:rPr>
      </w:pPr>
      <w:bookmarkStart w:id="0" w:name="_GoBack"/>
      <w:bookmarkEnd w:id="0"/>
    </w:p>
    <w:sectPr w:rsidR="00F1709F" w:rsidSect="003E15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A2" w:rsidRDefault="00490DA2" w:rsidP="00D956DE">
      <w:r>
        <w:separator/>
      </w:r>
    </w:p>
  </w:endnote>
  <w:endnote w:type="continuationSeparator" w:id="0">
    <w:p w:rsidR="00490DA2" w:rsidRDefault="00490DA2" w:rsidP="00D9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A2" w:rsidRDefault="00490DA2" w:rsidP="00D956DE">
      <w:r>
        <w:separator/>
      </w:r>
    </w:p>
  </w:footnote>
  <w:footnote w:type="continuationSeparator" w:id="0">
    <w:p w:rsidR="00490DA2" w:rsidRDefault="00490DA2" w:rsidP="00D9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6DE" w:rsidRPr="005E3CAA" w:rsidRDefault="00D956DE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noProof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5853430</wp:posOffset>
          </wp:positionH>
          <wp:positionV relativeFrom="paragraph">
            <wp:posOffset>-287655</wp:posOffset>
          </wp:positionV>
          <wp:extent cx="682625" cy="695325"/>
          <wp:effectExtent l="19050" t="0" r="3175" b="0"/>
          <wp:wrapSquare wrapText="bothSides"/>
          <wp:docPr id="17" name="Resim 17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szCs w:val="24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-633095</wp:posOffset>
          </wp:positionH>
          <wp:positionV relativeFrom="paragraph">
            <wp:posOffset>-363855</wp:posOffset>
          </wp:positionV>
          <wp:extent cx="876300" cy="723900"/>
          <wp:effectExtent l="19050" t="0" r="0" b="0"/>
          <wp:wrapSquare wrapText="bothSides"/>
          <wp:docPr id="18" name="Resim 18" descr="emyo_logo_duyu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yo_logo_duyu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3CAA">
      <w:rPr>
        <w:b/>
        <w:bCs/>
        <w:szCs w:val="24"/>
        <w:lang w:val="tr-TR"/>
      </w:rPr>
      <w:t xml:space="preserve">Çanakkale </w:t>
    </w:r>
    <w:proofErr w:type="spellStart"/>
    <w:r w:rsidRPr="005E3CAA">
      <w:rPr>
        <w:b/>
        <w:bCs/>
        <w:szCs w:val="24"/>
        <w:lang w:val="tr-TR"/>
      </w:rPr>
      <w:t>Onsekiz</w:t>
    </w:r>
    <w:proofErr w:type="spellEnd"/>
    <w:r w:rsidRPr="005E3CAA">
      <w:rPr>
        <w:b/>
        <w:bCs/>
        <w:szCs w:val="24"/>
        <w:lang w:val="tr-TR"/>
      </w:rPr>
      <w:t xml:space="preserve"> Mart Üniversitesi</w:t>
    </w:r>
  </w:p>
  <w:p w:rsidR="00D956DE" w:rsidRDefault="00D956DE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szCs w:val="24"/>
        <w:lang w:val="tr-TR"/>
      </w:rPr>
      <w:t xml:space="preserve">Ezine Meslek Yüksekokulu </w:t>
    </w:r>
    <w:r w:rsidR="00F43670">
      <w:rPr>
        <w:b/>
        <w:bCs/>
        <w:szCs w:val="24"/>
        <w:lang w:val="tr-TR"/>
      </w:rPr>
      <w:t>Pazarlama ve Reklamcılık</w:t>
    </w:r>
    <w:r w:rsidRPr="005E3CAA">
      <w:rPr>
        <w:b/>
        <w:bCs/>
        <w:szCs w:val="24"/>
        <w:lang w:val="tr-TR"/>
      </w:rPr>
      <w:t xml:space="preserve"> Bölümü</w:t>
    </w:r>
  </w:p>
  <w:p w:rsidR="00F43670" w:rsidRPr="005E3CAA" w:rsidRDefault="007C46B5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szCs w:val="24"/>
        <w:lang w:val="tr-TR"/>
      </w:rPr>
      <w:t>Pazarlama</w:t>
    </w:r>
    <w:r w:rsidR="00F43670">
      <w:rPr>
        <w:b/>
        <w:bCs/>
        <w:szCs w:val="24"/>
        <w:lang w:val="tr-TR"/>
      </w:rPr>
      <w:t xml:space="preserve"> Programı</w:t>
    </w:r>
  </w:p>
  <w:p w:rsidR="00D956DE" w:rsidRPr="005E3CAA" w:rsidRDefault="00D956DE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szCs w:val="24"/>
        <w:lang w:val="tr-TR"/>
      </w:rPr>
      <w:t xml:space="preserve"> Yeni </w:t>
    </w:r>
    <w:r w:rsidRPr="005E3CAA">
      <w:rPr>
        <w:b/>
        <w:bCs/>
        <w:szCs w:val="24"/>
        <w:lang w:val="tr-TR"/>
      </w:rPr>
      <w:t>Mezun Anketi</w:t>
    </w:r>
  </w:p>
  <w:p w:rsidR="00D956DE" w:rsidRDefault="00D956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00D"/>
    <w:multiLevelType w:val="multilevel"/>
    <w:tmpl w:val="D0B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804BA"/>
    <w:multiLevelType w:val="multilevel"/>
    <w:tmpl w:val="F26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94"/>
    <w:rsid w:val="00001E87"/>
    <w:rsid w:val="000D0CB3"/>
    <w:rsid w:val="000D6302"/>
    <w:rsid w:val="000E0C2D"/>
    <w:rsid w:val="000F7F2C"/>
    <w:rsid w:val="001C6849"/>
    <w:rsid w:val="0025452D"/>
    <w:rsid w:val="002613D3"/>
    <w:rsid w:val="002E789E"/>
    <w:rsid w:val="00372B28"/>
    <w:rsid w:val="003C5E6A"/>
    <w:rsid w:val="003E1504"/>
    <w:rsid w:val="003E4DD1"/>
    <w:rsid w:val="003F65EC"/>
    <w:rsid w:val="00407E9E"/>
    <w:rsid w:val="00464FC0"/>
    <w:rsid w:val="00490DA2"/>
    <w:rsid w:val="004B2ACB"/>
    <w:rsid w:val="004D0CF0"/>
    <w:rsid w:val="0050632C"/>
    <w:rsid w:val="005427EE"/>
    <w:rsid w:val="00553091"/>
    <w:rsid w:val="005B103A"/>
    <w:rsid w:val="005D16C1"/>
    <w:rsid w:val="005D7E91"/>
    <w:rsid w:val="005E3CAA"/>
    <w:rsid w:val="005F007E"/>
    <w:rsid w:val="005F3135"/>
    <w:rsid w:val="00603350"/>
    <w:rsid w:val="00614BD4"/>
    <w:rsid w:val="00625E56"/>
    <w:rsid w:val="00654CAE"/>
    <w:rsid w:val="006B033E"/>
    <w:rsid w:val="006C02B6"/>
    <w:rsid w:val="006F44BE"/>
    <w:rsid w:val="00767729"/>
    <w:rsid w:val="00770AB0"/>
    <w:rsid w:val="007C2E8B"/>
    <w:rsid w:val="007C46B5"/>
    <w:rsid w:val="0090794D"/>
    <w:rsid w:val="00916210"/>
    <w:rsid w:val="009277F3"/>
    <w:rsid w:val="009B3EC5"/>
    <w:rsid w:val="009D0341"/>
    <w:rsid w:val="009F38A0"/>
    <w:rsid w:val="00AC5966"/>
    <w:rsid w:val="00B07757"/>
    <w:rsid w:val="00CD01AD"/>
    <w:rsid w:val="00D333B7"/>
    <w:rsid w:val="00D84439"/>
    <w:rsid w:val="00D956DE"/>
    <w:rsid w:val="00DA3FDB"/>
    <w:rsid w:val="00DB13C4"/>
    <w:rsid w:val="00E143B6"/>
    <w:rsid w:val="00E54EF9"/>
    <w:rsid w:val="00E67455"/>
    <w:rsid w:val="00E96F95"/>
    <w:rsid w:val="00EA1D94"/>
    <w:rsid w:val="00EB6450"/>
    <w:rsid w:val="00F1709F"/>
    <w:rsid w:val="00F43670"/>
    <w:rsid w:val="00F515BB"/>
    <w:rsid w:val="00F80D4C"/>
    <w:rsid w:val="00FC4074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A7397-0AB4-4A5C-B987-847A749F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A1D94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</w:rPr>
  </w:style>
  <w:style w:type="table" w:styleId="TabloKlavuzu">
    <w:name w:val="Table Grid"/>
    <w:basedOn w:val="NormalTablo"/>
    <w:uiPriority w:val="59"/>
    <w:rsid w:val="0055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5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56DE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D95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56DE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E54EF9"/>
    <w:pPr>
      <w:spacing w:before="100" w:beforeAutospacing="1" w:after="100" w:afterAutospacing="1"/>
    </w:pPr>
    <w:rPr>
      <w:szCs w:val="24"/>
      <w:lang w:val="tr-TR" w:eastAsia="tr-TR"/>
    </w:rPr>
  </w:style>
  <w:style w:type="character" w:customStyle="1" w:styleId="order-number">
    <w:name w:val="order-number"/>
    <w:basedOn w:val="VarsaylanParagrafYazTipi"/>
    <w:rsid w:val="00F4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4</cp:revision>
  <dcterms:created xsi:type="dcterms:W3CDTF">2019-04-11T12:47:00Z</dcterms:created>
  <dcterms:modified xsi:type="dcterms:W3CDTF">2019-04-11T13:00:00Z</dcterms:modified>
</cp:coreProperties>
</file>