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43B9" w14:textId="77777777" w:rsidR="00177EFB" w:rsidRPr="007652DE" w:rsidRDefault="00177EFB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</w:p>
    <w:p w14:paraId="0CDBC7CF" w14:textId="315101C2" w:rsidR="00177EFB" w:rsidRPr="007652DE" w:rsidRDefault="00000000">
      <w:pPr>
        <w:pStyle w:val="TableContents"/>
        <w:rPr>
          <w:rFonts w:hint="eastAsia"/>
          <w:b/>
          <w:bCs/>
          <w:sz w:val="28"/>
          <w:szCs w:val="28"/>
        </w:rPr>
      </w:pPr>
      <w:r w:rsidRPr="007652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52DE">
        <w:rPr>
          <w:rFonts w:ascii="Times New Roman" w:hAnsi="Times New Roman"/>
          <w:b/>
          <w:bCs/>
          <w:color w:val="333333"/>
          <w:sz w:val="28"/>
          <w:szCs w:val="28"/>
        </w:rPr>
        <w:t>202</w:t>
      </w:r>
      <w:r w:rsidR="004D0649" w:rsidRPr="007652DE">
        <w:rPr>
          <w:rFonts w:ascii="Times New Roman" w:hAnsi="Times New Roman"/>
          <w:b/>
          <w:bCs/>
          <w:color w:val="333333"/>
          <w:sz w:val="28"/>
          <w:szCs w:val="28"/>
        </w:rPr>
        <w:t>4</w:t>
      </w:r>
      <w:r w:rsidRPr="007652DE">
        <w:rPr>
          <w:rFonts w:ascii="Times New Roman" w:hAnsi="Times New Roman"/>
          <w:b/>
          <w:bCs/>
          <w:color w:val="333333"/>
          <w:sz w:val="28"/>
          <w:szCs w:val="28"/>
        </w:rPr>
        <w:t>-202</w:t>
      </w:r>
      <w:r w:rsidR="004D0649" w:rsidRPr="007652DE">
        <w:rPr>
          <w:rFonts w:ascii="Times New Roman" w:hAnsi="Times New Roman"/>
          <w:b/>
          <w:bCs/>
          <w:color w:val="333333"/>
          <w:sz w:val="28"/>
          <w:szCs w:val="28"/>
        </w:rPr>
        <w:t>5</w:t>
      </w:r>
      <w:r w:rsidRPr="007652DE">
        <w:rPr>
          <w:rFonts w:ascii="Times New Roman" w:hAnsi="Times New Roman"/>
          <w:b/>
          <w:bCs/>
          <w:color w:val="333333"/>
          <w:sz w:val="28"/>
          <w:szCs w:val="28"/>
        </w:rPr>
        <w:t xml:space="preserve"> Eğitim Öğretim Yılı Güz Yarı Yılı tek ders sınavına girebilecek öğrencilerin sınav takvimi aşağıdaki gibi belirlenmiştir.</w:t>
      </w:r>
    </w:p>
    <w:p w14:paraId="668CFB22" w14:textId="77777777" w:rsidR="00177EFB" w:rsidRDefault="00177EFB">
      <w:pPr>
        <w:pStyle w:val="TableContents"/>
        <w:rPr>
          <w:rFonts w:ascii="Times New Roman" w:hAnsi="Times New Roman"/>
          <w:sz w:val="18"/>
          <w:szCs w:val="18"/>
        </w:rPr>
      </w:pPr>
    </w:p>
    <w:p w14:paraId="498B2443" w14:textId="77777777" w:rsidR="00177EFB" w:rsidRDefault="00177EFB">
      <w:pPr>
        <w:pStyle w:val="TableContents"/>
        <w:rPr>
          <w:rFonts w:ascii="Times New Roman" w:hAnsi="Times New Roman"/>
          <w:sz w:val="18"/>
          <w:szCs w:val="18"/>
        </w:rPr>
      </w:pPr>
    </w:p>
    <w:p w14:paraId="79FB012B" w14:textId="00DCFD2A" w:rsidR="00177EFB" w:rsidRDefault="00000000">
      <w:pPr>
        <w:pStyle w:val="Standard"/>
        <w:tabs>
          <w:tab w:val="left" w:pos="0"/>
          <w:tab w:val="left" w:pos="283"/>
        </w:tabs>
        <w:rPr>
          <w:rFonts w:hint="eastAsia"/>
          <w:shd w:val="clear" w:color="auto" w:fill="000080"/>
        </w:rPr>
      </w:pPr>
      <w:r>
        <w:rPr>
          <w:shd w:val="clear" w:color="auto" w:fill="000080"/>
        </w:rPr>
        <w:t>Tek Ders Sınav Programı</w:t>
      </w:r>
      <w:r>
        <w:rPr>
          <w:shd w:val="clear" w:color="auto" w:fill="000080"/>
        </w:rPr>
        <w:tab/>
      </w:r>
      <w:r>
        <w:rPr>
          <w:shd w:val="clear" w:color="auto" w:fill="000080"/>
        </w:rPr>
        <w:tab/>
      </w:r>
      <w:r>
        <w:rPr>
          <w:shd w:val="clear" w:color="auto" w:fill="000080"/>
        </w:rPr>
        <w:tab/>
      </w:r>
      <w:r>
        <w:rPr>
          <w:shd w:val="clear" w:color="auto" w:fill="000080"/>
        </w:rPr>
        <w:tab/>
      </w:r>
      <w:r>
        <w:rPr>
          <w:shd w:val="clear" w:color="auto" w:fill="000080"/>
        </w:rPr>
        <w:tab/>
        <w:t xml:space="preserve">                       </w:t>
      </w:r>
      <w:r w:rsidR="007652DE">
        <w:rPr>
          <w:shd w:val="clear" w:color="auto" w:fill="000080"/>
        </w:rPr>
        <w:t>07</w:t>
      </w:r>
      <w:r>
        <w:rPr>
          <w:shd w:val="clear" w:color="auto" w:fill="000080"/>
        </w:rPr>
        <w:t>.0</w:t>
      </w:r>
      <w:r w:rsidR="004D0649">
        <w:rPr>
          <w:shd w:val="clear" w:color="auto" w:fill="000080"/>
        </w:rPr>
        <w:t>2</w:t>
      </w:r>
      <w:r>
        <w:rPr>
          <w:shd w:val="clear" w:color="auto" w:fill="000080"/>
        </w:rPr>
        <w:t>.202</w:t>
      </w:r>
      <w:r w:rsidR="004D0649">
        <w:rPr>
          <w:shd w:val="clear" w:color="auto" w:fill="000080"/>
        </w:rPr>
        <w:t>5</w:t>
      </w:r>
    </w:p>
    <w:tbl>
      <w:tblPr>
        <w:tblW w:w="13643" w:type="dxa"/>
        <w:tblInd w:w="-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1"/>
        <w:gridCol w:w="4122"/>
        <w:gridCol w:w="2066"/>
        <w:gridCol w:w="1377"/>
        <w:gridCol w:w="2927"/>
      </w:tblGrid>
      <w:tr w:rsidR="00781C7A" w14:paraId="55DC6602" w14:textId="61353073" w:rsidTr="007B4640">
        <w:tc>
          <w:tcPr>
            <w:tcW w:w="3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8BEDD" w14:textId="4B98C3AB" w:rsidR="00781C7A" w:rsidRPr="00E93251" w:rsidRDefault="00781C7A" w:rsidP="004B5A04">
            <w:pPr>
              <w:pStyle w:val="TableContents"/>
              <w:jc w:val="center"/>
              <w:rPr>
                <w:rFonts w:hint="eastAsia"/>
                <w:u w:val="single"/>
              </w:rPr>
            </w:pPr>
            <w:r w:rsidRPr="00E93251">
              <w:rPr>
                <w:rStyle w:val="StrongEmphasis"/>
                <w:rFonts w:ascii="Open Sans" w:hAnsi="Open Sans"/>
                <w:color w:val="333333"/>
                <w:sz w:val="20"/>
                <w:szCs w:val="20"/>
                <w:u w:val="single"/>
              </w:rPr>
              <w:t>Soyadı</w:t>
            </w:r>
            <w:r w:rsidRPr="00E93251">
              <w:rPr>
                <w:sz w:val="20"/>
                <w:szCs w:val="20"/>
                <w:u w:val="single"/>
              </w:rPr>
              <w:t xml:space="preserve"> </w:t>
            </w:r>
            <w:r w:rsidRPr="00E93251">
              <w:rPr>
                <w:rStyle w:val="StrongEmphasis"/>
                <w:rFonts w:ascii="Open Sans" w:hAnsi="Open Sans"/>
                <w:color w:val="333333"/>
                <w:sz w:val="20"/>
                <w:szCs w:val="20"/>
                <w:u w:val="single"/>
              </w:rPr>
              <w:t>Adı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0206" w14:textId="77777777" w:rsidR="00781C7A" w:rsidRPr="00E93251" w:rsidRDefault="00781C7A" w:rsidP="004B5A04">
            <w:pPr>
              <w:pStyle w:val="TableContents"/>
              <w:jc w:val="center"/>
              <w:rPr>
                <w:rFonts w:hint="eastAsia"/>
                <w:u w:val="single"/>
              </w:rPr>
            </w:pPr>
            <w:r w:rsidRPr="00E93251">
              <w:rPr>
                <w:rStyle w:val="StrongEmphasis"/>
                <w:rFonts w:ascii="Open Sans" w:hAnsi="Open Sans"/>
                <w:color w:val="333333"/>
                <w:sz w:val="20"/>
                <w:szCs w:val="20"/>
                <w:u w:val="single"/>
              </w:rPr>
              <w:t>Programı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D5C93" w14:textId="77777777" w:rsidR="00781C7A" w:rsidRPr="00E93251" w:rsidRDefault="00781C7A" w:rsidP="004B5A04">
            <w:pPr>
              <w:pStyle w:val="TableContents"/>
              <w:jc w:val="center"/>
              <w:rPr>
                <w:rFonts w:hint="eastAsia"/>
                <w:u w:val="single"/>
              </w:rPr>
            </w:pPr>
            <w:r w:rsidRPr="00E93251">
              <w:rPr>
                <w:rStyle w:val="StrongEmphasis"/>
                <w:rFonts w:ascii="Open Sans" w:hAnsi="Open Sans"/>
                <w:color w:val="333333"/>
                <w:sz w:val="20"/>
                <w:szCs w:val="20"/>
                <w:u w:val="single"/>
              </w:rPr>
              <w:t>Sınav Tarihi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53651" w14:textId="77777777" w:rsidR="00781C7A" w:rsidRPr="00E93251" w:rsidRDefault="00781C7A" w:rsidP="004B5A04">
            <w:pPr>
              <w:pStyle w:val="TableContents"/>
              <w:jc w:val="center"/>
              <w:rPr>
                <w:rFonts w:hint="eastAsia"/>
                <w:u w:val="single"/>
              </w:rPr>
            </w:pPr>
            <w:r w:rsidRPr="00E93251">
              <w:rPr>
                <w:rStyle w:val="StrongEmphasis"/>
                <w:rFonts w:ascii="Open Sans" w:hAnsi="Open Sans"/>
                <w:color w:val="333333"/>
                <w:sz w:val="20"/>
                <w:szCs w:val="20"/>
                <w:u w:val="single"/>
              </w:rPr>
              <w:t>Sınav Saati</w:t>
            </w:r>
          </w:p>
        </w:tc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17CC4" w14:textId="77777777" w:rsidR="00781C7A" w:rsidRPr="00E93251" w:rsidRDefault="00781C7A" w:rsidP="004B5A04">
            <w:pPr>
              <w:pStyle w:val="TableContents"/>
              <w:jc w:val="center"/>
              <w:rPr>
                <w:rFonts w:hint="eastAsia"/>
                <w:u w:val="single"/>
              </w:rPr>
            </w:pPr>
            <w:r w:rsidRPr="00E93251">
              <w:rPr>
                <w:rStyle w:val="StrongEmphasis"/>
                <w:rFonts w:ascii="Open Sans" w:hAnsi="Open Sans"/>
                <w:color w:val="333333"/>
                <w:sz w:val="20"/>
                <w:szCs w:val="20"/>
                <w:u w:val="single"/>
              </w:rPr>
              <w:t>Dersin Adı</w:t>
            </w:r>
          </w:p>
        </w:tc>
      </w:tr>
      <w:tr w:rsidR="00781C7A" w14:paraId="3BA739C5" w14:textId="557F37C2" w:rsidTr="007B4640"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24FD8" w14:textId="243DDB9B" w:rsidR="00781C7A" w:rsidRPr="00A9553D" w:rsidRDefault="007B4640" w:rsidP="004B5A0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S**e G***ç</w:t>
            </w:r>
          </w:p>
        </w:tc>
        <w:tc>
          <w:tcPr>
            <w:tcW w:w="4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5"/>
              <w:gridCol w:w="95"/>
            </w:tblGrid>
            <w:tr w:rsidR="00781C7A" w:rsidRPr="00E93251" w14:paraId="3E529F76" w14:textId="77777777" w:rsidTr="0061517C">
              <w:trPr>
                <w:tblCellSpacing w:w="15" w:type="dxa"/>
              </w:trPr>
              <w:tc>
                <w:tcPr>
                  <w:tcW w:w="5250" w:type="dxa"/>
                  <w:vAlign w:val="center"/>
                  <w:hideMark/>
                </w:tcPr>
                <w:p w14:paraId="70E77DF8" w14:textId="659C9BD9" w:rsidR="00781C7A" w:rsidRPr="00E93251" w:rsidRDefault="00C32358" w:rsidP="00C32358">
                  <w:pPr>
                    <w:suppressAutoHyphens w:val="0"/>
                    <w:autoSpaceDN/>
                    <w:textAlignment w:val="auto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tr-TR" w:bidi="ar-S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     </w:t>
                  </w:r>
                  <w:r w:rsidR="00781C7A" w:rsidRPr="00E93251">
                    <w:rPr>
                      <w:rFonts w:ascii="Arial" w:hAnsi="Arial"/>
                      <w:sz w:val="20"/>
                      <w:szCs w:val="20"/>
                    </w:rPr>
                    <w:t>Gıda Kalite Kontrolü ve Analizi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BD8917F" w14:textId="77777777" w:rsidR="00781C7A" w:rsidRPr="00E93251" w:rsidRDefault="00781C7A" w:rsidP="004B5A04">
                  <w:pPr>
                    <w:suppressAutoHyphens w:val="0"/>
                    <w:autoSpaceDN/>
                    <w:jc w:val="center"/>
                    <w:textAlignment w:val="auto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tr-TR" w:bidi="ar-SA"/>
                    </w:rPr>
                  </w:pPr>
                </w:p>
              </w:tc>
            </w:tr>
          </w:tbl>
          <w:p w14:paraId="21FDC146" w14:textId="77777777" w:rsidR="00781C7A" w:rsidRPr="00E93251" w:rsidRDefault="00781C7A" w:rsidP="004B5A0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C6FED" w14:textId="2AD0DD53" w:rsidR="00781C7A" w:rsidRPr="00E93251" w:rsidRDefault="00C32358" w:rsidP="004B5A0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  <w:r w:rsidR="00781C7A" w:rsidRPr="00E93251">
              <w:rPr>
                <w:rFonts w:ascii="Arial" w:hAnsi="Arial"/>
                <w:sz w:val="20"/>
                <w:szCs w:val="20"/>
              </w:rPr>
              <w:t>.0</w:t>
            </w:r>
            <w:r w:rsidR="007B4640">
              <w:rPr>
                <w:rFonts w:ascii="Arial" w:hAnsi="Arial"/>
                <w:sz w:val="20"/>
                <w:szCs w:val="20"/>
              </w:rPr>
              <w:t>2</w:t>
            </w:r>
            <w:r w:rsidR="00781C7A" w:rsidRPr="00E93251">
              <w:rPr>
                <w:rFonts w:ascii="Arial" w:hAnsi="Arial"/>
                <w:sz w:val="20"/>
                <w:szCs w:val="20"/>
              </w:rPr>
              <w:t>.2024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EAB3D" w14:textId="664E03BD" w:rsidR="00781C7A" w:rsidRPr="00E93251" w:rsidRDefault="00781C7A" w:rsidP="004B5A0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C32358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:00</w:t>
            </w:r>
          </w:p>
        </w:tc>
        <w:tc>
          <w:tcPr>
            <w:tcW w:w="2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C42B0" w14:textId="27020A27" w:rsidR="00781C7A" w:rsidRPr="00E93251" w:rsidRDefault="00C32358" w:rsidP="004B5A04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1030 Gıda Mikrobiyolojisi</w:t>
            </w:r>
          </w:p>
        </w:tc>
      </w:tr>
      <w:tr w:rsidR="007B4640" w14:paraId="4A17D309" w14:textId="46A82DCE" w:rsidTr="007B4640"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0209F" w14:textId="12E4721B" w:rsidR="007B4640" w:rsidRPr="00A9553D" w:rsidRDefault="00224B8C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S****k G***k</w:t>
            </w:r>
          </w:p>
        </w:tc>
        <w:tc>
          <w:tcPr>
            <w:tcW w:w="4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03660" w14:textId="467FCFEA" w:rsidR="007B4640" w:rsidRPr="00E93251" w:rsidRDefault="00204588" w:rsidP="0020458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Yönetim ve Organizasyon 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2C6B6" w14:textId="3EFB4327" w:rsidR="007B4640" w:rsidRPr="00E93251" w:rsidRDefault="00204588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14.02.2024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DF2AF" w14:textId="5F1E6624" w:rsidR="007B4640" w:rsidRPr="00E93251" w:rsidRDefault="00204588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2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3F0C0" w14:textId="65A7B85D" w:rsidR="007B4640" w:rsidRPr="00E93251" w:rsidRDefault="00204588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1012 İş Etiği</w:t>
            </w:r>
          </w:p>
        </w:tc>
      </w:tr>
      <w:tr w:rsidR="007B4640" w14:paraId="0BFE851A" w14:textId="2FC4D2B1" w:rsidTr="007B4640"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7DF95" w14:textId="52028FEB" w:rsidR="007B4640" w:rsidRPr="00A9553D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H*****n Y****z</w:t>
            </w:r>
          </w:p>
        </w:tc>
        <w:tc>
          <w:tcPr>
            <w:tcW w:w="4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90C67" w14:textId="55FDA96E" w:rsidR="007B4640" w:rsidRPr="00E93251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Turizm ve Seyahat İşletmeleri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DAAE1" w14:textId="175F8416" w:rsidR="007B4640" w:rsidRPr="00E93251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  <w:r w:rsidRPr="00E93251">
              <w:rPr>
                <w:rFonts w:ascii="Arial" w:hAnsi="Arial"/>
                <w:sz w:val="20"/>
                <w:szCs w:val="20"/>
              </w:rPr>
              <w:t>.0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E93251">
              <w:rPr>
                <w:rFonts w:ascii="Arial" w:hAnsi="Arial"/>
                <w:sz w:val="20"/>
                <w:szCs w:val="20"/>
              </w:rPr>
              <w:t>.2024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13CF3" w14:textId="07E7E585" w:rsidR="007B4640" w:rsidRPr="00E93251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2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C0D7E" w14:textId="1AA7870E" w:rsidR="007B4640" w:rsidRPr="00E93251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TSH-1013 Ulaştırma ve Hava yolu İşletmeciliği</w:t>
            </w:r>
          </w:p>
        </w:tc>
      </w:tr>
      <w:tr w:rsidR="007B4640" w14:paraId="0DD21D90" w14:textId="4B89E2E9" w:rsidTr="007B4640"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4E041" w14:textId="66E14827" w:rsidR="007B4640" w:rsidRPr="00A9553D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E**r M***ç A*******ş</w:t>
            </w:r>
          </w:p>
        </w:tc>
        <w:tc>
          <w:tcPr>
            <w:tcW w:w="4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C0516" w14:textId="0E21C0C1" w:rsidR="007B4640" w:rsidRPr="00E93251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Halkla İlişkiler ve Tanıtım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1747" w14:textId="181CFBC9" w:rsidR="007B4640" w:rsidRPr="00E93251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14.02.2024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5C30E" w14:textId="191713CF" w:rsidR="007B4640" w:rsidRPr="00E93251" w:rsidRDefault="00696FD0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10:00</w:t>
            </w:r>
          </w:p>
        </w:tc>
        <w:tc>
          <w:tcPr>
            <w:tcW w:w="2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8B5C5" w14:textId="41F988A3" w:rsidR="007B4640" w:rsidRPr="00E93251" w:rsidRDefault="007652DE" w:rsidP="007B464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TDİ-1001 </w:t>
            </w:r>
            <w:r w:rsidR="00696FD0">
              <w:rPr>
                <w:rFonts w:ascii="Arial" w:hAnsi="Arial"/>
                <w:sz w:val="20"/>
                <w:szCs w:val="20"/>
              </w:rPr>
              <w:t>Türk dili 1</w:t>
            </w:r>
          </w:p>
        </w:tc>
      </w:tr>
      <w:tr w:rsidR="007652DE" w14:paraId="30A02C89" w14:textId="4BB98C33" w:rsidTr="007B4640"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4CC5E" w14:textId="6B2EB05F" w:rsidR="007652DE" w:rsidRPr="00A9553D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S***r E*****r</w:t>
            </w:r>
          </w:p>
        </w:tc>
        <w:tc>
          <w:tcPr>
            <w:tcW w:w="4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10EB0" w14:textId="05433ABC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302BFF">
              <w:rPr>
                <w:rFonts w:ascii="Arial" w:hAnsi="Arial"/>
                <w:sz w:val="20"/>
                <w:szCs w:val="20"/>
              </w:rPr>
              <w:t>Muhasebe ve Vergi Bölümü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D35ED" w14:textId="4AC89544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14.02.2024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AA394" w14:textId="11AC8702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10:00</w:t>
            </w:r>
          </w:p>
        </w:tc>
        <w:tc>
          <w:tcPr>
            <w:tcW w:w="2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266D8" w14:textId="404B2120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TDİ-1001 Türk dili 1</w:t>
            </w:r>
          </w:p>
        </w:tc>
      </w:tr>
      <w:tr w:rsidR="007652DE" w14:paraId="3BC2E0D4" w14:textId="6481B4D5" w:rsidTr="007B4640">
        <w:tc>
          <w:tcPr>
            <w:tcW w:w="3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942DD" w14:textId="68D346EC" w:rsidR="007652DE" w:rsidRPr="00A9553D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B***U D***z D****Ş</w:t>
            </w:r>
          </w:p>
        </w:tc>
        <w:tc>
          <w:tcPr>
            <w:tcW w:w="41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6C984" w14:textId="2960FD71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color w:val="333333"/>
                <w:sz w:val="20"/>
                <w:szCs w:val="20"/>
              </w:rPr>
            </w:pPr>
            <w:r w:rsidRPr="00302BFF">
              <w:rPr>
                <w:rFonts w:ascii="Arial" w:hAnsi="Arial"/>
                <w:color w:val="333333"/>
                <w:sz w:val="20"/>
                <w:szCs w:val="20"/>
              </w:rPr>
              <w:t>Süt ve Ürünleri Analizi Programı</w:t>
            </w:r>
          </w:p>
        </w:tc>
        <w:tc>
          <w:tcPr>
            <w:tcW w:w="2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8D64" w14:textId="141BBC18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14.02.2024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61742" w14:textId="3F2EF997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10:00</w:t>
            </w:r>
          </w:p>
        </w:tc>
        <w:tc>
          <w:tcPr>
            <w:tcW w:w="29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72854" w14:textId="1E7F912F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color w:val="333333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TDİ-100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Türk dili </w:t>
            </w: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 w:rsidR="007652DE" w14:paraId="0B381F54" w14:textId="03236546" w:rsidTr="007B4640">
        <w:tc>
          <w:tcPr>
            <w:tcW w:w="3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E203" w14:textId="67605EA6" w:rsidR="007652DE" w:rsidRPr="00A9553D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E**a N*r B****k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04B81" w14:textId="04DFCCB1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E93251">
              <w:rPr>
                <w:rFonts w:ascii="Arial" w:hAnsi="Arial"/>
                <w:sz w:val="20"/>
                <w:szCs w:val="20"/>
              </w:rPr>
              <w:t>Gıda Kalite Kontrolü ve Analizi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D7978" w14:textId="5C7671A8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14.02.2024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AFC2" w14:textId="3E120795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10:00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88409" w14:textId="40A36697" w:rsidR="007652DE" w:rsidRPr="00E93251" w:rsidRDefault="007652DE" w:rsidP="007652D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TDİ-1002 Türk dili 2</w:t>
            </w:r>
          </w:p>
        </w:tc>
      </w:tr>
    </w:tbl>
    <w:p w14:paraId="05A00481" w14:textId="77777777" w:rsidR="00177EFB" w:rsidRDefault="00177EFB">
      <w:pPr>
        <w:pStyle w:val="Standard"/>
        <w:rPr>
          <w:rFonts w:hint="eastAsia"/>
        </w:rPr>
      </w:pPr>
    </w:p>
    <w:sectPr w:rsidR="00177EFB" w:rsidSect="004D0649">
      <w:pgSz w:w="16838" w:h="11906" w:orient="landscape"/>
      <w:pgMar w:top="996" w:right="1134" w:bottom="64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CB0AB" w14:textId="77777777" w:rsidR="00014A04" w:rsidRDefault="00014A04">
      <w:pPr>
        <w:rPr>
          <w:rFonts w:hint="eastAsia"/>
        </w:rPr>
      </w:pPr>
      <w:r>
        <w:separator/>
      </w:r>
    </w:p>
  </w:endnote>
  <w:endnote w:type="continuationSeparator" w:id="0">
    <w:p w14:paraId="01C378F6" w14:textId="77777777" w:rsidR="00014A04" w:rsidRDefault="00014A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479B" w14:textId="77777777" w:rsidR="00014A04" w:rsidRDefault="00014A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76C088" w14:textId="77777777" w:rsidR="00014A04" w:rsidRDefault="00014A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FB"/>
    <w:rsid w:val="0001464E"/>
    <w:rsid w:val="00014A04"/>
    <w:rsid w:val="00061238"/>
    <w:rsid w:val="00107A98"/>
    <w:rsid w:val="00144784"/>
    <w:rsid w:val="00177EFB"/>
    <w:rsid w:val="0019054E"/>
    <w:rsid w:val="001D003B"/>
    <w:rsid w:val="00204588"/>
    <w:rsid w:val="00224B8C"/>
    <w:rsid w:val="00283595"/>
    <w:rsid w:val="00296024"/>
    <w:rsid w:val="002C2F14"/>
    <w:rsid w:val="00302BFF"/>
    <w:rsid w:val="004575B3"/>
    <w:rsid w:val="004B5A04"/>
    <w:rsid w:val="004D0649"/>
    <w:rsid w:val="005405E7"/>
    <w:rsid w:val="00546D1E"/>
    <w:rsid w:val="005A52D5"/>
    <w:rsid w:val="0061517C"/>
    <w:rsid w:val="00625B92"/>
    <w:rsid w:val="00660B67"/>
    <w:rsid w:val="00696FD0"/>
    <w:rsid w:val="006C4803"/>
    <w:rsid w:val="006F2A55"/>
    <w:rsid w:val="00725B6B"/>
    <w:rsid w:val="007652DE"/>
    <w:rsid w:val="00781C7A"/>
    <w:rsid w:val="007B4640"/>
    <w:rsid w:val="007E0E2F"/>
    <w:rsid w:val="00905AA0"/>
    <w:rsid w:val="00933346"/>
    <w:rsid w:val="00A1587F"/>
    <w:rsid w:val="00A50C03"/>
    <w:rsid w:val="00A62CB4"/>
    <w:rsid w:val="00A668CB"/>
    <w:rsid w:val="00A9553D"/>
    <w:rsid w:val="00AE4C32"/>
    <w:rsid w:val="00B06792"/>
    <w:rsid w:val="00B367F1"/>
    <w:rsid w:val="00B656B8"/>
    <w:rsid w:val="00BB205A"/>
    <w:rsid w:val="00BE7437"/>
    <w:rsid w:val="00C144CC"/>
    <w:rsid w:val="00C32358"/>
    <w:rsid w:val="00C77375"/>
    <w:rsid w:val="00D70731"/>
    <w:rsid w:val="00D82044"/>
    <w:rsid w:val="00DA21DD"/>
    <w:rsid w:val="00DC756D"/>
    <w:rsid w:val="00DF13B1"/>
    <w:rsid w:val="00E37B3F"/>
    <w:rsid w:val="00E46D37"/>
    <w:rsid w:val="00E93251"/>
    <w:rsid w:val="00EC6592"/>
    <w:rsid w:val="00F9498D"/>
    <w:rsid w:val="00FD5C1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D365"/>
  <w15:docId w15:val="{4E703F34-2868-42C7-8E20-266A726D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A5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3640-8C44-4600-8E8C-B8FE58D8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EZİNE MYO</dc:creator>
  <cp:lastModifiedBy>EZİNE MYO</cp:lastModifiedBy>
  <cp:revision>3</cp:revision>
  <cp:lastPrinted>2024-02-06T13:40:00Z</cp:lastPrinted>
  <dcterms:created xsi:type="dcterms:W3CDTF">2025-02-07T06:26:00Z</dcterms:created>
  <dcterms:modified xsi:type="dcterms:W3CDTF">2025-02-07T13:15:00Z</dcterms:modified>
</cp:coreProperties>
</file>