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BE" w:rsidRDefault="003D2CBE" w:rsidP="003D2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Mart Üniversitesi, Fen Bilimleri Enstitüsü</w:t>
      </w:r>
    </w:p>
    <w:p w:rsidR="003D2CBE" w:rsidRDefault="003D2CBE" w:rsidP="003D2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Yazım Kontrol Listesi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7"/>
        <w:gridCol w:w="708"/>
      </w:tblGrid>
      <w:tr w:rsidR="00484949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93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A65DEA" w:rsidP="00A65D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Tezinizi yazarken, Enstitü say</w:t>
            </w:r>
            <w:r w:rsidR="00D83CF4">
              <w:rPr>
                <w:rFonts w:ascii="Times New Roman" w:hAnsi="Times New Roman" w:cs="Times New Roman"/>
                <w:sz w:val="20"/>
                <w:szCs w:val="20"/>
              </w:rPr>
              <w:t xml:space="preserve">fasında belirtilen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 Yazım Şablonu kullanıldı mı? (</w:t>
            </w:r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Sayfa kenar boşlukları sol kenardan </w:t>
            </w:r>
            <w:proofErr w:type="gramStart"/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proofErr w:type="gramEnd"/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cm, sağ kenardan 2.0 cm, üst ve alt kenarlardan 2.5 cm olacak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olması zorunludur.)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C28" w:rsidRPr="0088415B" w:rsidTr="009E3C28">
        <w:tc>
          <w:tcPr>
            <w:tcW w:w="9357" w:type="dxa"/>
          </w:tcPr>
          <w:p w:rsidR="009E3C28" w:rsidRPr="00F24893" w:rsidRDefault="00A65DEA" w:rsidP="009E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Sınavı Sonuç S</w:t>
            </w:r>
            <w:r w:rsidR="009E3C28">
              <w:rPr>
                <w:rFonts w:ascii="Times New Roman" w:hAnsi="Times New Roman" w:cs="Times New Roman"/>
                <w:sz w:val="20"/>
                <w:szCs w:val="20"/>
              </w:rPr>
              <w:t>ayfası (Jüri imza sayfası) şablonda belirtildiği gibi düzenlendi mi?</w:t>
            </w:r>
          </w:p>
        </w:tc>
        <w:tc>
          <w:tcPr>
            <w:tcW w:w="708" w:type="dxa"/>
          </w:tcPr>
          <w:p w:rsidR="009E3C28" w:rsidRPr="00F24893" w:rsidRDefault="009E3C28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İç ve dış kapak hariç tez içindeki metinler Times New Roman karakterinde ve 12 punto büyüklüğünde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192407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</w:t>
            </w:r>
            <w:r w:rsidR="00484949" w:rsidRPr="00F24893">
              <w:rPr>
                <w:rFonts w:ascii="Times New Roman" w:hAnsi="Times New Roman" w:cs="Times New Roman"/>
                <w:sz w:val="20"/>
                <w:szCs w:val="20"/>
              </w:rPr>
              <w:t>ve dış kapak hariç tez içindeki metinler her iki yana yaslı olacak şekilde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A143B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İçindekiler listesinde her alt başlık bir öncekinden </w:t>
            </w:r>
            <w:r w:rsidR="00A143B3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cm içeriden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Özet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bölümlerinde tarihten sonra yazılan sayfa sayısı kaynaklar listesinin en son sayfa numarasıyla aynı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4435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Bütün metin tez boyunca 1</w:t>
            </w:r>
            <w:r w:rsidR="004435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5 satır aralığı, önce ve sonra 0 </w:t>
            </w:r>
            <w:proofErr w:type="spellStart"/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proofErr w:type="spellEnd"/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olarak ayarlandı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Paragraflar 1 cm içeriden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Ana bölüm başlıkları sayfa ortasına ve büyük harflerle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Diğer tüm alt başlıklar 1 cm içerden, 12 punto, kelime baş harfleri büyük, koyu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Ana bölüm başlıklarından sonra 1 satır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Her alt başlıktan önce 1 satır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Sayfa numaraları sayfanın alt ortasına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E02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Şekiller kâğıdın kullanım alanı içine 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>sola yaslanacak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şekilde yerleştirildi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Şekiller her ana bölüm içinde birbirinden bağımsız olarak ayrı ayrı numaralandırıldı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E026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 alt yazısı 12 punto büyüklüğünde 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 xml:space="preserve">sola yaslanacak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şekilde yazılıp, yazının sonuna nokta (.) </w:t>
            </w:r>
            <w:r w:rsidRPr="00F248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koyulmadığı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kontrol edildi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9045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 kâğıdın kullanım alanı içinde sola yasalanarak yerleştirildi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 metin arasında üstten ve alttan 1,5 satır aralıklı tek boşluk bırakıldı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 her ana bölüm içinde birbirinden bağımsız olarak ayrı ayrı numaralandırıldı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bCs/>
                <w:sz w:val="20"/>
                <w:szCs w:val="20"/>
              </w:rPr>
              <w:t>Çizelge</w:t>
            </w:r>
            <w:r w:rsidRPr="00F24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numara ve açıklayıcı bilgiler çizelgenin üstüne iki yana yaslı olarak yazıldı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Çizelgelerin açıklayıcı bilgilerinde ilk kelimenin baş harfi büyük, diğer kelimelerin baş harfleri küçük harfle başladı mı?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9045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Çizelge üst yazısı 12 punto büyüklüğünde ve yazının sonuna nokta (.) </w:t>
            </w:r>
            <w:r w:rsidRPr="00F248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koyulmadığı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kontrol edildi mi?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88415B" w:rsidTr="009E3C28">
        <w:tc>
          <w:tcPr>
            <w:tcW w:w="9357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893">
              <w:rPr>
                <w:rFonts w:ascii="Times New Roman" w:hAnsi="Times New Roman" w:cs="Times New Roman"/>
                <w:bCs/>
                <w:sz w:val="20"/>
                <w:szCs w:val="20"/>
              </w:rPr>
              <w:t>Kaynaklar listesinde yazar soyadı küçük harf bir boşluk adının baş harfi nokta virgül bir boşluk yayın tarihi nokta bir boşluk</w:t>
            </w:r>
            <w:r w:rsidRPr="00F24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893">
              <w:rPr>
                <w:rFonts w:ascii="Times New Roman" w:hAnsi="Times New Roman" w:cs="Times New Roman"/>
                <w:sz w:val="20"/>
                <w:szCs w:val="20"/>
              </w:rPr>
              <w:t>şeklinde sıralandı mı? (Bakınız şablon örnekler)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49" w:rsidRPr="00904532" w:rsidTr="009E3C28">
        <w:tc>
          <w:tcPr>
            <w:tcW w:w="9357" w:type="dxa"/>
          </w:tcPr>
          <w:p w:rsidR="00484949" w:rsidRPr="00A143B3" w:rsidRDefault="00484949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Kaynak yazımında aynı kaynağa ait ikinci satır yazım kuralına uygun olarak sayfa kenarından 1</w:t>
            </w:r>
            <w:r w:rsidR="00443581"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143B3">
              <w:rPr>
                <w:rFonts w:ascii="Times New Roman" w:hAnsi="Times New Roman" w:cs="Times New Roman"/>
                <w:bCs/>
                <w:sz w:val="20"/>
                <w:szCs w:val="20"/>
              </w:rPr>
              <w:t>0 cm içerden başlatıldı mı?</w:t>
            </w:r>
            <w:r w:rsidR="00A65DEA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(Bakınız şablon örnekler)</w:t>
            </w:r>
          </w:p>
        </w:tc>
        <w:tc>
          <w:tcPr>
            <w:tcW w:w="708" w:type="dxa"/>
          </w:tcPr>
          <w:p w:rsidR="00484949" w:rsidRPr="00F24893" w:rsidRDefault="00484949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A5" w:rsidRPr="00904532" w:rsidTr="009E3C28">
        <w:tc>
          <w:tcPr>
            <w:tcW w:w="9357" w:type="dxa"/>
          </w:tcPr>
          <w:p w:rsidR="009465A5" w:rsidRPr="00A143B3" w:rsidRDefault="009465A5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Farklı kaynaklardan (Dergi, Kitap, Tez, İnternet vb.) alıntı yapıldığı durumda, kaynaklar listesinde şablondaki belirtilen forma</w:t>
            </w:r>
            <w:r w:rsidR="009E3C28">
              <w:rPr>
                <w:rFonts w:ascii="Times New Roman" w:hAnsi="Times New Roman" w:cs="Times New Roman"/>
                <w:bCs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uygun olarak listendi</w:t>
            </w:r>
            <w:r w:rsidR="009E3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mi?</w:t>
            </w:r>
            <w:r w:rsidR="00A65DEA" w:rsidRPr="00F24893">
              <w:rPr>
                <w:rFonts w:ascii="Times New Roman" w:hAnsi="Times New Roman" w:cs="Times New Roman"/>
                <w:sz w:val="20"/>
                <w:szCs w:val="20"/>
              </w:rPr>
              <w:t xml:space="preserve"> (Bakınız şablon örnekler)</w:t>
            </w:r>
          </w:p>
        </w:tc>
        <w:tc>
          <w:tcPr>
            <w:tcW w:w="708" w:type="dxa"/>
          </w:tcPr>
          <w:p w:rsidR="009465A5" w:rsidRPr="00F24893" w:rsidRDefault="009465A5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0A1" w:rsidRPr="00904532" w:rsidTr="009E3C28">
        <w:tc>
          <w:tcPr>
            <w:tcW w:w="9357" w:type="dxa"/>
          </w:tcPr>
          <w:p w:rsidR="00B130A1" w:rsidRPr="00F24893" w:rsidRDefault="00B130A1" w:rsidP="004435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Fotoğraf çözünürlüğü en az 300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olarak kullanıldı mı?</w:t>
            </w:r>
          </w:p>
        </w:tc>
        <w:tc>
          <w:tcPr>
            <w:tcW w:w="708" w:type="dxa"/>
          </w:tcPr>
          <w:p w:rsidR="00B130A1" w:rsidRPr="00F24893" w:rsidRDefault="00B130A1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CE" w:rsidRPr="00904532" w:rsidTr="009E3C28">
        <w:tc>
          <w:tcPr>
            <w:tcW w:w="9357" w:type="dxa"/>
          </w:tcPr>
          <w:p w:rsidR="005373CE" w:rsidRDefault="005373CE" w:rsidP="005373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Tez, danışmanı tarafından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programı ile tarandı mı?</w:t>
            </w:r>
          </w:p>
        </w:tc>
        <w:tc>
          <w:tcPr>
            <w:tcW w:w="708" w:type="dxa"/>
          </w:tcPr>
          <w:p w:rsidR="005373CE" w:rsidRPr="00F24893" w:rsidRDefault="005373CE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3CE" w:rsidRPr="00904532" w:rsidTr="009E3C28">
        <w:tc>
          <w:tcPr>
            <w:tcW w:w="9357" w:type="dxa"/>
          </w:tcPr>
          <w:p w:rsidR="005373CE" w:rsidRDefault="005373CE" w:rsidP="005373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eşleşen tüm benzerlikler danışman tarafından kontrol edildi mi?</w:t>
            </w:r>
          </w:p>
        </w:tc>
        <w:tc>
          <w:tcPr>
            <w:tcW w:w="708" w:type="dxa"/>
          </w:tcPr>
          <w:p w:rsidR="005373CE" w:rsidRPr="00F24893" w:rsidRDefault="005373CE" w:rsidP="003D2C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3CE" w:rsidRPr="005373CE" w:rsidRDefault="005373CE" w:rsidP="00A9190E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E3C28" w:rsidRDefault="007057FA" w:rsidP="00A9190E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442F3">
        <w:rPr>
          <w:rFonts w:ascii="Times New Roman" w:hAnsi="Times New Roman" w:cs="Times New Roman"/>
          <w:b/>
          <w:sz w:val="18"/>
          <w:szCs w:val="18"/>
        </w:rPr>
        <w:t>(Öğrenci Onayı)</w:t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 w:rsidR="00A9190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Tez Danışman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 xml:space="preserve"> Onayı) </w:t>
      </w:r>
    </w:p>
    <w:p w:rsidR="007057FA" w:rsidRPr="000442F3" w:rsidRDefault="007057FA" w:rsidP="007057FA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Tarih: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 w:rsidR="00F30E38">
        <w:rPr>
          <w:rFonts w:ascii="Times New Roman" w:hAnsi="Times New Roman" w:cs="Times New Roman"/>
          <w:b/>
          <w:sz w:val="18"/>
          <w:szCs w:val="18"/>
        </w:rPr>
        <w:t>./…...</w:t>
      </w:r>
      <w:r w:rsidR="005373CE">
        <w:rPr>
          <w:rFonts w:ascii="Times New Roman" w:hAnsi="Times New Roman" w:cs="Times New Roman"/>
          <w:b/>
          <w:sz w:val="18"/>
          <w:szCs w:val="18"/>
        </w:rPr>
        <w:t>...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Tarih: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</w:t>
      </w:r>
      <w:r w:rsidR="00F30E38">
        <w:rPr>
          <w:rFonts w:ascii="Times New Roman" w:hAnsi="Times New Roman" w:cs="Times New Roman"/>
          <w:b/>
          <w:sz w:val="18"/>
          <w:szCs w:val="18"/>
        </w:rPr>
        <w:t>…</w:t>
      </w:r>
      <w:r w:rsidR="005373CE">
        <w:rPr>
          <w:rFonts w:ascii="Times New Roman" w:hAnsi="Times New Roman" w:cs="Times New Roman"/>
          <w:b/>
          <w:sz w:val="18"/>
          <w:szCs w:val="18"/>
        </w:rPr>
        <w:t>…</w:t>
      </w:r>
      <w:r w:rsidR="00F30E38">
        <w:rPr>
          <w:rFonts w:ascii="Times New Roman" w:hAnsi="Times New Roman" w:cs="Times New Roman"/>
          <w:b/>
          <w:sz w:val="18"/>
          <w:szCs w:val="18"/>
        </w:rPr>
        <w:t>./…</w:t>
      </w:r>
      <w:r w:rsidR="005373CE">
        <w:rPr>
          <w:rFonts w:ascii="Times New Roman" w:hAnsi="Times New Roman" w:cs="Times New Roman"/>
          <w:b/>
          <w:sz w:val="18"/>
          <w:szCs w:val="18"/>
        </w:rPr>
        <w:t>…….</w:t>
      </w:r>
    </w:p>
    <w:p w:rsidR="009E3C28" w:rsidRPr="000442F3" w:rsidRDefault="005373CE" w:rsidP="009E3C28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Adı-Soyadı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>:</w:t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9E3C28" w:rsidRPr="000442F3">
        <w:rPr>
          <w:rFonts w:ascii="Times New Roman" w:hAnsi="Times New Roman" w:cs="Times New Roman"/>
          <w:b/>
          <w:sz w:val="18"/>
          <w:szCs w:val="18"/>
        </w:rPr>
        <w:tab/>
      </w:r>
      <w:r w:rsidR="007057FA">
        <w:rPr>
          <w:rFonts w:ascii="Times New Roman" w:hAnsi="Times New Roman" w:cs="Times New Roman"/>
          <w:b/>
          <w:sz w:val="18"/>
          <w:szCs w:val="18"/>
        </w:rPr>
        <w:t xml:space="preserve">Unvan,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Adı-Soyadı</w:t>
      </w:r>
      <w:r w:rsidR="000442F3" w:rsidRPr="000442F3">
        <w:rPr>
          <w:rFonts w:ascii="Times New Roman" w:hAnsi="Times New Roman" w:cs="Times New Roman"/>
          <w:b/>
          <w:sz w:val="18"/>
          <w:szCs w:val="18"/>
        </w:rPr>
        <w:t>:</w:t>
      </w:r>
    </w:p>
    <w:p w:rsidR="009E3C28" w:rsidRDefault="009E3C28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442F3">
        <w:rPr>
          <w:rFonts w:ascii="Times New Roman" w:hAnsi="Times New Roman" w:cs="Times New Roman"/>
          <w:b/>
          <w:sz w:val="18"/>
          <w:szCs w:val="18"/>
        </w:rPr>
        <w:t>İmza:</w:t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</w:r>
      <w:r w:rsidRPr="000442F3">
        <w:rPr>
          <w:rFonts w:ascii="Times New Roman" w:hAnsi="Times New Roman" w:cs="Times New Roman"/>
          <w:b/>
          <w:sz w:val="18"/>
          <w:szCs w:val="18"/>
        </w:rPr>
        <w:tab/>
        <w:t>İmza:</w:t>
      </w:r>
    </w:p>
    <w:p w:rsidR="000502DE" w:rsidRDefault="000502DE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502DE" w:rsidRPr="000502DE" w:rsidRDefault="000502DE" w:rsidP="000502DE">
      <w:pPr>
        <w:rPr>
          <w:rFonts w:ascii="Times New Roman" w:hAnsi="Times New Roman" w:cs="Times New Roman"/>
          <w:sz w:val="20"/>
          <w:szCs w:val="20"/>
        </w:rPr>
      </w:pPr>
      <w:r w:rsidRPr="000502DE">
        <w:rPr>
          <w:rFonts w:ascii="Times New Roman" w:hAnsi="Times New Roman" w:cs="Times New Roman"/>
          <w:sz w:val="20"/>
          <w:szCs w:val="20"/>
        </w:rPr>
        <w:t>Program Koordinatörü tarafından görülmüştür.</w:t>
      </w:r>
    </w:p>
    <w:p w:rsidR="000502DE" w:rsidRPr="000502DE" w:rsidRDefault="000502DE" w:rsidP="005373CE">
      <w:pPr>
        <w:rPr>
          <w:rFonts w:ascii="Times New Roman" w:hAnsi="Times New Roman" w:cs="Times New Roman"/>
          <w:b/>
          <w:sz w:val="20"/>
          <w:szCs w:val="20"/>
        </w:rPr>
      </w:pPr>
      <w:r w:rsidRPr="000502DE">
        <w:rPr>
          <w:rFonts w:ascii="Times New Roman" w:hAnsi="Times New Roman" w:cs="Times New Roman"/>
          <w:sz w:val="20"/>
          <w:szCs w:val="20"/>
        </w:rPr>
        <w:t xml:space="preserve">Program Koordinatörü: </w:t>
      </w:r>
      <w:proofErr w:type="gramStart"/>
      <w:r w:rsidRPr="000502DE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Pr="000502DE">
        <w:rPr>
          <w:rFonts w:ascii="Times New Roman" w:hAnsi="Times New Roman" w:cs="Times New Roman"/>
          <w:sz w:val="20"/>
          <w:szCs w:val="20"/>
        </w:rPr>
        <w:t xml:space="preserve"> Tarih</w:t>
      </w:r>
      <w:proofErr w:type="gramStart"/>
      <w:r w:rsidRPr="000502DE">
        <w:rPr>
          <w:rFonts w:ascii="Times New Roman" w:hAnsi="Times New Roman" w:cs="Times New Roman"/>
          <w:sz w:val="20"/>
          <w:szCs w:val="20"/>
        </w:rPr>
        <w:t>:…</w:t>
      </w:r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>/………/………      İmza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:…………………….</w:t>
      </w:r>
      <w:bookmarkStart w:id="0" w:name="_GoBack"/>
      <w:bookmarkEnd w:id="0"/>
      <w:proofErr w:type="gramEnd"/>
      <w:r w:rsidR="005373CE" w:rsidRPr="000502D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02DE" w:rsidRPr="000442F3" w:rsidRDefault="000502DE" w:rsidP="009E3C2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0502DE" w:rsidRPr="000442F3" w:rsidSect="000502DE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236A"/>
    <w:multiLevelType w:val="hybridMultilevel"/>
    <w:tmpl w:val="8F8C5C8A"/>
    <w:lvl w:ilvl="0" w:tplc="7FF44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E"/>
    <w:rsid w:val="000442F3"/>
    <w:rsid w:val="000502DE"/>
    <w:rsid w:val="000C1FF1"/>
    <w:rsid w:val="001554A6"/>
    <w:rsid w:val="00192407"/>
    <w:rsid w:val="001C0E15"/>
    <w:rsid w:val="003D2CBE"/>
    <w:rsid w:val="0040665C"/>
    <w:rsid w:val="00443581"/>
    <w:rsid w:val="00484949"/>
    <w:rsid w:val="005220DE"/>
    <w:rsid w:val="00535AF2"/>
    <w:rsid w:val="005373CE"/>
    <w:rsid w:val="005B29C1"/>
    <w:rsid w:val="00631A14"/>
    <w:rsid w:val="0065163A"/>
    <w:rsid w:val="007057FA"/>
    <w:rsid w:val="00772626"/>
    <w:rsid w:val="0088415B"/>
    <w:rsid w:val="00904532"/>
    <w:rsid w:val="009465A5"/>
    <w:rsid w:val="009E3C28"/>
    <w:rsid w:val="00A143B3"/>
    <w:rsid w:val="00A65DEA"/>
    <w:rsid w:val="00A9190E"/>
    <w:rsid w:val="00B130A1"/>
    <w:rsid w:val="00C138C1"/>
    <w:rsid w:val="00C87534"/>
    <w:rsid w:val="00D83CF4"/>
    <w:rsid w:val="00E0261B"/>
    <w:rsid w:val="00F24893"/>
    <w:rsid w:val="00F30E38"/>
    <w:rsid w:val="00F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A805-76E5-4DB5-8B3D-9337678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5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ceylan ismail</cp:lastModifiedBy>
  <cp:revision>4</cp:revision>
  <cp:lastPrinted>2019-10-15T13:19:00Z</cp:lastPrinted>
  <dcterms:created xsi:type="dcterms:W3CDTF">2019-10-15T13:19:00Z</dcterms:created>
  <dcterms:modified xsi:type="dcterms:W3CDTF">2019-10-23T07:11:00Z</dcterms:modified>
</cp:coreProperties>
</file>