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5D077D" w14:textId="33F0E5A4" w:rsidR="008A3315" w:rsidRDefault="002A33EB">
      <w:pPr>
        <w:rPr>
          <w:rFonts w:ascii="Cambria" w:hAnsi="Cambria" w:cs="Andalus"/>
          <w:sz w:val="16"/>
          <w:szCs w:val="16"/>
        </w:rPr>
      </w:pPr>
      <w:r>
        <w:rPr>
          <w:noProof/>
          <w:szCs w:val="22"/>
          <w:lang w:eastAsia="tr-TR"/>
        </w:rPr>
        <w:pict w14:anchorId="59407D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i1025" type="#_x0000_t75" alt="" style="width:58.9pt;height:58.9pt;visibility:visible;mso-wrap-style:square;mso-width-percent:0;mso-height-percent:0;mso-width-percent:0;mso-height-percent:0">
            <v:imagedata r:id="rId5" o:title="" croptop="-24f" cropbottom="-24f" cropleft="-24f" cropright="-24f"/>
          </v:shape>
        </w:pict>
      </w:r>
      <w:r>
        <w:rPr>
          <w:noProof/>
        </w:rPr>
        <w:pict w14:anchorId="07E266AC"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alt="" style="position:absolute;margin-left:97.2pt;margin-top:42pt;width:332.25pt;height:14.85pt;z-index:1;visibility:visible;mso-wrap-style:square;mso-wrap-edited:f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v-text-anchor:top" o:allowincell="f" stroked="f">
            <v:fill opacity="0"/>
            <v:textbox inset=".05pt,.05pt,.05pt,.05pt">
              <w:txbxContent>
                <w:p w14:paraId="63F80859" w14:textId="77777777" w:rsidR="008A3315" w:rsidRDefault="00000000">
                  <w:pPr>
                    <w:pStyle w:val="ResimYazs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ÇANAKKALE ONSEKİZ MART ÜNİVERSİTESİ </w:t>
                  </w:r>
                </w:p>
                <w:p w14:paraId="3D6535FE" w14:textId="77777777" w:rsidR="008A3315" w:rsidRDefault="008A3315">
                  <w:pPr>
                    <w:rPr>
                      <w:szCs w:val="22"/>
                    </w:rPr>
                  </w:pPr>
                </w:p>
                <w:p w14:paraId="6ED52E2F" w14:textId="77777777" w:rsidR="008A3315" w:rsidRDefault="00000000">
                  <w:r>
                    <w:t>İ</w:t>
                  </w:r>
                </w:p>
              </w:txbxContent>
            </v:textbox>
            <w10:wrap type="square"/>
          </v:shape>
        </w:pict>
      </w:r>
    </w:p>
    <w:p w14:paraId="3CF53228" w14:textId="77777777" w:rsidR="008A3315" w:rsidRDefault="00000000">
      <w:pPr>
        <w:jc w:val="center"/>
        <w:rPr>
          <w:rFonts w:ascii="Cambria" w:hAnsi="Cambria" w:cs="Andalus"/>
          <w:b/>
          <w:i/>
          <w:sz w:val="20"/>
          <w:szCs w:val="20"/>
        </w:rPr>
      </w:pPr>
      <w:r>
        <w:rPr>
          <w:rFonts w:ascii="Cambria" w:hAnsi="Cambria" w:cs="Andalus"/>
          <w:b/>
          <w:i/>
          <w:sz w:val="20"/>
          <w:szCs w:val="20"/>
        </w:rPr>
        <w:t>SANAT TARİHİ BÖLÜMÜ</w:t>
      </w:r>
    </w:p>
    <w:p w14:paraId="25920A04" w14:textId="4BA5CA86" w:rsidR="008A3315" w:rsidRDefault="00000000">
      <w:pPr>
        <w:jc w:val="center"/>
        <w:rPr>
          <w:rFonts w:ascii="Cambria" w:hAnsi="Cambria" w:cs="Andalus"/>
          <w:b/>
          <w:i/>
          <w:sz w:val="20"/>
          <w:szCs w:val="20"/>
        </w:rPr>
      </w:pPr>
      <w:r>
        <w:rPr>
          <w:rFonts w:ascii="Cambria" w:hAnsi="Cambria" w:cs="Andalus"/>
          <w:b/>
          <w:i/>
          <w:sz w:val="20"/>
          <w:szCs w:val="20"/>
        </w:rPr>
        <w:t>2026-2027 Güz Yarıyılı Vize Tarihleri</w:t>
      </w:r>
    </w:p>
    <w:p w14:paraId="6E96FAFD" w14:textId="77777777" w:rsidR="008A3315" w:rsidRDefault="00000000">
      <w:r>
        <w:t>I.SINIF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1229"/>
        <w:gridCol w:w="855"/>
        <w:gridCol w:w="1270"/>
        <w:gridCol w:w="2838"/>
        <w:gridCol w:w="3106"/>
        <w:gridCol w:w="1134"/>
      </w:tblGrid>
      <w:tr w:rsidR="008A3315" w14:paraId="124F3C89" w14:textId="77777777">
        <w:trPr>
          <w:trHeight w:val="281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BD50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TARİHİ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7436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SAATİ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26C5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YERİ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FD4D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DERSİN ADI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537A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 xml:space="preserve">SORUMLU ÖĞRETİM ELEMANI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6DB9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KODU</w:t>
            </w:r>
          </w:p>
        </w:tc>
      </w:tr>
      <w:tr w:rsidR="008A3315" w14:paraId="3C7F1979" w14:textId="77777777">
        <w:trPr>
          <w:trHeight w:val="1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FD95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02.11.2026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FE3F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14:00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6472" w14:textId="77777777" w:rsidR="008A3315" w:rsidRDefault="00000000">
            <w:pPr>
              <w:snapToGrid w:val="0"/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2DAC" w14:textId="77777777" w:rsidR="008A3315" w:rsidRDefault="00000000">
            <w:pPr>
              <w:spacing w:line="276" w:lineRule="auto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Sanat Tarihi Kavramları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0B88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Mürüvvet Harman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3767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SAN-1029</w:t>
            </w:r>
          </w:p>
        </w:tc>
      </w:tr>
      <w:tr w:rsidR="008A3315" w14:paraId="293945C9" w14:textId="77777777">
        <w:trPr>
          <w:trHeight w:val="1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137E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02.11.2026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BA98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16:00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0965" w14:textId="77777777" w:rsidR="008A3315" w:rsidRDefault="00000000">
            <w:pPr>
              <w:snapToGrid w:val="0"/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6007" w14:textId="77777777" w:rsidR="008A3315" w:rsidRDefault="00000000">
            <w:pPr>
              <w:spacing w:line="276" w:lineRule="auto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Kariyer Planlama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BB71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Arş. Gör. Dr. Özge Gençel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C227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SAN-1035</w:t>
            </w:r>
          </w:p>
        </w:tc>
      </w:tr>
      <w:tr w:rsidR="008A3315" w14:paraId="0EA6D57A" w14:textId="77777777">
        <w:trPr>
          <w:trHeight w:val="281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EDFD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04.11.2026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BEB3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14:00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D749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C18A" w14:textId="77777777" w:rsidR="008A3315" w:rsidRDefault="00000000">
            <w:pPr>
              <w:spacing w:line="276" w:lineRule="auto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İslam Sanatı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C9E9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Alptekin Yavaş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D65F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SAN-1031</w:t>
            </w:r>
          </w:p>
        </w:tc>
      </w:tr>
      <w:tr w:rsidR="008A3315" w14:paraId="061280A4" w14:textId="77777777">
        <w:trPr>
          <w:trHeight w:val="1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706E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04.11.2026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EDE6" w14:textId="77777777" w:rsidR="008A3315" w:rsidRDefault="00000000">
            <w:pPr>
              <w:tabs>
                <w:tab w:val="center" w:pos="346"/>
              </w:tabs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16:00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6466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80B6" w14:textId="77777777" w:rsidR="008A3315" w:rsidRDefault="00000000">
            <w:pPr>
              <w:spacing w:line="276" w:lineRule="auto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Arkeolojik Eserlerde Belgeleme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8FEC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Öğr. Gör. Türker Türker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2759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SAN-1019</w:t>
            </w:r>
          </w:p>
        </w:tc>
      </w:tr>
      <w:tr w:rsidR="008A3315" w14:paraId="2E786376" w14:textId="77777777">
        <w:trPr>
          <w:trHeight w:val="1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B7FF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05.11.2026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6FC0" w14:textId="77777777" w:rsidR="008A3315" w:rsidRDefault="00000000">
            <w:pPr>
              <w:tabs>
                <w:tab w:val="center" w:pos="346"/>
              </w:tabs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14:00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08D7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161F" w14:textId="77777777" w:rsidR="008A3315" w:rsidRDefault="00000000">
            <w:pPr>
              <w:spacing w:line="276" w:lineRule="auto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İslam Öncesi Türk Sanatı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5A0A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Öğr. Gör. Türker Türker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DCA5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SAN-1017</w:t>
            </w:r>
          </w:p>
        </w:tc>
      </w:tr>
      <w:tr w:rsidR="008A3315" w14:paraId="324EE494" w14:textId="77777777">
        <w:trPr>
          <w:trHeight w:val="264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7536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06.11.2026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6F33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10:00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B9D6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3D6E" w14:textId="77777777" w:rsidR="008A3315" w:rsidRDefault="00000000">
            <w:pPr>
              <w:spacing w:line="276" w:lineRule="auto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Mitoloji ve İkonografi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7404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Oğuz Koçyiğit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62C5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SAN-1033</w:t>
            </w:r>
          </w:p>
        </w:tc>
      </w:tr>
      <w:tr w:rsidR="008A3315" w14:paraId="4C3E61BB" w14:textId="77777777">
        <w:trPr>
          <w:trHeight w:val="281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D769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06.11.2026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A23A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12:00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3EB3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1245" w14:textId="77777777" w:rsidR="008A3315" w:rsidRDefault="00000000">
            <w:pPr>
              <w:spacing w:line="276" w:lineRule="auto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Sanat Tarihine Giriş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D894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Oğuz Koçyiğit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74BD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SAN-1027</w:t>
            </w:r>
          </w:p>
        </w:tc>
      </w:tr>
      <w:tr w:rsidR="008A3315" w14:paraId="5258DCBC" w14:textId="77777777">
        <w:trPr>
          <w:trHeight w:val="16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326E" w14:textId="77777777" w:rsidR="008A3315" w:rsidRDefault="008A3315">
            <w:pPr>
              <w:snapToGrid w:val="0"/>
              <w:spacing w:line="276" w:lineRule="auto"/>
              <w:rPr>
                <w:rFonts w:ascii="Cambria" w:hAnsi="Cambria" w:cs="Calibri"/>
                <w:b/>
                <w:sz w:val="16"/>
                <w:szCs w:val="16"/>
              </w:rPr>
            </w:pPr>
          </w:p>
        </w:tc>
        <w:tc>
          <w:tcPr>
            <w:tcW w:w="92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643A" w14:textId="77777777" w:rsidR="008A3315" w:rsidRDefault="00000000">
            <w:pPr>
              <w:spacing w:line="276" w:lineRule="auto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ZORUNLU YÖK DERSLERİ</w:t>
            </w:r>
          </w:p>
        </w:tc>
      </w:tr>
      <w:tr w:rsidR="008A3315" w14:paraId="500A16F4" w14:textId="77777777">
        <w:trPr>
          <w:trHeight w:val="264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061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03.11.2026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97FC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13:00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8846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D-010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A44C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Atatürk İlkeleri ve İnkılap Tarihi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BA4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Öğr. Gör. Esma Gündüz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C26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ATA-1001</w:t>
            </w:r>
          </w:p>
        </w:tc>
      </w:tr>
      <w:tr w:rsidR="008A3315" w14:paraId="246412EE" w14:textId="77777777">
        <w:trPr>
          <w:trHeight w:val="264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5C3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03.11.2026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9D92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14:00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8E60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D-010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FCC1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Türk Dili I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1F9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Öğr. Gör. Yadigar Saydam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2637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TDİ-1001</w:t>
            </w:r>
          </w:p>
        </w:tc>
      </w:tr>
      <w:tr w:rsidR="008A3315" w14:paraId="0DEAD727" w14:textId="77777777">
        <w:trPr>
          <w:trHeight w:val="264"/>
          <w:jc w:val="center"/>
        </w:trPr>
        <w:tc>
          <w:tcPr>
            <w:tcW w:w="104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F892" w14:textId="77777777" w:rsidR="008A3315" w:rsidRDefault="0000000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Zorunlu yabancı dil dersi sınav koşulları web sitesinde paylaşılmıştır. </w:t>
            </w:r>
          </w:p>
        </w:tc>
      </w:tr>
    </w:tbl>
    <w:p w14:paraId="054CAC0B" w14:textId="77777777" w:rsidR="008A3315" w:rsidRPr="00FD7466" w:rsidRDefault="00000000">
      <w:pPr>
        <w:rPr>
          <w:rFonts w:cs="Calibri"/>
          <w:bCs/>
          <w:iCs/>
          <w:szCs w:val="22"/>
        </w:rPr>
      </w:pPr>
      <w:r w:rsidRPr="00FD7466">
        <w:rPr>
          <w:rFonts w:cs="Calibri"/>
          <w:bCs/>
          <w:iCs/>
          <w:szCs w:val="22"/>
        </w:rPr>
        <w:t>II.SINIF</w:t>
      </w:r>
    </w:p>
    <w:tbl>
      <w:tblPr>
        <w:tblW w:w="10459" w:type="dxa"/>
        <w:jc w:val="center"/>
        <w:tblLayout w:type="fixed"/>
        <w:tblLook w:val="04A0" w:firstRow="1" w:lastRow="0" w:firstColumn="1" w:lastColumn="0" w:noHBand="0" w:noVBand="1"/>
      </w:tblPr>
      <w:tblGrid>
        <w:gridCol w:w="1229"/>
        <w:gridCol w:w="863"/>
        <w:gridCol w:w="1276"/>
        <w:gridCol w:w="2838"/>
        <w:gridCol w:w="3135"/>
        <w:gridCol w:w="1118"/>
      </w:tblGrid>
      <w:tr w:rsidR="008A3315" w14:paraId="4C8F6667" w14:textId="77777777">
        <w:trPr>
          <w:trHeight w:val="2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D04D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 xml:space="preserve"> TARİHİ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FD8E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 xml:space="preserve"> SAATİ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F36C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YERİ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50F9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DERSİN ADI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3906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 xml:space="preserve">SORUMLU ÖĞRETİM ELEMANI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697B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KODU</w:t>
            </w:r>
          </w:p>
        </w:tc>
      </w:tr>
      <w:tr w:rsidR="008A3315" w14:paraId="42AF57B4" w14:textId="77777777">
        <w:trPr>
          <w:trHeight w:val="2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6BA3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02.11.2026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2D7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10:00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4BF5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B70A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Osmanlıca 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EDF3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Yusuf Acıoğlu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4BA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SAN-2029</w:t>
            </w:r>
          </w:p>
        </w:tc>
      </w:tr>
      <w:tr w:rsidR="008A3315" w14:paraId="57F37D65" w14:textId="77777777">
        <w:trPr>
          <w:trHeight w:val="2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6EE7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02.11.2026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7DF2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12:00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6137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4C94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Anadolu Dışı Türk Mimarisi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9C30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Mesut Dündar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AFCA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SAN-2031</w:t>
            </w:r>
          </w:p>
        </w:tc>
      </w:tr>
      <w:tr w:rsidR="008A3315" w14:paraId="4C450C3D" w14:textId="77777777">
        <w:trPr>
          <w:trHeight w:val="2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818E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03.11.2026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F3B6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10:00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5FC3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A317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Anadolu Dışı Türk-İslam El Sanatları 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8EBB" w14:textId="7028CD18" w:rsidR="008A3315" w:rsidRDefault="002F314F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</w:t>
            </w:r>
            <w:r w:rsidR="00000000">
              <w:rPr>
                <w:rFonts w:ascii="Cambria" w:hAnsi="Cambria" w:cs="Calibri"/>
                <w:sz w:val="16"/>
                <w:szCs w:val="16"/>
              </w:rPr>
              <w:t>. Dr. Semiha Altıer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92FE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SAN-2041</w:t>
            </w:r>
          </w:p>
        </w:tc>
      </w:tr>
      <w:tr w:rsidR="008A3315" w14:paraId="1951AD70" w14:textId="77777777">
        <w:trPr>
          <w:trHeight w:val="219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649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04.11.2026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D17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10:00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8975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2A31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Anadolu Selçuklu Mimarisi 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67B9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Prof. Dr. Ali Osman Uysal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20D0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SAN-2027</w:t>
            </w:r>
          </w:p>
          <w:p w14:paraId="0024A81A" w14:textId="77777777" w:rsidR="008A3315" w:rsidRDefault="008A3315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</w:p>
        </w:tc>
      </w:tr>
      <w:tr w:rsidR="008A3315" w14:paraId="0D24FEB6" w14:textId="77777777">
        <w:trPr>
          <w:trHeight w:val="2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59CF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05.11.2026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4448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bCs/>
                <w:sz w:val="16"/>
                <w:szCs w:val="16"/>
                <w:u w:val="single"/>
              </w:rPr>
              <w:t>11:00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4137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CAA0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Roma Sanatı 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2854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Oğuz Koçyiğit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EDF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SAN-2037</w:t>
            </w:r>
          </w:p>
        </w:tc>
      </w:tr>
      <w:tr w:rsidR="008A3315" w14:paraId="6195F7C1" w14:textId="77777777">
        <w:trPr>
          <w:trHeight w:val="2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3C85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05.11.2026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A132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BDB4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6141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Arkeolojik Kazı Teknikleri 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3A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Öğr. Gör. Türker Türker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BD8F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SAN-2033</w:t>
            </w:r>
          </w:p>
        </w:tc>
      </w:tr>
      <w:tr w:rsidR="008A3315" w14:paraId="243FF5B3" w14:textId="77777777">
        <w:trPr>
          <w:trHeight w:val="217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9B07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06.11.2026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354E" w14:textId="77777777" w:rsidR="008A3315" w:rsidRDefault="00000000">
            <w:pPr>
              <w:jc w:val="center"/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11:00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E268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66ED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Bizans Mimarisi I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8651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Prof. Dr. Ayşe Çaylak Türker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7A6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SAN-2025</w:t>
            </w:r>
          </w:p>
        </w:tc>
      </w:tr>
      <w:tr w:rsidR="008A3315" w14:paraId="0DF99602" w14:textId="77777777">
        <w:trPr>
          <w:trHeight w:val="295"/>
          <w:jc w:val="center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888D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06.11.2026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6FB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14:00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F8A1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D-008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0BF5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Ortaçağ Batı Sanatı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9D2E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Dr. Öğr. Üyesi Yavuz Erdihan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CC1E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SAN-2043</w:t>
            </w:r>
          </w:p>
        </w:tc>
      </w:tr>
    </w:tbl>
    <w:p w14:paraId="3AFC8EFD" w14:textId="77777777" w:rsidR="008A3315" w:rsidRDefault="00000000">
      <w:r>
        <w:t>III.SINIF</w:t>
      </w:r>
    </w:p>
    <w:tbl>
      <w:tblPr>
        <w:tblW w:w="10395" w:type="dxa"/>
        <w:jc w:val="center"/>
        <w:tblLayout w:type="fixed"/>
        <w:tblLook w:val="04A0" w:firstRow="1" w:lastRow="0" w:firstColumn="1" w:lastColumn="0" w:noHBand="0" w:noVBand="1"/>
      </w:tblPr>
      <w:tblGrid>
        <w:gridCol w:w="1206"/>
        <w:gridCol w:w="852"/>
        <w:gridCol w:w="1276"/>
        <w:gridCol w:w="2837"/>
        <w:gridCol w:w="3098"/>
        <w:gridCol w:w="1126"/>
      </w:tblGrid>
      <w:tr w:rsidR="008A3315" w14:paraId="374FE273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4599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 xml:space="preserve"> TARİHİ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AF36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SAATİ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800A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YERİ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B5CE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DERSİN ADI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8630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SORUMLU ÖĞRETİM ELEMANI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BDEC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KODU</w:t>
            </w:r>
          </w:p>
        </w:tc>
      </w:tr>
      <w:tr w:rsidR="008A3315" w14:paraId="361F29BF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15D8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02.11.2026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BE8E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11:00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4B8B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D403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Türk İslam El Sanatları 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39A0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Zekiye Uysal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945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SAN-3027</w:t>
            </w:r>
          </w:p>
        </w:tc>
      </w:tr>
      <w:tr w:rsidR="008A3315" w14:paraId="1E9BD808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5130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02.11.2026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7F3F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6171" w14:textId="77777777" w:rsidR="008A3315" w:rsidRDefault="00000000">
            <w:pPr>
              <w:snapToGrid w:val="0"/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D-008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DF75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mbria"/>
                <w:sz w:val="16"/>
                <w:szCs w:val="16"/>
              </w:rPr>
              <w:t>Asya’dan Anadolu’ya Mitoloji ve Sanat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2FD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Mürüvet Harman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4EF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mbria"/>
                <w:sz w:val="16"/>
                <w:szCs w:val="16"/>
              </w:rPr>
              <w:t>SAN-3051</w:t>
            </w:r>
          </w:p>
        </w:tc>
      </w:tr>
      <w:tr w:rsidR="008A3315" w14:paraId="1C7646CB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61D4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03.11.2026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E153" w14:textId="77777777" w:rsidR="008A3315" w:rsidRDefault="00000000">
            <w:pPr>
              <w:jc w:val="center"/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11:00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08CA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0CD7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Türk İslam Süsleme Sanatları 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7DAE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Zekiye Uysal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5380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SAN-3031</w:t>
            </w:r>
          </w:p>
        </w:tc>
      </w:tr>
      <w:tr w:rsidR="008A3315" w14:paraId="01844480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A5CD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03.11.2026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6AF6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16:00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2FC4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D-008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53AF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Türkiye’de Müzecilik ve Sorunları 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467A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Yusuf Acıoğlu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915C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SAN-3039</w:t>
            </w:r>
          </w:p>
        </w:tc>
      </w:tr>
      <w:tr w:rsidR="008A3315" w14:paraId="1C02B2DD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A051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04.11.2026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17A5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11:00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008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81AD" w14:textId="77777777" w:rsidR="008A3315" w:rsidRDefault="00000000">
            <w:pPr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Beylikler Devri Türk Mimarisi 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B800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Prof. Dr. Ali Osman Uysal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7C7D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SAN-3025</w:t>
            </w:r>
          </w:p>
        </w:tc>
      </w:tr>
      <w:tr w:rsidR="008A3315" w14:paraId="57305414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7E8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04.11.2026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14B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FDF0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D-008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95E9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Türkiye’de Ortaçağ Arkeolojisi 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EE8C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Alptekin Yavaş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6813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SAN-3037</w:t>
            </w:r>
          </w:p>
        </w:tc>
      </w:tr>
      <w:tr w:rsidR="008A3315" w14:paraId="7ED60BE8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5F6D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05.11.2026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C27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12:00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68C2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BB48" w14:textId="77777777" w:rsidR="008A3315" w:rsidRDefault="00000000">
            <w:r>
              <w:rPr>
                <w:rFonts w:ascii="Cambria" w:hAnsi="Cambria" w:cs="Calibri"/>
                <w:sz w:val="16"/>
                <w:szCs w:val="16"/>
              </w:rPr>
              <w:t>Geç Antik ve Bizans’ta Resim 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AD12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Prof. Dr. Ayşe Çaylak Türker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656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SAN-3033</w:t>
            </w:r>
          </w:p>
        </w:tc>
      </w:tr>
      <w:tr w:rsidR="008A3315" w14:paraId="690C78B4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C308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06.11.2026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FE9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F9D6" w14:textId="77777777" w:rsidR="008A3315" w:rsidRDefault="00000000">
            <w:pPr>
              <w:snapToGrid w:val="0"/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D-009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5591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mbria"/>
                <w:sz w:val="16"/>
                <w:szCs w:val="16"/>
              </w:rPr>
              <w:t>16-18. Yüzyıl Batı Sanatı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78CF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Mürüvvet Harman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94EE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mbria"/>
                <w:sz w:val="16"/>
                <w:szCs w:val="16"/>
              </w:rPr>
              <w:t>SAN-3043</w:t>
            </w:r>
          </w:p>
        </w:tc>
      </w:tr>
      <w:tr w:rsidR="008A3315" w14:paraId="2267DB13" w14:textId="77777777">
        <w:trPr>
          <w:trHeight w:val="263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702D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06.11.2026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3F93" w14:textId="77777777" w:rsidR="008A3315" w:rsidRDefault="00000000">
            <w:pPr>
              <w:jc w:val="center"/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15:00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99F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1922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Bilimsel Araştırma Yöntemleri 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1D39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Arş. Gör. Dr. Özge Gençel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CE87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SAN-3029</w:t>
            </w:r>
          </w:p>
        </w:tc>
      </w:tr>
    </w:tbl>
    <w:p w14:paraId="054C2D11" w14:textId="77777777" w:rsidR="008A3315" w:rsidRDefault="00000000">
      <w:r w:rsidRPr="00FD7466">
        <w:rPr>
          <w:rFonts w:cs="Calibri"/>
          <w:bCs/>
          <w:iCs/>
          <w:szCs w:val="22"/>
        </w:rPr>
        <w:t>IV.</w:t>
      </w:r>
      <w:r>
        <w:rPr>
          <w:rFonts w:ascii="Cambria" w:hAnsi="Cambria" w:cs="Calibri"/>
          <w:b/>
          <w:i/>
          <w:sz w:val="16"/>
          <w:szCs w:val="16"/>
        </w:rPr>
        <w:t xml:space="preserve"> </w:t>
      </w:r>
      <w:r>
        <w:t>SINIF</w:t>
      </w:r>
    </w:p>
    <w:tbl>
      <w:tblPr>
        <w:tblW w:w="10409" w:type="dxa"/>
        <w:jc w:val="center"/>
        <w:tblLayout w:type="fixed"/>
        <w:tblLook w:val="04A0" w:firstRow="1" w:lastRow="0" w:firstColumn="1" w:lastColumn="0" w:noHBand="0" w:noVBand="1"/>
      </w:tblPr>
      <w:tblGrid>
        <w:gridCol w:w="1193"/>
        <w:gridCol w:w="850"/>
        <w:gridCol w:w="1276"/>
        <w:gridCol w:w="2859"/>
        <w:gridCol w:w="3119"/>
        <w:gridCol w:w="1112"/>
      </w:tblGrid>
      <w:tr w:rsidR="008A3315" w14:paraId="3194C537" w14:textId="77777777">
        <w:trPr>
          <w:trHeight w:val="263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8B63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 xml:space="preserve"> TARİHİ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473B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 xml:space="preserve"> SAATİ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7C5A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YERİ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3AF8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DERSİN ADI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37BA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SORUMLU ÖĞRETİM ELEMANI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A92D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sz w:val="16"/>
                <w:szCs w:val="16"/>
              </w:rPr>
              <w:t>KODU</w:t>
            </w:r>
          </w:p>
        </w:tc>
      </w:tr>
      <w:tr w:rsidR="008A3315" w14:paraId="792F690F" w14:textId="77777777">
        <w:trPr>
          <w:trHeight w:val="239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ACB8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02.11.2026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E23D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15:00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1E5F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D-009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DEAE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Osmanlı Mimarisi 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8D95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Yusuf Acıoğlu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54D6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SAN-4021</w:t>
            </w:r>
          </w:p>
        </w:tc>
      </w:tr>
      <w:tr w:rsidR="008A3315" w14:paraId="5BD5CE4C" w14:textId="77777777">
        <w:trPr>
          <w:trHeight w:val="239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640E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03.11.2026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2D73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12:00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6FBE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D-009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9322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Modern Sanat 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414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Solmaz Bunulday Taluer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87BA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SAN-4033</w:t>
            </w:r>
          </w:p>
        </w:tc>
      </w:tr>
      <w:tr w:rsidR="008A3315" w14:paraId="0EBF9B07" w14:textId="77777777">
        <w:trPr>
          <w:trHeight w:val="263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30D2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03.11.2026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C1C1" w14:textId="77777777" w:rsidR="008A3315" w:rsidRDefault="00000000">
            <w:pPr>
              <w:jc w:val="center"/>
              <w:rPr>
                <w:rFonts w:ascii="Cambria" w:hAnsi="Cambria" w:cs="Calibri"/>
                <w:bCs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bCs/>
                <w:sz w:val="16"/>
                <w:szCs w:val="16"/>
                <w:u w:val="single"/>
              </w:rPr>
              <w:t>15:00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DE4F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4455" w14:textId="77777777" w:rsidR="008A3315" w:rsidRDefault="00000000">
            <w:pPr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Minyatür Sanatı 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3D3B" w14:textId="38946C03" w:rsidR="008A3315" w:rsidRDefault="002F314F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</w:t>
            </w:r>
            <w:r w:rsidR="00000000">
              <w:rPr>
                <w:rFonts w:ascii="Cambria" w:hAnsi="Cambria" w:cs="Calibri"/>
                <w:sz w:val="16"/>
                <w:szCs w:val="16"/>
              </w:rPr>
              <w:t xml:space="preserve"> Dr. Semiha Altıer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DDCB" w14:textId="77777777" w:rsidR="008A3315" w:rsidRDefault="00000000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SAN-4025</w:t>
            </w:r>
          </w:p>
        </w:tc>
      </w:tr>
      <w:tr w:rsidR="008A3315" w14:paraId="1817B4D7" w14:textId="77777777">
        <w:trPr>
          <w:trHeight w:val="239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0CB2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04.11.2026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E880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12:00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3630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B86A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Bizans El Sanatları 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806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Prof. Dr. Ayşe Çaylak Türker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4E68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SAN-4023</w:t>
            </w:r>
          </w:p>
        </w:tc>
      </w:tr>
      <w:tr w:rsidR="008A3315" w14:paraId="42A825C0" w14:textId="77777777">
        <w:trPr>
          <w:trHeight w:val="239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5367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04.11.2026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7234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15:00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2249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2BD9" w14:textId="77777777" w:rsidR="008A3315" w:rsidRDefault="00000000">
            <w:r>
              <w:rPr>
                <w:rFonts w:ascii="Cambria" w:hAnsi="Cambria" w:cs="Calibri"/>
                <w:sz w:val="16"/>
                <w:szCs w:val="16"/>
              </w:rPr>
              <w:t>Estetik ve Sanat 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2228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Prof. Dr. Alptekin Yavaş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622E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SAN-4027</w:t>
            </w:r>
          </w:p>
        </w:tc>
      </w:tr>
      <w:tr w:rsidR="008A3315" w14:paraId="550EFA2F" w14:textId="77777777">
        <w:trPr>
          <w:trHeight w:val="239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0294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05.11.2026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BAB6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10:00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B4E2" w14:textId="77777777" w:rsidR="008A3315" w:rsidRDefault="00000000">
            <w:pPr>
              <w:snapToGrid w:val="0"/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D-008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0A2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Kültürel Miras Yönetimi 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48F8" w14:textId="77777777" w:rsidR="008A3315" w:rsidRDefault="00000000">
            <w:pPr>
              <w:jc w:val="center"/>
            </w:pPr>
            <w:r>
              <w:rPr>
                <w:rFonts w:ascii="Cambria" w:hAnsi="Cambria" w:cs="Calibri"/>
                <w:sz w:val="16"/>
                <w:szCs w:val="16"/>
              </w:rPr>
              <w:t>Prof. Dr. Oğuz Koçyiğit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554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SAN-4037</w:t>
            </w:r>
          </w:p>
        </w:tc>
      </w:tr>
      <w:tr w:rsidR="008A3315" w14:paraId="39703B0F" w14:textId="77777777">
        <w:trPr>
          <w:trHeight w:val="254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B20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05.11.2026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2916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15:00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09B6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D-009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40FD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Son Dönem Osmanlı Sanatı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1AC1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Doç. Dr. Mesut Dündar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26B9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SAN-4031</w:t>
            </w:r>
          </w:p>
        </w:tc>
      </w:tr>
      <w:tr w:rsidR="008A3315" w14:paraId="080F5F61" w14:textId="77777777">
        <w:trPr>
          <w:trHeight w:val="239"/>
          <w:jc w:val="center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7C9A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06.11.2026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E4B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  <w:u w:val="single"/>
              </w:rPr>
            </w:pPr>
            <w:r>
              <w:rPr>
                <w:rFonts w:ascii="Cambria" w:hAnsi="Cambria" w:cs="Calibri"/>
                <w:sz w:val="16"/>
                <w:szCs w:val="16"/>
                <w:u w:val="single"/>
              </w:rPr>
              <w:t>16:00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AA08" w14:textId="77777777" w:rsidR="008A3315" w:rsidRDefault="00000000">
            <w:pPr>
              <w:spacing w:line="276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bCs/>
                <w:sz w:val="16"/>
                <w:szCs w:val="16"/>
              </w:rPr>
              <w:t>D-009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D569" w14:textId="77777777" w:rsidR="008A3315" w:rsidRDefault="00000000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Çağdaş Türk Sanatı 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1B8D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Arş. Gör. Dr. Özge Gençel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B41B" w14:textId="77777777" w:rsidR="008A3315" w:rsidRDefault="00000000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 w:cs="Calibri"/>
                <w:sz w:val="16"/>
                <w:szCs w:val="16"/>
              </w:rPr>
              <w:t>SAN-4029</w:t>
            </w:r>
          </w:p>
        </w:tc>
      </w:tr>
    </w:tbl>
    <w:p w14:paraId="50CAD179" w14:textId="77777777" w:rsidR="008A3315" w:rsidRDefault="008A3315">
      <w:pPr>
        <w:rPr>
          <w:rFonts w:ascii="Cambria" w:hAnsi="Cambria" w:cs="Calibri"/>
          <w:sz w:val="20"/>
          <w:szCs w:val="20"/>
        </w:rPr>
      </w:pPr>
    </w:p>
    <w:p w14:paraId="0FD2E281" w14:textId="31DB7860" w:rsidR="008A3315" w:rsidRDefault="008A3315"/>
    <w:sectPr w:rsidR="008A3315">
      <w:pgSz w:w="11906" w:h="16838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1"/>
    <w:family w:val="roman"/>
    <w:pitch w:val="variable"/>
  </w:font>
  <w:font w:name="Linux Libertine G">
    <w:panose1 w:val="020B0604020202020204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0" w:usb1="00000000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u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2F0099"/>
    <w:multiLevelType w:val="multilevel"/>
    <w:tmpl w:val="21FC0FD0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278865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315"/>
    <w:rsid w:val="002A33EB"/>
    <w:rsid w:val="002F314F"/>
    <w:rsid w:val="008A3315"/>
    <w:rsid w:val="00F4602E"/>
    <w:rsid w:val="00FD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DE1466"/>
  <w15:docId w15:val="{CD5145E7-8146-EB47-ADE3-332274BE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Linux Libertine G" w:hAnsi="Liberation Serif" w:cs="Noto 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Bookman Old Style" w:eastAsia="Times New Roman" w:hAnsi="Bookman Old Style" w:cs="Bookman Old Style"/>
      <w:sz w:val="22"/>
      <w:szCs w:val="24"/>
      <w:lang w:eastAsia="zh-CN"/>
    </w:rPr>
  </w:style>
  <w:style w:type="paragraph" w:styleId="Balk1">
    <w:name w:val="heading 1"/>
    <w:basedOn w:val="Normal"/>
    <w:next w:val="Normal"/>
    <w:uiPriority w:val="9"/>
    <w:qFormat/>
    <w:pPr>
      <w:keepNext/>
      <w:widowControl w:val="0"/>
      <w:numPr>
        <w:numId w:val="1"/>
      </w:numPr>
      <w:autoSpaceDE w:val="0"/>
      <w:spacing w:before="240" w:after="60"/>
      <w:outlineLvl w:val="0"/>
    </w:pPr>
    <w:rPr>
      <w:b/>
      <w:i/>
      <w:kern w:val="2"/>
      <w:lang w:val="en-US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widowControl w:val="0"/>
      <w:numPr>
        <w:ilvl w:val="1"/>
        <w:numId w:val="1"/>
      </w:numPr>
      <w:tabs>
        <w:tab w:val="left" w:pos="-720"/>
      </w:tabs>
      <w:autoSpaceDE w:val="0"/>
      <w:spacing w:line="240" w:lineRule="atLeast"/>
      <w:outlineLvl w:val="1"/>
    </w:pPr>
    <w:rPr>
      <w:b/>
      <w:i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Calibri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eastAsia="Times New Roman" w:hAnsi="Symbol" w:cs="Calibri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styleId="SayfaNumaras">
    <w:name w:val="page number"/>
    <w:basedOn w:val="VarsaylanParagrafYazTipi"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Linux Libertine G" w:hAnsi="Liberation Sans" w:cs="Noto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Noto Sans"/>
    </w:rPr>
  </w:style>
  <w:style w:type="paragraph" w:styleId="ResimYazs">
    <w:name w:val="caption"/>
    <w:basedOn w:val="Normal"/>
    <w:next w:val="Normal"/>
    <w:qFormat/>
    <w:rPr>
      <w:sz w:val="28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</dc:creator>
  <cp:keywords/>
  <dc:description/>
  <cp:lastModifiedBy>Gizem Cetin</cp:lastModifiedBy>
  <cp:revision>5</cp:revision>
  <cp:lastPrinted>2023-11-08T09:45:00Z</cp:lastPrinted>
  <dcterms:created xsi:type="dcterms:W3CDTF">2025-10-22T12:14:00Z</dcterms:created>
  <dcterms:modified xsi:type="dcterms:W3CDTF">2026-10-22T11:44:00Z</dcterms:modified>
  <dc:language>tr-TR</dc:language>
</cp:coreProperties>
</file>