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Bölümümüz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Mezun</w:t>
      </w:r>
      <w:proofErr w:type="spellEnd"/>
      <w:proofErr w:type="gram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İlişkileri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Koordinatörleri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Doç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Taner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GÖK (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Dahili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22252; E-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tanergok@comu.edu.tr)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Bahar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ERİŞ KARAOĞLAN (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Dahili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22063; E-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bahareris@comu.edu.tr)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Kıymetli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öğrencilerimiz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mezunlarımız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artık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kanalımız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Yaşam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Kariyer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İlişkileri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Koordinatörlüğü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ismi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birimimizde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siz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mezunlarımız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sağlıklı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kurmayı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mezunlarımızın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aralarında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kurabilecekleri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platformlar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kanallar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oluşturmayı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mezunlarımıza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öğrencilerimize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katma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değer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güzel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projelere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imza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atmayı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hedefliyoruz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Gelin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siz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ailedeki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yerinizi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alın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Yaşam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Kariyer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İlişkileri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Koordinatörlüğü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sayfası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0C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"http://omik.comu.edu.tr/" \t "_blank" </w:instrTex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tıklayınız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ÇOMÜ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Kariyer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Fırsatları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Telegram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Duyuru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Grubu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0C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"https://t.me/+Ezv3TB3WkUtkY2U0" </w:instrTex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tıklayınız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sektörü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içine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staj-iş-yarışma-söyleşi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vb.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kariyer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fırsatlarından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haberdar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0C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"https://www.yetenekkapisi.org/" </w:instrTex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Yetenek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Kapısına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 da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olmayı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unutmayınız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Üniversitemizde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okuyan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mezuniyet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aşamasında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öğrencilerimizi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Yurtdışı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Türkler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Akraba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Toplulukları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Başkanlığı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(YTB)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yürütülen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faaliyetlerden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fırsatlardan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haberdar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olabilmeleri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10C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"https://www.turkiyemezunlari.gov.tr/" </w:instrTex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Türkiye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Mezunları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Portalı</w:t>
      </w:r>
      <w:r w:rsidRPr="00D10C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10C97">
        <w:rPr>
          <w:rFonts w:ascii="Times New Roman" w:eastAsia="Times New Roman" w:hAnsi="Times New Roman" w:cs="Times New Roman"/>
          <w:sz w:val="24"/>
          <w:szCs w:val="24"/>
        </w:rPr>
        <w:t>’na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olmaya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davet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ediyoruz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Bölümümüzün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İletişim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Grupları</w:t>
      </w:r>
      <w:proofErr w:type="spellEnd"/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Mezunlarımızla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temas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kuracağımız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platformlar-sosyal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ağ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hesapları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hakkında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bilgilendirme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yapılacaktır</w:t>
      </w:r>
      <w:proofErr w:type="spellEnd"/>
      <w:r w:rsidRPr="00D10C9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Okulumuzun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sayfası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ağ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hesapları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mezunlarımızla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duyuru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grubu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olduğunuz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bölümlerimizin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programlarımızın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grubuna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dâhil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sizden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önceki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yıllarda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olmuş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meslektaşlarınız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kurabilir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çevrenizi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genişletebilir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rekabirlik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ilkesi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birbirinize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fayda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fırsatları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paylaşabilir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karşılıklı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katma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değer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işbirlikleri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geliştirebilir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buluşmalar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organize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etmeyi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planlayabilirsiniz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Lütfen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unutmayınız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biz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güçlüyüz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Bölümümüzün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Telegram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grubu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bağlantı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bilgileri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4" w:history="1">
        <w:r w:rsidRPr="00D10C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https://t.me/tde17</w:t>
        </w:r>
      </w:hyperlink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İnsan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Toplum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Bilimleri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Fakültesi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Kariyer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Mezun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İlişkileri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Temsilcileri</w:t>
      </w:r>
      <w:proofErr w:type="spellEnd"/>
      <w:r w:rsidRPr="00D10C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Bahar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ERİŞ KARAOĞLAN (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Dahili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22063; E-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bahareris@comu.edu.tr)</w:t>
      </w:r>
    </w:p>
    <w:p w:rsidR="00D10C97" w:rsidRPr="00D10C97" w:rsidRDefault="00D10C97" w:rsidP="00D10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Emre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 xml:space="preserve"> TEĞİN (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Dahili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1913; E-</w:t>
      </w:r>
      <w:proofErr w:type="spellStart"/>
      <w:r w:rsidRPr="00D10C97"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 w:rsidRPr="00D10C97">
        <w:rPr>
          <w:rFonts w:ascii="Times New Roman" w:eastAsia="Times New Roman" w:hAnsi="Times New Roman" w:cs="Times New Roman"/>
          <w:sz w:val="24"/>
          <w:szCs w:val="24"/>
        </w:rPr>
        <w:t>: emretegin@comu.edu.tr)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930"/>
        <w:gridCol w:w="2457"/>
        <w:gridCol w:w="1316"/>
        <w:gridCol w:w="1273"/>
        <w:gridCol w:w="1202"/>
        <w:gridCol w:w="1303"/>
      </w:tblGrid>
      <w:tr w:rsidR="00D10C97" w:rsidRPr="00D10C97" w:rsidTr="00D10C9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Kariyer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Yolculuklarında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Dikkat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Çeken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İletişim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Kurabileceğiniz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Mezunlarımız</w:t>
            </w:r>
            <w:proofErr w:type="spellEnd"/>
          </w:p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İsminizin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bilgilerinizin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burada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yer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almasını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arzu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ederseniz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bölüm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akademik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temsilcileriniz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ile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iletişime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geçebilirsiniz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10C97" w:rsidRPr="00D10C97" w:rsidTr="00D10C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Mezun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Olduğu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Bölüm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Mezuniyet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Çalıştığı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Varsa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Linkedin</w:t>
            </w:r>
            <w:proofErr w:type="spellEnd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Profili</w:t>
            </w:r>
            <w:proofErr w:type="spellEnd"/>
          </w:p>
        </w:tc>
      </w:tr>
      <w:tr w:rsidR="00D10C97" w:rsidRPr="00D10C97" w:rsidTr="00D10C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97" w:rsidRPr="00D10C97" w:rsidTr="00D10C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97" w:rsidRPr="00D10C97" w:rsidTr="00D10C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97" w:rsidRPr="00D10C97" w:rsidTr="00D10C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C97" w:rsidRPr="00D10C97" w:rsidRDefault="00D10C97" w:rsidP="00D10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540" w:rsidRDefault="00090540"/>
    <w:sectPr w:rsidR="00090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7"/>
    <w:rsid w:val="00090540"/>
    <w:rsid w:val="00D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0DFF"/>
  <w15:chartTrackingRefBased/>
  <w15:docId w15:val="{BADF726F-C507-4B3A-A577-EE11C7A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tde1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2024-01-15T11:06:00Z</dcterms:created>
  <dcterms:modified xsi:type="dcterms:W3CDTF">2024-01-15T11:07:00Z</dcterms:modified>
</cp:coreProperties>
</file>