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9B" w:rsidRDefault="005C3BAF">
      <w:pPr>
        <w:spacing w:before="60"/>
        <w:ind w:left="1224" w:right="1339"/>
        <w:jc w:val="center"/>
        <w:rPr>
          <w:b/>
          <w:sz w:val="24"/>
        </w:rPr>
      </w:pPr>
      <w:r>
        <w:rPr>
          <w:b/>
          <w:sz w:val="24"/>
        </w:rPr>
        <w:t>T.C</w:t>
      </w:r>
    </w:p>
    <w:p w:rsidR="0072329B" w:rsidRDefault="005C3BAF">
      <w:pPr>
        <w:spacing w:before="136"/>
        <w:ind w:left="1223" w:right="1342"/>
        <w:jc w:val="center"/>
        <w:rPr>
          <w:b/>
          <w:sz w:val="24"/>
        </w:rPr>
      </w:pPr>
      <w:r>
        <w:rPr>
          <w:b/>
          <w:sz w:val="24"/>
        </w:rPr>
        <w:t>ÇANAKKALE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ONSEKİZ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ÜNİVERSİTESİ</w:t>
      </w:r>
    </w:p>
    <w:p w:rsidR="0072329B" w:rsidRDefault="0072329B">
      <w:pPr>
        <w:pStyle w:val="GvdeMetni"/>
        <w:spacing w:before="1"/>
        <w:rPr>
          <w:b/>
        </w:rPr>
      </w:pPr>
    </w:p>
    <w:p w:rsidR="0072329B" w:rsidRDefault="005C3BAF">
      <w:pPr>
        <w:ind w:left="1223" w:right="1342"/>
        <w:jc w:val="center"/>
        <w:rPr>
          <w:b/>
          <w:sz w:val="24"/>
        </w:rPr>
      </w:pPr>
      <w:r>
        <w:rPr>
          <w:b/>
          <w:sz w:val="24"/>
        </w:rPr>
        <w:t>FEN-EDEBİYAT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FAKÜLTESİ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DEKANLIĞI</w:t>
      </w:r>
    </w:p>
    <w:p w:rsidR="0072329B" w:rsidRDefault="005C3BAF">
      <w:pPr>
        <w:spacing w:before="132"/>
        <w:ind w:left="1224" w:right="1342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……………..……………………………………….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BÖLÜM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BAŞKANLIĞINA</w:t>
      </w:r>
    </w:p>
    <w:p w:rsidR="0072329B" w:rsidRDefault="0072329B">
      <w:pPr>
        <w:pStyle w:val="GvdeMetni"/>
        <w:rPr>
          <w:b/>
          <w:sz w:val="26"/>
        </w:rPr>
      </w:pPr>
    </w:p>
    <w:p w:rsidR="0072329B" w:rsidRDefault="0072329B">
      <w:pPr>
        <w:pStyle w:val="GvdeMetni"/>
        <w:rPr>
          <w:b/>
          <w:sz w:val="26"/>
        </w:rPr>
      </w:pPr>
    </w:p>
    <w:p w:rsidR="0072329B" w:rsidRDefault="005C3BAF">
      <w:pPr>
        <w:pStyle w:val="GvdeMetni"/>
        <w:spacing w:before="232" w:line="360" w:lineRule="auto"/>
        <w:ind w:left="426" w:right="116" w:firstLine="760"/>
        <w:jc w:val="both"/>
      </w:pPr>
      <w:r>
        <w:t xml:space="preserve">Bölümünüzün </w:t>
      </w:r>
      <w:proofErr w:type="gramStart"/>
      <w:r>
        <w:t>…….…………...</w:t>
      </w:r>
      <w:proofErr w:type="gramEnd"/>
      <w:r>
        <w:t xml:space="preserve"> </w:t>
      </w:r>
      <w:proofErr w:type="gramStart"/>
      <w:r>
        <w:t>numaralı</w:t>
      </w:r>
      <w:proofErr w:type="gramEnd"/>
      <w:r>
        <w:rPr>
          <w:spacing w:val="1"/>
        </w:rPr>
        <w:t xml:space="preserve"> </w:t>
      </w:r>
      <w:r>
        <w:t>öğrencisiyim.</w:t>
      </w:r>
      <w:r>
        <w:rPr>
          <w:spacing w:val="1"/>
        </w:rPr>
        <w:t xml:space="preserve"> </w:t>
      </w:r>
      <w:r>
        <w:t>2020 / 2021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rPr>
          <w:b/>
        </w:rPr>
        <w:t xml:space="preserve">Bahar </w:t>
      </w:r>
      <w:r>
        <w:t xml:space="preserve">Yarıyılı </w:t>
      </w:r>
      <w:r>
        <w:rPr>
          <w:b/>
        </w:rPr>
        <w:t xml:space="preserve">ara sınav </w:t>
      </w:r>
      <w:r>
        <w:t>döneminde aşağıda belirtmiş olduğum tarihlerde raporlu olmam nedeniyle</w:t>
      </w:r>
      <w:r>
        <w:rPr>
          <w:spacing w:val="1"/>
        </w:rPr>
        <w:t xml:space="preserve"> </w:t>
      </w:r>
      <w:r>
        <w:t>sınavlarına giremediğim</w:t>
      </w:r>
      <w:r>
        <w:rPr>
          <w:spacing w:val="2"/>
        </w:rPr>
        <w:t xml:space="preserve"> </w:t>
      </w:r>
      <w:r>
        <w:t>dersler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belirtilmiş olup,</w:t>
      </w:r>
      <w:r>
        <w:rPr>
          <w:spacing w:val="-1"/>
        </w:rPr>
        <w:t xml:space="preserve"> </w:t>
      </w:r>
      <w:r>
        <w:t>mazeret</w:t>
      </w:r>
      <w:r>
        <w:rPr>
          <w:spacing w:val="-1"/>
        </w:rPr>
        <w:t xml:space="preserve"> </w:t>
      </w:r>
      <w:r>
        <w:t>sınav</w:t>
      </w:r>
      <w:r>
        <w:rPr>
          <w:spacing w:val="-1"/>
        </w:rPr>
        <w:t xml:space="preserve"> </w:t>
      </w:r>
      <w:proofErr w:type="spellStart"/>
      <w:r>
        <w:t>hakkıverilmesi</w:t>
      </w:r>
      <w:proofErr w:type="spellEnd"/>
      <w:r>
        <w:rPr>
          <w:spacing w:val="-1"/>
        </w:rPr>
        <w:t xml:space="preserve"> </w:t>
      </w:r>
      <w:r>
        <w:t>hususunda;</w:t>
      </w:r>
    </w:p>
    <w:p w:rsidR="0072329B" w:rsidRDefault="005C3BAF">
      <w:pPr>
        <w:pStyle w:val="GvdeMetni"/>
        <w:spacing w:before="89"/>
        <w:ind w:left="1184"/>
        <w:jc w:val="both"/>
      </w:pPr>
      <w:r>
        <w:t>Gereğinin</w:t>
      </w:r>
      <w:r>
        <w:rPr>
          <w:spacing w:val="-5"/>
        </w:rPr>
        <w:t xml:space="preserve"> </w:t>
      </w:r>
      <w:r>
        <w:t>saygılarımla</w:t>
      </w:r>
      <w:r>
        <w:rPr>
          <w:spacing w:val="-3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:rsidR="0072329B" w:rsidRDefault="005C3BAF">
      <w:pPr>
        <w:pStyle w:val="GvdeMetni"/>
        <w:tabs>
          <w:tab w:val="left" w:pos="6851"/>
        </w:tabs>
        <w:ind w:left="5435"/>
      </w:pPr>
      <w:r>
        <w:t>Adı</w:t>
      </w:r>
      <w:r>
        <w:rPr>
          <w:spacing w:val="-5"/>
        </w:rPr>
        <w:t xml:space="preserve"> </w:t>
      </w:r>
      <w:r>
        <w:t>Soyadı</w:t>
      </w:r>
      <w:r>
        <w:tab/>
      </w:r>
      <w:proofErr w:type="gramStart"/>
      <w:r>
        <w:t>:………………………..….</w:t>
      </w:r>
      <w:proofErr w:type="gramEnd"/>
    </w:p>
    <w:p w:rsidR="0072329B" w:rsidRDefault="0072329B">
      <w:pPr>
        <w:pStyle w:val="GvdeMetni"/>
      </w:pPr>
    </w:p>
    <w:p w:rsidR="0072329B" w:rsidRDefault="005C3BAF">
      <w:pPr>
        <w:pStyle w:val="GvdeMetni"/>
        <w:tabs>
          <w:tab w:val="left" w:pos="6851"/>
        </w:tabs>
        <w:ind w:left="5435"/>
      </w:pPr>
      <w:r>
        <w:t>İmza</w:t>
      </w:r>
      <w:r>
        <w:tab/>
      </w:r>
      <w:proofErr w:type="gramStart"/>
      <w:r>
        <w:t>:……….</w:t>
      </w:r>
      <w:proofErr w:type="gramEnd"/>
    </w:p>
    <w:p w:rsidR="0072329B" w:rsidRDefault="0072329B">
      <w:pPr>
        <w:pStyle w:val="GvdeMetni"/>
      </w:pPr>
    </w:p>
    <w:p w:rsidR="0072329B" w:rsidRDefault="005C3BAF">
      <w:pPr>
        <w:pStyle w:val="GvdeMetni"/>
        <w:tabs>
          <w:tab w:val="left" w:leader="underscore" w:pos="7339"/>
        </w:tabs>
        <w:ind w:left="5435"/>
      </w:pPr>
      <w:r>
        <w:t xml:space="preserve">Tarih               :      </w:t>
      </w:r>
      <w:bookmarkStart w:id="0" w:name="_GoBack"/>
      <w:bookmarkEnd w:id="0"/>
      <w:r>
        <w:t>/ 05 / 2021</w:t>
      </w:r>
    </w:p>
    <w:p w:rsidR="0072329B" w:rsidRDefault="0072329B">
      <w:pPr>
        <w:pStyle w:val="GvdeMetni"/>
        <w:spacing w:before="7"/>
        <w:rPr>
          <w:sz w:val="16"/>
        </w:rPr>
      </w:pPr>
    </w:p>
    <w:p w:rsidR="0072329B" w:rsidRDefault="005C3BAF">
      <w:pPr>
        <w:pStyle w:val="GvdeMetni"/>
        <w:spacing w:before="90"/>
        <w:ind w:left="476"/>
      </w:pPr>
      <w:r>
        <w:t>Ekler:</w:t>
      </w:r>
      <w:r>
        <w:rPr>
          <w:spacing w:val="-3"/>
        </w:rPr>
        <w:t xml:space="preserve"> </w:t>
      </w:r>
      <w:r>
        <w:t>Mazerete</w:t>
      </w:r>
      <w:r>
        <w:rPr>
          <w:spacing w:val="2"/>
        </w:rPr>
        <w:t xml:space="preserve"> </w:t>
      </w:r>
      <w:r>
        <w:t>İlişkin</w:t>
      </w:r>
      <w:r>
        <w:rPr>
          <w:spacing w:val="-1"/>
        </w:rPr>
        <w:t xml:space="preserve"> </w:t>
      </w:r>
      <w:r>
        <w:t>Belgenin</w:t>
      </w:r>
      <w:r>
        <w:rPr>
          <w:spacing w:val="-5"/>
        </w:rPr>
        <w:t xml:space="preserve"> </w:t>
      </w:r>
      <w:r>
        <w:t>Aslı</w:t>
      </w:r>
      <w:r>
        <w:rPr>
          <w:spacing w:val="-4"/>
        </w:rPr>
        <w:t xml:space="preserve"> </w:t>
      </w:r>
      <w:r>
        <w:t>(</w:t>
      </w:r>
      <w:r>
        <w:rPr>
          <w:spacing w:val="-8"/>
        </w:rPr>
        <w:t xml:space="preserve"> </w:t>
      </w:r>
      <w:proofErr w:type="gramStart"/>
      <w:r>
        <w:t>…..</w:t>
      </w:r>
      <w:proofErr w:type="gramEnd"/>
      <w:r>
        <w:rPr>
          <w:spacing w:val="-4"/>
        </w:rPr>
        <w:t xml:space="preserve"> </w:t>
      </w:r>
      <w:r>
        <w:t>Adet</w:t>
      </w:r>
      <w:r>
        <w:rPr>
          <w:spacing w:val="-4"/>
        </w:rPr>
        <w:t xml:space="preserve"> </w:t>
      </w:r>
      <w:r>
        <w:t>)</w:t>
      </w:r>
    </w:p>
    <w:p w:rsidR="0072329B" w:rsidRDefault="0072329B">
      <w:pPr>
        <w:pStyle w:val="GvdeMetni"/>
        <w:spacing w:before="10"/>
        <w:rPr>
          <w:sz w:val="31"/>
        </w:rPr>
      </w:pPr>
    </w:p>
    <w:p w:rsidR="0072329B" w:rsidRDefault="005C3BAF">
      <w:pPr>
        <w:pStyle w:val="GvdeMetni"/>
        <w:ind w:left="454"/>
      </w:pPr>
      <w:r>
        <w:t>Diğer</w:t>
      </w:r>
      <w:r>
        <w:rPr>
          <w:spacing w:val="-4"/>
        </w:rPr>
        <w:t xml:space="preserve"> </w:t>
      </w:r>
      <w:proofErr w:type="gramStart"/>
      <w:r>
        <w:t>Mazeret</w:t>
      </w:r>
      <w:r>
        <w:rPr>
          <w:spacing w:val="-3"/>
        </w:rPr>
        <w:t xml:space="preserve"> </w:t>
      </w:r>
      <w:r>
        <w:t>:</w:t>
      </w:r>
      <w:proofErr w:type="gramEnd"/>
    </w:p>
    <w:p w:rsidR="0072329B" w:rsidRDefault="0072329B">
      <w:pPr>
        <w:pStyle w:val="GvdeMetni"/>
        <w:spacing w:before="10"/>
        <w:rPr>
          <w:sz w:val="23"/>
        </w:rPr>
      </w:pPr>
    </w:p>
    <w:p w:rsidR="0072329B" w:rsidRDefault="005C3BAF">
      <w:pPr>
        <w:pStyle w:val="GvdeMetni"/>
        <w:ind w:left="476"/>
      </w:pPr>
      <w:r>
        <w:t>İletişim</w:t>
      </w:r>
      <w:r>
        <w:rPr>
          <w:spacing w:val="-5"/>
        </w:rPr>
        <w:t xml:space="preserve"> </w:t>
      </w:r>
      <w:r>
        <w:t>Bilgilerim.</w:t>
      </w:r>
    </w:p>
    <w:p w:rsidR="0072329B" w:rsidRDefault="005C3BAF">
      <w:pPr>
        <w:pStyle w:val="GvdeMetni"/>
        <w:tabs>
          <w:tab w:val="left" w:pos="1892"/>
          <w:tab w:val="left" w:pos="2980"/>
          <w:tab w:val="left" w:pos="3820"/>
          <w:tab w:val="left" w:pos="4420"/>
        </w:tabs>
        <w:spacing w:before="139" w:after="15" w:line="360" w:lineRule="auto"/>
        <w:ind w:left="476" w:right="5540"/>
      </w:pPr>
      <w:proofErr w:type="gramStart"/>
      <w:r>
        <w:t>……………………………………………...</w:t>
      </w:r>
      <w:proofErr w:type="gramEnd"/>
      <w:r>
        <w:rPr>
          <w:spacing w:val="1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tel</w:t>
      </w:r>
      <w:r>
        <w:tab/>
        <w:t>: _</w:t>
      </w:r>
      <w:r>
        <w:rPr>
          <w:spacing w:val="60"/>
        </w:rPr>
        <w:t xml:space="preserve"> </w:t>
      </w:r>
      <w:r>
        <w:t>_   _</w:t>
      </w:r>
      <w:r>
        <w:tab/>
        <w:t>_</w:t>
      </w:r>
      <w:r>
        <w:rPr>
          <w:spacing w:val="60"/>
        </w:rPr>
        <w:t xml:space="preserve"> </w:t>
      </w:r>
      <w:r>
        <w:t>_</w:t>
      </w:r>
      <w:r>
        <w:rPr>
          <w:spacing w:val="60"/>
        </w:rPr>
        <w:t xml:space="preserve"> </w:t>
      </w:r>
      <w:r>
        <w:t>_</w:t>
      </w:r>
      <w:r>
        <w:tab/>
        <w:t>_</w:t>
      </w:r>
      <w:r>
        <w:rPr>
          <w:spacing w:val="60"/>
        </w:rPr>
        <w:t xml:space="preserve"> </w:t>
      </w:r>
      <w:r>
        <w:t>_</w:t>
      </w:r>
      <w:r>
        <w:tab/>
        <w:t>_   _</w:t>
      </w:r>
      <w:r>
        <w:rPr>
          <w:spacing w:val="1"/>
        </w:rPr>
        <w:t xml:space="preserve"> </w:t>
      </w:r>
      <w:r>
        <w:t>E posta</w:t>
      </w:r>
      <w:r>
        <w:tab/>
      </w:r>
      <w:proofErr w:type="gramStart"/>
      <w:r>
        <w:rPr>
          <w:spacing w:val="-1"/>
        </w:rPr>
        <w:t>:………………..</w:t>
      </w:r>
      <w:proofErr w:type="gramEnd"/>
      <w:r>
        <w:rPr>
          <w:spacing w:val="-1"/>
        </w:rPr>
        <w:t>@……………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21"/>
        <w:gridCol w:w="1294"/>
        <w:gridCol w:w="1683"/>
        <w:gridCol w:w="1418"/>
        <w:gridCol w:w="1380"/>
      </w:tblGrid>
      <w:tr w:rsidR="0072329B">
        <w:trPr>
          <w:trHeight w:val="412"/>
        </w:trPr>
        <w:tc>
          <w:tcPr>
            <w:tcW w:w="5375" w:type="dxa"/>
            <w:gridSpan w:val="3"/>
          </w:tcPr>
          <w:p w:rsidR="0072329B" w:rsidRDefault="005C3BAF">
            <w:pPr>
              <w:pStyle w:val="TableParagraph"/>
              <w:spacing w:line="270" w:lineRule="exact"/>
              <w:ind w:left="1984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4481" w:type="dxa"/>
            <w:gridSpan w:val="3"/>
          </w:tcPr>
          <w:p w:rsidR="0072329B" w:rsidRDefault="005C3BAF">
            <w:pPr>
              <w:pStyle w:val="TableParagraph"/>
              <w:spacing w:line="270" w:lineRule="exact"/>
              <w:ind w:left="1547" w:right="1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</w:tr>
      <w:tr w:rsidR="0072329B">
        <w:trPr>
          <w:trHeight w:val="561"/>
        </w:trPr>
        <w:tc>
          <w:tcPr>
            <w:tcW w:w="5375" w:type="dxa"/>
            <w:gridSpan w:val="3"/>
          </w:tcPr>
          <w:p w:rsidR="0072329B" w:rsidRDefault="005C3BAF">
            <w:pPr>
              <w:pStyle w:val="TableParagraph"/>
              <w:spacing w:before="147"/>
              <w:ind w:left="1984" w:right="197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 05 /2021</w:t>
            </w:r>
          </w:p>
        </w:tc>
        <w:tc>
          <w:tcPr>
            <w:tcW w:w="4481" w:type="dxa"/>
            <w:gridSpan w:val="3"/>
          </w:tcPr>
          <w:p w:rsidR="0072329B" w:rsidRDefault="005C3BAF">
            <w:pPr>
              <w:pStyle w:val="TableParagraph"/>
              <w:spacing w:before="147"/>
              <w:ind w:left="1547" w:right="153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</w:p>
        </w:tc>
      </w:tr>
      <w:tr w:rsidR="0072329B">
        <w:trPr>
          <w:trHeight w:val="415"/>
        </w:trPr>
        <w:tc>
          <w:tcPr>
            <w:tcW w:w="9856" w:type="dxa"/>
            <w:gridSpan w:val="6"/>
          </w:tcPr>
          <w:p w:rsidR="0072329B" w:rsidRDefault="005C3BAF">
            <w:pPr>
              <w:pStyle w:val="TableParagraph"/>
              <w:spacing w:line="273" w:lineRule="exact"/>
              <w:ind w:left="4209" w:right="4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DERSLERİN</w:t>
            </w:r>
          </w:p>
        </w:tc>
      </w:tr>
      <w:tr w:rsidR="0072329B">
        <w:trPr>
          <w:trHeight w:val="414"/>
        </w:trPr>
        <w:tc>
          <w:tcPr>
            <w:tcW w:w="960" w:type="dxa"/>
            <w:vMerge w:val="restart"/>
          </w:tcPr>
          <w:p w:rsidR="0072329B" w:rsidRDefault="005C3BAF">
            <w:pPr>
              <w:pStyle w:val="TableParagraph"/>
              <w:spacing w:before="222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3121" w:type="dxa"/>
            <w:vMerge w:val="restart"/>
          </w:tcPr>
          <w:p w:rsidR="0072329B" w:rsidRDefault="005C3BAF">
            <w:pPr>
              <w:pStyle w:val="TableParagraph"/>
              <w:spacing w:before="222"/>
              <w:ind w:left="1355" w:right="1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2977" w:type="dxa"/>
            <w:gridSpan w:val="2"/>
            <w:vMerge w:val="restart"/>
          </w:tcPr>
          <w:p w:rsidR="0072329B" w:rsidRDefault="005C3BAF">
            <w:pPr>
              <w:pStyle w:val="TableParagraph"/>
              <w:spacing w:before="222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Üyesi/Elemanı</w:t>
            </w:r>
          </w:p>
        </w:tc>
        <w:tc>
          <w:tcPr>
            <w:tcW w:w="2798" w:type="dxa"/>
            <w:gridSpan w:val="2"/>
          </w:tcPr>
          <w:p w:rsidR="0072329B" w:rsidRDefault="005C3BAF">
            <w:pPr>
              <w:pStyle w:val="TableParagraph"/>
              <w:spacing w:line="270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</w:tc>
      </w:tr>
      <w:tr w:rsidR="0072329B">
        <w:trPr>
          <w:trHeight w:val="436"/>
        </w:trPr>
        <w:tc>
          <w:tcPr>
            <w:tcW w:w="960" w:type="dxa"/>
            <w:vMerge/>
            <w:tcBorders>
              <w:top w:val="nil"/>
            </w:tcBorders>
          </w:tcPr>
          <w:p w:rsidR="0072329B" w:rsidRDefault="0072329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2329B" w:rsidRDefault="0072329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72329B" w:rsidRDefault="007232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72329B" w:rsidRDefault="005C3BAF">
            <w:pPr>
              <w:pStyle w:val="TableParagraph"/>
              <w:spacing w:before="8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</w:p>
        </w:tc>
        <w:tc>
          <w:tcPr>
            <w:tcW w:w="1380" w:type="dxa"/>
          </w:tcPr>
          <w:p w:rsidR="0072329B" w:rsidRDefault="005C3BAF">
            <w:pPr>
              <w:pStyle w:val="TableParagraph"/>
              <w:spacing w:before="8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</w:tr>
      <w:tr w:rsidR="0072329B">
        <w:trPr>
          <w:trHeight w:val="520"/>
        </w:trPr>
        <w:tc>
          <w:tcPr>
            <w:tcW w:w="960" w:type="dxa"/>
          </w:tcPr>
          <w:p w:rsidR="0072329B" w:rsidRDefault="0072329B">
            <w:pPr>
              <w:pStyle w:val="TableParagraph"/>
            </w:pPr>
          </w:p>
        </w:tc>
        <w:tc>
          <w:tcPr>
            <w:tcW w:w="3121" w:type="dxa"/>
          </w:tcPr>
          <w:p w:rsidR="0072329B" w:rsidRDefault="0072329B">
            <w:pPr>
              <w:pStyle w:val="TableParagraph"/>
            </w:pPr>
          </w:p>
        </w:tc>
        <w:tc>
          <w:tcPr>
            <w:tcW w:w="2977" w:type="dxa"/>
            <w:gridSpan w:val="2"/>
          </w:tcPr>
          <w:p w:rsidR="0072329B" w:rsidRDefault="0072329B">
            <w:pPr>
              <w:pStyle w:val="TableParagraph"/>
            </w:pPr>
          </w:p>
        </w:tc>
        <w:tc>
          <w:tcPr>
            <w:tcW w:w="1418" w:type="dxa"/>
          </w:tcPr>
          <w:p w:rsidR="0072329B" w:rsidRDefault="0072329B">
            <w:pPr>
              <w:pStyle w:val="TableParagraph"/>
            </w:pPr>
          </w:p>
        </w:tc>
        <w:tc>
          <w:tcPr>
            <w:tcW w:w="1380" w:type="dxa"/>
          </w:tcPr>
          <w:p w:rsidR="0072329B" w:rsidRDefault="0072329B">
            <w:pPr>
              <w:pStyle w:val="TableParagraph"/>
            </w:pPr>
          </w:p>
        </w:tc>
      </w:tr>
      <w:tr w:rsidR="0072329B">
        <w:trPr>
          <w:trHeight w:val="520"/>
        </w:trPr>
        <w:tc>
          <w:tcPr>
            <w:tcW w:w="960" w:type="dxa"/>
          </w:tcPr>
          <w:p w:rsidR="0072329B" w:rsidRDefault="0072329B">
            <w:pPr>
              <w:pStyle w:val="TableParagraph"/>
            </w:pPr>
          </w:p>
        </w:tc>
        <w:tc>
          <w:tcPr>
            <w:tcW w:w="3121" w:type="dxa"/>
          </w:tcPr>
          <w:p w:rsidR="0072329B" w:rsidRDefault="0072329B">
            <w:pPr>
              <w:pStyle w:val="TableParagraph"/>
            </w:pPr>
          </w:p>
        </w:tc>
        <w:tc>
          <w:tcPr>
            <w:tcW w:w="2977" w:type="dxa"/>
            <w:gridSpan w:val="2"/>
          </w:tcPr>
          <w:p w:rsidR="0072329B" w:rsidRDefault="0072329B">
            <w:pPr>
              <w:pStyle w:val="TableParagraph"/>
            </w:pPr>
          </w:p>
        </w:tc>
        <w:tc>
          <w:tcPr>
            <w:tcW w:w="1418" w:type="dxa"/>
          </w:tcPr>
          <w:p w:rsidR="0072329B" w:rsidRDefault="0072329B">
            <w:pPr>
              <w:pStyle w:val="TableParagraph"/>
            </w:pPr>
          </w:p>
        </w:tc>
        <w:tc>
          <w:tcPr>
            <w:tcW w:w="1380" w:type="dxa"/>
          </w:tcPr>
          <w:p w:rsidR="0072329B" w:rsidRDefault="0072329B">
            <w:pPr>
              <w:pStyle w:val="TableParagraph"/>
            </w:pPr>
          </w:p>
        </w:tc>
      </w:tr>
      <w:tr w:rsidR="0072329B">
        <w:trPr>
          <w:trHeight w:val="520"/>
        </w:trPr>
        <w:tc>
          <w:tcPr>
            <w:tcW w:w="960" w:type="dxa"/>
          </w:tcPr>
          <w:p w:rsidR="0072329B" w:rsidRDefault="0072329B">
            <w:pPr>
              <w:pStyle w:val="TableParagraph"/>
            </w:pPr>
          </w:p>
        </w:tc>
        <w:tc>
          <w:tcPr>
            <w:tcW w:w="3121" w:type="dxa"/>
          </w:tcPr>
          <w:p w:rsidR="0072329B" w:rsidRDefault="0072329B">
            <w:pPr>
              <w:pStyle w:val="TableParagraph"/>
            </w:pPr>
          </w:p>
        </w:tc>
        <w:tc>
          <w:tcPr>
            <w:tcW w:w="2977" w:type="dxa"/>
            <w:gridSpan w:val="2"/>
          </w:tcPr>
          <w:p w:rsidR="0072329B" w:rsidRDefault="0072329B">
            <w:pPr>
              <w:pStyle w:val="TableParagraph"/>
            </w:pPr>
          </w:p>
        </w:tc>
        <w:tc>
          <w:tcPr>
            <w:tcW w:w="1418" w:type="dxa"/>
          </w:tcPr>
          <w:p w:rsidR="0072329B" w:rsidRDefault="0072329B">
            <w:pPr>
              <w:pStyle w:val="TableParagraph"/>
            </w:pPr>
          </w:p>
        </w:tc>
        <w:tc>
          <w:tcPr>
            <w:tcW w:w="1380" w:type="dxa"/>
          </w:tcPr>
          <w:p w:rsidR="0072329B" w:rsidRDefault="0072329B">
            <w:pPr>
              <w:pStyle w:val="TableParagraph"/>
            </w:pPr>
          </w:p>
        </w:tc>
      </w:tr>
      <w:tr w:rsidR="0072329B">
        <w:trPr>
          <w:trHeight w:val="523"/>
        </w:trPr>
        <w:tc>
          <w:tcPr>
            <w:tcW w:w="960" w:type="dxa"/>
          </w:tcPr>
          <w:p w:rsidR="0072329B" w:rsidRDefault="0072329B">
            <w:pPr>
              <w:pStyle w:val="TableParagraph"/>
            </w:pPr>
          </w:p>
        </w:tc>
        <w:tc>
          <w:tcPr>
            <w:tcW w:w="3121" w:type="dxa"/>
          </w:tcPr>
          <w:p w:rsidR="0072329B" w:rsidRDefault="0072329B">
            <w:pPr>
              <w:pStyle w:val="TableParagraph"/>
            </w:pPr>
          </w:p>
        </w:tc>
        <w:tc>
          <w:tcPr>
            <w:tcW w:w="2977" w:type="dxa"/>
            <w:gridSpan w:val="2"/>
          </w:tcPr>
          <w:p w:rsidR="0072329B" w:rsidRDefault="0072329B">
            <w:pPr>
              <w:pStyle w:val="TableParagraph"/>
            </w:pPr>
          </w:p>
        </w:tc>
        <w:tc>
          <w:tcPr>
            <w:tcW w:w="1418" w:type="dxa"/>
          </w:tcPr>
          <w:p w:rsidR="0072329B" w:rsidRDefault="0072329B">
            <w:pPr>
              <w:pStyle w:val="TableParagraph"/>
            </w:pPr>
          </w:p>
        </w:tc>
        <w:tc>
          <w:tcPr>
            <w:tcW w:w="1380" w:type="dxa"/>
          </w:tcPr>
          <w:p w:rsidR="0072329B" w:rsidRDefault="0072329B">
            <w:pPr>
              <w:pStyle w:val="TableParagraph"/>
            </w:pPr>
          </w:p>
        </w:tc>
      </w:tr>
      <w:tr w:rsidR="0072329B">
        <w:trPr>
          <w:trHeight w:val="520"/>
        </w:trPr>
        <w:tc>
          <w:tcPr>
            <w:tcW w:w="960" w:type="dxa"/>
          </w:tcPr>
          <w:p w:rsidR="0072329B" w:rsidRDefault="0072329B">
            <w:pPr>
              <w:pStyle w:val="TableParagraph"/>
            </w:pPr>
          </w:p>
        </w:tc>
        <w:tc>
          <w:tcPr>
            <w:tcW w:w="3121" w:type="dxa"/>
          </w:tcPr>
          <w:p w:rsidR="0072329B" w:rsidRDefault="0072329B">
            <w:pPr>
              <w:pStyle w:val="TableParagraph"/>
            </w:pPr>
          </w:p>
        </w:tc>
        <w:tc>
          <w:tcPr>
            <w:tcW w:w="2977" w:type="dxa"/>
            <w:gridSpan w:val="2"/>
          </w:tcPr>
          <w:p w:rsidR="0072329B" w:rsidRDefault="0072329B">
            <w:pPr>
              <w:pStyle w:val="TableParagraph"/>
            </w:pPr>
          </w:p>
        </w:tc>
        <w:tc>
          <w:tcPr>
            <w:tcW w:w="1418" w:type="dxa"/>
          </w:tcPr>
          <w:p w:rsidR="0072329B" w:rsidRDefault="0072329B">
            <w:pPr>
              <w:pStyle w:val="TableParagraph"/>
            </w:pPr>
          </w:p>
        </w:tc>
        <w:tc>
          <w:tcPr>
            <w:tcW w:w="1380" w:type="dxa"/>
          </w:tcPr>
          <w:p w:rsidR="0072329B" w:rsidRDefault="0072329B">
            <w:pPr>
              <w:pStyle w:val="TableParagraph"/>
            </w:pPr>
          </w:p>
        </w:tc>
      </w:tr>
    </w:tbl>
    <w:p w:rsidR="0072329B" w:rsidRDefault="0072329B">
      <w:pPr>
        <w:pStyle w:val="GvdeMetni"/>
        <w:spacing w:before="10"/>
        <w:rPr>
          <w:sz w:val="25"/>
        </w:rPr>
      </w:pPr>
    </w:p>
    <w:p w:rsidR="0072329B" w:rsidRDefault="005C3BAF">
      <w:pPr>
        <w:ind w:left="115"/>
        <w:jc w:val="both"/>
        <w:rPr>
          <w:b/>
          <w:sz w:val="20"/>
        </w:rPr>
      </w:pPr>
      <w:r>
        <w:rPr>
          <w:b/>
          <w:sz w:val="20"/>
        </w:rPr>
        <w:t>Dikkat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Edilmesi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Gereken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Hususlar:</w:t>
      </w:r>
    </w:p>
    <w:p w:rsidR="0072329B" w:rsidRDefault="005C3BAF">
      <w:pPr>
        <w:pStyle w:val="ListeParagraf"/>
        <w:numPr>
          <w:ilvl w:val="0"/>
          <w:numId w:val="1"/>
        </w:numPr>
        <w:tabs>
          <w:tab w:val="left" w:pos="477"/>
        </w:tabs>
        <w:spacing w:before="111" w:line="360" w:lineRule="auto"/>
        <w:ind w:right="241"/>
        <w:jc w:val="both"/>
        <w:rPr>
          <w:sz w:val="20"/>
        </w:rPr>
      </w:pPr>
      <w:r>
        <w:rPr>
          <w:sz w:val="20"/>
        </w:rPr>
        <w:t>Haklı ve geçerli nedenlere dayalı mazereti dolayısıyla ara sınava katılmayan ve sınavdan sonraki bir hafta 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durumunu</w:t>
      </w:r>
      <w:r>
        <w:rPr>
          <w:spacing w:val="1"/>
          <w:sz w:val="20"/>
        </w:rPr>
        <w:t xml:space="preserve"> </w:t>
      </w:r>
      <w:r>
        <w:rPr>
          <w:sz w:val="20"/>
        </w:rPr>
        <w:t>belgeleyen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"/>
          <w:sz w:val="20"/>
        </w:rPr>
        <w:t xml:space="preserve"> </w:t>
      </w:r>
      <w:r>
        <w:rPr>
          <w:sz w:val="20"/>
        </w:rPr>
        <w:t>mazeretlerinin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yönetim</w:t>
      </w:r>
      <w:r>
        <w:rPr>
          <w:spacing w:val="1"/>
          <w:sz w:val="20"/>
        </w:rPr>
        <w:t xml:space="preserve"> </w:t>
      </w:r>
      <w:r>
        <w:rPr>
          <w:sz w:val="20"/>
        </w:rPr>
        <w:t>kurullarınca</w:t>
      </w:r>
      <w:r>
        <w:rPr>
          <w:spacing w:val="1"/>
          <w:sz w:val="20"/>
        </w:rPr>
        <w:t xml:space="preserve"> </w:t>
      </w:r>
      <w:r>
        <w:rPr>
          <w:sz w:val="20"/>
        </w:rPr>
        <w:t>kabul</w:t>
      </w:r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halinde,</w:t>
      </w:r>
      <w:r>
        <w:rPr>
          <w:spacing w:val="1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1"/>
          <w:sz w:val="20"/>
        </w:rPr>
        <w:t xml:space="preserve"> </w:t>
      </w:r>
      <w:r>
        <w:rPr>
          <w:sz w:val="20"/>
        </w:rPr>
        <w:t>katılmadığı ara sınavlar o yarıyıl içinde öğretim elemanının belirlediği tarihte yazılı olarak yapılır. Mazeret sınavlarına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nedenle girmeyen öğrencilere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tekrar</w:t>
      </w:r>
      <w:r>
        <w:rPr>
          <w:spacing w:val="5"/>
          <w:sz w:val="20"/>
        </w:rPr>
        <w:t xml:space="preserve"> </w:t>
      </w:r>
      <w:r>
        <w:rPr>
          <w:sz w:val="20"/>
        </w:rPr>
        <w:t>mazeret</w:t>
      </w:r>
      <w:r>
        <w:rPr>
          <w:spacing w:val="1"/>
          <w:sz w:val="20"/>
        </w:rPr>
        <w:t xml:space="preserve"> </w:t>
      </w:r>
      <w:r>
        <w:rPr>
          <w:sz w:val="20"/>
        </w:rPr>
        <w:t>sınavı açılmaz.</w:t>
      </w:r>
    </w:p>
    <w:p w:rsidR="0072329B" w:rsidRDefault="005C3BAF">
      <w:pPr>
        <w:pStyle w:val="ListeParagraf"/>
        <w:numPr>
          <w:ilvl w:val="0"/>
          <w:numId w:val="1"/>
        </w:numPr>
        <w:tabs>
          <w:tab w:val="left" w:pos="477"/>
        </w:tabs>
        <w:ind w:hanging="364"/>
        <w:jc w:val="both"/>
        <w:rPr>
          <w:b/>
          <w:sz w:val="20"/>
        </w:rPr>
      </w:pPr>
      <w:r>
        <w:rPr>
          <w:b/>
          <w:sz w:val="20"/>
        </w:rPr>
        <w:t>Yarıyıl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sonu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Bütünleme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Sınavları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için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mazeret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sınavı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açılmaz.</w:t>
      </w:r>
    </w:p>
    <w:sectPr w:rsidR="0072329B">
      <w:type w:val="continuous"/>
      <w:pgSz w:w="11920" w:h="16850"/>
      <w:pgMar w:top="440" w:right="5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ADE"/>
    <w:multiLevelType w:val="hybridMultilevel"/>
    <w:tmpl w:val="4BCA0CC8"/>
    <w:lvl w:ilvl="0" w:tplc="B6043AA8">
      <w:start w:val="1"/>
      <w:numFmt w:val="decimal"/>
      <w:lvlText w:val="%1-"/>
      <w:lvlJc w:val="left"/>
      <w:pPr>
        <w:ind w:left="476" w:hanging="361"/>
        <w:jc w:val="left"/>
      </w:pPr>
      <w:rPr>
        <w:rFonts w:hint="default"/>
        <w:spacing w:val="0"/>
        <w:w w:val="96"/>
        <w:lang w:val="tr-TR" w:eastAsia="en-US" w:bidi="ar-SA"/>
      </w:rPr>
    </w:lvl>
    <w:lvl w:ilvl="1" w:tplc="A852F07C">
      <w:numFmt w:val="bullet"/>
      <w:lvlText w:val="•"/>
      <w:lvlJc w:val="left"/>
      <w:pPr>
        <w:ind w:left="1479" w:hanging="361"/>
      </w:pPr>
      <w:rPr>
        <w:rFonts w:hint="default"/>
        <w:lang w:val="tr-TR" w:eastAsia="en-US" w:bidi="ar-SA"/>
      </w:rPr>
    </w:lvl>
    <w:lvl w:ilvl="2" w:tplc="8DF20DF2">
      <w:numFmt w:val="bullet"/>
      <w:lvlText w:val="•"/>
      <w:lvlJc w:val="left"/>
      <w:pPr>
        <w:ind w:left="2478" w:hanging="361"/>
      </w:pPr>
      <w:rPr>
        <w:rFonts w:hint="default"/>
        <w:lang w:val="tr-TR" w:eastAsia="en-US" w:bidi="ar-SA"/>
      </w:rPr>
    </w:lvl>
    <w:lvl w:ilvl="3" w:tplc="45808F7E"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 w:tplc="53CADDDE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0BB0A4B2">
      <w:numFmt w:val="bullet"/>
      <w:lvlText w:val="•"/>
      <w:lvlJc w:val="left"/>
      <w:pPr>
        <w:ind w:left="5475" w:hanging="361"/>
      </w:pPr>
      <w:rPr>
        <w:rFonts w:hint="default"/>
        <w:lang w:val="tr-TR" w:eastAsia="en-US" w:bidi="ar-SA"/>
      </w:rPr>
    </w:lvl>
    <w:lvl w:ilvl="6" w:tplc="E3CCA04A">
      <w:numFmt w:val="bullet"/>
      <w:lvlText w:val="•"/>
      <w:lvlJc w:val="left"/>
      <w:pPr>
        <w:ind w:left="6474" w:hanging="361"/>
      </w:pPr>
      <w:rPr>
        <w:rFonts w:hint="default"/>
        <w:lang w:val="tr-TR" w:eastAsia="en-US" w:bidi="ar-SA"/>
      </w:rPr>
    </w:lvl>
    <w:lvl w:ilvl="7" w:tplc="BE8EE834">
      <w:numFmt w:val="bullet"/>
      <w:lvlText w:val="•"/>
      <w:lvlJc w:val="left"/>
      <w:pPr>
        <w:ind w:left="7473" w:hanging="361"/>
      </w:pPr>
      <w:rPr>
        <w:rFonts w:hint="default"/>
        <w:lang w:val="tr-TR" w:eastAsia="en-US" w:bidi="ar-SA"/>
      </w:rPr>
    </w:lvl>
    <w:lvl w:ilvl="8" w:tplc="BAE0BAEA">
      <w:numFmt w:val="bullet"/>
      <w:lvlText w:val="•"/>
      <w:lvlJc w:val="left"/>
      <w:pPr>
        <w:ind w:left="8472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329B"/>
    <w:rsid w:val="005C3BAF"/>
    <w:rsid w:val="0072329B"/>
    <w:rsid w:val="00D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B14E"/>
  <w15:docId w15:val="{B3B6405B-9F9D-4B59-AE55-BCA97384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0"/>
      <w:ind w:left="476" w:hanging="3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Windows Kullanıcısı</cp:lastModifiedBy>
  <cp:revision>3</cp:revision>
  <dcterms:created xsi:type="dcterms:W3CDTF">2021-05-05T09:02:00Z</dcterms:created>
  <dcterms:modified xsi:type="dcterms:W3CDTF">2021-05-05T09:03:00Z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2021-05-05T00:00:00Z</vt:filetime>
  </property>
</Properties>
</file>