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E7" w:rsidRDefault="009420DE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Birim Stratejik Plan Örneği</w:t>
      </w:r>
      <w:r w:rsidR="000413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24A14">
        <w:rPr>
          <w:rFonts w:ascii="Times New Roman" w:hAnsi="Times New Roman" w:cs="Times New Roman"/>
          <w:b/>
          <w:sz w:val="20"/>
          <w:szCs w:val="20"/>
        </w:rPr>
        <w:t>Kimya</w:t>
      </w:r>
      <w:r w:rsidR="00804A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E7" w:rsidRPr="000F6495">
        <w:rPr>
          <w:rFonts w:ascii="Times New Roman" w:hAnsi="Times New Roman" w:cs="Times New Roman"/>
          <w:b/>
          <w:sz w:val="20"/>
          <w:szCs w:val="20"/>
        </w:rPr>
        <w:t>Bölümü</w:t>
      </w:r>
      <w:r w:rsidR="00041306">
        <w:rPr>
          <w:rFonts w:ascii="Times New Roman" w:hAnsi="Times New Roman" w:cs="Times New Roman"/>
          <w:b/>
          <w:sz w:val="20"/>
          <w:szCs w:val="20"/>
        </w:rPr>
        <w:t>nün</w:t>
      </w:r>
      <w:r w:rsidR="002E1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4477">
        <w:rPr>
          <w:rFonts w:ascii="Times New Roman" w:hAnsi="Times New Roman" w:cs="Times New Roman"/>
          <w:b/>
          <w:sz w:val="20"/>
          <w:szCs w:val="20"/>
        </w:rPr>
        <w:t>(</w:t>
      </w:r>
      <w:r w:rsidR="00233FAA">
        <w:rPr>
          <w:rFonts w:ascii="Times New Roman" w:hAnsi="Times New Roman" w:cs="Times New Roman"/>
          <w:b/>
          <w:sz w:val="20"/>
          <w:szCs w:val="20"/>
        </w:rPr>
        <w:t>2021-2025</w:t>
      </w:r>
      <w:r w:rsidR="002E100C">
        <w:rPr>
          <w:rFonts w:ascii="Times New Roman" w:hAnsi="Times New Roman" w:cs="Times New Roman"/>
          <w:b/>
          <w:sz w:val="20"/>
          <w:szCs w:val="20"/>
        </w:rPr>
        <w:t xml:space="preserve"> Yılları</w:t>
      </w:r>
      <w:r w:rsidR="00041306">
        <w:rPr>
          <w:rFonts w:ascii="Times New Roman" w:hAnsi="Times New Roman" w:cs="Times New Roman"/>
          <w:b/>
          <w:sz w:val="20"/>
          <w:szCs w:val="20"/>
        </w:rPr>
        <w:t xml:space="preserve"> Arasını Kapsayan</w:t>
      </w:r>
      <w:r w:rsidR="00C64477">
        <w:rPr>
          <w:rFonts w:ascii="Times New Roman" w:hAnsi="Times New Roman" w:cs="Times New Roman"/>
          <w:b/>
          <w:sz w:val="20"/>
          <w:szCs w:val="20"/>
        </w:rPr>
        <w:t>)</w:t>
      </w:r>
      <w:r w:rsidR="002E100C">
        <w:rPr>
          <w:rFonts w:ascii="Times New Roman" w:hAnsi="Times New Roman" w:cs="Times New Roman"/>
          <w:b/>
          <w:sz w:val="20"/>
          <w:szCs w:val="20"/>
        </w:rPr>
        <w:t xml:space="preserve"> Stratejik Planı</w:t>
      </w:r>
    </w:p>
    <w:p w:rsidR="004C2166" w:rsidRDefault="004C2166" w:rsidP="008931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Bilimsel, girişimci ve yenilikçi bir üniversite olmak</w:t>
      </w:r>
    </w:p>
    <w:p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 w:rsidR="007E0646"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907007" w:rsidRPr="00907007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907007">
        <w:rPr>
          <w:rStyle w:val="A5"/>
          <w:rFonts w:ascii="Times New Roman" w:hAnsi="Times New Roman" w:cs="Times New Roman"/>
          <w:bCs/>
          <w:sz w:val="20"/>
          <w:szCs w:val="20"/>
        </w:rPr>
        <w:t>ilimsel, girişimci ve aynı zamanda yenilikçi çalışmaların geliştirilmesi</w:t>
      </w:r>
    </w:p>
    <w:p w:rsidR="0089310E" w:rsidRDefault="0089310E" w:rsidP="0089310E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269AB" w:rsidRPr="008269AB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8269AB">
        <w:rPr>
          <w:rStyle w:val="A5"/>
          <w:rFonts w:ascii="Times New Roman" w:hAnsi="Times New Roman" w:cs="Times New Roman"/>
          <w:bCs/>
          <w:sz w:val="20"/>
          <w:szCs w:val="20"/>
        </w:rPr>
        <w:t>i</w:t>
      </w:r>
      <w:r w:rsidR="008269AB" w:rsidRPr="008269AB">
        <w:rPr>
          <w:rStyle w:val="A5"/>
          <w:rFonts w:ascii="Times New Roman" w:hAnsi="Times New Roman" w:cs="Times New Roman"/>
          <w:bCs/>
          <w:sz w:val="20"/>
          <w:szCs w:val="20"/>
        </w:rPr>
        <w:t>limsel çalışmalara ev sahipliği yapmak</w:t>
      </w:r>
    </w:p>
    <w:p w:rsidR="008269AB" w:rsidRDefault="004C2166" w:rsidP="00826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</w:t>
      </w:r>
      <w:proofErr w:type="gramStart"/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1.2</w:t>
      </w:r>
      <w:proofErr w:type="gramEnd"/>
      <w:r w:rsidR="008269AB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 w:rsidR="008269AB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291B">
        <w:rPr>
          <w:rFonts w:ascii="Times New Roman" w:hAnsi="Times New Roman" w:cs="Times New Roman"/>
          <w:sz w:val="20"/>
          <w:szCs w:val="20"/>
        </w:rPr>
        <w:t xml:space="preserve">Bilimsel konferans </w:t>
      </w:r>
      <w:r w:rsidR="008269AB">
        <w:rPr>
          <w:rFonts w:ascii="Times New Roman" w:hAnsi="Times New Roman" w:cs="Times New Roman"/>
          <w:sz w:val="20"/>
          <w:szCs w:val="20"/>
        </w:rPr>
        <w:t>faaliyetleri yapmak</w:t>
      </w:r>
    </w:p>
    <w:p w:rsidR="0068115C" w:rsidRDefault="0068115C" w:rsidP="008269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:rsidTr="00F53D6E">
        <w:trPr>
          <w:trHeight w:val="223"/>
        </w:trPr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041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2025 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BD06B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6223A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476F5A" w:rsidTr="00F53D6E">
        <w:tc>
          <w:tcPr>
            <w:tcW w:w="4957" w:type="dxa"/>
          </w:tcPr>
          <w:p w:rsidR="00476F5A" w:rsidRDefault="00476F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Ulusal ve uluslararası kongre, </w:t>
            </w:r>
            <w:proofErr w:type="gram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sempozyum</w:t>
            </w:r>
            <w:proofErr w:type="gram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:rsidR="00476F5A" w:rsidRDefault="001B4FC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F53D6E">
        <w:tc>
          <w:tcPr>
            <w:tcW w:w="4957" w:type="dxa"/>
          </w:tcPr>
          <w:p w:rsidR="00476F5A" w:rsidRDefault="00476F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:rsidR="00476F5A" w:rsidRDefault="006C5C46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CC446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C4463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CC4463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CC4463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CC4463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F53D6E">
        <w:tc>
          <w:tcPr>
            <w:tcW w:w="4957" w:type="dxa"/>
          </w:tcPr>
          <w:p w:rsidR="00476F5A" w:rsidRDefault="00476F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:rsidR="00476F5A" w:rsidRDefault="006C5C46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F53D6E">
        <w:tc>
          <w:tcPr>
            <w:tcW w:w="4957" w:type="dxa"/>
          </w:tcPr>
          <w:p w:rsidR="00476F5A" w:rsidRDefault="00476F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:rsidR="00476F5A" w:rsidRDefault="001B4FC7" w:rsidP="00C74855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1B4FC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1B4FC7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1B4FC7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1B4FC7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F53D6E">
        <w:tc>
          <w:tcPr>
            <w:tcW w:w="4957" w:type="dxa"/>
          </w:tcPr>
          <w:p w:rsidR="00476F5A" w:rsidRDefault="00476F5A" w:rsidP="00FF291B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konferans sayısı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F45200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F45200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F45200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F45200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Tr="006223A2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10E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89310E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89310E"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0F6495">
        <w:rPr>
          <w:rFonts w:ascii="Times New Roman" w:hAnsi="Times New Roman" w:cs="Times New Roman"/>
          <w:sz w:val="20"/>
          <w:szCs w:val="20"/>
        </w:rPr>
        <w:t>unmak</w:t>
      </w:r>
    </w:p>
    <w:p w:rsidR="005251E7" w:rsidRPr="000F6495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0D6376">
        <w:rPr>
          <w:rFonts w:ascii="Times New Roman" w:hAnsi="Times New Roman" w:cs="Times New Roman"/>
          <w:sz w:val="20"/>
          <w:szCs w:val="20"/>
        </w:rPr>
        <w:t>E</w:t>
      </w:r>
      <w:r w:rsidR="007D65CE">
        <w:rPr>
          <w:rFonts w:ascii="Times New Roman" w:hAnsi="Times New Roman" w:cs="Times New Roman"/>
          <w:sz w:val="20"/>
          <w:szCs w:val="20"/>
        </w:rPr>
        <w:t xml:space="preserve">ğitim-öğretim faaliyetlerinin </w:t>
      </w:r>
      <w:r w:rsidR="005770DA">
        <w:rPr>
          <w:rFonts w:ascii="Times New Roman" w:hAnsi="Times New Roman" w:cs="Times New Roman"/>
          <w:sz w:val="20"/>
          <w:szCs w:val="20"/>
        </w:rPr>
        <w:t>geliştirilmesi</w:t>
      </w:r>
    </w:p>
    <w:p w:rsidR="005251E7" w:rsidRDefault="007D65CE" w:rsidP="005251E7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="005251E7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>Ulusal ve u</w:t>
      </w:r>
      <w:r w:rsidR="0068115C" w:rsidRPr="000F6495">
        <w:rPr>
          <w:rStyle w:val="A5"/>
          <w:rFonts w:ascii="Times New Roman" w:hAnsi="Times New Roman" w:cs="Times New Roman"/>
          <w:bCs/>
          <w:sz w:val="20"/>
          <w:szCs w:val="20"/>
        </w:rPr>
        <w:t xml:space="preserve">luslararası 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>eğitim programlarıyla koordinasyon sağlamak</w:t>
      </w:r>
      <w:r w:rsidR="0068115C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:rsidR="0068115C" w:rsidRDefault="007D65CE" w:rsidP="0068115C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B7DF7"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="0068115C" w:rsidRPr="000F6495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 w:rsidR="00AB7DF7"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:rsidR="0068115C" w:rsidRDefault="0068115C" w:rsidP="0068115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233FAA" w:rsidTr="0051153B">
        <w:tc>
          <w:tcPr>
            <w:tcW w:w="4957" w:type="dxa"/>
          </w:tcPr>
          <w:p w:rsidR="00233FAA" w:rsidRDefault="00233FAA" w:rsidP="00233FAA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B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B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B</w:t>
            </w:r>
          </w:p>
        </w:tc>
        <w:tc>
          <w:tcPr>
            <w:tcW w:w="992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 B</w:t>
            </w:r>
          </w:p>
        </w:tc>
      </w:tr>
      <w:tr w:rsidR="00476F5A" w:rsidTr="0051153B">
        <w:tc>
          <w:tcPr>
            <w:tcW w:w="4957" w:type="dxa"/>
          </w:tcPr>
          <w:p w:rsidR="00476F5A" w:rsidRDefault="00476F5A" w:rsidP="0041281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, Mevlana, Farabi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’den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 faydalan öğrenci sayısı</w:t>
            </w:r>
          </w:p>
        </w:tc>
        <w:tc>
          <w:tcPr>
            <w:tcW w:w="850" w:type="dxa"/>
          </w:tcPr>
          <w:p w:rsidR="00476F5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51153B">
        <w:tc>
          <w:tcPr>
            <w:tcW w:w="4957" w:type="dxa"/>
          </w:tcPr>
          <w:p w:rsidR="00476F5A" w:rsidRDefault="00476F5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Oryantasyon eğitim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51153B">
        <w:tc>
          <w:tcPr>
            <w:tcW w:w="4957" w:type="dxa"/>
          </w:tcPr>
          <w:p w:rsidR="00476F5A" w:rsidRDefault="00476F5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476F5A" w:rsidRDefault="008C45DD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51153B">
        <w:tc>
          <w:tcPr>
            <w:tcW w:w="4957" w:type="dxa"/>
          </w:tcPr>
          <w:p w:rsidR="00476F5A" w:rsidRDefault="00476F5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yaşamına hazırlık kurs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33FAA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476F5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6F5A" w:rsidTr="0051153B">
        <w:tc>
          <w:tcPr>
            <w:tcW w:w="4957" w:type="dxa"/>
          </w:tcPr>
          <w:p w:rsidR="00476F5A" w:rsidRDefault="00476F5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7+1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staja giden öğrenci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476F5A" w:rsidRDefault="00233FA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8C45DD" w:rsidP="004A3D70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A3D70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233FA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6F5A" w:rsidRDefault="00233FA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D56ACC" w:rsidRDefault="00D56ACC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6F5A" w:rsidRDefault="00476F5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76368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6368" w:rsidRPr="000F6495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Paydaşlarla olan ilişkilerin geliştirilmesi</w:t>
      </w:r>
    </w:p>
    <w:p w:rsidR="00576368" w:rsidRPr="000F6495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2E100C">
        <w:rPr>
          <w:rFonts w:ascii="Times New Roman" w:hAnsi="Times New Roman" w:cs="Times New Roman"/>
          <w:sz w:val="20"/>
          <w:szCs w:val="20"/>
        </w:rPr>
        <w:t>Paydaşlarla olan ilişkileri etkin kılmak</w:t>
      </w:r>
    </w:p>
    <w:p w:rsidR="00576368" w:rsidRDefault="00576368" w:rsidP="00576368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="002E100C" w:rsidRPr="002E100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  <w:bookmarkStart w:id="0" w:name="_GoBack"/>
      <w:bookmarkEnd w:id="0"/>
    </w:p>
    <w:p w:rsidR="004C2166" w:rsidRDefault="00576368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</w:t>
      </w:r>
      <w:proofErr w:type="gramStart"/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1.2</w:t>
      </w:r>
      <w:proofErr w:type="gramEnd"/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E100C" w:rsidRPr="002E100C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 w:rsidR="002E100C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>ortak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</w:t>
      </w:r>
      <w:r w:rsidR="00726C88">
        <w:rPr>
          <w:rStyle w:val="A5"/>
          <w:rFonts w:ascii="Times New Roman" w:hAnsi="Times New Roman" w:cs="Times New Roman"/>
          <w:bCs/>
          <w:sz w:val="20"/>
          <w:szCs w:val="20"/>
        </w:rPr>
        <w:t xml:space="preserve">projeler ve 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>faaliyetler yapılması</w:t>
      </w:r>
      <w:r w:rsidR="004C2166" w:rsidRPr="004C2166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2166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</w:t>
      </w:r>
      <w:proofErr w:type="gramStart"/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1.3</w:t>
      </w:r>
      <w:proofErr w:type="gramEnd"/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Bölgenin </w:t>
      </w:r>
      <w:r w:rsidR="00726C88">
        <w:rPr>
          <w:rStyle w:val="A5"/>
          <w:rFonts w:ascii="Times New Roman" w:hAnsi="Times New Roman" w:cs="Times New Roman"/>
          <w:bCs/>
          <w:sz w:val="20"/>
          <w:szCs w:val="20"/>
        </w:rPr>
        <w:t>biyoloji alanı ile ilgili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ihtiyaçları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doğrultusunda faaliyetler yapmak</w:t>
      </w:r>
    </w:p>
    <w:p w:rsidR="004C2166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233FAA" w:rsidTr="0051153B">
        <w:tc>
          <w:tcPr>
            <w:tcW w:w="4957" w:type="dxa"/>
          </w:tcPr>
          <w:p w:rsidR="00233FAA" w:rsidRDefault="00233FAA" w:rsidP="00233FAA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B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B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H</w:t>
            </w:r>
          </w:p>
        </w:tc>
        <w:tc>
          <w:tcPr>
            <w:tcW w:w="851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B</w:t>
            </w:r>
          </w:p>
        </w:tc>
        <w:tc>
          <w:tcPr>
            <w:tcW w:w="992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233FAA" w:rsidRDefault="00233FAA" w:rsidP="00233FAA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 B</w:t>
            </w:r>
          </w:p>
        </w:tc>
      </w:tr>
      <w:tr w:rsidR="00726C88" w:rsidTr="0051153B">
        <w:tc>
          <w:tcPr>
            <w:tcW w:w="4957" w:type="dxa"/>
          </w:tcPr>
          <w:p w:rsidR="00726C88" w:rsidRDefault="00726C88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Kariyer Günleri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etkinlik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726C88" w:rsidRDefault="00187D22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6C88" w:rsidTr="0051153B">
        <w:tc>
          <w:tcPr>
            <w:tcW w:w="4957" w:type="dxa"/>
          </w:tcPr>
          <w:p w:rsidR="00726C88" w:rsidRDefault="00726C88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Tanışma günleri/ziyaret sayısı</w:t>
            </w:r>
          </w:p>
        </w:tc>
        <w:tc>
          <w:tcPr>
            <w:tcW w:w="850" w:type="dxa"/>
          </w:tcPr>
          <w:p w:rsidR="00726C88" w:rsidRDefault="00187D22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6C88" w:rsidTr="0051153B">
        <w:tc>
          <w:tcPr>
            <w:tcW w:w="4957" w:type="dxa"/>
          </w:tcPr>
          <w:p w:rsidR="00726C88" w:rsidRDefault="00726C88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Günleri sayısı</w:t>
            </w:r>
          </w:p>
        </w:tc>
        <w:tc>
          <w:tcPr>
            <w:tcW w:w="850" w:type="dxa"/>
          </w:tcPr>
          <w:p w:rsidR="00726C88" w:rsidRDefault="00187D22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6C88" w:rsidRDefault="00726C88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6C88" w:rsidTr="0051153B">
        <w:tc>
          <w:tcPr>
            <w:tcW w:w="4957" w:type="dxa"/>
          </w:tcPr>
          <w:p w:rsidR="00726C88" w:rsidRDefault="00726C88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Teknik gezi sayısı</w:t>
            </w:r>
          </w:p>
        </w:tc>
        <w:tc>
          <w:tcPr>
            <w:tcW w:w="850" w:type="dxa"/>
          </w:tcPr>
          <w:p w:rsidR="00726C88" w:rsidRDefault="00187D22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233FA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233FA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6C88" w:rsidRDefault="00233FA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6C88" w:rsidRDefault="00233FAA" w:rsidP="0021102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26C88" w:rsidRDefault="00726C88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23A2" w:rsidRDefault="006223A2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lastRenderedPageBreak/>
        <w:t>H: Hedeflenen; B: Başarılan</w:t>
      </w:r>
    </w:p>
    <w:sectPr w:rsidR="006223A2" w:rsidSect="004C2166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A"/>
    <w:rsid w:val="00041306"/>
    <w:rsid w:val="00095FB7"/>
    <w:rsid w:val="000D6376"/>
    <w:rsid w:val="000F6495"/>
    <w:rsid w:val="00122FFF"/>
    <w:rsid w:val="0013467B"/>
    <w:rsid w:val="00176A71"/>
    <w:rsid w:val="00182C2B"/>
    <w:rsid w:val="00187D22"/>
    <w:rsid w:val="00193A4C"/>
    <w:rsid w:val="001B3611"/>
    <w:rsid w:val="001B4FC7"/>
    <w:rsid w:val="001E1FCD"/>
    <w:rsid w:val="00214E2C"/>
    <w:rsid w:val="00223669"/>
    <w:rsid w:val="00233FAA"/>
    <w:rsid w:val="002E100C"/>
    <w:rsid w:val="00412812"/>
    <w:rsid w:val="00476F5A"/>
    <w:rsid w:val="004A3D70"/>
    <w:rsid w:val="004C2166"/>
    <w:rsid w:val="00502ECE"/>
    <w:rsid w:val="0051153B"/>
    <w:rsid w:val="005251E7"/>
    <w:rsid w:val="0054448C"/>
    <w:rsid w:val="00576368"/>
    <w:rsid w:val="005770DA"/>
    <w:rsid w:val="00583175"/>
    <w:rsid w:val="005903F6"/>
    <w:rsid w:val="005F15F1"/>
    <w:rsid w:val="006223A2"/>
    <w:rsid w:val="00626E16"/>
    <w:rsid w:val="00666F78"/>
    <w:rsid w:val="0068115C"/>
    <w:rsid w:val="006B5C5F"/>
    <w:rsid w:val="006C5C46"/>
    <w:rsid w:val="00726C88"/>
    <w:rsid w:val="007276B9"/>
    <w:rsid w:val="007D65CE"/>
    <w:rsid w:val="007E0646"/>
    <w:rsid w:val="00804AA7"/>
    <w:rsid w:val="00805324"/>
    <w:rsid w:val="00807F34"/>
    <w:rsid w:val="00824A14"/>
    <w:rsid w:val="008269AB"/>
    <w:rsid w:val="0087160E"/>
    <w:rsid w:val="0089310E"/>
    <w:rsid w:val="008C45DD"/>
    <w:rsid w:val="008D0077"/>
    <w:rsid w:val="008E5636"/>
    <w:rsid w:val="00907007"/>
    <w:rsid w:val="00921DFD"/>
    <w:rsid w:val="00930488"/>
    <w:rsid w:val="009420DE"/>
    <w:rsid w:val="009B1F15"/>
    <w:rsid w:val="00AB7DF7"/>
    <w:rsid w:val="00AF2060"/>
    <w:rsid w:val="00B37816"/>
    <w:rsid w:val="00B4102E"/>
    <w:rsid w:val="00B46F95"/>
    <w:rsid w:val="00B94824"/>
    <w:rsid w:val="00BC5796"/>
    <w:rsid w:val="00BD06BA"/>
    <w:rsid w:val="00C1564B"/>
    <w:rsid w:val="00C37F95"/>
    <w:rsid w:val="00C45C13"/>
    <w:rsid w:val="00C64477"/>
    <w:rsid w:val="00C74855"/>
    <w:rsid w:val="00CC2528"/>
    <w:rsid w:val="00CC4463"/>
    <w:rsid w:val="00CC73FA"/>
    <w:rsid w:val="00D05E19"/>
    <w:rsid w:val="00D56ACC"/>
    <w:rsid w:val="00D87065"/>
    <w:rsid w:val="00EB31B6"/>
    <w:rsid w:val="00F25C6E"/>
    <w:rsid w:val="00F45200"/>
    <w:rsid w:val="00F53D6E"/>
    <w:rsid w:val="00F53D8F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4C0A-28E6-4626-939D-9F30C60D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C192-75EA-4C7D-81C3-2B572AE7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7</cp:revision>
  <cp:lastPrinted>2021-09-30T10:21:00Z</cp:lastPrinted>
  <dcterms:created xsi:type="dcterms:W3CDTF">2021-09-30T09:14:00Z</dcterms:created>
  <dcterms:modified xsi:type="dcterms:W3CDTF">2021-10-01T06:00:00Z</dcterms:modified>
</cp:coreProperties>
</file>